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19C6F" w14:textId="77777777" w:rsidR="003D565D" w:rsidRPr="003D565D" w:rsidRDefault="003D565D" w:rsidP="005C75F8">
      <w:pPr>
        <w:spacing w:after="0" w:line="240" w:lineRule="auto"/>
        <w:jc w:val="center"/>
        <w:rPr>
          <w:rFonts w:ascii="Times New Roman" w:eastAsia="Times New Roman" w:hAnsi="Times New Roman" w:cs="Times New Roman"/>
          <w:b/>
          <w:sz w:val="28"/>
          <w:szCs w:val="28"/>
          <w:lang w:eastAsia="lt-LT"/>
        </w:rPr>
      </w:pPr>
      <w:bookmarkStart w:id="0" w:name="_GoBack"/>
      <w:bookmarkEnd w:id="0"/>
      <w:r w:rsidRPr="003D565D">
        <w:rPr>
          <w:rFonts w:ascii="Times New Roman" w:eastAsia="Times New Roman" w:hAnsi="Times New Roman" w:cs="Times New Roman"/>
          <w:b/>
          <w:sz w:val="28"/>
          <w:szCs w:val="28"/>
          <w:lang w:eastAsia="lt-LT"/>
        </w:rPr>
        <w:t xml:space="preserve">KLAIPĖDOS MIESTO SAVIVALDYBĖS </w:t>
      </w:r>
      <w:r>
        <w:rPr>
          <w:rFonts w:ascii="Times New Roman" w:eastAsia="Times New Roman" w:hAnsi="Times New Roman" w:cs="Times New Roman"/>
          <w:b/>
          <w:sz w:val="28"/>
          <w:szCs w:val="28"/>
          <w:lang w:eastAsia="lt-LT"/>
        </w:rPr>
        <w:t>TARYBA</w:t>
      </w:r>
    </w:p>
    <w:p w14:paraId="3FA19C70" w14:textId="77777777" w:rsidR="003D565D" w:rsidRDefault="003D565D" w:rsidP="005C75F8">
      <w:pPr>
        <w:spacing w:after="0" w:line="240" w:lineRule="auto"/>
        <w:jc w:val="center"/>
        <w:rPr>
          <w:rFonts w:ascii="Times New Roman" w:eastAsia="Times New Roman" w:hAnsi="Times New Roman" w:cs="Times New Roman"/>
          <w:b/>
          <w:bCs/>
          <w:caps/>
          <w:sz w:val="24"/>
          <w:szCs w:val="24"/>
          <w:lang w:eastAsia="lt-LT"/>
        </w:rPr>
      </w:pPr>
      <w:r w:rsidRPr="003D565D">
        <w:rPr>
          <w:rFonts w:ascii="Times New Roman" w:eastAsia="Times New Roman" w:hAnsi="Times New Roman" w:cs="Times New Roman"/>
          <w:b/>
          <w:bCs/>
          <w:caps/>
          <w:sz w:val="24"/>
          <w:szCs w:val="24"/>
          <w:lang w:eastAsia="lt-LT"/>
        </w:rPr>
        <w:t xml:space="preserve">MIESTO </w:t>
      </w:r>
      <w:r w:rsidR="00786BDE">
        <w:rPr>
          <w:rFonts w:ascii="Times New Roman" w:eastAsia="Times New Roman" w:hAnsi="Times New Roman" w:cs="Times New Roman"/>
          <w:b/>
          <w:bCs/>
          <w:caps/>
          <w:sz w:val="24"/>
          <w:szCs w:val="24"/>
          <w:lang w:eastAsia="lt-LT"/>
        </w:rPr>
        <w:t>ŪKIO IR APLINKOSAUGOS</w:t>
      </w:r>
      <w:r w:rsidRPr="003D565D">
        <w:rPr>
          <w:rFonts w:ascii="Times New Roman" w:eastAsia="Times New Roman" w:hAnsi="Times New Roman" w:cs="Times New Roman"/>
          <w:b/>
          <w:bCs/>
          <w:caps/>
          <w:sz w:val="24"/>
          <w:szCs w:val="24"/>
          <w:lang w:eastAsia="lt-LT"/>
        </w:rPr>
        <w:t xml:space="preserve"> KOMITETas</w:t>
      </w:r>
    </w:p>
    <w:p w14:paraId="3FA19C71" w14:textId="77777777" w:rsidR="007357C7" w:rsidRPr="003D565D" w:rsidRDefault="007357C7" w:rsidP="005C75F8">
      <w:pPr>
        <w:spacing w:after="0" w:line="240" w:lineRule="auto"/>
        <w:jc w:val="center"/>
        <w:rPr>
          <w:rFonts w:ascii="Times New Roman" w:eastAsia="Times New Roman" w:hAnsi="Times New Roman" w:cs="Times New Roman"/>
          <w:b/>
          <w:bCs/>
          <w:caps/>
          <w:sz w:val="24"/>
          <w:szCs w:val="24"/>
          <w:lang w:eastAsia="lt-LT"/>
        </w:rPr>
      </w:pPr>
      <w:r>
        <w:rPr>
          <w:rFonts w:ascii="Times New Roman" w:eastAsia="Times New Roman" w:hAnsi="Times New Roman" w:cs="Times New Roman"/>
          <w:b/>
          <w:bCs/>
          <w:caps/>
          <w:sz w:val="24"/>
          <w:szCs w:val="24"/>
          <w:lang w:eastAsia="lt-LT"/>
        </w:rPr>
        <w:t>pOSĖDŽIO PROTOKOLAS</w:t>
      </w:r>
    </w:p>
    <w:p w14:paraId="3FA19C72" w14:textId="77777777" w:rsidR="003D565D" w:rsidRPr="003D565D" w:rsidRDefault="003D565D" w:rsidP="003D565D">
      <w:pPr>
        <w:spacing w:after="0" w:line="240" w:lineRule="auto"/>
        <w:rPr>
          <w:rFonts w:ascii="Times New Roman" w:eastAsia="Times New Roman" w:hAnsi="Times New Roman" w:cs="Times New Roman"/>
          <w:sz w:val="24"/>
          <w:szCs w:val="24"/>
          <w:lang w:eastAsia="lt-LT"/>
        </w:rPr>
      </w:pPr>
    </w:p>
    <w:bookmarkStart w:id="1" w:name="registravimoData"/>
    <w:p w14:paraId="3FA19C73" w14:textId="77777777" w:rsidR="003D565D" w:rsidRPr="003D565D" w:rsidRDefault="003D565D" w:rsidP="003D565D">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3D565D">
        <w:rPr>
          <w:rFonts w:ascii="Times New Roman" w:eastAsia="Times New Roman" w:hAnsi="Times New Roman" w:cs="Times New Roman"/>
          <w:noProof/>
          <w:sz w:val="24"/>
          <w:szCs w:val="20"/>
          <w:lang w:eastAsia="lt-LT"/>
        </w:rPr>
        <w:fldChar w:fldCharType="begin">
          <w:ffData>
            <w:name w:val="registravimoData"/>
            <w:enabled/>
            <w:calcOnExit w:val="0"/>
            <w:textInput>
              <w:maxLength w:val="1"/>
            </w:textInput>
          </w:ffData>
        </w:fldChar>
      </w:r>
      <w:r w:rsidRPr="003D565D">
        <w:rPr>
          <w:rFonts w:ascii="Times New Roman" w:eastAsia="Times New Roman" w:hAnsi="Times New Roman" w:cs="Times New Roman"/>
          <w:noProof/>
          <w:sz w:val="24"/>
          <w:szCs w:val="20"/>
          <w:lang w:eastAsia="lt-LT"/>
        </w:rPr>
        <w:instrText xml:space="preserve"> FORMTEXT </w:instrText>
      </w:r>
      <w:r w:rsidRPr="003D565D">
        <w:rPr>
          <w:rFonts w:ascii="Times New Roman" w:eastAsia="Times New Roman" w:hAnsi="Times New Roman" w:cs="Times New Roman"/>
          <w:noProof/>
          <w:sz w:val="24"/>
          <w:szCs w:val="20"/>
          <w:lang w:eastAsia="lt-LT"/>
        </w:rPr>
      </w:r>
      <w:r w:rsidRPr="003D565D">
        <w:rPr>
          <w:rFonts w:ascii="Times New Roman" w:eastAsia="Times New Roman" w:hAnsi="Times New Roman" w:cs="Times New Roman"/>
          <w:noProof/>
          <w:sz w:val="24"/>
          <w:szCs w:val="20"/>
          <w:lang w:eastAsia="lt-LT"/>
        </w:rPr>
        <w:fldChar w:fldCharType="separate"/>
      </w:r>
      <w:r w:rsidRPr="003D565D">
        <w:rPr>
          <w:rFonts w:ascii="Times New Roman" w:eastAsia="Times New Roman" w:hAnsi="Times New Roman" w:cs="Times New Roman"/>
          <w:noProof/>
          <w:sz w:val="24"/>
          <w:szCs w:val="20"/>
          <w:lang w:eastAsia="lt-LT"/>
        </w:rPr>
        <w:t>2023-09-18</w:t>
      </w:r>
      <w:r w:rsidRPr="003D565D">
        <w:rPr>
          <w:rFonts w:ascii="Times New Roman" w:eastAsia="Times New Roman" w:hAnsi="Times New Roman" w:cs="Times New Roman"/>
          <w:noProof/>
          <w:sz w:val="24"/>
          <w:szCs w:val="20"/>
          <w:lang w:eastAsia="lt-LT"/>
        </w:rPr>
        <w:fldChar w:fldCharType="end"/>
      </w:r>
      <w:bookmarkEnd w:id="1"/>
      <w:r w:rsidRPr="003D565D">
        <w:rPr>
          <w:rFonts w:ascii="Times New Roman" w:eastAsia="Times New Roman" w:hAnsi="Times New Roman" w:cs="Times New Roman"/>
          <w:noProof/>
          <w:sz w:val="24"/>
          <w:szCs w:val="20"/>
          <w:lang w:eastAsia="lt-LT"/>
        </w:rPr>
        <w:t xml:space="preserve"> </w:t>
      </w:r>
      <w:r w:rsidRPr="003D565D">
        <w:rPr>
          <w:rFonts w:ascii="Times New Roman" w:eastAsia="Times New Roman" w:hAnsi="Times New Roman" w:cs="Times New Roman"/>
          <w:sz w:val="24"/>
          <w:szCs w:val="24"/>
          <w:lang w:eastAsia="lt-LT"/>
        </w:rPr>
        <w:t xml:space="preserve">Nr. </w:t>
      </w:r>
      <w:bookmarkStart w:id="2" w:name="registravimoNr"/>
      <w:r w:rsidRPr="003D565D">
        <w:rPr>
          <w:rFonts w:ascii="Times New Roman" w:eastAsia="Times New Roman" w:hAnsi="Times New Roman" w:cs="Times New Roman"/>
          <w:sz w:val="24"/>
          <w:szCs w:val="24"/>
          <w:lang w:eastAsia="lt-LT"/>
        </w:rPr>
        <w:t>TAR-79</w:t>
      </w:r>
      <w:bookmarkEnd w:id="2"/>
    </w:p>
    <w:p w14:paraId="3FA19C74" w14:textId="77777777" w:rsidR="003D565D" w:rsidRPr="003D565D" w:rsidRDefault="003D565D" w:rsidP="00D25763">
      <w:pPr>
        <w:spacing w:after="0" w:line="240" w:lineRule="auto"/>
        <w:jc w:val="both"/>
        <w:rPr>
          <w:rFonts w:ascii="Times New Roman" w:eastAsia="Times New Roman" w:hAnsi="Times New Roman" w:cs="Times New Roman"/>
          <w:sz w:val="24"/>
          <w:szCs w:val="24"/>
          <w:lang w:eastAsia="lt-LT"/>
        </w:rPr>
      </w:pPr>
    </w:p>
    <w:p w14:paraId="3FA19C75" w14:textId="77777777" w:rsidR="003D565D" w:rsidRDefault="00C27115" w:rsidP="00B16FCC">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Posėdis vyksta 2023-09</w:t>
      </w:r>
      <w:r w:rsidR="00B95CEA">
        <w:rPr>
          <w:rFonts w:ascii="Times New Roman" w:eastAsia="Times New Roman" w:hAnsi="Times New Roman" w:cs="Times New Roman"/>
          <w:sz w:val="24"/>
          <w:szCs w:val="24"/>
          <w:lang w:eastAsia="lt-LT"/>
        </w:rPr>
        <w:t>-</w:t>
      </w:r>
      <w:r w:rsidR="0062641E">
        <w:rPr>
          <w:rFonts w:ascii="Times New Roman" w:eastAsia="Times New Roman" w:hAnsi="Times New Roman" w:cs="Times New Roman"/>
          <w:sz w:val="24"/>
          <w:szCs w:val="24"/>
          <w:lang w:eastAsia="lt-LT"/>
        </w:rPr>
        <w:t>13</w:t>
      </w:r>
      <w:r w:rsidR="00054C08">
        <w:rPr>
          <w:rFonts w:ascii="Times New Roman" w:eastAsia="Times New Roman" w:hAnsi="Times New Roman" w:cs="Times New Roman"/>
          <w:sz w:val="24"/>
          <w:szCs w:val="24"/>
          <w:lang w:eastAsia="lt-LT"/>
        </w:rPr>
        <w:t>.</w:t>
      </w:r>
      <w:r w:rsidR="000F1128">
        <w:rPr>
          <w:rFonts w:ascii="Times New Roman" w:eastAsia="Times New Roman" w:hAnsi="Times New Roman" w:cs="Times New Roman"/>
          <w:sz w:val="24"/>
          <w:szCs w:val="24"/>
          <w:lang w:eastAsia="lt-LT"/>
        </w:rPr>
        <w:t xml:space="preserve"> Posėdžio pradžia 10</w:t>
      </w:r>
      <w:r w:rsidR="002823EC">
        <w:rPr>
          <w:rFonts w:ascii="Times New Roman" w:eastAsia="Times New Roman" w:hAnsi="Times New Roman" w:cs="Times New Roman"/>
          <w:sz w:val="24"/>
          <w:szCs w:val="24"/>
          <w:lang w:eastAsia="lt-LT"/>
        </w:rPr>
        <w:t>.0</w:t>
      </w:r>
      <w:r w:rsidR="003D565D" w:rsidRPr="003D565D">
        <w:rPr>
          <w:rFonts w:ascii="Times New Roman" w:eastAsia="Times New Roman" w:hAnsi="Times New Roman" w:cs="Times New Roman"/>
          <w:sz w:val="24"/>
          <w:szCs w:val="24"/>
          <w:lang w:eastAsia="lt-LT"/>
        </w:rPr>
        <w:t xml:space="preserve">0 val. </w:t>
      </w:r>
    </w:p>
    <w:p w14:paraId="3FA19C76" w14:textId="77777777" w:rsidR="00252A68" w:rsidRPr="00252A68" w:rsidRDefault="00252A68" w:rsidP="00B16FCC">
      <w:pPr>
        <w:spacing w:after="0" w:line="240" w:lineRule="auto"/>
        <w:ind w:firstLine="709"/>
        <w:jc w:val="both"/>
        <w:rPr>
          <w:rFonts w:ascii="Times New Roman" w:eastAsia="Times New Roman" w:hAnsi="Times New Roman" w:cs="Times New Roman"/>
          <w:sz w:val="24"/>
          <w:szCs w:val="24"/>
          <w:lang w:eastAsia="lt-LT"/>
        </w:rPr>
      </w:pPr>
      <w:r w:rsidRPr="00252A68">
        <w:rPr>
          <w:rFonts w:ascii="Times New Roman" w:eastAsia="Times New Roman" w:hAnsi="Times New Roman" w:cs="Times New Roman"/>
          <w:sz w:val="24"/>
          <w:szCs w:val="24"/>
          <w:lang w:eastAsia="lt-LT"/>
        </w:rPr>
        <w:t>Posėd</w:t>
      </w:r>
      <w:r w:rsidR="002C1683">
        <w:rPr>
          <w:rFonts w:ascii="Times New Roman" w:eastAsia="Times New Roman" w:hAnsi="Times New Roman" w:cs="Times New Roman"/>
          <w:sz w:val="24"/>
          <w:szCs w:val="24"/>
          <w:lang w:eastAsia="lt-LT"/>
        </w:rPr>
        <w:t>žio pirmininkas</w:t>
      </w:r>
      <w:r w:rsidR="008D57AC">
        <w:rPr>
          <w:rFonts w:ascii="Times New Roman" w:eastAsia="Times New Roman" w:hAnsi="Times New Roman" w:cs="Times New Roman"/>
          <w:sz w:val="24"/>
          <w:szCs w:val="24"/>
          <w:lang w:eastAsia="lt-LT"/>
        </w:rPr>
        <w:t xml:space="preserve"> – Kęstutis Bartininkas</w:t>
      </w:r>
      <w:r w:rsidR="00312066">
        <w:rPr>
          <w:rFonts w:ascii="Times New Roman" w:eastAsia="Times New Roman" w:hAnsi="Times New Roman" w:cs="Times New Roman"/>
          <w:sz w:val="24"/>
          <w:szCs w:val="24"/>
          <w:lang w:eastAsia="lt-LT"/>
        </w:rPr>
        <w:t>.</w:t>
      </w:r>
    </w:p>
    <w:p w14:paraId="3FA19C77" w14:textId="77777777" w:rsidR="00252A68" w:rsidRPr="00252A68" w:rsidRDefault="00252A68" w:rsidP="00B16FCC">
      <w:pPr>
        <w:spacing w:after="0" w:line="240" w:lineRule="auto"/>
        <w:ind w:firstLine="709"/>
        <w:jc w:val="both"/>
        <w:rPr>
          <w:rFonts w:ascii="Times New Roman" w:eastAsia="Times New Roman" w:hAnsi="Times New Roman" w:cs="Times New Roman"/>
          <w:sz w:val="24"/>
          <w:szCs w:val="24"/>
          <w:lang w:eastAsia="lt-LT"/>
        </w:rPr>
      </w:pPr>
      <w:r w:rsidRPr="00252A68">
        <w:rPr>
          <w:rFonts w:ascii="Times New Roman" w:eastAsia="Times New Roman" w:hAnsi="Times New Roman" w:cs="Times New Roman"/>
          <w:sz w:val="24"/>
          <w:szCs w:val="24"/>
          <w:lang w:eastAsia="lt-LT"/>
        </w:rPr>
        <w:t>Posėdžio sekretorė - Aldutė Meniakina.</w:t>
      </w:r>
    </w:p>
    <w:p w14:paraId="3FA19C78" w14:textId="77777777" w:rsidR="0055390F" w:rsidRDefault="00252A68" w:rsidP="0055390F">
      <w:pPr>
        <w:spacing w:after="0" w:line="240" w:lineRule="auto"/>
        <w:ind w:firstLine="709"/>
        <w:jc w:val="both"/>
        <w:rPr>
          <w:rFonts w:ascii="Times New Roman" w:eastAsia="Times New Roman" w:hAnsi="Times New Roman" w:cs="Times New Roman"/>
          <w:sz w:val="24"/>
          <w:szCs w:val="24"/>
          <w:lang w:eastAsia="lt-LT"/>
        </w:rPr>
      </w:pPr>
      <w:r w:rsidRPr="00252A68">
        <w:rPr>
          <w:rFonts w:ascii="Times New Roman" w:eastAsia="Times New Roman" w:hAnsi="Times New Roman" w:cs="Times New Roman"/>
          <w:sz w:val="24"/>
          <w:szCs w:val="24"/>
          <w:lang w:eastAsia="lt-LT"/>
        </w:rPr>
        <w:t>Posėdyje d</w:t>
      </w:r>
      <w:r w:rsidR="00574671">
        <w:rPr>
          <w:rFonts w:ascii="Times New Roman" w:eastAsia="Times New Roman" w:hAnsi="Times New Roman" w:cs="Times New Roman"/>
          <w:sz w:val="24"/>
          <w:szCs w:val="24"/>
          <w:lang w:eastAsia="lt-LT"/>
        </w:rPr>
        <w:t xml:space="preserve">alyvauja </w:t>
      </w:r>
      <w:r w:rsidR="005A57E4">
        <w:rPr>
          <w:rFonts w:ascii="Times New Roman" w:eastAsia="Times New Roman" w:hAnsi="Times New Roman" w:cs="Times New Roman"/>
          <w:sz w:val="24"/>
          <w:szCs w:val="24"/>
          <w:lang w:eastAsia="lt-LT"/>
        </w:rPr>
        <w:t>komiteto nariai:</w:t>
      </w:r>
      <w:r w:rsidR="008129F9">
        <w:rPr>
          <w:rFonts w:ascii="Times New Roman" w:eastAsia="Times New Roman" w:hAnsi="Times New Roman" w:cs="Times New Roman"/>
          <w:sz w:val="24"/>
          <w:szCs w:val="24"/>
          <w:lang w:eastAsia="lt-LT"/>
        </w:rPr>
        <w:t xml:space="preserve"> </w:t>
      </w:r>
      <w:r w:rsidR="003F602A">
        <w:rPr>
          <w:rFonts w:ascii="Times New Roman" w:eastAsia="Times New Roman" w:hAnsi="Times New Roman" w:cs="Times New Roman"/>
          <w:sz w:val="24"/>
          <w:szCs w:val="24"/>
          <w:lang w:eastAsia="lt-LT"/>
        </w:rPr>
        <w:t>Vidman</w:t>
      </w:r>
      <w:r w:rsidR="002E04B1">
        <w:rPr>
          <w:rFonts w:ascii="Times New Roman" w:eastAsia="Times New Roman" w:hAnsi="Times New Roman" w:cs="Times New Roman"/>
          <w:sz w:val="24"/>
          <w:szCs w:val="24"/>
          <w:lang w:eastAsia="lt-LT"/>
        </w:rPr>
        <w:t xml:space="preserve">tas Dambrauskas, </w:t>
      </w:r>
      <w:r w:rsidR="003F602A">
        <w:rPr>
          <w:rFonts w:ascii="Times New Roman" w:eastAsia="Times New Roman" w:hAnsi="Times New Roman" w:cs="Times New Roman"/>
          <w:sz w:val="24"/>
          <w:szCs w:val="24"/>
          <w:lang w:eastAsia="lt-LT"/>
        </w:rPr>
        <w:t xml:space="preserve">Ugnius Radvila, </w:t>
      </w:r>
      <w:r w:rsidR="001952C7">
        <w:rPr>
          <w:rFonts w:ascii="Times New Roman" w:eastAsia="Times New Roman" w:hAnsi="Times New Roman" w:cs="Times New Roman"/>
          <w:sz w:val="24"/>
          <w:szCs w:val="24"/>
          <w:lang w:eastAsia="lt-LT"/>
        </w:rPr>
        <w:t>M</w:t>
      </w:r>
      <w:r w:rsidR="001B4C47">
        <w:rPr>
          <w:rFonts w:ascii="Times New Roman" w:eastAsia="Times New Roman" w:hAnsi="Times New Roman" w:cs="Times New Roman"/>
          <w:sz w:val="24"/>
          <w:szCs w:val="24"/>
          <w:lang w:eastAsia="lt-LT"/>
        </w:rPr>
        <w:t xml:space="preserve">onika Žvinklytė, </w:t>
      </w:r>
      <w:r w:rsidR="002005E9">
        <w:rPr>
          <w:rFonts w:ascii="Times New Roman" w:eastAsia="Times New Roman" w:hAnsi="Times New Roman" w:cs="Times New Roman"/>
          <w:sz w:val="24"/>
          <w:szCs w:val="24"/>
          <w:lang w:eastAsia="lt-LT"/>
        </w:rPr>
        <w:t xml:space="preserve">Saulius Liekis, </w:t>
      </w:r>
      <w:r w:rsidR="001B4C47">
        <w:rPr>
          <w:rFonts w:ascii="Times New Roman" w:eastAsia="Times New Roman" w:hAnsi="Times New Roman" w:cs="Times New Roman"/>
          <w:sz w:val="24"/>
          <w:szCs w:val="24"/>
          <w:lang w:eastAsia="lt-LT"/>
        </w:rPr>
        <w:t>Aleksej Diukin.</w:t>
      </w:r>
      <w:r w:rsidR="008129F9">
        <w:rPr>
          <w:rFonts w:ascii="Times New Roman" w:eastAsia="Times New Roman" w:hAnsi="Times New Roman" w:cs="Times New Roman"/>
          <w:sz w:val="24"/>
          <w:szCs w:val="24"/>
          <w:lang w:eastAsia="lt-LT"/>
        </w:rPr>
        <w:t xml:space="preserve"> Nedalyvauja Arūnas Tuma.</w:t>
      </w:r>
    </w:p>
    <w:p w14:paraId="3FA19C79" w14:textId="77777777" w:rsidR="005905A4" w:rsidRDefault="00B135FC" w:rsidP="0055390F">
      <w:pPr>
        <w:spacing w:after="0" w:line="240" w:lineRule="auto"/>
        <w:ind w:firstLine="709"/>
        <w:jc w:val="both"/>
        <w:rPr>
          <w:rFonts w:ascii="Times New Roman" w:hAnsi="Times New Roman" w:cs="Times New Roman"/>
          <w:sz w:val="24"/>
          <w:szCs w:val="24"/>
          <w:lang w:eastAsia="lt-LT"/>
        </w:rPr>
      </w:pPr>
      <w:r w:rsidRPr="008F35AC">
        <w:rPr>
          <w:rFonts w:ascii="Times New Roman" w:hAnsi="Times New Roman" w:cs="Times New Roman"/>
          <w:sz w:val="24"/>
          <w:szCs w:val="24"/>
          <w:lang w:eastAsia="lt-LT"/>
        </w:rPr>
        <w:t>Posėdyje dalyvauja</w:t>
      </w:r>
      <w:r w:rsidR="00B61739">
        <w:rPr>
          <w:rFonts w:ascii="Times New Roman" w:hAnsi="Times New Roman" w:cs="Times New Roman"/>
          <w:sz w:val="24"/>
          <w:szCs w:val="24"/>
          <w:lang w:eastAsia="lt-LT"/>
        </w:rPr>
        <w:t xml:space="preserve">: </w:t>
      </w:r>
      <w:r w:rsidR="008129F9">
        <w:rPr>
          <w:rFonts w:ascii="Times New Roman" w:hAnsi="Times New Roman" w:cs="Times New Roman"/>
          <w:sz w:val="24"/>
          <w:szCs w:val="24"/>
          <w:lang w:eastAsia="lt-LT"/>
        </w:rPr>
        <w:t xml:space="preserve">Miesto tvarkymo skyriaus vedėja I. Kubilienė, </w:t>
      </w:r>
      <w:r w:rsidR="003D4D89">
        <w:rPr>
          <w:rFonts w:ascii="Times New Roman" w:hAnsi="Times New Roman" w:cs="Times New Roman"/>
          <w:sz w:val="24"/>
          <w:szCs w:val="24"/>
          <w:lang w:eastAsia="lt-LT"/>
        </w:rPr>
        <w:t>Finansų</w:t>
      </w:r>
      <w:r w:rsidR="00860590">
        <w:rPr>
          <w:rFonts w:ascii="Times New Roman" w:hAnsi="Times New Roman" w:cs="Times New Roman"/>
          <w:sz w:val="24"/>
          <w:szCs w:val="24"/>
          <w:lang w:eastAsia="lt-LT"/>
        </w:rPr>
        <w:t xml:space="preserve"> skyriaus vedėja K. Petraitienė, kviestieji asmenys(sąrašas pridedamas)</w:t>
      </w:r>
      <w:r w:rsidR="0040508F">
        <w:rPr>
          <w:rFonts w:ascii="Times New Roman" w:hAnsi="Times New Roman" w:cs="Times New Roman"/>
          <w:sz w:val="24"/>
          <w:szCs w:val="24"/>
          <w:lang w:eastAsia="lt-LT"/>
        </w:rPr>
        <w:t>.</w:t>
      </w:r>
    </w:p>
    <w:p w14:paraId="3FA19C7A" w14:textId="77777777" w:rsidR="0055390F" w:rsidRDefault="0011366F" w:rsidP="0055390F">
      <w:pPr>
        <w:spacing w:after="0" w:line="240" w:lineRule="auto"/>
        <w:ind w:firstLine="709"/>
        <w:jc w:val="both"/>
        <w:rPr>
          <w:rFonts w:ascii="Times New Roman" w:hAnsi="Times New Roman" w:cs="Times New Roman"/>
          <w:sz w:val="24"/>
          <w:szCs w:val="24"/>
          <w:lang w:eastAsia="lt-LT"/>
        </w:rPr>
      </w:pPr>
      <w:r w:rsidRPr="008F35AC">
        <w:rPr>
          <w:rFonts w:ascii="Times New Roman" w:hAnsi="Times New Roman" w:cs="Times New Roman"/>
          <w:sz w:val="24"/>
          <w:szCs w:val="24"/>
          <w:lang w:eastAsia="lt-LT"/>
        </w:rPr>
        <w:t>Darbotvarkė patvirtinta</w:t>
      </w:r>
      <w:r w:rsidR="00794BF2" w:rsidRPr="008F35AC">
        <w:rPr>
          <w:rFonts w:ascii="Times New Roman" w:hAnsi="Times New Roman" w:cs="Times New Roman"/>
          <w:sz w:val="24"/>
          <w:szCs w:val="24"/>
          <w:lang w:eastAsia="lt-LT"/>
        </w:rPr>
        <w:t xml:space="preserve"> </w:t>
      </w:r>
      <w:r w:rsidRPr="008F35AC">
        <w:rPr>
          <w:rFonts w:ascii="Times New Roman" w:hAnsi="Times New Roman" w:cs="Times New Roman"/>
          <w:sz w:val="24"/>
          <w:szCs w:val="24"/>
          <w:lang w:eastAsia="lt-LT"/>
        </w:rPr>
        <w:t>(bendru sutar</w:t>
      </w:r>
      <w:r w:rsidR="008522BC" w:rsidRPr="008F35AC">
        <w:rPr>
          <w:rFonts w:ascii="Times New Roman" w:hAnsi="Times New Roman" w:cs="Times New Roman"/>
          <w:sz w:val="24"/>
          <w:szCs w:val="24"/>
          <w:lang w:eastAsia="lt-LT"/>
        </w:rPr>
        <w:t>imu</w:t>
      </w:r>
      <w:r w:rsidR="00AA5635" w:rsidRPr="008F35AC">
        <w:rPr>
          <w:rFonts w:ascii="Times New Roman" w:hAnsi="Times New Roman" w:cs="Times New Roman"/>
          <w:sz w:val="24"/>
          <w:szCs w:val="24"/>
          <w:lang w:eastAsia="lt-LT"/>
        </w:rPr>
        <w:t>)</w:t>
      </w:r>
      <w:r w:rsidR="008522BC" w:rsidRPr="008F35AC">
        <w:rPr>
          <w:rFonts w:ascii="Times New Roman" w:hAnsi="Times New Roman" w:cs="Times New Roman"/>
          <w:sz w:val="24"/>
          <w:szCs w:val="24"/>
          <w:lang w:eastAsia="lt-LT"/>
        </w:rPr>
        <w:t>:</w:t>
      </w:r>
    </w:p>
    <w:p w14:paraId="3FA19C7B" w14:textId="77777777" w:rsidR="00787586" w:rsidRPr="00787586" w:rsidRDefault="00787586" w:rsidP="00787586">
      <w:pPr>
        <w:spacing w:after="0" w:line="240" w:lineRule="auto"/>
        <w:ind w:firstLine="709"/>
        <w:jc w:val="both"/>
        <w:rPr>
          <w:rFonts w:ascii="Times New Roman" w:eastAsia="Times New Roman" w:hAnsi="Times New Roman" w:cs="Times New Roman"/>
          <w:sz w:val="24"/>
          <w:szCs w:val="24"/>
          <w:lang w:eastAsia="lt-LT"/>
        </w:rPr>
      </w:pPr>
      <w:r w:rsidRPr="00787586">
        <w:rPr>
          <w:rFonts w:ascii="Times New Roman" w:eastAsia="Times New Roman" w:hAnsi="Times New Roman" w:cs="Times New Roman"/>
          <w:sz w:val="24"/>
          <w:szCs w:val="24"/>
          <w:lang w:eastAsia="lt-LT"/>
        </w:rPr>
        <w:t>1. Informacija apie</w:t>
      </w:r>
      <w:r w:rsidRPr="00787586">
        <w:rPr>
          <w:rFonts w:ascii="Times New Roman" w:eastAsia="Times New Roman" w:hAnsi="Times New Roman" w:cs="Times New Roman"/>
          <w:bCs/>
          <w:iCs/>
          <w:sz w:val="24"/>
          <w:szCs w:val="24"/>
          <w:lang w:eastAsia="lt-LT" w:bidi="lt-LT"/>
        </w:rPr>
        <w:t xml:space="preserve"> pasiruošimą žiemos sezonui (kelių valymo ir priežiūros darbaus). Pranešėja I. Kubilienė.</w:t>
      </w:r>
    </w:p>
    <w:p w14:paraId="3FA19C7C" w14:textId="77777777" w:rsidR="00787586" w:rsidRPr="00787586" w:rsidRDefault="00787586" w:rsidP="00787586">
      <w:pPr>
        <w:spacing w:after="0" w:line="240" w:lineRule="auto"/>
        <w:ind w:firstLine="709"/>
        <w:jc w:val="both"/>
        <w:rPr>
          <w:rFonts w:ascii="Times New Roman" w:eastAsia="Times New Roman" w:hAnsi="Times New Roman" w:cs="Times New Roman"/>
          <w:sz w:val="24"/>
          <w:szCs w:val="24"/>
          <w:lang w:eastAsia="lt-LT"/>
        </w:rPr>
      </w:pPr>
      <w:r w:rsidRPr="00787586">
        <w:rPr>
          <w:rFonts w:ascii="Times New Roman" w:eastAsia="Times New Roman" w:hAnsi="Times New Roman" w:cs="Times New Roman"/>
          <w:sz w:val="24"/>
          <w:szCs w:val="24"/>
          <w:lang w:eastAsia="lt-LT"/>
        </w:rPr>
        <w:t>2. Dėl Klaipėdos miesto savivaldybės 2022 metų konsoliduotųjų biudžeto vykdymo ataskaitų ir finansinių ataskaitų rinkinių patvirtinimo. P</w:t>
      </w:r>
      <w:r w:rsidR="008D25B2">
        <w:rPr>
          <w:rFonts w:ascii="Times New Roman" w:eastAsia="Times New Roman" w:hAnsi="Times New Roman" w:cs="Times New Roman"/>
          <w:sz w:val="24"/>
          <w:szCs w:val="24"/>
          <w:lang w:eastAsia="lt-LT"/>
        </w:rPr>
        <w:t>ranešėja K. Petraitienė</w:t>
      </w:r>
      <w:r w:rsidR="00E86722">
        <w:rPr>
          <w:rFonts w:ascii="Times New Roman" w:eastAsia="Times New Roman" w:hAnsi="Times New Roman" w:cs="Times New Roman"/>
          <w:sz w:val="24"/>
          <w:szCs w:val="24"/>
          <w:lang w:eastAsia="lt-LT"/>
        </w:rPr>
        <w:t>.</w:t>
      </w:r>
    </w:p>
    <w:p w14:paraId="3FA19C7D" w14:textId="77777777" w:rsidR="00787586" w:rsidRDefault="00787586" w:rsidP="00787586">
      <w:pPr>
        <w:spacing w:after="0" w:line="240" w:lineRule="auto"/>
        <w:ind w:firstLine="709"/>
        <w:jc w:val="both"/>
        <w:rPr>
          <w:rFonts w:ascii="Times New Roman" w:eastAsia="Times New Roman" w:hAnsi="Times New Roman" w:cs="Times New Roman"/>
          <w:sz w:val="24"/>
          <w:szCs w:val="24"/>
          <w:lang w:eastAsia="lt-LT"/>
        </w:rPr>
      </w:pPr>
      <w:r w:rsidRPr="00787586">
        <w:rPr>
          <w:rFonts w:ascii="Times New Roman" w:eastAsia="Times New Roman" w:hAnsi="Times New Roman" w:cs="Times New Roman"/>
          <w:sz w:val="24"/>
          <w:szCs w:val="24"/>
          <w:lang w:eastAsia="lt-LT"/>
        </w:rPr>
        <w:t>3. Dėl Klaipėdos miesto savivaldybės tarybos 2023 m. sausio 26 d. sprendimo Nr. T2-1 „Dėl Klaipėdos miesto savivaldybės 2023 metų biudžeto</w:t>
      </w:r>
      <w:r w:rsidR="008D25B2">
        <w:rPr>
          <w:rFonts w:ascii="Times New Roman" w:eastAsia="Times New Roman" w:hAnsi="Times New Roman" w:cs="Times New Roman"/>
          <w:sz w:val="24"/>
          <w:szCs w:val="24"/>
          <w:lang w:eastAsia="lt-LT"/>
        </w:rPr>
        <w:t xml:space="preserve"> patvirtinimo“ pakeitimo</w:t>
      </w:r>
      <w:r w:rsidRPr="00787586">
        <w:rPr>
          <w:rFonts w:ascii="Times New Roman" w:eastAsia="Times New Roman" w:hAnsi="Times New Roman" w:cs="Times New Roman"/>
          <w:sz w:val="24"/>
          <w:szCs w:val="24"/>
          <w:lang w:eastAsia="lt-LT"/>
        </w:rPr>
        <w:t xml:space="preserve">. Pranešėja K. Petraitienė. </w:t>
      </w:r>
    </w:p>
    <w:p w14:paraId="3FA19C7E" w14:textId="77777777" w:rsidR="006D4615" w:rsidRDefault="006D4615" w:rsidP="006D4615">
      <w:pPr>
        <w:spacing w:after="0" w:line="240" w:lineRule="auto"/>
        <w:ind w:firstLine="709"/>
        <w:jc w:val="both"/>
        <w:rPr>
          <w:rFonts w:ascii="Times New Roman" w:eastAsia="Times New Roman" w:hAnsi="Times New Roman" w:cs="Times New Roman"/>
          <w:sz w:val="24"/>
          <w:szCs w:val="24"/>
          <w:lang w:eastAsia="lt-LT"/>
        </w:rPr>
      </w:pPr>
    </w:p>
    <w:p w14:paraId="3FA19C7F" w14:textId="77777777" w:rsidR="00290D2F" w:rsidRDefault="006D6FC1" w:rsidP="00290D2F">
      <w:pPr>
        <w:spacing w:after="0" w:line="240" w:lineRule="auto"/>
        <w:ind w:firstLine="709"/>
        <w:jc w:val="both"/>
        <w:rPr>
          <w:rFonts w:ascii="Times New Roman" w:hAnsi="Times New Roman" w:cs="Times New Roman"/>
          <w:bCs/>
          <w:iCs/>
          <w:sz w:val="24"/>
          <w:szCs w:val="24"/>
          <w:lang w:eastAsia="lt-LT" w:bidi="lt-LT"/>
        </w:rPr>
      </w:pPr>
      <w:r w:rsidRPr="006D6FC1">
        <w:rPr>
          <w:rFonts w:ascii="Times New Roman" w:hAnsi="Times New Roman" w:cs="Times New Roman"/>
          <w:bCs/>
          <w:iCs/>
          <w:sz w:val="24"/>
          <w:szCs w:val="24"/>
          <w:lang w:eastAsia="lt-LT" w:bidi="lt-LT"/>
        </w:rPr>
        <w:t xml:space="preserve">1. SVARSTYTA. </w:t>
      </w:r>
      <w:r w:rsidR="00290D2F" w:rsidRPr="00290D2F">
        <w:rPr>
          <w:rFonts w:ascii="Times New Roman" w:hAnsi="Times New Roman" w:cs="Times New Roman"/>
          <w:bCs/>
          <w:iCs/>
          <w:sz w:val="24"/>
          <w:szCs w:val="24"/>
          <w:lang w:eastAsia="lt-LT" w:bidi="lt-LT"/>
        </w:rPr>
        <w:t>Informacija apie pasiruošimą žiemos sezonui (kelių valymo ir priežiūros darbaus).</w:t>
      </w:r>
    </w:p>
    <w:p w14:paraId="3FA19C80" w14:textId="77777777" w:rsidR="004977BD" w:rsidRPr="00A7495F" w:rsidRDefault="005905A4" w:rsidP="00A7495F">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Pranešėja I. Kubilienė pateikia</w:t>
      </w:r>
      <w:r w:rsidR="00A908E3">
        <w:rPr>
          <w:rFonts w:ascii="Times New Roman" w:hAnsi="Times New Roman" w:cs="Times New Roman"/>
          <w:bCs/>
          <w:iCs/>
          <w:sz w:val="24"/>
          <w:szCs w:val="24"/>
          <w:lang w:eastAsia="lt-LT" w:bidi="lt-LT"/>
        </w:rPr>
        <w:t xml:space="preserve"> informaciją ir pristato</w:t>
      </w:r>
      <w:r>
        <w:rPr>
          <w:rFonts w:ascii="Times New Roman" w:hAnsi="Times New Roman" w:cs="Times New Roman"/>
          <w:bCs/>
          <w:iCs/>
          <w:sz w:val="24"/>
          <w:szCs w:val="24"/>
          <w:lang w:eastAsia="lt-LT" w:bidi="lt-LT"/>
        </w:rPr>
        <w:t xml:space="preserve"> prezentaciją</w:t>
      </w:r>
      <w:r w:rsidR="00B44062">
        <w:rPr>
          <w:rFonts w:ascii="Times New Roman" w:hAnsi="Times New Roman" w:cs="Times New Roman"/>
          <w:bCs/>
          <w:iCs/>
          <w:sz w:val="24"/>
          <w:szCs w:val="24"/>
          <w:lang w:eastAsia="lt-LT" w:bidi="lt-LT"/>
        </w:rPr>
        <w:t xml:space="preserve"> apie gatvių valymo </w:t>
      </w:r>
      <w:r w:rsidR="00A7495F">
        <w:rPr>
          <w:rFonts w:ascii="Times New Roman" w:hAnsi="Times New Roman" w:cs="Times New Roman"/>
          <w:bCs/>
          <w:iCs/>
          <w:sz w:val="24"/>
          <w:szCs w:val="24"/>
          <w:lang w:eastAsia="lt-LT" w:bidi="lt-LT"/>
        </w:rPr>
        <w:t xml:space="preserve">teritorijų </w:t>
      </w:r>
      <w:r w:rsidR="00B44062">
        <w:rPr>
          <w:rFonts w:ascii="Times New Roman" w:hAnsi="Times New Roman" w:cs="Times New Roman"/>
          <w:bCs/>
          <w:iCs/>
          <w:sz w:val="24"/>
          <w:szCs w:val="24"/>
          <w:lang w:eastAsia="lt-LT" w:bidi="lt-LT"/>
        </w:rPr>
        <w:t>paskirstymą, gatvių valymą žiemos metu, kokia įmonė atlieka, įvardina sąlygas rangovams</w:t>
      </w:r>
      <w:r w:rsidR="00A7495F">
        <w:rPr>
          <w:rFonts w:ascii="Times New Roman" w:hAnsi="Times New Roman" w:cs="Times New Roman"/>
          <w:bCs/>
          <w:iCs/>
          <w:sz w:val="24"/>
          <w:szCs w:val="24"/>
          <w:lang w:eastAsia="lt-LT" w:bidi="lt-LT"/>
        </w:rPr>
        <w:t>, jų įkainius, atliekamas paslauga</w:t>
      </w:r>
      <w:r w:rsidR="004977BD">
        <w:rPr>
          <w:rFonts w:ascii="Times New Roman" w:hAnsi="Times New Roman" w:cs="Times New Roman"/>
          <w:bCs/>
          <w:iCs/>
          <w:sz w:val="24"/>
          <w:szCs w:val="24"/>
          <w:lang w:eastAsia="lt-LT" w:bidi="lt-LT"/>
        </w:rPr>
        <w:t>s</w:t>
      </w:r>
      <w:r w:rsidR="0040508F">
        <w:rPr>
          <w:rFonts w:ascii="Times New Roman" w:hAnsi="Times New Roman" w:cs="Times New Roman"/>
          <w:bCs/>
          <w:iCs/>
          <w:sz w:val="24"/>
          <w:szCs w:val="24"/>
          <w:lang w:eastAsia="lt-LT" w:bidi="lt-LT"/>
        </w:rPr>
        <w:t xml:space="preserve"> bei</w:t>
      </w:r>
      <w:r w:rsidR="008B52BF">
        <w:rPr>
          <w:rFonts w:ascii="Times New Roman" w:hAnsi="Times New Roman" w:cs="Times New Roman"/>
          <w:bCs/>
          <w:iCs/>
          <w:sz w:val="24"/>
          <w:szCs w:val="24"/>
          <w:lang w:eastAsia="lt-LT" w:bidi="lt-LT"/>
        </w:rPr>
        <w:t xml:space="preserve"> turimą aptarnavimo techniką.</w:t>
      </w:r>
      <w:r w:rsidR="00A7495F">
        <w:rPr>
          <w:rFonts w:ascii="Times New Roman" w:eastAsia="Times New Roman" w:hAnsi="Times New Roman" w:cs="Times New Roman"/>
          <w:sz w:val="24"/>
          <w:szCs w:val="24"/>
          <w:lang w:eastAsia="lt-LT"/>
        </w:rPr>
        <w:t xml:space="preserve"> P</w:t>
      </w:r>
      <w:r w:rsidR="00F72F9C">
        <w:rPr>
          <w:rFonts w:ascii="Times New Roman" w:eastAsia="Times New Roman" w:hAnsi="Times New Roman" w:cs="Times New Roman"/>
          <w:sz w:val="24"/>
          <w:szCs w:val="24"/>
          <w:lang w:eastAsia="lt-LT"/>
        </w:rPr>
        <w:t>ažymi</w:t>
      </w:r>
      <w:r w:rsidR="008B52BF">
        <w:rPr>
          <w:rFonts w:ascii="Times New Roman" w:eastAsia="Times New Roman" w:hAnsi="Times New Roman" w:cs="Times New Roman"/>
          <w:sz w:val="24"/>
          <w:szCs w:val="24"/>
          <w:lang w:eastAsia="lt-LT"/>
        </w:rPr>
        <w:t>, kad</w:t>
      </w:r>
      <w:r w:rsidR="0040508F">
        <w:rPr>
          <w:rFonts w:ascii="Times New Roman" w:eastAsia="Times New Roman" w:hAnsi="Times New Roman" w:cs="Times New Roman"/>
          <w:sz w:val="24"/>
          <w:szCs w:val="24"/>
          <w:lang w:eastAsia="lt-LT"/>
        </w:rPr>
        <w:t xml:space="preserve"> ateinančiai </w:t>
      </w:r>
      <w:r w:rsidR="004977BD">
        <w:rPr>
          <w:rFonts w:ascii="Times New Roman" w:eastAsia="Times New Roman" w:hAnsi="Times New Roman" w:cs="Times New Roman"/>
          <w:sz w:val="24"/>
          <w:szCs w:val="24"/>
          <w:lang w:eastAsia="lt-LT"/>
        </w:rPr>
        <w:t>žiemai ruošiasi keturios įmonės, kurios valys Klaipėd</w:t>
      </w:r>
      <w:r w:rsidR="00A7495F">
        <w:rPr>
          <w:rFonts w:ascii="Times New Roman" w:eastAsia="Times New Roman" w:hAnsi="Times New Roman" w:cs="Times New Roman"/>
          <w:sz w:val="24"/>
          <w:szCs w:val="24"/>
          <w:lang w:eastAsia="lt-LT"/>
        </w:rPr>
        <w:t>os miesto gatves – pietinę</w:t>
      </w:r>
      <w:r w:rsidR="004977BD">
        <w:rPr>
          <w:rFonts w:ascii="Times New Roman" w:eastAsia="Times New Roman" w:hAnsi="Times New Roman" w:cs="Times New Roman"/>
          <w:sz w:val="24"/>
          <w:szCs w:val="24"/>
          <w:lang w:eastAsia="lt-LT"/>
        </w:rPr>
        <w:t xml:space="preserve"> “ Vakarų švara“, centrinę </w:t>
      </w:r>
      <w:r w:rsidR="008B52BF">
        <w:rPr>
          <w:rFonts w:ascii="Times New Roman" w:eastAsia="Times New Roman" w:hAnsi="Times New Roman" w:cs="Times New Roman"/>
          <w:sz w:val="24"/>
          <w:szCs w:val="24"/>
          <w:lang w:eastAsia="lt-LT"/>
        </w:rPr>
        <w:t>„ Ecoservice“,</w:t>
      </w:r>
      <w:r w:rsidR="004977BD">
        <w:rPr>
          <w:rFonts w:ascii="Times New Roman" w:eastAsia="Times New Roman" w:hAnsi="Times New Roman" w:cs="Times New Roman"/>
          <w:sz w:val="24"/>
          <w:szCs w:val="24"/>
          <w:lang w:eastAsia="lt-LT"/>
        </w:rPr>
        <w:t xml:space="preserve"> šiaurinę</w:t>
      </w:r>
      <w:r w:rsidR="008B52BF">
        <w:rPr>
          <w:rFonts w:ascii="Times New Roman" w:eastAsia="Times New Roman" w:hAnsi="Times New Roman" w:cs="Times New Roman"/>
          <w:sz w:val="24"/>
          <w:szCs w:val="24"/>
          <w:lang w:eastAsia="lt-LT"/>
        </w:rPr>
        <w:t xml:space="preserve"> „ Klaipėdos paslaugos“,</w:t>
      </w:r>
      <w:r w:rsidR="004977BD">
        <w:rPr>
          <w:rFonts w:ascii="Times New Roman" w:eastAsia="Times New Roman" w:hAnsi="Times New Roman" w:cs="Times New Roman"/>
          <w:sz w:val="24"/>
          <w:szCs w:val="24"/>
          <w:lang w:eastAsia="lt-LT"/>
        </w:rPr>
        <w:t xml:space="preserve"> o šaligatvius pietinėje miesto dalyje valys</w:t>
      </w:r>
      <w:r w:rsidR="008B52BF">
        <w:rPr>
          <w:rFonts w:ascii="Times New Roman" w:eastAsia="Times New Roman" w:hAnsi="Times New Roman" w:cs="Times New Roman"/>
          <w:sz w:val="24"/>
          <w:szCs w:val="24"/>
          <w:lang w:eastAsia="lt-LT"/>
        </w:rPr>
        <w:t xml:space="preserve"> “ Klaipėdos želdiniai“</w:t>
      </w:r>
      <w:r w:rsidR="004977BD">
        <w:rPr>
          <w:rFonts w:ascii="Times New Roman" w:eastAsia="Times New Roman" w:hAnsi="Times New Roman" w:cs="Times New Roman"/>
          <w:sz w:val="24"/>
          <w:szCs w:val="24"/>
          <w:lang w:eastAsia="lt-LT"/>
        </w:rPr>
        <w:t>, šiaurinėje</w:t>
      </w:r>
      <w:r w:rsidR="00E86722">
        <w:rPr>
          <w:rFonts w:ascii="Times New Roman" w:eastAsia="Times New Roman" w:hAnsi="Times New Roman" w:cs="Times New Roman"/>
          <w:sz w:val="24"/>
          <w:szCs w:val="24"/>
          <w:lang w:eastAsia="lt-LT"/>
        </w:rPr>
        <w:t xml:space="preserve"> </w:t>
      </w:r>
      <w:r w:rsidR="004977BD">
        <w:rPr>
          <w:rFonts w:ascii="Times New Roman" w:eastAsia="Times New Roman" w:hAnsi="Times New Roman" w:cs="Times New Roman"/>
          <w:sz w:val="24"/>
          <w:szCs w:val="24"/>
          <w:lang w:eastAsia="lt-LT"/>
        </w:rPr>
        <w:t>„ Ecoservice“.</w:t>
      </w:r>
      <w:r w:rsidR="00F72F9C">
        <w:rPr>
          <w:rFonts w:ascii="Times New Roman" w:eastAsia="Times New Roman" w:hAnsi="Times New Roman" w:cs="Times New Roman"/>
          <w:sz w:val="24"/>
          <w:szCs w:val="24"/>
          <w:lang w:eastAsia="lt-LT"/>
        </w:rPr>
        <w:t xml:space="preserve"> Informuoja, kad </w:t>
      </w:r>
      <w:r w:rsidR="004977BD" w:rsidRPr="004977BD">
        <w:rPr>
          <w:rFonts w:ascii="Times New Roman" w:eastAsia="Times New Roman" w:hAnsi="Times New Roman" w:cs="Times New Roman"/>
          <w:sz w:val="24"/>
          <w:szCs w:val="24"/>
          <w:lang w:eastAsia="lt-LT"/>
        </w:rPr>
        <w:t>posėdyje dalyvauja visų aptarnaujančių įmonių atstovai</w:t>
      </w:r>
      <w:r w:rsidR="00F72F9C">
        <w:rPr>
          <w:rFonts w:ascii="Times New Roman" w:eastAsia="Times New Roman" w:hAnsi="Times New Roman" w:cs="Times New Roman"/>
          <w:sz w:val="24"/>
          <w:szCs w:val="24"/>
          <w:lang w:eastAsia="lt-LT"/>
        </w:rPr>
        <w:t xml:space="preserve">, kurie galės </w:t>
      </w:r>
      <w:r w:rsidR="00A7495F">
        <w:rPr>
          <w:rFonts w:ascii="Times New Roman" w:eastAsia="Times New Roman" w:hAnsi="Times New Roman" w:cs="Times New Roman"/>
          <w:sz w:val="24"/>
          <w:szCs w:val="24"/>
          <w:lang w:eastAsia="lt-LT"/>
        </w:rPr>
        <w:t xml:space="preserve">pristatyti savo atliekamus darbus, įvardinti iškylančias problemas ir </w:t>
      </w:r>
      <w:r w:rsidR="00F72F9C">
        <w:rPr>
          <w:rFonts w:ascii="Times New Roman" w:eastAsia="Times New Roman" w:hAnsi="Times New Roman" w:cs="Times New Roman"/>
          <w:sz w:val="24"/>
          <w:szCs w:val="24"/>
          <w:lang w:eastAsia="lt-LT"/>
        </w:rPr>
        <w:t>atsakyti į komiteto nariams iškilusius klausimus.</w:t>
      </w:r>
    </w:p>
    <w:p w14:paraId="3FA19C81" w14:textId="77777777" w:rsidR="001F6B90" w:rsidRDefault="001F6B90"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 Dambrauskas</w:t>
      </w:r>
      <w:r w:rsidR="00D44B2B">
        <w:rPr>
          <w:rFonts w:ascii="Times New Roman" w:eastAsia="Times New Roman" w:hAnsi="Times New Roman" w:cs="Times New Roman"/>
          <w:sz w:val="24"/>
          <w:szCs w:val="24"/>
          <w:lang w:eastAsia="lt-LT"/>
        </w:rPr>
        <w:t xml:space="preserve"> prašo įmonių atstovų kalbėti apie </w:t>
      </w:r>
      <w:r w:rsidR="00A7495F">
        <w:rPr>
          <w:rFonts w:ascii="Times New Roman" w:eastAsia="Times New Roman" w:hAnsi="Times New Roman" w:cs="Times New Roman"/>
          <w:sz w:val="24"/>
          <w:szCs w:val="24"/>
          <w:lang w:eastAsia="lt-LT"/>
        </w:rPr>
        <w:t xml:space="preserve">esamą </w:t>
      </w:r>
      <w:r w:rsidR="00D44B2B">
        <w:rPr>
          <w:rFonts w:ascii="Times New Roman" w:eastAsia="Times New Roman" w:hAnsi="Times New Roman" w:cs="Times New Roman"/>
          <w:sz w:val="24"/>
          <w:szCs w:val="24"/>
          <w:lang w:eastAsia="lt-LT"/>
        </w:rPr>
        <w:t xml:space="preserve">realią situaciją, įvardinti problemas </w:t>
      </w:r>
      <w:r w:rsidR="00A7495F">
        <w:rPr>
          <w:rFonts w:ascii="Times New Roman" w:eastAsia="Times New Roman" w:hAnsi="Times New Roman" w:cs="Times New Roman"/>
          <w:sz w:val="24"/>
          <w:szCs w:val="24"/>
          <w:lang w:eastAsia="lt-LT"/>
        </w:rPr>
        <w:t>ir galimus sprendimo būdus</w:t>
      </w:r>
      <w:r w:rsidR="00E86722">
        <w:rPr>
          <w:rFonts w:ascii="Times New Roman" w:eastAsia="Times New Roman" w:hAnsi="Times New Roman" w:cs="Times New Roman"/>
          <w:sz w:val="24"/>
          <w:szCs w:val="24"/>
          <w:lang w:eastAsia="lt-LT"/>
        </w:rPr>
        <w:t>,</w:t>
      </w:r>
      <w:r w:rsidR="00A7495F">
        <w:rPr>
          <w:rFonts w:ascii="Times New Roman" w:eastAsia="Times New Roman" w:hAnsi="Times New Roman" w:cs="Times New Roman"/>
          <w:sz w:val="24"/>
          <w:szCs w:val="24"/>
          <w:lang w:eastAsia="lt-LT"/>
        </w:rPr>
        <w:t xml:space="preserve"> </w:t>
      </w:r>
      <w:r w:rsidR="007B7793">
        <w:rPr>
          <w:rFonts w:ascii="Times New Roman" w:eastAsia="Times New Roman" w:hAnsi="Times New Roman" w:cs="Times New Roman"/>
          <w:sz w:val="24"/>
          <w:szCs w:val="24"/>
          <w:lang w:eastAsia="lt-LT"/>
        </w:rPr>
        <w:t xml:space="preserve">kad </w:t>
      </w:r>
      <w:r w:rsidR="00A7495F">
        <w:rPr>
          <w:rFonts w:ascii="Times New Roman" w:eastAsia="Times New Roman" w:hAnsi="Times New Roman" w:cs="Times New Roman"/>
          <w:sz w:val="24"/>
          <w:szCs w:val="24"/>
          <w:lang w:eastAsia="lt-LT"/>
        </w:rPr>
        <w:t>esant</w:t>
      </w:r>
      <w:r w:rsidR="00F72F9C">
        <w:rPr>
          <w:rFonts w:ascii="Times New Roman" w:eastAsia="Times New Roman" w:hAnsi="Times New Roman" w:cs="Times New Roman"/>
          <w:sz w:val="24"/>
          <w:szCs w:val="24"/>
          <w:lang w:eastAsia="lt-LT"/>
        </w:rPr>
        <w:t xml:space="preserve"> ek</w:t>
      </w:r>
      <w:r w:rsidR="007B7793">
        <w:rPr>
          <w:rFonts w:ascii="Times New Roman" w:eastAsia="Times New Roman" w:hAnsi="Times New Roman" w:cs="Times New Roman"/>
          <w:sz w:val="24"/>
          <w:szCs w:val="24"/>
          <w:lang w:eastAsia="lt-LT"/>
        </w:rPr>
        <w:t>stremaliai situacijai</w:t>
      </w:r>
      <w:r w:rsidR="00987533">
        <w:rPr>
          <w:rFonts w:ascii="Times New Roman" w:eastAsia="Times New Roman" w:hAnsi="Times New Roman" w:cs="Times New Roman"/>
          <w:sz w:val="24"/>
          <w:szCs w:val="24"/>
          <w:lang w:eastAsia="lt-LT"/>
        </w:rPr>
        <w:t xml:space="preserve"> miesto gyventojai jaustųsi patogiai </w:t>
      </w:r>
      <w:r w:rsidR="007B7793">
        <w:rPr>
          <w:rFonts w:ascii="Times New Roman" w:eastAsia="Times New Roman" w:hAnsi="Times New Roman" w:cs="Times New Roman"/>
          <w:sz w:val="24"/>
          <w:szCs w:val="24"/>
          <w:lang w:eastAsia="lt-LT"/>
        </w:rPr>
        <w:t xml:space="preserve"> ir saugiai</w:t>
      </w:r>
      <w:r w:rsidR="00D44B2B">
        <w:rPr>
          <w:rFonts w:ascii="Times New Roman" w:eastAsia="Times New Roman" w:hAnsi="Times New Roman" w:cs="Times New Roman"/>
          <w:sz w:val="24"/>
          <w:szCs w:val="24"/>
          <w:lang w:eastAsia="lt-LT"/>
        </w:rPr>
        <w:t>.</w:t>
      </w:r>
    </w:p>
    <w:p w14:paraId="3FA19C82" w14:textId="77777777" w:rsidR="00D44B2B" w:rsidRDefault="00D44B2B"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 Šilinskas</w:t>
      </w:r>
      <w:r w:rsidR="008F5C7F">
        <w:rPr>
          <w:rFonts w:ascii="Times New Roman" w:eastAsia="Times New Roman" w:hAnsi="Times New Roman" w:cs="Times New Roman"/>
          <w:sz w:val="24"/>
          <w:szCs w:val="24"/>
          <w:lang w:eastAsia="lt-LT"/>
        </w:rPr>
        <w:t xml:space="preserve"> kalba apie turimas priemones bei</w:t>
      </w:r>
      <w:r>
        <w:rPr>
          <w:rFonts w:ascii="Times New Roman" w:eastAsia="Times New Roman" w:hAnsi="Times New Roman" w:cs="Times New Roman"/>
          <w:sz w:val="24"/>
          <w:szCs w:val="24"/>
          <w:lang w:eastAsia="lt-LT"/>
        </w:rPr>
        <w:t xml:space="preserve"> siūlo padaryti tokią schemą, kad gyventojai matytų ir žinotų kokia įmonė k</w:t>
      </w:r>
      <w:r w:rsidR="00330CD9">
        <w:rPr>
          <w:rFonts w:ascii="Times New Roman" w:eastAsia="Times New Roman" w:hAnsi="Times New Roman" w:cs="Times New Roman"/>
          <w:sz w:val="24"/>
          <w:szCs w:val="24"/>
          <w:lang w:eastAsia="lt-LT"/>
        </w:rPr>
        <w:t>okius darbus atlieka, o</w:t>
      </w:r>
      <w:r>
        <w:rPr>
          <w:rFonts w:ascii="Times New Roman" w:eastAsia="Times New Roman" w:hAnsi="Times New Roman" w:cs="Times New Roman"/>
          <w:sz w:val="24"/>
          <w:szCs w:val="24"/>
          <w:lang w:eastAsia="lt-LT"/>
        </w:rPr>
        <w:t xml:space="preserve"> esant </w:t>
      </w:r>
      <w:r w:rsidR="00330CD9">
        <w:rPr>
          <w:rFonts w:ascii="Times New Roman" w:eastAsia="Times New Roman" w:hAnsi="Times New Roman" w:cs="Times New Roman"/>
          <w:sz w:val="24"/>
          <w:szCs w:val="24"/>
          <w:lang w:eastAsia="lt-LT"/>
        </w:rPr>
        <w:t xml:space="preserve">reikalui </w:t>
      </w:r>
      <w:r>
        <w:rPr>
          <w:rFonts w:ascii="Times New Roman" w:eastAsia="Times New Roman" w:hAnsi="Times New Roman" w:cs="Times New Roman"/>
          <w:sz w:val="24"/>
          <w:szCs w:val="24"/>
          <w:lang w:eastAsia="lt-LT"/>
        </w:rPr>
        <w:t>galėtų kreiptis.</w:t>
      </w:r>
    </w:p>
    <w:p w14:paraId="3FA19C83" w14:textId="77777777" w:rsidR="00D44B2B" w:rsidRDefault="007D682E"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G. Va</w:t>
      </w:r>
      <w:r w:rsidR="00F72F9C">
        <w:rPr>
          <w:rFonts w:ascii="Times New Roman" w:eastAsia="Times New Roman" w:hAnsi="Times New Roman" w:cs="Times New Roman"/>
          <w:sz w:val="24"/>
          <w:szCs w:val="24"/>
          <w:lang w:eastAsia="lt-LT"/>
        </w:rPr>
        <w:t>la</w:t>
      </w:r>
      <w:r w:rsidR="00D44B2B">
        <w:rPr>
          <w:rFonts w:ascii="Times New Roman" w:eastAsia="Times New Roman" w:hAnsi="Times New Roman" w:cs="Times New Roman"/>
          <w:sz w:val="24"/>
          <w:szCs w:val="24"/>
          <w:lang w:eastAsia="lt-LT"/>
        </w:rPr>
        <w:t xml:space="preserve">šinas kalba apie gatvių valymą ir </w:t>
      </w:r>
      <w:r w:rsidR="001A7F5B">
        <w:rPr>
          <w:rFonts w:ascii="Times New Roman" w:eastAsia="Times New Roman" w:hAnsi="Times New Roman" w:cs="Times New Roman"/>
          <w:sz w:val="24"/>
          <w:szCs w:val="24"/>
          <w:lang w:eastAsia="lt-LT"/>
        </w:rPr>
        <w:t>paaiškina, jog problema susidaro dėl to, kad gatvės per dieną valomos kelis kartus, o šaligatviai ir stotelės pagal sutartį valo</w:t>
      </w:r>
      <w:r w:rsidR="00330CD9">
        <w:rPr>
          <w:rFonts w:ascii="Times New Roman" w:eastAsia="Times New Roman" w:hAnsi="Times New Roman" w:cs="Times New Roman"/>
          <w:sz w:val="24"/>
          <w:szCs w:val="24"/>
          <w:lang w:eastAsia="lt-LT"/>
        </w:rPr>
        <w:t>mo</w:t>
      </w:r>
      <w:r w:rsidR="00E86722">
        <w:rPr>
          <w:rFonts w:ascii="Times New Roman" w:eastAsia="Times New Roman" w:hAnsi="Times New Roman" w:cs="Times New Roman"/>
          <w:sz w:val="24"/>
          <w:szCs w:val="24"/>
          <w:lang w:eastAsia="lt-LT"/>
        </w:rPr>
        <w:t xml:space="preserve">s kartą per dieną. Pabrėžia, </w:t>
      </w:r>
      <w:r w:rsidR="001A7F5B">
        <w:rPr>
          <w:rFonts w:ascii="Times New Roman" w:eastAsia="Times New Roman" w:hAnsi="Times New Roman" w:cs="Times New Roman"/>
          <w:sz w:val="24"/>
          <w:szCs w:val="24"/>
          <w:lang w:eastAsia="lt-LT"/>
        </w:rPr>
        <w:t>blogiausia situacija susidaro</w:t>
      </w:r>
      <w:r w:rsidR="004C1E1F">
        <w:rPr>
          <w:rFonts w:ascii="Times New Roman" w:eastAsia="Times New Roman" w:hAnsi="Times New Roman" w:cs="Times New Roman"/>
          <w:sz w:val="24"/>
          <w:szCs w:val="24"/>
          <w:lang w:eastAsia="lt-LT"/>
        </w:rPr>
        <w:t xml:space="preserve"> tose vietose</w:t>
      </w:r>
      <w:r w:rsidR="00330CD9">
        <w:rPr>
          <w:rFonts w:ascii="Times New Roman" w:eastAsia="Times New Roman" w:hAnsi="Times New Roman" w:cs="Times New Roman"/>
          <w:sz w:val="24"/>
          <w:szCs w:val="24"/>
          <w:lang w:eastAsia="lt-LT"/>
        </w:rPr>
        <w:t>,</w:t>
      </w:r>
      <w:r w:rsidR="004C1E1F">
        <w:rPr>
          <w:rFonts w:ascii="Times New Roman" w:eastAsia="Times New Roman" w:hAnsi="Times New Roman" w:cs="Times New Roman"/>
          <w:sz w:val="24"/>
          <w:szCs w:val="24"/>
          <w:lang w:eastAsia="lt-LT"/>
        </w:rPr>
        <w:t xml:space="preserve"> kur šaligatvio ir gatvės neskiria žalioji juosta. </w:t>
      </w:r>
      <w:r w:rsidR="00E86722">
        <w:rPr>
          <w:rFonts w:ascii="Times New Roman" w:eastAsia="Times New Roman" w:hAnsi="Times New Roman" w:cs="Times New Roman"/>
          <w:sz w:val="24"/>
          <w:szCs w:val="24"/>
          <w:lang w:eastAsia="lt-LT"/>
        </w:rPr>
        <w:t>Mano, kad</w:t>
      </w:r>
      <w:r w:rsidR="00987533">
        <w:rPr>
          <w:rFonts w:ascii="Times New Roman" w:eastAsia="Times New Roman" w:hAnsi="Times New Roman" w:cs="Times New Roman"/>
          <w:sz w:val="24"/>
          <w:szCs w:val="24"/>
          <w:lang w:eastAsia="lt-LT"/>
        </w:rPr>
        <w:t xml:space="preserve"> valant gatves paskui</w:t>
      </w:r>
      <w:r w:rsidR="00330CD9">
        <w:rPr>
          <w:rFonts w:ascii="Times New Roman" w:eastAsia="Times New Roman" w:hAnsi="Times New Roman" w:cs="Times New Roman"/>
          <w:sz w:val="24"/>
          <w:szCs w:val="24"/>
          <w:lang w:eastAsia="lt-LT"/>
        </w:rPr>
        <w:t xml:space="preserve"> turėtų</w:t>
      </w:r>
      <w:r w:rsidR="00996DAE">
        <w:rPr>
          <w:rFonts w:ascii="Times New Roman" w:eastAsia="Times New Roman" w:hAnsi="Times New Roman" w:cs="Times New Roman"/>
          <w:sz w:val="24"/>
          <w:szCs w:val="24"/>
          <w:lang w:eastAsia="lt-LT"/>
        </w:rPr>
        <w:t xml:space="preserve"> važiuoti traktorius. </w:t>
      </w:r>
      <w:r w:rsidR="004C1E1F">
        <w:rPr>
          <w:rFonts w:ascii="Times New Roman" w:eastAsia="Times New Roman" w:hAnsi="Times New Roman" w:cs="Times New Roman"/>
          <w:sz w:val="24"/>
          <w:szCs w:val="24"/>
          <w:lang w:eastAsia="lt-LT"/>
        </w:rPr>
        <w:t>Stebisi klaipėdiečių požiūriu į susidariusias ekstremalias situacijas – užstato automobilius šaliga</w:t>
      </w:r>
      <w:r w:rsidR="00330CD9">
        <w:rPr>
          <w:rFonts w:ascii="Times New Roman" w:eastAsia="Times New Roman" w:hAnsi="Times New Roman" w:cs="Times New Roman"/>
          <w:sz w:val="24"/>
          <w:szCs w:val="24"/>
          <w:lang w:eastAsia="lt-LT"/>
        </w:rPr>
        <w:t>tviuose bei įvažiavimuose,</w:t>
      </w:r>
      <w:r w:rsidR="002A31B2">
        <w:rPr>
          <w:rFonts w:ascii="Times New Roman" w:eastAsia="Times New Roman" w:hAnsi="Times New Roman" w:cs="Times New Roman"/>
          <w:sz w:val="24"/>
          <w:szCs w:val="24"/>
          <w:lang w:eastAsia="lt-LT"/>
        </w:rPr>
        <w:t xml:space="preserve"> gyventojai, ypač pagyvenę žmonės</w:t>
      </w:r>
      <w:r w:rsidR="00E86722">
        <w:rPr>
          <w:rFonts w:ascii="Times New Roman" w:eastAsia="Times New Roman" w:hAnsi="Times New Roman" w:cs="Times New Roman"/>
          <w:sz w:val="24"/>
          <w:szCs w:val="24"/>
          <w:lang w:eastAsia="lt-LT"/>
        </w:rPr>
        <w:t>,</w:t>
      </w:r>
      <w:r w:rsidR="004C1E1F">
        <w:rPr>
          <w:rFonts w:ascii="Times New Roman" w:eastAsia="Times New Roman" w:hAnsi="Times New Roman" w:cs="Times New Roman"/>
          <w:sz w:val="24"/>
          <w:szCs w:val="24"/>
          <w:lang w:eastAsia="lt-LT"/>
        </w:rPr>
        <w:t xml:space="preserve"> nesaugo savęs e</w:t>
      </w:r>
      <w:r w:rsidR="00005FA2">
        <w:rPr>
          <w:rFonts w:ascii="Times New Roman" w:eastAsia="Times New Roman" w:hAnsi="Times New Roman" w:cs="Times New Roman"/>
          <w:sz w:val="24"/>
          <w:szCs w:val="24"/>
          <w:lang w:eastAsia="lt-LT"/>
        </w:rPr>
        <w:t>idami sli</w:t>
      </w:r>
      <w:r w:rsidR="00E86722">
        <w:rPr>
          <w:rFonts w:ascii="Times New Roman" w:eastAsia="Times New Roman" w:hAnsi="Times New Roman" w:cs="Times New Roman"/>
          <w:sz w:val="24"/>
          <w:szCs w:val="24"/>
          <w:lang w:eastAsia="lt-LT"/>
        </w:rPr>
        <w:t>džia šaligatvių danga, nelaukdami</w:t>
      </w:r>
      <w:r w:rsidR="004C1E1F">
        <w:rPr>
          <w:rFonts w:ascii="Times New Roman" w:eastAsia="Times New Roman" w:hAnsi="Times New Roman" w:cs="Times New Roman"/>
          <w:sz w:val="24"/>
          <w:szCs w:val="24"/>
          <w:lang w:eastAsia="lt-LT"/>
        </w:rPr>
        <w:t xml:space="preserve"> </w:t>
      </w:r>
      <w:r w:rsidR="002A31B2">
        <w:rPr>
          <w:rFonts w:ascii="Times New Roman" w:eastAsia="Times New Roman" w:hAnsi="Times New Roman" w:cs="Times New Roman"/>
          <w:sz w:val="24"/>
          <w:szCs w:val="24"/>
          <w:lang w:eastAsia="lt-LT"/>
        </w:rPr>
        <w:t xml:space="preserve">kol bus pabarstyta. </w:t>
      </w:r>
      <w:r w:rsidR="00330CD9">
        <w:rPr>
          <w:rFonts w:ascii="Times New Roman" w:eastAsia="Times New Roman" w:hAnsi="Times New Roman" w:cs="Times New Roman"/>
          <w:sz w:val="24"/>
          <w:szCs w:val="24"/>
          <w:lang w:eastAsia="lt-LT"/>
        </w:rPr>
        <w:t>Taip pat mano, jog</w:t>
      </w:r>
      <w:r w:rsidR="002A31B2">
        <w:rPr>
          <w:rFonts w:ascii="Times New Roman" w:eastAsia="Times New Roman" w:hAnsi="Times New Roman" w:cs="Times New Roman"/>
          <w:sz w:val="24"/>
          <w:szCs w:val="24"/>
          <w:lang w:eastAsia="lt-LT"/>
        </w:rPr>
        <w:t xml:space="preserve"> sniego valymui daugiau dėmesio turėtų skirti namų administratoriai ir švietimo įstaigų teritorijų prižiūrėtojai.</w:t>
      </w:r>
    </w:p>
    <w:p w14:paraId="3FA19C84" w14:textId="77777777" w:rsidR="00B472E1" w:rsidRDefault="00B472E1"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 Ramanauskas mano, jog stoteles ir įvažas reikia išvalyti</w:t>
      </w:r>
      <w:r w:rsidR="00330CD9">
        <w:rPr>
          <w:rFonts w:ascii="Times New Roman" w:eastAsia="Times New Roman" w:hAnsi="Times New Roman" w:cs="Times New Roman"/>
          <w:sz w:val="24"/>
          <w:szCs w:val="24"/>
          <w:lang w:eastAsia="lt-LT"/>
        </w:rPr>
        <w:t xml:space="preserve"> kuo skubiau, nelaukiant</w:t>
      </w:r>
      <w:r>
        <w:rPr>
          <w:rFonts w:ascii="Times New Roman" w:eastAsia="Times New Roman" w:hAnsi="Times New Roman" w:cs="Times New Roman"/>
          <w:sz w:val="24"/>
          <w:szCs w:val="24"/>
          <w:lang w:eastAsia="lt-LT"/>
        </w:rPr>
        <w:t xml:space="preserve"> traktoriaus.</w:t>
      </w:r>
    </w:p>
    <w:p w14:paraId="3FA19C85" w14:textId="77777777" w:rsidR="00B472E1" w:rsidRDefault="002A31B2" w:rsidP="00B472E1">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 Dambrauskas siūlo skirti lėšų ir pajėgumų, kad ekstremalių situacijų metu</w:t>
      </w:r>
      <w:r w:rsidR="00987533">
        <w:rPr>
          <w:rFonts w:ascii="Times New Roman" w:eastAsia="Times New Roman" w:hAnsi="Times New Roman" w:cs="Times New Roman"/>
          <w:sz w:val="24"/>
          <w:szCs w:val="24"/>
          <w:lang w:eastAsia="lt-LT"/>
        </w:rPr>
        <w:t xml:space="preserve"> miestas bū</w:t>
      </w:r>
      <w:r>
        <w:rPr>
          <w:rFonts w:ascii="Times New Roman" w:eastAsia="Times New Roman" w:hAnsi="Times New Roman" w:cs="Times New Roman"/>
          <w:sz w:val="24"/>
          <w:szCs w:val="24"/>
          <w:lang w:eastAsia="lt-LT"/>
        </w:rPr>
        <w:t>tų nuvalomas operatyviau.</w:t>
      </w:r>
      <w:r w:rsidR="0012713D">
        <w:rPr>
          <w:rFonts w:ascii="Times New Roman" w:eastAsia="Times New Roman" w:hAnsi="Times New Roman" w:cs="Times New Roman"/>
          <w:sz w:val="24"/>
          <w:szCs w:val="24"/>
          <w:lang w:eastAsia="lt-LT"/>
        </w:rPr>
        <w:t xml:space="preserve"> Kalba apie</w:t>
      </w:r>
      <w:r w:rsidR="00A0051B">
        <w:rPr>
          <w:rFonts w:ascii="Times New Roman" w:eastAsia="Times New Roman" w:hAnsi="Times New Roman" w:cs="Times New Roman"/>
          <w:sz w:val="24"/>
          <w:szCs w:val="24"/>
          <w:lang w:eastAsia="lt-LT"/>
        </w:rPr>
        <w:t xml:space="preserve"> problemą</w:t>
      </w:r>
      <w:r w:rsidR="00E86722">
        <w:rPr>
          <w:rFonts w:ascii="Times New Roman" w:eastAsia="Times New Roman" w:hAnsi="Times New Roman" w:cs="Times New Roman"/>
          <w:sz w:val="24"/>
          <w:szCs w:val="24"/>
          <w:lang w:eastAsia="lt-LT"/>
        </w:rPr>
        <w:t xml:space="preserve"> dėl skirtingų paslaugų įkainių ir </w:t>
      </w:r>
      <w:r w:rsidR="00330CD9">
        <w:rPr>
          <w:rFonts w:ascii="Times New Roman" w:eastAsia="Times New Roman" w:hAnsi="Times New Roman" w:cs="Times New Roman"/>
          <w:sz w:val="24"/>
          <w:szCs w:val="24"/>
          <w:lang w:eastAsia="lt-LT"/>
        </w:rPr>
        <w:t>nemano</w:t>
      </w:r>
      <w:r w:rsidR="0012713D">
        <w:rPr>
          <w:rFonts w:ascii="Times New Roman" w:eastAsia="Times New Roman" w:hAnsi="Times New Roman" w:cs="Times New Roman"/>
          <w:sz w:val="24"/>
          <w:szCs w:val="24"/>
          <w:lang w:eastAsia="lt-LT"/>
        </w:rPr>
        <w:t>,</w:t>
      </w:r>
      <w:r w:rsidR="00996DAE">
        <w:rPr>
          <w:rFonts w:ascii="Times New Roman" w:eastAsia="Times New Roman" w:hAnsi="Times New Roman" w:cs="Times New Roman"/>
          <w:sz w:val="24"/>
          <w:szCs w:val="24"/>
          <w:lang w:eastAsia="lt-LT"/>
        </w:rPr>
        <w:t xml:space="preserve"> jog pigi kaina yra gerai.</w:t>
      </w:r>
    </w:p>
    <w:p w14:paraId="3FA19C86" w14:textId="77777777" w:rsidR="00996DAE" w:rsidRDefault="00EC1DBB"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Įmonės „</w:t>
      </w:r>
      <w:r w:rsidR="00996DAE">
        <w:rPr>
          <w:rFonts w:ascii="Times New Roman" w:eastAsia="Times New Roman" w:hAnsi="Times New Roman" w:cs="Times New Roman"/>
          <w:sz w:val="24"/>
          <w:szCs w:val="24"/>
          <w:lang w:eastAsia="lt-LT"/>
        </w:rPr>
        <w:t xml:space="preserve">Ecoservice“ </w:t>
      </w:r>
      <w:r>
        <w:rPr>
          <w:rFonts w:ascii="Times New Roman" w:eastAsia="Times New Roman" w:hAnsi="Times New Roman" w:cs="Times New Roman"/>
          <w:sz w:val="24"/>
          <w:szCs w:val="24"/>
          <w:lang w:eastAsia="lt-LT"/>
        </w:rPr>
        <w:t>atstovas sako</w:t>
      </w:r>
      <w:r w:rsidR="008971DF">
        <w:rPr>
          <w:rFonts w:ascii="Times New Roman" w:eastAsia="Times New Roman" w:hAnsi="Times New Roman" w:cs="Times New Roman"/>
          <w:sz w:val="24"/>
          <w:szCs w:val="24"/>
          <w:lang w:eastAsia="lt-LT"/>
        </w:rPr>
        <w:t xml:space="preserve">, kad </w:t>
      </w:r>
      <w:r>
        <w:rPr>
          <w:rFonts w:ascii="Times New Roman" w:eastAsia="Times New Roman" w:hAnsi="Times New Roman" w:cs="Times New Roman"/>
          <w:sz w:val="24"/>
          <w:szCs w:val="24"/>
          <w:lang w:eastAsia="lt-LT"/>
        </w:rPr>
        <w:t>buvo gautas iš gyventojų skundas</w:t>
      </w:r>
      <w:r w:rsidR="008971DF">
        <w:rPr>
          <w:rFonts w:ascii="Times New Roman" w:eastAsia="Times New Roman" w:hAnsi="Times New Roman" w:cs="Times New Roman"/>
          <w:sz w:val="24"/>
          <w:szCs w:val="24"/>
          <w:lang w:eastAsia="lt-LT"/>
        </w:rPr>
        <w:t>, kai sniegas buv</w:t>
      </w:r>
      <w:r>
        <w:rPr>
          <w:rFonts w:ascii="Times New Roman" w:eastAsia="Times New Roman" w:hAnsi="Times New Roman" w:cs="Times New Roman"/>
          <w:sz w:val="24"/>
          <w:szCs w:val="24"/>
          <w:lang w:eastAsia="lt-LT"/>
        </w:rPr>
        <w:t>o pradėtas valyti 6.00 val. ryte, nes</w:t>
      </w:r>
      <w:r w:rsidR="008971DF">
        <w:rPr>
          <w:rFonts w:ascii="Times New Roman" w:eastAsia="Times New Roman" w:hAnsi="Times New Roman" w:cs="Times New Roman"/>
          <w:sz w:val="24"/>
          <w:szCs w:val="24"/>
          <w:lang w:eastAsia="lt-LT"/>
        </w:rPr>
        <w:t xml:space="preserve"> pagal miesto triukšmo taisykles</w:t>
      </w:r>
      <w:r>
        <w:rPr>
          <w:rFonts w:ascii="Times New Roman" w:eastAsia="Times New Roman" w:hAnsi="Times New Roman" w:cs="Times New Roman"/>
          <w:sz w:val="24"/>
          <w:szCs w:val="24"/>
          <w:lang w:eastAsia="lt-LT"/>
        </w:rPr>
        <w:t>,</w:t>
      </w:r>
      <w:r w:rsidR="008971DF">
        <w:rPr>
          <w:rFonts w:ascii="Times New Roman" w:eastAsia="Times New Roman" w:hAnsi="Times New Roman" w:cs="Times New Roman"/>
          <w:sz w:val="24"/>
          <w:szCs w:val="24"/>
          <w:lang w:eastAsia="lt-LT"/>
        </w:rPr>
        <w:t xml:space="preserve"> tai daryti </w:t>
      </w:r>
      <w:r>
        <w:rPr>
          <w:rFonts w:ascii="Times New Roman" w:eastAsia="Times New Roman" w:hAnsi="Times New Roman" w:cs="Times New Roman"/>
          <w:sz w:val="24"/>
          <w:szCs w:val="24"/>
          <w:lang w:eastAsia="lt-LT"/>
        </w:rPr>
        <w:t xml:space="preserve">galima </w:t>
      </w:r>
      <w:r w:rsidR="008971DF">
        <w:rPr>
          <w:rFonts w:ascii="Times New Roman" w:eastAsia="Times New Roman" w:hAnsi="Times New Roman" w:cs="Times New Roman"/>
          <w:sz w:val="24"/>
          <w:szCs w:val="24"/>
          <w:lang w:eastAsia="lt-LT"/>
        </w:rPr>
        <w:t>nuo 7</w:t>
      </w:r>
      <w:r>
        <w:rPr>
          <w:rFonts w:ascii="Times New Roman" w:eastAsia="Times New Roman" w:hAnsi="Times New Roman" w:cs="Times New Roman"/>
          <w:sz w:val="24"/>
          <w:szCs w:val="24"/>
          <w:lang w:eastAsia="lt-LT"/>
        </w:rPr>
        <w:t>.00</w:t>
      </w:r>
      <w:r w:rsidR="008971DF">
        <w:rPr>
          <w:rFonts w:ascii="Times New Roman" w:eastAsia="Times New Roman" w:hAnsi="Times New Roman" w:cs="Times New Roman"/>
          <w:sz w:val="24"/>
          <w:szCs w:val="24"/>
          <w:lang w:eastAsia="lt-LT"/>
        </w:rPr>
        <w:t xml:space="preserve"> val.</w:t>
      </w:r>
    </w:p>
    <w:p w14:paraId="3FA19C87" w14:textId="77777777" w:rsidR="008971DF" w:rsidRDefault="008971DF"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V. Dambrauskas mano, jog </w:t>
      </w:r>
      <w:r w:rsidR="00EC1DBB">
        <w:rPr>
          <w:rFonts w:ascii="Times New Roman" w:eastAsia="Times New Roman" w:hAnsi="Times New Roman" w:cs="Times New Roman"/>
          <w:sz w:val="24"/>
          <w:szCs w:val="24"/>
          <w:lang w:eastAsia="lt-LT"/>
        </w:rPr>
        <w:t xml:space="preserve">minėtose </w:t>
      </w:r>
      <w:r>
        <w:rPr>
          <w:rFonts w:ascii="Times New Roman" w:eastAsia="Times New Roman" w:hAnsi="Times New Roman" w:cs="Times New Roman"/>
          <w:sz w:val="24"/>
          <w:szCs w:val="24"/>
          <w:lang w:eastAsia="lt-LT"/>
        </w:rPr>
        <w:t>taisyklėse gali būti įrašytos išimtys</w:t>
      </w:r>
      <w:r w:rsidR="00EC1DBB">
        <w:rPr>
          <w:rFonts w:ascii="Times New Roman" w:eastAsia="Times New Roman" w:hAnsi="Times New Roman" w:cs="Times New Roman"/>
          <w:sz w:val="24"/>
          <w:szCs w:val="24"/>
          <w:lang w:eastAsia="lt-LT"/>
        </w:rPr>
        <w:t>,</w:t>
      </w:r>
      <w:r w:rsidR="00EC1DBB" w:rsidRPr="00EC1DBB">
        <w:rPr>
          <w:rFonts w:ascii="Times New Roman" w:eastAsia="Times New Roman" w:hAnsi="Times New Roman" w:cs="Times New Roman"/>
          <w:sz w:val="24"/>
          <w:szCs w:val="24"/>
          <w:lang w:eastAsia="lt-LT"/>
        </w:rPr>
        <w:t xml:space="preserve"> </w:t>
      </w:r>
      <w:r w:rsidR="00EC1DBB">
        <w:rPr>
          <w:rFonts w:ascii="Times New Roman" w:eastAsia="Times New Roman" w:hAnsi="Times New Roman" w:cs="Times New Roman"/>
          <w:sz w:val="24"/>
          <w:szCs w:val="24"/>
          <w:lang w:eastAsia="lt-LT"/>
        </w:rPr>
        <w:t xml:space="preserve">leidžiančios </w:t>
      </w:r>
      <w:r w:rsidR="00EC1DBB" w:rsidRPr="00EC1DBB">
        <w:rPr>
          <w:rFonts w:ascii="Times New Roman" w:eastAsia="Times New Roman" w:hAnsi="Times New Roman" w:cs="Times New Roman"/>
          <w:sz w:val="24"/>
          <w:szCs w:val="24"/>
          <w:lang w:eastAsia="lt-LT"/>
        </w:rPr>
        <w:t>dirbti anksčiau</w:t>
      </w:r>
      <w:r>
        <w:rPr>
          <w:rFonts w:ascii="Times New Roman" w:eastAsia="Times New Roman" w:hAnsi="Times New Roman" w:cs="Times New Roman"/>
          <w:sz w:val="24"/>
          <w:szCs w:val="24"/>
          <w:lang w:eastAsia="lt-LT"/>
        </w:rPr>
        <w:t xml:space="preserve"> to</w:t>
      </w:r>
      <w:r w:rsidR="00EC1DBB">
        <w:rPr>
          <w:rFonts w:ascii="Times New Roman" w:eastAsia="Times New Roman" w:hAnsi="Times New Roman" w:cs="Times New Roman"/>
          <w:sz w:val="24"/>
          <w:szCs w:val="24"/>
          <w:lang w:eastAsia="lt-LT"/>
        </w:rPr>
        <w:t>kias paslaugas teikiančioms įmonėms</w:t>
      </w:r>
      <w:r>
        <w:rPr>
          <w:rFonts w:ascii="Times New Roman" w:eastAsia="Times New Roman" w:hAnsi="Times New Roman" w:cs="Times New Roman"/>
          <w:sz w:val="24"/>
          <w:szCs w:val="24"/>
          <w:lang w:eastAsia="lt-LT"/>
        </w:rPr>
        <w:t>.</w:t>
      </w:r>
    </w:p>
    <w:p w14:paraId="3FA19C88" w14:textId="77777777" w:rsidR="00987533" w:rsidRDefault="008971DF"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U. Radvila pastebi,</w:t>
      </w:r>
      <w:r w:rsidR="00987533">
        <w:rPr>
          <w:rFonts w:ascii="Times New Roman" w:eastAsia="Times New Roman" w:hAnsi="Times New Roman" w:cs="Times New Roman"/>
          <w:sz w:val="24"/>
          <w:szCs w:val="24"/>
          <w:lang w:eastAsia="lt-LT"/>
        </w:rPr>
        <w:t xml:space="preserve"> kad</w:t>
      </w:r>
      <w:r>
        <w:rPr>
          <w:rFonts w:ascii="Times New Roman" w:eastAsia="Times New Roman" w:hAnsi="Times New Roman" w:cs="Times New Roman"/>
          <w:sz w:val="24"/>
          <w:szCs w:val="24"/>
          <w:lang w:eastAsia="lt-LT"/>
        </w:rPr>
        <w:t xml:space="preserve"> ne visi klausimai išspręsti ir siūlo </w:t>
      </w:r>
      <w:r w:rsidR="00EC1DBB">
        <w:rPr>
          <w:rFonts w:ascii="Times New Roman" w:eastAsia="Times New Roman" w:hAnsi="Times New Roman" w:cs="Times New Roman"/>
          <w:sz w:val="24"/>
          <w:szCs w:val="24"/>
          <w:lang w:eastAsia="lt-LT"/>
        </w:rPr>
        <w:t xml:space="preserve">pasižiūrėti plačiau- peržiūrėti sutartis, darbų vykdymą, rangovų parinkimą ir kt. Taip pat </w:t>
      </w:r>
      <w:r>
        <w:rPr>
          <w:rFonts w:ascii="Times New Roman" w:eastAsia="Times New Roman" w:hAnsi="Times New Roman" w:cs="Times New Roman"/>
          <w:sz w:val="24"/>
          <w:szCs w:val="24"/>
          <w:lang w:eastAsia="lt-LT"/>
        </w:rPr>
        <w:t xml:space="preserve">daugiau dėmesio </w:t>
      </w:r>
      <w:r w:rsidR="00EC1DBB">
        <w:rPr>
          <w:rFonts w:ascii="Times New Roman" w:eastAsia="Times New Roman" w:hAnsi="Times New Roman" w:cs="Times New Roman"/>
          <w:sz w:val="24"/>
          <w:szCs w:val="24"/>
          <w:lang w:eastAsia="lt-LT"/>
        </w:rPr>
        <w:t xml:space="preserve">siūlo </w:t>
      </w:r>
      <w:r>
        <w:rPr>
          <w:rFonts w:ascii="Times New Roman" w:eastAsia="Times New Roman" w:hAnsi="Times New Roman" w:cs="Times New Roman"/>
          <w:sz w:val="24"/>
          <w:szCs w:val="24"/>
          <w:lang w:eastAsia="lt-LT"/>
        </w:rPr>
        <w:t>skirti informacijos viešinimui, vis</w:t>
      </w:r>
      <w:r w:rsidR="00570AC3">
        <w:rPr>
          <w:rFonts w:ascii="Times New Roman" w:eastAsia="Times New Roman" w:hAnsi="Times New Roman" w:cs="Times New Roman"/>
          <w:sz w:val="24"/>
          <w:szCs w:val="24"/>
          <w:lang w:eastAsia="lt-LT"/>
        </w:rPr>
        <w:t>uomenės švietimui ir edukacijai, o susidarius ypatingoms  sąlygoms</w:t>
      </w:r>
      <w:r w:rsidR="00EC1DBB">
        <w:rPr>
          <w:rFonts w:ascii="Times New Roman" w:eastAsia="Times New Roman" w:hAnsi="Times New Roman" w:cs="Times New Roman"/>
          <w:sz w:val="24"/>
          <w:szCs w:val="24"/>
          <w:lang w:eastAsia="lt-LT"/>
        </w:rPr>
        <w:t>,</w:t>
      </w:r>
      <w:r w:rsidR="00570AC3">
        <w:rPr>
          <w:rFonts w:ascii="Times New Roman" w:eastAsia="Times New Roman" w:hAnsi="Times New Roman" w:cs="Times New Roman"/>
          <w:sz w:val="24"/>
          <w:szCs w:val="24"/>
          <w:lang w:eastAsia="lt-LT"/>
        </w:rPr>
        <w:t xml:space="preserve"> pasižiūrėti lanksčiau. </w:t>
      </w:r>
    </w:p>
    <w:p w14:paraId="3FA19C89" w14:textId="77777777" w:rsidR="00570AC3" w:rsidRDefault="00570AC3"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I. Kubilienė</w:t>
      </w:r>
      <w:r w:rsidR="00E842C4">
        <w:rPr>
          <w:rFonts w:ascii="Times New Roman" w:eastAsia="Times New Roman" w:hAnsi="Times New Roman" w:cs="Times New Roman"/>
          <w:sz w:val="24"/>
          <w:szCs w:val="24"/>
          <w:lang w:eastAsia="lt-LT"/>
        </w:rPr>
        <w:t xml:space="preserve"> sako</w:t>
      </w:r>
      <w:r w:rsidR="00D27048">
        <w:rPr>
          <w:rFonts w:ascii="Times New Roman" w:eastAsia="Times New Roman" w:hAnsi="Times New Roman" w:cs="Times New Roman"/>
          <w:sz w:val="24"/>
          <w:szCs w:val="24"/>
          <w:lang w:eastAsia="lt-LT"/>
        </w:rPr>
        <w:t xml:space="preserve">, kad yra sutartiniai įsipareigojimai </w:t>
      </w:r>
      <w:r w:rsidR="00E842C4">
        <w:rPr>
          <w:rFonts w:ascii="Times New Roman" w:eastAsia="Times New Roman" w:hAnsi="Times New Roman" w:cs="Times New Roman"/>
          <w:sz w:val="24"/>
          <w:szCs w:val="24"/>
          <w:lang w:eastAsia="lt-LT"/>
        </w:rPr>
        <w:t>ir nustatytas valymo dažnumas, tačiau</w:t>
      </w:r>
      <w:r w:rsidR="00D27048">
        <w:rPr>
          <w:rFonts w:ascii="Times New Roman" w:eastAsia="Times New Roman" w:hAnsi="Times New Roman" w:cs="Times New Roman"/>
          <w:sz w:val="24"/>
          <w:szCs w:val="24"/>
          <w:lang w:eastAsia="lt-LT"/>
        </w:rPr>
        <w:t xml:space="preserve"> esant sudėtingesnė</w:t>
      </w:r>
      <w:r w:rsidR="00E842C4">
        <w:rPr>
          <w:rFonts w:ascii="Times New Roman" w:eastAsia="Times New Roman" w:hAnsi="Times New Roman" w:cs="Times New Roman"/>
          <w:sz w:val="24"/>
          <w:szCs w:val="24"/>
          <w:lang w:eastAsia="lt-LT"/>
        </w:rPr>
        <w:t>ms situacijoms</w:t>
      </w:r>
      <w:r w:rsidR="0012713D">
        <w:rPr>
          <w:rFonts w:ascii="Times New Roman" w:eastAsia="Times New Roman" w:hAnsi="Times New Roman" w:cs="Times New Roman"/>
          <w:sz w:val="24"/>
          <w:szCs w:val="24"/>
          <w:lang w:eastAsia="lt-LT"/>
        </w:rPr>
        <w:t>,</w:t>
      </w:r>
      <w:r w:rsidR="00E842C4">
        <w:rPr>
          <w:rFonts w:ascii="Times New Roman" w:eastAsia="Times New Roman" w:hAnsi="Times New Roman" w:cs="Times New Roman"/>
          <w:sz w:val="24"/>
          <w:szCs w:val="24"/>
          <w:lang w:eastAsia="lt-LT"/>
        </w:rPr>
        <w:t xml:space="preserve">  savivaldybė turi galimybę</w:t>
      </w:r>
      <w:r w:rsidR="00D27048">
        <w:rPr>
          <w:rFonts w:ascii="Times New Roman" w:eastAsia="Times New Roman" w:hAnsi="Times New Roman" w:cs="Times New Roman"/>
          <w:sz w:val="24"/>
          <w:szCs w:val="24"/>
          <w:lang w:eastAsia="lt-LT"/>
        </w:rPr>
        <w:t xml:space="preserve"> skirti daugiau lėšų, nes svarbiausia</w:t>
      </w:r>
      <w:r w:rsidR="00E842C4">
        <w:rPr>
          <w:rFonts w:ascii="Times New Roman" w:eastAsia="Times New Roman" w:hAnsi="Times New Roman" w:cs="Times New Roman"/>
          <w:sz w:val="24"/>
          <w:szCs w:val="24"/>
          <w:lang w:eastAsia="lt-LT"/>
        </w:rPr>
        <w:t xml:space="preserve"> yra</w:t>
      </w:r>
      <w:r w:rsidR="00D27048">
        <w:rPr>
          <w:rFonts w:ascii="Times New Roman" w:eastAsia="Times New Roman" w:hAnsi="Times New Roman" w:cs="Times New Roman"/>
          <w:sz w:val="24"/>
          <w:szCs w:val="24"/>
          <w:lang w:eastAsia="lt-LT"/>
        </w:rPr>
        <w:t xml:space="preserve"> švara, tvarka bei </w:t>
      </w:r>
      <w:r w:rsidR="0012713D">
        <w:rPr>
          <w:rFonts w:ascii="Times New Roman" w:eastAsia="Times New Roman" w:hAnsi="Times New Roman" w:cs="Times New Roman"/>
          <w:sz w:val="24"/>
          <w:szCs w:val="24"/>
          <w:lang w:eastAsia="lt-LT"/>
        </w:rPr>
        <w:t xml:space="preserve">gyventojų </w:t>
      </w:r>
      <w:r w:rsidR="00D27048">
        <w:rPr>
          <w:rFonts w:ascii="Times New Roman" w:eastAsia="Times New Roman" w:hAnsi="Times New Roman" w:cs="Times New Roman"/>
          <w:sz w:val="24"/>
          <w:szCs w:val="24"/>
          <w:lang w:eastAsia="lt-LT"/>
        </w:rPr>
        <w:t>saugumas.</w:t>
      </w:r>
    </w:p>
    <w:p w14:paraId="3FA19C8A" w14:textId="77777777" w:rsidR="00D27048" w:rsidRDefault="00D27048"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 Radvila atkreipia dėmesį į paplūdimių zonas, kuri</w:t>
      </w:r>
      <w:r w:rsidR="00EC1DBB">
        <w:rPr>
          <w:rFonts w:ascii="Times New Roman" w:eastAsia="Times New Roman" w:hAnsi="Times New Roman" w:cs="Times New Roman"/>
          <w:sz w:val="24"/>
          <w:szCs w:val="24"/>
          <w:lang w:eastAsia="lt-LT"/>
        </w:rPr>
        <w:t xml:space="preserve">uose </w:t>
      </w:r>
      <w:r w:rsidR="00987533">
        <w:rPr>
          <w:rFonts w:ascii="Times New Roman" w:eastAsia="Times New Roman" w:hAnsi="Times New Roman" w:cs="Times New Roman"/>
          <w:sz w:val="24"/>
          <w:szCs w:val="24"/>
          <w:lang w:eastAsia="lt-LT"/>
        </w:rPr>
        <w:t xml:space="preserve">jo manymu, </w:t>
      </w:r>
      <w:r w:rsidR="00EC1DBB">
        <w:rPr>
          <w:rFonts w:ascii="Times New Roman" w:eastAsia="Times New Roman" w:hAnsi="Times New Roman" w:cs="Times New Roman"/>
          <w:sz w:val="24"/>
          <w:szCs w:val="24"/>
          <w:lang w:eastAsia="lt-LT"/>
        </w:rPr>
        <w:t xml:space="preserve">po aktyvaus vasaros sezono </w:t>
      </w:r>
      <w:r>
        <w:rPr>
          <w:rFonts w:ascii="Times New Roman" w:eastAsia="Times New Roman" w:hAnsi="Times New Roman" w:cs="Times New Roman"/>
          <w:sz w:val="24"/>
          <w:szCs w:val="24"/>
          <w:lang w:eastAsia="lt-LT"/>
        </w:rPr>
        <w:t xml:space="preserve"> turi būti atlikti </w:t>
      </w:r>
      <w:r w:rsidR="00EC1DBB">
        <w:rPr>
          <w:rFonts w:ascii="Times New Roman" w:eastAsia="Times New Roman" w:hAnsi="Times New Roman" w:cs="Times New Roman"/>
          <w:sz w:val="24"/>
          <w:szCs w:val="24"/>
          <w:lang w:eastAsia="lt-LT"/>
        </w:rPr>
        <w:t xml:space="preserve">kito sezono </w:t>
      </w:r>
      <w:r w:rsidR="001D5CE3">
        <w:rPr>
          <w:rFonts w:ascii="Times New Roman" w:eastAsia="Times New Roman" w:hAnsi="Times New Roman" w:cs="Times New Roman"/>
          <w:sz w:val="24"/>
          <w:szCs w:val="24"/>
          <w:lang w:eastAsia="lt-LT"/>
        </w:rPr>
        <w:t>pasiruošimo darbai -</w:t>
      </w:r>
      <w:r w:rsidR="00EC1DBB">
        <w:rPr>
          <w:rFonts w:ascii="Times New Roman" w:eastAsia="Times New Roman" w:hAnsi="Times New Roman" w:cs="Times New Roman"/>
          <w:sz w:val="24"/>
          <w:szCs w:val="24"/>
          <w:lang w:eastAsia="lt-LT"/>
        </w:rPr>
        <w:t xml:space="preserve"> išvalyti smėlį, </w:t>
      </w:r>
      <w:r w:rsidR="00D136E8">
        <w:rPr>
          <w:rFonts w:ascii="Times New Roman" w:eastAsia="Times New Roman" w:hAnsi="Times New Roman" w:cs="Times New Roman"/>
          <w:sz w:val="24"/>
          <w:szCs w:val="24"/>
          <w:lang w:eastAsia="lt-LT"/>
        </w:rPr>
        <w:t>sutvarkyti kopas, o taip pat</w:t>
      </w:r>
      <w:r w:rsidR="001D5CE3">
        <w:rPr>
          <w:rFonts w:ascii="Times New Roman" w:eastAsia="Times New Roman" w:hAnsi="Times New Roman" w:cs="Times New Roman"/>
          <w:sz w:val="24"/>
          <w:szCs w:val="24"/>
          <w:lang w:eastAsia="lt-LT"/>
        </w:rPr>
        <w:t xml:space="preserve"> siūlo</w:t>
      </w:r>
      <w:r w:rsidR="00D136E8">
        <w:rPr>
          <w:rFonts w:ascii="Times New Roman" w:eastAsia="Times New Roman" w:hAnsi="Times New Roman" w:cs="Times New Roman"/>
          <w:sz w:val="24"/>
          <w:szCs w:val="24"/>
          <w:lang w:eastAsia="lt-LT"/>
        </w:rPr>
        <w:t xml:space="preserve"> ieškoti būdų ir rasti galimybių palikti </w:t>
      </w:r>
      <w:r w:rsidR="00987533">
        <w:rPr>
          <w:rFonts w:ascii="Times New Roman" w:eastAsia="Times New Roman" w:hAnsi="Times New Roman" w:cs="Times New Roman"/>
          <w:sz w:val="24"/>
          <w:szCs w:val="24"/>
          <w:lang w:eastAsia="lt-LT"/>
        </w:rPr>
        <w:t xml:space="preserve">nors dalį </w:t>
      </w:r>
      <w:r w:rsidR="00D136E8">
        <w:rPr>
          <w:rFonts w:ascii="Times New Roman" w:eastAsia="Times New Roman" w:hAnsi="Times New Roman" w:cs="Times New Roman"/>
          <w:sz w:val="24"/>
          <w:szCs w:val="24"/>
          <w:lang w:eastAsia="lt-LT"/>
        </w:rPr>
        <w:t>tualetų. Si</w:t>
      </w:r>
      <w:r w:rsidR="00987533">
        <w:rPr>
          <w:rFonts w:ascii="Times New Roman" w:eastAsia="Times New Roman" w:hAnsi="Times New Roman" w:cs="Times New Roman"/>
          <w:sz w:val="24"/>
          <w:szCs w:val="24"/>
          <w:lang w:eastAsia="lt-LT"/>
        </w:rPr>
        <w:t xml:space="preserve">ūlo </w:t>
      </w:r>
      <w:r w:rsidR="00956B01">
        <w:rPr>
          <w:rFonts w:ascii="Times New Roman" w:eastAsia="Times New Roman" w:hAnsi="Times New Roman" w:cs="Times New Roman"/>
          <w:sz w:val="24"/>
          <w:szCs w:val="24"/>
          <w:lang w:eastAsia="lt-LT"/>
        </w:rPr>
        <w:t xml:space="preserve">Miesto tvarkymo skyriui pakviesti paplūdimių vadovą, kad </w:t>
      </w:r>
      <w:r w:rsidR="00956B01" w:rsidRPr="00956B01">
        <w:rPr>
          <w:rFonts w:ascii="Times New Roman" w:eastAsia="Times New Roman" w:hAnsi="Times New Roman" w:cs="Times New Roman"/>
          <w:sz w:val="24"/>
          <w:szCs w:val="24"/>
          <w:lang w:eastAsia="lt-LT"/>
        </w:rPr>
        <w:t xml:space="preserve">pristatytų savo planus </w:t>
      </w:r>
      <w:r w:rsidR="00956B01">
        <w:rPr>
          <w:rFonts w:ascii="Times New Roman" w:eastAsia="Times New Roman" w:hAnsi="Times New Roman" w:cs="Times New Roman"/>
          <w:sz w:val="24"/>
          <w:szCs w:val="24"/>
          <w:lang w:eastAsia="lt-LT"/>
        </w:rPr>
        <w:t>ir pateiktų informaciją apie pasiruošimą žiemos sezonui.</w:t>
      </w:r>
    </w:p>
    <w:p w14:paraId="3FA19C8B" w14:textId="77777777" w:rsidR="00D136E8" w:rsidRDefault="00D136E8" w:rsidP="006D4615">
      <w:pPr>
        <w:spacing w:after="0" w:line="240" w:lineRule="auto"/>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Komiteto nariai pr</w:t>
      </w:r>
      <w:r w:rsidR="0012713D">
        <w:rPr>
          <w:rFonts w:ascii="Times New Roman" w:eastAsia="Times New Roman" w:hAnsi="Times New Roman" w:cs="Times New Roman"/>
          <w:sz w:val="24"/>
          <w:szCs w:val="24"/>
          <w:lang w:eastAsia="lt-LT"/>
        </w:rPr>
        <w:t>itaria U. Radvilos siūlymui, tačiau</w:t>
      </w:r>
      <w:r>
        <w:rPr>
          <w:rFonts w:ascii="Times New Roman" w:eastAsia="Times New Roman" w:hAnsi="Times New Roman" w:cs="Times New Roman"/>
          <w:sz w:val="24"/>
          <w:szCs w:val="24"/>
          <w:lang w:eastAsia="lt-LT"/>
        </w:rPr>
        <w:t xml:space="preserve"> įtraukti šį klausimą į komiteto darbotvarkę siūlo tuomet, kai bus išrinktas naujas vadovas, o konku</w:t>
      </w:r>
      <w:r w:rsidR="0012713D">
        <w:rPr>
          <w:rFonts w:ascii="Times New Roman" w:eastAsia="Times New Roman" w:hAnsi="Times New Roman" w:cs="Times New Roman"/>
          <w:sz w:val="24"/>
          <w:szCs w:val="24"/>
          <w:lang w:eastAsia="lt-LT"/>
        </w:rPr>
        <w:t>rsui užsitęsus, prašyti</w:t>
      </w:r>
      <w:r>
        <w:rPr>
          <w:rFonts w:ascii="Times New Roman" w:eastAsia="Times New Roman" w:hAnsi="Times New Roman" w:cs="Times New Roman"/>
          <w:sz w:val="24"/>
          <w:szCs w:val="24"/>
          <w:lang w:eastAsia="lt-LT"/>
        </w:rPr>
        <w:t xml:space="preserve"> </w:t>
      </w:r>
      <w:r w:rsidR="0012713D">
        <w:rPr>
          <w:rFonts w:ascii="Times New Roman" w:eastAsia="Times New Roman" w:hAnsi="Times New Roman" w:cs="Times New Roman"/>
          <w:sz w:val="24"/>
          <w:szCs w:val="24"/>
          <w:lang w:eastAsia="lt-LT"/>
        </w:rPr>
        <w:t xml:space="preserve">Savivaldybės administracijos pateikti </w:t>
      </w:r>
      <w:r>
        <w:rPr>
          <w:rFonts w:ascii="Times New Roman" w:eastAsia="Times New Roman" w:hAnsi="Times New Roman" w:cs="Times New Roman"/>
          <w:sz w:val="24"/>
          <w:szCs w:val="24"/>
          <w:lang w:eastAsia="lt-LT"/>
        </w:rPr>
        <w:t xml:space="preserve">informaciją </w:t>
      </w:r>
      <w:r w:rsidR="00956B01">
        <w:rPr>
          <w:rFonts w:ascii="Times New Roman" w:eastAsia="Times New Roman" w:hAnsi="Times New Roman" w:cs="Times New Roman"/>
          <w:sz w:val="24"/>
          <w:szCs w:val="24"/>
          <w:lang w:eastAsia="lt-LT"/>
        </w:rPr>
        <w:t>iki lapkričio mėnesio.</w:t>
      </w:r>
    </w:p>
    <w:p w14:paraId="3FA19C8C" w14:textId="77777777" w:rsidR="00EF6C73" w:rsidRPr="00EF6C73" w:rsidRDefault="00EF6C73" w:rsidP="00EF6C73">
      <w:pPr>
        <w:spacing w:after="0" w:line="240" w:lineRule="auto"/>
        <w:ind w:firstLine="709"/>
        <w:jc w:val="both"/>
        <w:rPr>
          <w:rFonts w:ascii="Times New Roman" w:eastAsia="Times New Roman" w:hAnsi="Times New Roman" w:cs="Times New Roman"/>
          <w:sz w:val="24"/>
          <w:szCs w:val="24"/>
          <w:lang w:eastAsia="lt-LT"/>
        </w:rPr>
      </w:pPr>
      <w:r w:rsidRPr="00EF6C73">
        <w:rPr>
          <w:rFonts w:ascii="Times New Roman" w:eastAsia="Times New Roman" w:hAnsi="Times New Roman" w:cs="Times New Roman"/>
          <w:sz w:val="24"/>
          <w:szCs w:val="24"/>
          <w:lang w:eastAsia="lt-LT"/>
        </w:rPr>
        <w:t>V. Dambrauskas</w:t>
      </w:r>
      <w:r>
        <w:rPr>
          <w:rFonts w:ascii="Times New Roman" w:eastAsia="Times New Roman" w:hAnsi="Times New Roman" w:cs="Times New Roman"/>
          <w:sz w:val="24"/>
          <w:szCs w:val="24"/>
          <w:lang w:eastAsia="lt-LT"/>
        </w:rPr>
        <w:t xml:space="preserve"> mano, kad </w:t>
      </w:r>
      <w:r w:rsidR="0012713D">
        <w:rPr>
          <w:rFonts w:ascii="Times New Roman" w:eastAsia="Times New Roman" w:hAnsi="Times New Roman" w:cs="Times New Roman"/>
          <w:sz w:val="24"/>
          <w:szCs w:val="24"/>
          <w:lang w:eastAsia="lt-LT"/>
        </w:rPr>
        <w:t xml:space="preserve">praėjusių metų </w:t>
      </w:r>
      <w:r>
        <w:rPr>
          <w:rFonts w:ascii="Times New Roman" w:eastAsia="Times New Roman" w:hAnsi="Times New Roman" w:cs="Times New Roman"/>
          <w:sz w:val="24"/>
          <w:szCs w:val="24"/>
          <w:lang w:eastAsia="lt-LT"/>
        </w:rPr>
        <w:t xml:space="preserve">problemos gali </w:t>
      </w:r>
      <w:r w:rsidR="001D5CE3">
        <w:rPr>
          <w:rFonts w:ascii="Times New Roman" w:eastAsia="Times New Roman" w:hAnsi="Times New Roman" w:cs="Times New Roman"/>
          <w:sz w:val="24"/>
          <w:szCs w:val="24"/>
          <w:lang w:eastAsia="lt-LT"/>
        </w:rPr>
        <w:t>kartotis, todėl siūlo</w:t>
      </w:r>
      <w:r>
        <w:rPr>
          <w:rFonts w:ascii="Times New Roman" w:eastAsia="Times New Roman" w:hAnsi="Times New Roman" w:cs="Times New Roman"/>
          <w:sz w:val="24"/>
          <w:szCs w:val="24"/>
          <w:lang w:eastAsia="lt-LT"/>
        </w:rPr>
        <w:t xml:space="preserve">  šviesti</w:t>
      </w:r>
      <w:r w:rsidR="001D5CE3">
        <w:rPr>
          <w:rFonts w:ascii="Times New Roman" w:eastAsia="Times New Roman" w:hAnsi="Times New Roman" w:cs="Times New Roman"/>
          <w:sz w:val="24"/>
          <w:szCs w:val="24"/>
          <w:lang w:eastAsia="lt-LT"/>
        </w:rPr>
        <w:t xml:space="preserve"> gyventojus</w:t>
      </w:r>
      <w:r>
        <w:rPr>
          <w:rFonts w:ascii="Times New Roman" w:eastAsia="Times New Roman" w:hAnsi="Times New Roman" w:cs="Times New Roman"/>
          <w:sz w:val="24"/>
          <w:szCs w:val="24"/>
          <w:lang w:eastAsia="lt-LT"/>
        </w:rPr>
        <w:t>, aiškin</w:t>
      </w:r>
      <w:r w:rsidR="001D5CE3">
        <w:rPr>
          <w:rFonts w:ascii="Times New Roman" w:eastAsia="Times New Roman" w:hAnsi="Times New Roman" w:cs="Times New Roman"/>
          <w:sz w:val="24"/>
          <w:szCs w:val="24"/>
          <w:lang w:eastAsia="lt-LT"/>
        </w:rPr>
        <w:t>t</w:t>
      </w:r>
      <w:r>
        <w:rPr>
          <w:rFonts w:ascii="Times New Roman" w:eastAsia="Times New Roman" w:hAnsi="Times New Roman" w:cs="Times New Roman"/>
          <w:sz w:val="24"/>
          <w:szCs w:val="24"/>
          <w:lang w:eastAsia="lt-LT"/>
        </w:rPr>
        <w:t xml:space="preserve">i, kalbėti </w:t>
      </w:r>
      <w:r w:rsidR="00E76954">
        <w:rPr>
          <w:rFonts w:ascii="Times New Roman" w:eastAsia="Times New Roman" w:hAnsi="Times New Roman" w:cs="Times New Roman"/>
          <w:sz w:val="24"/>
          <w:szCs w:val="24"/>
          <w:lang w:eastAsia="lt-LT"/>
        </w:rPr>
        <w:t xml:space="preserve">ir </w:t>
      </w:r>
      <w:r>
        <w:rPr>
          <w:rFonts w:ascii="Times New Roman" w:eastAsia="Times New Roman" w:hAnsi="Times New Roman" w:cs="Times New Roman"/>
          <w:sz w:val="24"/>
          <w:szCs w:val="24"/>
          <w:lang w:eastAsia="lt-LT"/>
        </w:rPr>
        <w:t>per kitas informacines priemones,</w:t>
      </w:r>
      <w:r w:rsidR="00E76954">
        <w:rPr>
          <w:rFonts w:ascii="Times New Roman" w:eastAsia="Times New Roman" w:hAnsi="Times New Roman" w:cs="Times New Roman"/>
          <w:sz w:val="24"/>
          <w:szCs w:val="24"/>
          <w:lang w:eastAsia="lt-LT"/>
        </w:rPr>
        <w:t xml:space="preserve"> o</w:t>
      </w:r>
      <w:r>
        <w:rPr>
          <w:rFonts w:ascii="Times New Roman" w:eastAsia="Times New Roman" w:hAnsi="Times New Roman" w:cs="Times New Roman"/>
          <w:sz w:val="24"/>
          <w:szCs w:val="24"/>
          <w:lang w:eastAsia="lt-LT"/>
        </w:rPr>
        <w:t xml:space="preserve"> galbūt parengti ekstremalių dienų planą, kad už papildomą mokestį </w:t>
      </w:r>
      <w:r w:rsidR="0012713D">
        <w:rPr>
          <w:rFonts w:ascii="Times New Roman" w:eastAsia="Times New Roman" w:hAnsi="Times New Roman" w:cs="Times New Roman"/>
          <w:sz w:val="24"/>
          <w:szCs w:val="24"/>
          <w:lang w:eastAsia="lt-LT"/>
        </w:rPr>
        <w:t xml:space="preserve">įmonės </w:t>
      </w:r>
      <w:r>
        <w:rPr>
          <w:rFonts w:ascii="Times New Roman" w:eastAsia="Times New Roman" w:hAnsi="Times New Roman" w:cs="Times New Roman"/>
          <w:sz w:val="24"/>
          <w:szCs w:val="24"/>
          <w:lang w:eastAsia="lt-LT"/>
        </w:rPr>
        <w:t>galėtų atlikti</w:t>
      </w:r>
      <w:r w:rsidR="00E76954">
        <w:rPr>
          <w:rFonts w:ascii="Times New Roman" w:eastAsia="Times New Roman" w:hAnsi="Times New Roman" w:cs="Times New Roman"/>
          <w:sz w:val="24"/>
          <w:szCs w:val="24"/>
          <w:lang w:eastAsia="lt-LT"/>
        </w:rPr>
        <w:t xml:space="preserve"> skubius</w:t>
      </w:r>
      <w:r>
        <w:rPr>
          <w:rFonts w:ascii="Times New Roman" w:eastAsia="Times New Roman" w:hAnsi="Times New Roman" w:cs="Times New Roman"/>
          <w:sz w:val="24"/>
          <w:szCs w:val="24"/>
          <w:lang w:eastAsia="lt-LT"/>
        </w:rPr>
        <w:t xml:space="preserve"> darbus.</w:t>
      </w:r>
      <w:r w:rsidRPr="00EF6C73">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w:t>
      </w:r>
      <w:r w:rsidRPr="00EF6C73">
        <w:rPr>
          <w:rFonts w:ascii="Times New Roman" w:eastAsia="Times New Roman" w:hAnsi="Times New Roman" w:cs="Times New Roman"/>
          <w:sz w:val="24"/>
          <w:szCs w:val="24"/>
          <w:lang w:eastAsia="lt-LT"/>
        </w:rPr>
        <w:t>aip pat siūlo bendradarbiauti su komitetu, tarybos nariais</w:t>
      </w:r>
      <w:r w:rsidR="00E76954">
        <w:rPr>
          <w:rFonts w:ascii="Times New Roman" w:eastAsia="Times New Roman" w:hAnsi="Times New Roman" w:cs="Times New Roman"/>
          <w:sz w:val="24"/>
          <w:szCs w:val="24"/>
          <w:lang w:eastAsia="lt-LT"/>
        </w:rPr>
        <w:t>, savivaldybės administracija</w:t>
      </w:r>
      <w:r w:rsidRPr="00EF6C73">
        <w:rPr>
          <w:rFonts w:ascii="Times New Roman" w:eastAsia="Times New Roman" w:hAnsi="Times New Roman" w:cs="Times New Roman"/>
          <w:sz w:val="24"/>
          <w:szCs w:val="24"/>
          <w:lang w:eastAsia="lt-LT"/>
        </w:rPr>
        <w:t xml:space="preserve"> ir ieškoti bendrų sprendimų kaip pagerinti situaciją.</w:t>
      </w:r>
    </w:p>
    <w:p w14:paraId="3FA19C8D" w14:textId="77777777" w:rsidR="00EF6C73" w:rsidRPr="006D4615" w:rsidRDefault="00EF6C73" w:rsidP="00EF6C73">
      <w:pPr>
        <w:spacing w:after="0" w:line="240" w:lineRule="auto"/>
        <w:ind w:firstLine="709"/>
        <w:jc w:val="both"/>
        <w:rPr>
          <w:rFonts w:ascii="Times New Roman" w:eastAsia="Times New Roman" w:hAnsi="Times New Roman" w:cs="Times New Roman"/>
          <w:sz w:val="24"/>
          <w:szCs w:val="24"/>
          <w:lang w:eastAsia="lt-LT"/>
        </w:rPr>
      </w:pPr>
      <w:r w:rsidRPr="00EF6C73">
        <w:rPr>
          <w:rFonts w:ascii="Times New Roman" w:eastAsia="Times New Roman" w:hAnsi="Times New Roman" w:cs="Times New Roman"/>
          <w:sz w:val="24"/>
          <w:szCs w:val="24"/>
          <w:lang w:eastAsia="lt-LT"/>
        </w:rPr>
        <w:t xml:space="preserve">K. Bartininkas </w:t>
      </w:r>
      <w:r>
        <w:rPr>
          <w:rFonts w:ascii="Times New Roman" w:eastAsia="Times New Roman" w:hAnsi="Times New Roman" w:cs="Times New Roman"/>
          <w:sz w:val="24"/>
          <w:szCs w:val="24"/>
          <w:lang w:eastAsia="lt-LT"/>
        </w:rPr>
        <w:t xml:space="preserve">padėkoja už pateiktą informaciją ir </w:t>
      </w:r>
      <w:r w:rsidR="0012713D">
        <w:rPr>
          <w:rFonts w:ascii="Times New Roman" w:eastAsia="Times New Roman" w:hAnsi="Times New Roman" w:cs="Times New Roman"/>
          <w:sz w:val="24"/>
          <w:szCs w:val="24"/>
          <w:lang w:eastAsia="lt-LT"/>
        </w:rPr>
        <w:t>prašo įmonių vadovų iškilus problemoms informuoti komitetą bei</w:t>
      </w:r>
      <w:r w:rsidRPr="00EF6C73">
        <w:rPr>
          <w:rFonts w:ascii="Times New Roman" w:eastAsia="Times New Roman" w:hAnsi="Times New Roman" w:cs="Times New Roman"/>
          <w:sz w:val="24"/>
          <w:szCs w:val="24"/>
          <w:lang w:eastAsia="lt-LT"/>
        </w:rPr>
        <w:t xml:space="preserve"> </w:t>
      </w:r>
      <w:r w:rsidR="00E76954">
        <w:rPr>
          <w:rFonts w:ascii="Times New Roman" w:eastAsia="Times New Roman" w:hAnsi="Times New Roman" w:cs="Times New Roman"/>
          <w:sz w:val="24"/>
          <w:szCs w:val="24"/>
          <w:lang w:eastAsia="lt-LT"/>
        </w:rPr>
        <w:t xml:space="preserve">siūlo </w:t>
      </w:r>
      <w:r w:rsidRPr="00EF6C73">
        <w:rPr>
          <w:rFonts w:ascii="Times New Roman" w:eastAsia="Times New Roman" w:hAnsi="Times New Roman" w:cs="Times New Roman"/>
          <w:sz w:val="24"/>
          <w:szCs w:val="24"/>
          <w:lang w:eastAsia="lt-LT"/>
        </w:rPr>
        <w:t>kartu ieškoti sprendimo būdų.</w:t>
      </w:r>
    </w:p>
    <w:p w14:paraId="3FA19C8E" w14:textId="77777777" w:rsidR="00956B01" w:rsidRDefault="00956B01" w:rsidP="00956B01">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NUTARTA:</w:t>
      </w:r>
    </w:p>
    <w:p w14:paraId="3FA19C8F" w14:textId="77777777" w:rsidR="00267E64" w:rsidRDefault="00956B01" w:rsidP="00956B01">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1.</w:t>
      </w:r>
      <w:r w:rsidR="006D4615">
        <w:rPr>
          <w:rFonts w:ascii="Times New Roman" w:hAnsi="Times New Roman" w:cs="Times New Roman"/>
          <w:bCs/>
          <w:iCs/>
          <w:sz w:val="24"/>
          <w:szCs w:val="24"/>
          <w:lang w:eastAsia="lt-LT" w:bidi="lt-LT"/>
        </w:rPr>
        <w:t xml:space="preserve"> Informacija išklausyta.</w:t>
      </w:r>
    </w:p>
    <w:p w14:paraId="3FA19C90" w14:textId="77777777" w:rsidR="00956B01" w:rsidRDefault="00956B01" w:rsidP="00956B01">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2. Prašyti savivaldybės administracijos iki lapkričio</w:t>
      </w:r>
      <w:r w:rsidR="00E76954">
        <w:rPr>
          <w:rFonts w:ascii="Times New Roman" w:hAnsi="Times New Roman" w:cs="Times New Roman"/>
          <w:bCs/>
          <w:iCs/>
          <w:sz w:val="24"/>
          <w:szCs w:val="24"/>
          <w:lang w:eastAsia="lt-LT" w:bidi="lt-LT"/>
        </w:rPr>
        <w:t xml:space="preserve"> mėnesio</w:t>
      </w:r>
      <w:r>
        <w:rPr>
          <w:rFonts w:ascii="Times New Roman" w:hAnsi="Times New Roman" w:cs="Times New Roman"/>
          <w:bCs/>
          <w:iCs/>
          <w:sz w:val="24"/>
          <w:szCs w:val="24"/>
          <w:lang w:eastAsia="lt-LT" w:bidi="lt-LT"/>
        </w:rPr>
        <w:t xml:space="preserve"> pateikti informaciją apie pasiruošimą žiemos sezonui Klaipėdos miesto paplūdimiuose.</w:t>
      </w:r>
    </w:p>
    <w:p w14:paraId="3FA19C91" w14:textId="77777777" w:rsidR="006D4615" w:rsidRDefault="006D4615" w:rsidP="00956B01">
      <w:pPr>
        <w:spacing w:after="0" w:line="240" w:lineRule="auto"/>
        <w:jc w:val="both"/>
        <w:rPr>
          <w:rFonts w:ascii="Times New Roman" w:hAnsi="Times New Roman" w:cs="Times New Roman"/>
          <w:bCs/>
          <w:iCs/>
          <w:sz w:val="24"/>
          <w:szCs w:val="24"/>
          <w:lang w:eastAsia="lt-LT" w:bidi="lt-LT"/>
        </w:rPr>
      </w:pPr>
    </w:p>
    <w:p w14:paraId="3FA19C92"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val="en-US" w:eastAsia="lt-LT" w:bidi="lt-LT"/>
        </w:rPr>
        <w:t>2</w:t>
      </w:r>
      <w:r w:rsidRPr="006D4615">
        <w:rPr>
          <w:rFonts w:ascii="Times New Roman" w:hAnsi="Times New Roman" w:cs="Times New Roman"/>
          <w:bCs/>
          <w:iCs/>
          <w:sz w:val="24"/>
          <w:szCs w:val="24"/>
          <w:lang w:val="en-US" w:eastAsia="lt-LT" w:bidi="lt-LT"/>
        </w:rPr>
        <w:t xml:space="preserve">. SVARSTYTA. </w:t>
      </w:r>
      <w:r w:rsidRPr="006D4615">
        <w:rPr>
          <w:rFonts w:ascii="Times New Roman" w:hAnsi="Times New Roman" w:cs="Times New Roman"/>
          <w:bCs/>
          <w:iCs/>
          <w:sz w:val="24"/>
          <w:szCs w:val="24"/>
          <w:lang w:eastAsia="lt-LT" w:bidi="lt-LT"/>
        </w:rPr>
        <w:t>Klaipėdos miesto savivaldybės tarybos 2023 m. sausio 26 d. sprendimo Nr. T2-1 „Dėl Klaipėdos miesto savivaldybės 2023 metų biudžeto patvirtinimo“ pakeitimas.</w:t>
      </w:r>
    </w:p>
    <w:p w14:paraId="3FA19C93"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r w:rsidRPr="006D4615">
        <w:rPr>
          <w:rFonts w:ascii="Times New Roman" w:hAnsi="Times New Roman" w:cs="Times New Roman"/>
          <w:bCs/>
          <w:iCs/>
          <w:sz w:val="24"/>
          <w:szCs w:val="24"/>
          <w:lang w:eastAsia="lt-LT" w:bidi="lt-LT"/>
        </w:rPr>
        <w:t>Pranešėja K. Petraitienė sako, kad šiuo sprendimo projektu siūloma keisti Klaipėdos miesto savivaldybės tarybos 2023 m. sausio 26 d. sprendimą Nr. T2-1 „Dėl Klaipėdos miesto savivaldybės 2023 metų biudžeto patvirtinimo“, siekiant padidinti biudžetą dėl dotacijų skyrimo Savivaldybei ir siūlo biudžeto pajamas padidinti 4160,9 tūkst. Eur.</w:t>
      </w:r>
      <w:r w:rsidRPr="006D4615">
        <w:rPr>
          <w:rFonts w:ascii="Times New Roman" w:hAnsi="Times New Roman" w:cs="Times New Roman"/>
          <w:bCs/>
          <w:iCs/>
          <w:sz w:val="24"/>
          <w:szCs w:val="24"/>
          <w:lang w:val="en-US" w:eastAsia="lt-LT" w:bidi="lt-LT"/>
        </w:rPr>
        <w:t xml:space="preserve"> </w:t>
      </w:r>
      <w:r w:rsidRPr="006D4615">
        <w:rPr>
          <w:rFonts w:ascii="Times New Roman" w:hAnsi="Times New Roman" w:cs="Times New Roman"/>
          <w:bCs/>
          <w:iCs/>
          <w:sz w:val="24"/>
          <w:szCs w:val="24"/>
          <w:lang w:eastAsia="lt-LT" w:bidi="lt-LT"/>
        </w:rPr>
        <w:t>Savivaldybės administracija, teikdama paraiškas, pateikė skaičiavimus, paaiškinimus bei pagrindimus. Pažymi, kad priėmus šį sprendimą, Savivaldybės administracijai bus skirti asignavimai programų priemonėms vykdyti iš dotacijų, o sprendimui įgyvendinti 2023 metų savivaldybės biudžeto pajamos ir asignavimai bus didinami  4160,9 tūkst. Eur. Išsamiai pristato, įvardina ir pakomentuoja kokioms programoms, kokioms priemonėms siūloma didinti ar mažinti</w:t>
      </w:r>
      <w:r w:rsidR="00B14997">
        <w:rPr>
          <w:rFonts w:ascii="Times New Roman" w:hAnsi="Times New Roman" w:cs="Times New Roman"/>
          <w:bCs/>
          <w:iCs/>
          <w:sz w:val="24"/>
          <w:szCs w:val="24"/>
          <w:lang w:eastAsia="lt-LT" w:bidi="lt-LT"/>
        </w:rPr>
        <w:t xml:space="preserve"> skiriamas dotacijas.</w:t>
      </w:r>
    </w:p>
    <w:p w14:paraId="3FA19C94"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K. Bartininkas</w:t>
      </w:r>
      <w:r w:rsidRPr="006D4615">
        <w:rPr>
          <w:rFonts w:ascii="Times New Roman" w:hAnsi="Times New Roman" w:cs="Times New Roman"/>
          <w:bCs/>
          <w:iCs/>
          <w:sz w:val="24"/>
          <w:szCs w:val="24"/>
          <w:lang w:eastAsia="lt-LT" w:bidi="lt-LT"/>
        </w:rPr>
        <w:t xml:space="preserve"> siūlo pritarti sprendimo projektui bendru sutarimu.</w:t>
      </w:r>
    </w:p>
    <w:p w14:paraId="3FA19C95"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r w:rsidRPr="006D4615">
        <w:rPr>
          <w:rFonts w:ascii="Times New Roman" w:hAnsi="Times New Roman" w:cs="Times New Roman"/>
          <w:bCs/>
          <w:iCs/>
          <w:sz w:val="24"/>
          <w:szCs w:val="24"/>
          <w:lang w:eastAsia="lt-LT" w:bidi="lt-LT"/>
        </w:rPr>
        <w:t>NUTARTA. Pritarti sprendimo projektui (bendru sutarimu).</w:t>
      </w:r>
    </w:p>
    <w:p w14:paraId="3FA19C96"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p>
    <w:p w14:paraId="3FA19C97" w14:textId="77777777" w:rsidR="006D4615" w:rsidRPr="006D4615" w:rsidRDefault="00290D2F" w:rsidP="006D4615">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3</w:t>
      </w:r>
      <w:r w:rsidR="006D4615" w:rsidRPr="006D4615">
        <w:rPr>
          <w:rFonts w:ascii="Times New Roman" w:hAnsi="Times New Roman" w:cs="Times New Roman"/>
          <w:bCs/>
          <w:iCs/>
          <w:sz w:val="24"/>
          <w:szCs w:val="24"/>
          <w:lang w:eastAsia="lt-LT" w:bidi="lt-LT"/>
        </w:rPr>
        <w:t>. SVARSTYTA. Klaipėdos miesto savivaldybės 2022 metų konsoliduotųjų biudžeto vykdymo ataskaitų ir finansinių ataskaitų rinkinių patvirtinimas.</w:t>
      </w:r>
    </w:p>
    <w:p w14:paraId="3FA19C98"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r w:rsidRPr="006D4615">
        <w:rPr>
          <w:rFonts w:ascii="Times New Roman" w:hAnsi="Times New Roman" w:cs="Times New Roman"/>
          <w:bCs/>
          <w:iCs/>
          <w:sz w:val="24"/>
          <w:szCs w:val="24"/>
          <w:lang w:eastAsia="lt-LT" w:bidi="lt-LT"/>
        </w:rPr>
        <w:t xml:space="preserve">Pranešėja K. Petraitienė pristato sprendimo projektą, kuriuo siūlo patvirtinti Klaipėdos miesto savivaldybės 2022 metų konsoliduotųjų biudžeto vykdymo ataskaitų ir finansinių ataskaitų rinkinius. Atkreipia dėmesį, kad 2020 m. spalio 1 d. buvo priimtas Viešojo sektoriaus atskaitomybės  pakeitimo įstatymas, kuriuo Viešojo sektoriaus atskaitomybės įstatymas išdėstytas nauja redakcija ir taip pat priimti vėlesni šio įstatymo pakeitimai, kurie įsigaliojo 2023 m. balandžio 1 d. ir yra taikomi rengiant, teikiant ir skelbiant 2023 metų ir vėlesnių ataskaitinių laikotarpių savivaldybių ataskaitų rinkinius. Pažymi, kad rengiamiems ataskaitinių laikotarpių iki 2023 metų atskaitų rinkiniams taikoma Viešojo sektoriaus atskaitomybės įstatymo redakcija, galiojusi iki 2023 m. sausio 1 d.  </w:t>
      </w:r>
    </w:p>
    <w:p w14:paraId="3FA19C99" w14:textId="77777777" w:rsidR="006D4615" w:rsidRPr="006D4615" w:rsidRDefault="006D4615" w:rsidP="00B14997">
      <w:pPr>
        <w:spacing w:after="0" w:line="240" w:lineRule="auto"/>
        <w:ind w:firstLine="709"/>
        <w:jc w:val="both"/>
        <w:rPr>
          <w:rFonts w:ascii="Times New Roman" w:hAnsi="Times New Roman" w:cs="Times New Roman"/>
          <w:bCs/>
          <w:iCs/>
          <w:sz w:val="24"/>
          <w:szCs w:val="24"/>
          <w:lang w:eastAsia="lt-LT" w:bidi="lt-LT"/>
        </w:rPr>
      </w:pPr>
      <w:r w:rsidRPr="006D4615">
        <w:rPr>
          <w:rFonts w:ascii="Times New Roman" w:hAnsi="Times New Roman" w:cs="Times New Roman"/>
          <w:bCs/>
          <w:iCs/>
          <w:sz w:val="24"/>
          <w:szCs w:val="24"/>
          <w:lang w:eastAsia="lt-LT" w:bidi="lt-LT"/>
        </w:rPr>
        <w:t xml:space="preserve">K. Petraitienė informuoja, kad Klaipėdos miesto savivaldybės metinių konsoliduotųjų finansinių ataskaitų rinkinyje pateikiama informacija apie savivaldybės 2022 m. paskutinės dienos finansinę būklę, ją įtakojančių straipsnių pasikeitimus, 2022 m. veiklos rezultatus ir grynojo turto </w:t>
      </w:r>
      <w:r w:rsidRPr="006D4615">
        <w:rPr>
          <w:rFonts w:ascii="Times New Roman" w:hAnsi="Times New Roman" w:cs="Times New Roman"/>
          <w:bCs/>
          <w:iCs/>
          <w:sz w:val="24"/>
          <w:szCs w:val="24"/>
          <w:lang w:eastAsia="lt-LT" w:bidi="lt-LT"/>
        </w:rPr>
        <w:lastRenderedPageBreak/>
        <w:t>pokyčius su palyginamąja 2021m. informacija, 2022 m. pinigų srautus. Taip pat informuoja, kad sprendimo projekto rengimo metu atlikti vertinimai ir išvados, konsultavimosi su visuomene metu gauti pasiūlymai ir jų motyvuotas vertinimas. Taip pat gauta ir pridėta Klaipėdos miesto savivaldybės Kontrolės ir audito tarnybos išvada. Savivaldybės 2022 m. biudžeto vykdymo ataskaitų rinkinio pateikta besąlyginė nuomonė, t. y. biudžeto vykdymo ataskaitų rinkinys parengtas ir pateiktas pagal LR teisės aktus, reglamentuojančius šio rinkinio sudarymą, klaidų nenustatyta. Informuoja, kad dėl Savivaldybės 2022 m. konsoliduotųjų finansinių ataskaitų rinkinio pareikšta sąlyginė nuomonė, t. y. auditas nustatė duomenų iškraipymų žemesniojo konsolidavimo lygio viešojo sektoriaus subjektų VšĮ Klaipėdos butai ir Klaipėdos savivaldybės administracijos finansinių ataskaitų rinkiniuose. Savivaldybės biudžeto vykdymo ataskaitos parengtos remiantis savivaldybės biudžeto apskaitos duomenimis ir Finansų ministerijos  nustatytais terminais  pateiktos Finansų ministerijai. Rengiant Klaipėdos miesto savivaldybės konsoliduotųjų finansinių ataskaitų rinkinį, Viešojo sektoriaus apskaitos ir ataskaitų konsolidavimo informacinėje sistemoje buvo atliekamas Klaipėdos miesto savivaldybės subjektų grupei priklausančių 130 subjektų – 114 biudžetinių įstaigų, 14 kontroliuojamų viešųjų įstaigų, Savivaldybės iždo ir kito subjekto –  tarpusavio operacijų derinimas, detalizavimas bei eliminavimas.</w:t>
      </w:r>
      <w:r w:rsidR="00B14997">
        <w:rPr>
          <w:rFonts w:ascii="Times New Roman" w:hAnsi="Times New Roman" w:cs="Times New Roman"/>
          <w:bCs/>
          <w:iCs/>
          <w:sz w:val="24"/>
          <w:szCs w:val="24"/>
          <w:lang w:eastAsia="lt-LT" w:bidi="lt-LT"/>
        </w:rPr>
        <w:t xml:space="preserve"> P</w:t>
      </w:r>
      <w:r w:rsidRPr="006D4615">
        <w:rPr>
          <w:rFonts w:ascii="Times New Roman" w:hAnsi="Times New Roman" w:cs="Times New Roman"/>
          <w:bCs/>
          <w:iCs/>
          <w:sz w:val="24"/>
          <w:szCs w:val="24"/>
          <w:lang w:eastAsia="lt-LT" w:bidi="lt-LT"/>
        </w:rPr>
        <w:t>ažymi, kad Klaipėdos miesto savivaldybės metinių konsoliduotųjų finansinių ataskaitų rinkinyje pateikiama informacija apie savivaldybės 2022 m. paskutinės dienos finansinę būklę, ją įtakojančių straipsnių pasikeitimus, 2022 m. veiklos rezultatus ir grynojo turto pokyčius su palyginamąja 2021m. informacija, 2022 m. pinigų srautus. Paaiškina ir įvardina kas sudaro Klaipėdos miesto savivaldybės 2022 metų konsoliduotųjų biudžeto vykdymo ataskaitų rinkinį, pateikia išsamią informaciją apie ataskaitose</w:t>
      </w:r>
      <w:r w:rsidR="00B14997">
        <w:rPr>
          <w:rFonts w:ascii="Times New Roman" w:hAnsi="Times New Roman" w:cs="Times New Roman"/>
          <w:bCs/>
          <w:iCs/>
          <w:sz w:val="24"/>
          <w:szCs w:val="24"/>
          <w:lang w:eastAsia="lt-LT" w:bidi="lt-LT"/>
        </w:rPr>
        <w:t xml:space="preserve"> pateiktus duomenis</w:t>
      </w:r>
      <w:r w:rsidRPr="006D4615">
        <w:rPr>
          <w:rFonts w:ascii="Times New Roman" w:hAnsi="Times New Roman" w:cs="Times New Roman"/>
          <w:bCs/>
          <w:iCs/>
          <w:sz w:val="24"/>
          <w:szCs w:val="24"/>
          <w:lang w:eastAsia="lt-LT" w:bidi="lt-LT"/>
        </w:rPr>
        <w:t>.</w:t>
      </w:r>
    </w:p>
    <w:p w14:paraId="3FA19C9A" w14:textId="77777777" w:rsidR="006D4615" w:rsidRPr="006D4615" w:rsidRDefault="006D4615" w:rsidP="006D4615">
      <w:pPr>
        <w:spacing w:after="0" w:line="240" w:lineRule="auto"/>
        <w:ind w:firstLine="709"/>
        <w:jc w:val="both"/>
        <w:rPr>
          <w:rFonts w:ascii="Times New Roman" w:hAnsi="Times New Roman" w:cs="Times New Roman"/>
          <w:bCs/>
          <w:iCs/>
          <w:sz w:val="24"/>
          <w:szCs w:val="24"/>
          <w:lang w:eastAsia="lt-LT" w:bidi="lt-LT"/>
        </w:rPr>
      </w:pPr>
      <w:r>
        <w:rPr>
          <w:rFonts w:ascii="Times New Roman" w:hAnsi="Times New Roman" w:cs="Times New Roman"/>
          <w:bCs/>
          <w:iCs/>
          <w:sz w:val="24"/>
          <w:szCs w:val="24"/>
          <w:lang w:eastAsia="lt-LT" w:bidi="lt-LT"/>
        </w:rPr>
        <w:t>K. Bartininkas</w:t>
      </w:r>
      <w:r w:rsidRPr="006D4615">
        <w:rPr>
          <w:rFonts w:ascii="Times New Roman" w:hAnsi="Times New Roman" w:cs="Times New Roman"/>
          <w:bCs/>
          <w:iCs/>
          <w:sz w:val="24"/>
          <w:szCs w:val="24"/>
          <w:lang w:eastAsia="lt-LT" w:bidi="lt-LT"/>
        </w:rPr>
        <w:t xml:space="preserve"> siūlo pritarti sprendimo projektui bendru sutarimu.</w:t>
      </w:r>
    </w:p>
    <w:p w14:paraId="3FA19C9B" w14:textId="77777777" w:rsidR="001F4BEA" w:rsidRDefault="006D4615" w:rsidP="00241479">
      <w:pPr>
        <w:spacing w:after="0" w:line="240" w:lineRule="auto"/>
        <w:ind w:firstLine="709"/>
        <w:jc w:val="both"/>
        <w:rPr>
          <w:rFonts w:ascii="Times New Roman" w:hAnsi="Times New Roman" w:cs="Times New Roman"/>
          <w:bCs/>
          <w:iCs/>
          <w:sz w:val="24"/>
          <w:szCs w:val="24"/>
          <w:lang w:eastAsia="lt-LT" w:bidi="lt-LT"/>
        </w:rPr>
      </w:pPr>
      <w:r w:rsidRPr="006D4615">
        <w:rPr>
          <w:rFonts w:ascii="Times New Roman" w:hAnsi="Times New Roman" w:cs="Times New Roman"/>
          <w:bCs/>
          <w:iCs/>
          <w:sz w:val="24"/>
          <w:szCs w:val="24"/>
          <w:lang w:eastAsia="lt-LT" w:bidi="lt-LT"/>
        </w:rPr>
        <w:t>NUTARTA. Pritarti sprendimo projektui (bendru sutarimu).</w:t>
      </w:r>
    </w:p>
    <w:p w14:paraId="3FA19C9C" w14:textId="77777777" w:rsidR="002005E9" w:rsidRPr="002005E9" w:rsidRDefault="002005E9" w:rsidP="00445C15">
      <w:pPr>
        <w:spacing w:after="0" w:line="240" w:lineRule="auto"/>
        <w:jc w:val="both"/>
        <w:rPr>
          <w:rFonts w:ascii="Times New Roman" w:eastAsia="Times New Roman" w:hAnsi="Times New Roman" w:cs="Times New Roman"/>
          <w:sz w:val="24"/>
          <w:szCs w:val="24"/>
          <w:lang w:eastAsia="lt-LT"/>
        </w:rPr>
      </w:pPr>
    </w:p>
    <w:p w14:paraId="3FA19C9D" w14:textId="77777777" w:rsidR="00452252" w:rsidRDefault="005B772F" w:rsidP="000E6A80">
      <w:pPr>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P</w:t>
      </w:r>
      <w:r w:rsidR="005F24CE">
        <w:rPr>
          <w:rFonts w:ascii="Times New Roman" w:eastAsia="Times New Roman" w:hAnsi="Times New Roman" w:cs="Times New Roman"/>
          <w:bCs/>
          <w:sz w:val="24"/>
          <w:szCs w:val="24"/>
          <w:lang w:eastAsia="lt-LT"/>
        </w:rPr>
        <w:t>osėdis baigėsi</w:t>
      </w:r>
      <w:r w:rsidR="005A4CE1">
        <w:rPr>
          <w:rFonts w:ascii="Times New Roman" w:eastAsia="Times New Roman" w:hAnsi="Times New Roman" w:cs="Times New Roman"/>
          <w:bCs/>
          <w:sz w:val="24"/>
          <w:szCs w:val="24"/>
          <w:lang w:eastAsia="lt-LT"/>
        </w:rPr>
        <w:t>:</w:t>
      </w:r>
      <w:r w:rsidR="009B5733">
        <w:rPr>
          <w:rFonts w:ascii="Times New Roman" w:eastAsia="Times New Roman" w:hAnsi="Times New Roman" w:cs="Times New Roman"/>
          <w:bCs/>
          <w:sz w:val="24"/>
          <w:szCs w:val="24"/>
          <w:lang w:eastAsia="lt-LT"/>
        </w:rPr>
        <w:t xml:space="preserve"> </w:t>
      </w:r>
      <w:r w:rsidR="008129F9">
        <w:rPr>
          <w:rFonts w:ascii="Times New Roman" w:eastAsia="Times New Roman" w:hAnsi="Times New Roman" w:cs="Times New Roman"/>
          <w:bCs/>
          <w:sz w:val="24"/>
          <w:szCs w:val="24"/>
          <w:lang w:eastAsia="lt-LT"/>
        </w:rPr>
        <w:t>1</w:t>
      </w:r>
      <w:r w:rsidR="00E92EA6">
        <w:rPr>
          <w:rFonts w:ascii="Times New Roman" w:eastAsia="Times New Roman" w:hAnsi="Times New Roman" w:cs="Times New Roman"/>
          <w:bCs/>
          <w:sz w:val="24"/>
          <w:szCs w:val="24"/>
          <w:lang w:eastAsia="lt-LT"/>
        </w:rPr>
        <w:t>1.4</w:t>
      </w:r>
      <w:r w:rsidR="00996DB4">
        <w:rPr>
          <w:rFonts w:ascii="Times New Roman" w:eastAsia="Times New Roman" w:hAnsi="Times New Roman" w:cs="Times New Roman"/>
          <w:bCs/>
          <w:sz w:val="24"/>
          <w:szCs w:val="24"/>
          <w:lang w:eastAsia="lt-LT"/>
        </w:rPr>
        <w:t>0</w:t>
      </w:r>
      <w:r w:rsidR="00567C21">
        <w:rPr>
          <w:rFonts w:ascii="Times New Roman" w:eastAsia="Times New Roman" w:hAnsi="Times New Roman" w:cs="Times New Roman"/>
          <w:bCs/>
          <w:sz w:val="24"/>
          <w:szCs w:val="24"/>
          <w:lang w:eastAsia="lt-LT"/>
        </w:rPr>
        <w:t xml:space="preserve"> </w:t>
      </w:r>
      <w:r w:rsidR="00EF0E17">
        <w:rPr>
          <w:rFonts w:ascii="Times New Roman" w:eastAsia="Times New Roman" w:hAnsi="Times New Roman" w:cs="Times New Roman"/>
          <w:bCs/>
          <w:sz w:val="24"/>
          <w:szCs w:val="24"/>
          <w:lang w:eastAsia="lt-LT"/>
        </w:rPr>
        <w:t>val.</w:t>
      </w:r>
    </w:p>
    <w:p w14:paraId="3FA19C9E" w14:textId="77777777" w:rsidR="00441BF1" w:rsidRPr="00AD1988" w:rsidRDefault="00441BF1" w:rsidP="000E6A80">
      <w:pPr>
        <w:spacing w:after="0" w:line="240" w:lineRule="auto"/>
        <w:jc w:val="both"/>
        <w:rPr>
          <w:rFonts w:ascii="Times New Roman" w:eastAsia="Times New Roman" w:hAnsi="Times New Roman" w:cs="Times New Roman"/>
          <w:bCs/>
          <w:sz w:val="24"/>
          <w:szCs w:val="24"/>
          <w:lang w:eastAsia="lt-LT"/>
        </w:rPr>
      </w:pPr>
    </w:p>
    <w:p w14:paraId="3FA19C9F" w14:textId="77777777" w:rsidR="00D676BF" w:rsidRDefault="00312066" w:rsidP="00D2576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Posėdžio pirmininkas</w:t>
      </w:r>
      <w:r w:rsidR="000D01FD">
        <w:rPr>
          <w:rFonts w:ascii="Times New Roman" w:eastAsia="Times New Roman" w:hAnsi="Times New Roman" w:cs="Times New Roman"/>
          <w:bCs/>
          <w:sz w:val="24"/>
          <w:szCs w:val="24"/>
        </w:rPr>
        <w:t xml:space="preserve">                                                                   </w:t>
      </w:r>
      <w:r w:rsidR="007975F4" w:rsidRPr="007975F4">
        <w:rPr>
          <w:rFonts w:ascii="Times New Roman" w:eastAsia="Times New Roman" w:hAnsi="Times New Roman" w:cs="Times New Roman"/>
          <w:bCs/>
          <w:sz w:val="24"/>
          <w:szCs w:val="24"/>
        </w:rPr>
        <w:t>Kęstutis Bartininkas</w:t>
      </w:r>
      <w:r w:rsidR="007975F4">
        <w:rPr>
          <w:rFonts w:ascii="Times New Roman" w:eastAsia="Times New Roman" w:hAnsi="Times New Roman" w:cs="Times New Roman"/>
          <w:bCs/>
          <w:sz w:val="24"/>
          <w:szCs w:val="24"/>
        </w:rPr>
        <w:t xml:space="preserve"> </w:t>
      </w:r>
    </w:p>
    <w:p w14:paraId="3FA19CA0" w14:textId="77777777" w:rsidR="00D7724F" w:rsidRDefault="00D7724F" w:rsidP="00D25763">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312066">
        <w:rPr>
          <w:rFonts w:ascii="Times New Roman" w:eastAsia="Times New Roman" w:hAnsi="Times New Roman" w:cs="Times New Roman"/>
          <w:bCs/>
          <w:sz w:val="24"/>
          <w:szCs w:val="24"/>
        </w:rPr>
        <w:t xml:space="preserve">                </w:t>
      </w:r>
    </w:p>
    <w:p w14:paraId="3FA19CA1" w14:textId="77777777" w:rsidR="005A3DF0" w:rsidRPr="00AD1988" w:rsidRDefault="00D676BF" w:rsidP="00AD1988">
      <w:pPr>
        <w:spacing w:after="0" w:line="240" w:lineRule="auto"/>
        <w:jc w:val="both"/>
        <w:rPr>
          <w:rFonts w:ascii="Times New Roman" w:eastAsia="Times New Roman" w:hAnsi="Times New Roman" w:cs="Times New Roman"/>
          <w:bCs/>
          <w:sz w:val="24"/>
          <w:szCs w:val="24"/>
        </w:rPr>
      </w:pPr>
      <w:r w:rsidRPr="00D676BF">
        <w:rPr>
          <w:rFonts w:ascii="Times New Roman" w:eastAsia="Times New Roman" w:hAnsi="Times New Roman" w:cs="Times New Roman"/>
          <w:bCs/>
          <w:sz w:val="24"/>
          <w:szCs w:val="24"/>
        </w:rPr>
        <w:t>Posėdžio sekretorė</w:t>
      </w:r>
      <w:r w:rsidRPr="00D676BF">
        <w:rPr>
          <w:rFonts w:ascii="Times New Roman" w:eastAsia="Times New Roman" w:hAnsi="Times New Roman" w:cs="Times New Roman"/>
          <w:bCs/>
          <w:sz w:val="24"/>
          <w:szCs w:val="24"/>
        </w:rPr>
        <w:tab/>
        <w:t xml:space="preserve">                                                  </w:t>
      </w:r>
      <w:r w:rsidR="00D7724F">
        <w:rPr>
          <w:rFonts w:ascii="Times New Roman" w:eastAsia="Times New Roman" w:hAnsi="Times New Roman" w:cs="Times New Roman"/>
          <w:bCs/>
          <w:sz w:val="24"/>
          <w:szCs w:val="24"/>
        </w:rPr>
        <w:t xml:space="preserve">         </w:t>
      </w:r>
      <w:r w:rsidR="00AD1988">
        <w:rPr>
          <w:rFonts w:ascii="Times New Roman" w:eastAsia="Times New Roman" w:hAnsi="Times New Roman" w:cs="Times New Roman"/>
          <w:bCs/>
          <w:sz w:val="24"/>
          <w:szCs w:val="24"/>
        </w:rPr>
        <w:t>Aldutė Meniakina</w:t>
      </w:r>
    </w:p>
    <w:sectPr w:rsidR="005A3DF0" w:rsidRPr="00AD1988" w:rsidSect="004F54E8">
      <w:footerReference w:type="default" r:id="rId8"/>
      <w:pgSz w:w="11906" w:h="16838"/>
      <w:pgMar w:top="1276" w:right="567" w:bottom="1134" w:left="156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19CA4" w14:textId="77777777" w:rsidR="008B5F69" w:rsidRDefault="008B5F69" w:rsidP="00A8365C">
      <w:pPr>
        <w:spacing w:after="0" w:line="240" w:lineRule="auto"/>
      </w:pPr>
      <w:r>
        <w:separator/>
      </w:r>
    </w:p>
  </w:endnote>
  <w:endnote w:type="continuationSeparator" w:id="0">
    <w:p w14:paraId="3FA19CA5" w14:textId="77777777" w:rsidR="008B5F69" w:rsidRDefault="008B5F69" w:rsidP="00A83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2588263"/>
      <w:docPartObj>
        <w:docPartGallery w:val="Page Numbers (Bottom of Page)"/>
        <w:docPartUnique/>
      </w:docPartObj>
    </w:sdtPr>
    <w:sdtEndPr/>
    <w:sdtContent>
      <w:p w14:paraId="3FA19CA6" w14:textId="77777777" w:rsidR="00A8365C" w:rsidRDefault="00A8365C">
        <w:pPr>
          <w:pStyle w:val="Porat"/>
          <w:jc w:val="center"/>
        </w:pPr>
        <w:r>
          <w:fldChar w:fldCharType="begin"/>
        </w:r>
        <w:r>
          <w:instrText>PAGE   \* MERGEFORMAT</w:instrText>
        </w:r>
        <w:r>
          <w:fldChar w:fldCharType="separate"/>
        </w:r>
        <w:r w:rsidR="00D214C7">
          <w:rPr>
            <w:noProof/>
          </w:rPr>
          <w:t>1</w:t>
        </w:r>
        <w:r>
          <w:fldChar w:fldCharType="end"/>
        </w:r>
      </w:p>
    </w:sdtContent>
  </w:sdt>
  <w:p w14:paraId="3FA19CA7" w14:textId="77777777" w:rsidR="00A8365C" w:rsidRDefault="00A8365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19CA2" w14:textId="77777777" w:rsidR="008B5F69" w:rsidRDefault="008B5F69" w:rsidP="00A8365C">
      <w:pPr>
        <w:spacing w:after="0" w:line="240" w:lineRule="auto"/>
      </w:pPr>
      <w:r>
        <w:separator/>
      </w:r>
    </w:p>
  </w:footnote>
  <w:footnote w:type="continuationSeparator" w:id="0">
    <w:p w14:paraId="3FA19CA3" w14:textId="77777777" w:rsidR="008B5F69" w:rsidRDefault="008B5F69" w:rsidP="00A836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44DBE"/>
    <w:multiLevelType w:val="hybridMultilevel"/>
    <w:tmpl w:val="C72EBD26"/>
    <w:lvl w:ilvl="0" w:tplc="0714F45C">
      <w:start w:val="1"/>
      <w:numFmt w:val="decimal"/>
      <w:lvlText w:val="%1)"/>
      <w:lvlJc w:val="left"/>
      <w:pPr>
        <w:ind w:left="2160" w:hanging="720"/>
      </w:pPr>
      <w:rPr>
        <w:sz w:val="24"/>
        <w:szCs w:val="24"/>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 w15:restartNumberingAfterBreak="0">
    <w:nsid w:val="069F2F17"/>
    <w:multiLevelType w:val="hybridMultilevel"/>
    <w:tmpl w:val="1AE88DF0"/>
    <w:lvl w:ilvl="0" w:tplc="A2587BD4">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 w15:restartNumberingAfterBreak="0">
    <w:nsid w:val="06DF484A"/>
    <w:multiLevelType w:val="hybridMultilevel"/>
    <w:tmpl w:val="0FDE37BE"/>
    <w:lvl w:ilvl="0" w:tplc="0427000D">
      <w:start w:val="1"/>
      <w:numFmt w:val="bullet"/>
      <w:lvlText w:val=""/>
      <w:lvlJc w:val="left"/>
      <w:pPr>
        <w:ind w:left="1500" w:hanging="360"/>
      </w:pPr>
      <w:rPr>
        <w:rFonts w:ascii="Wingdings" w:hAnsi="Wingdings" w:hint="default"/>
      </w:rPr>
    </w:lvl>
    <w:lvl w:ilvl="1" w:tplc="04270003">
      <w:start w:val="1"/>
      <w:numFmt w:val="bullet"/>
      <w:lvlText w:val="o"/>
      <w:lvlJc w:val="left"/>
      <w:pPr>
        <w:ind w:left="2220" w:hanging="360"/>
      </w:pPr>
      <w:rPr>
        <w:rFonts w:ascii="Courier New" w:hAnsi="Courier New" w:cs="Courier New" w:hint="default"/>
      </w:rPr>
    </w:lvl>
    <w:lvl w:ilvl="2" w:tplc="04270005">
      <w:start w:val="1"/>
      <w:numFmt w:val="bullet"/>
      <w:lvlText w:val=""/>
      <w:lvlJc w:val="left"/>
      <w:pPr>
        <w:ind w:left="2940" w:hanging="360"/>
      </w:pPr>
      <w:rPr>
        <w:rFonts w:ascii="Wingdings" w:hAnsi="Wingdings" w:hint="default"/>
      </w:rPr>
    </w:lvl>
    <w:lvl w:ilvl="3" w:tplc="04270001">
      <w:start w:val="1"/>
      <w:numFmt w:val="bullet"/>
      <w:lvlText w:val=""/>
      <w:lvlJc w:val="left"/>
      <w:pPr>
        <w:ind w:left="3660" w:hanging="360"/>
      </w:pPr>
      <w:rPr>
        <w:rFonts w:ascii="Symbol" w:hAnsi="Symbol" w:hint="default"/>
      </w:rPr>
    </w:lvl>
    <w:lvl w:ilvl="4" w:tplc="04270003">
      <w:start w:val="1"/>
      <w:numFmt w:val="bullet"/>
      <w:lvlText w:val="o"/>
      <w:lvlJc w:val="left"/>
      <w:pPr>
        <w:ind w:left="4380" w:hanging="360"/>
      </w:pPr>
      <w:rPr>
        <w:rFonts w:ascii="Courier New" w:hAnsi="Courier New" w:cs="Courier New" w:hint="default"/>
      </w:rPr>
    </w:lvl>
    <w:lvl w:ilvl="5" w:tplc="04270005">
      <w:start w:val="1"/>
      <w:numFmt w:val="bullet"/>
      <w:lvlText w:val=""/>
      <w:lvlJc w:val="left"/>
      <w:pPr>
        <w:ind w:left="5100" w:hanging="360"/>
      </w:pPr>
      <w:rPr>
        <w:rFonts w:ascii="Wingdings" w:hAnsi="Wingdings" w:hint="default"/>
      </w:rPr>
    </w:lvl>
    <w:lvl w:ilvl="6" w:tplc="04270001">
      <w:start w:val="1"/>
      <w:numFmt w:val="bullet"/>
      <w:lvlText w:val=""/>
      <w:lvlJc w:val="left"/>
      <w:pPr>
        <w:ind w:left="5820" w:hanging="360"/>
      </w:pPr>
      <w:rPr>
        <w:rFonts w:ascii="Symbol" w:hAnsi="Symbol" w:hint="default"/>
      </w:rPr>
    </w:lvl>
    <w:lvl w:ilvl="7" w:tplc="04270003">
      <w:start w:val="1"/>
      <w:numFmt w:val="bullet"/>
      <w:lvlText w:val="o"/>
      <w:lvlJc w:val="left"/>
      <w:pPr>
        <w:ind w:left="6540" w:hanging="360"/>
      </w:pPr>
      <w:rPr>
        <w:rFonts w:ascii="Courier New" w:hAnsi="Courier New" w:cs="Courier New" w:hint="default"/>
      </w:rPr>
    </w:lvl>
    <w:lvl w:ilvl="8" w:tplc="04270005">
      <w:start w:val="1"/>
      <w:numFmt w:val="bullet"/>
      <w:lvlText w:val=""/>
      <w:lvlJc w:val="left"/>
      <w:pPr>
        <w:ind w:left="7260" w:hanging="360"/>
      </w:pPr>
      <w:rPr>
        <w:rFonts w:ascii="Wingdings" w:hAnsi="Wingdings" w:hint="default"/>
      </w:rPr>
    </w:lvl>
  </w:abstractNum>
  <w:abstractNum w:abstractNumId="3" w15:restartNumberingAfterBreak="0">
    <w:nsid w:val="0723012E"/>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rPr>
        <w:strike w:val="0"/>
        <w:dstrike w:val="0"/>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AE574C"/>
    <w:multiLevelType w:val="hybridMultilevel"/>
    <w:tmpl w:val="923454B4"/>
    <w:lvl w:ilvl="0" w:tplc="810E8F36">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5" w15:restartNumberingAfterBreak="0">
    <w:nsid w:val="0C2C3571"/>
    <w:multiLevelType w:val="hybridMultilevel"/>
    <w:tmpl w:val="9FBEAE9A"/>
    <w:lvl w:ilvl="0" w:tplc="58902428">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6" w15:restartNumberingAfterBreak="0">
    <w:nsid w:val="0C7A57C1"/>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rPr>
        <w:strike w:val="0"/>
        <w:dstrike w:val="0"/>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DD2D9F"/>
    <w:multiLevelType w:val="hybridMultilevel"/>
    <w:tmpl w:val="569E5EC8"/>
    <w:lvl w:ilvl="0" w:tplc="294E14E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10D442F0"/>
    <w:multiLevelType w:val="hybridMultilevel"/>
    <w:tmpl w:val="2F6C99B6"/>
    <w:lvl w:ilvl="0" w:tplc="D0642CB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10EA262E"/>
    <w:multiLevelType w:val="hybridMultilevel"/>
    <w:tmpl w:val="8F343D30"/>
    <w:lvl w:ilvl="0" w:tplc="BCDA8598">
      <w:start w:val="2020"/>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0" w15:restartNumberingAfterBreak="0">
    <w:nsid w:val="145374BA"/>
    <w:multiLevelType w:val="hybridMultilevel"/>
    <w:tmpl w:val="5762CBE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69457FB"/>
    <w:multiLevelType w:val="hybridMultilevel"/>
    <w:tmpl w:val="FF505034"/>
    <w:lvl w:ilvl="0" w:tplc="04270017">
      <w:start w:val="1"/>
      <w:numFmt w:val="lowerLetter"/>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2" w15:restartNumberingAfterBreak="0">
    <w:nsid w:val="18E360A5"/>
    <w:multiLevelType w:val="hybridMultilevel"/>
    <w:tmpl w:val="4014C3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4E23399"/>
    <w:multiLevelType w:val="hybridMultilevel"/>
    <w:tmpl w:val="73227D6C"/>
    <w:lvl w:ilvl="0" w:tplc="0427000D">
      <w:start w:val="1"/>
      <w:numFmt w:val="bullet"/>
      <w:lvlText w:val=""/>
      <w:lvlJc w:val="left"/>
      <w:pPr>
        <w:ind w:left="1440" w:hanging="360"/>
      </w:pPr>
      <w:rPr>
        <w:rFonts w:ascii="Wingdings" w:hAnsi="Wingdings"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4" w15:restartNumberingAfterBreak="0">
    <w:nsid w:val="25776EDC"/>
    <w:multiLevelType w:val="hybridMultilevel"/>
    <w:tmpl w:val="E7485A24"/>
    <w:lvl w:ilvl="0" w:tplc="7A8CACF0">
      <w:start w:val="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15" w15:restartNumberingAfterBreak="0">
    <w:nsid w:val="2D2C2B95"/>
    <w:multiLevelType w:val="hybridMultilevel"/>
    <w:tmpl w:val="53381706"/>
    <w:lvl w:ilvl="0" w:tplc="0427000F">
      <w:start w:val="1"/>
      <w:numFmt w:val="decimal"/>
      <w:lvlText w:val="%1."/>
      <w:lvlJc w:val="left"/>
      <w:pPr>
        <w:ind w:left="644" w:hanging="360"/>
      </w:pPr>
    </w:lvl>
    <w:lvl w:ilvl="1" w:tplc="04270019">
      <w:start w:val="1"/>
      <w:numFmt w:val="lowerLetter"/>
      <w:lvlText w:val="%2."/>
      <w:lvlJc w:val="left"/>
      <w:pPr>
        <w:ind w:left="1332" w:hanging="360"/>
      </w:pPr>
    </w:lvl>
    <w:lvl w:ilvl="2" w:tplc="0427001B">
      <w:start w:val="1"/>
      <w:numFmt w:val="lowerRoman"/>
      <w:lvlText w:val="%3."/>
      <w:lvlJc w:val="right"/>
      <w:pPr>
        <w:ind w:left="2052" w:hanging="180"/>
      </w:pPr>
    </w:lvl>
    <w:lvl w:ilvl="3" w:tplc="0427000F">
      <w:start w:val="1"/>
      <w:numFmt w:val="decimal"/>
      <w:lvlText w:val="%4."/>
      <w:lvlJc w:val="left"/>
      <w:pPr>
        <w:ind w:left="2772" w:hanging="360"/>
      </w:pPr>
    </w:lvl>
    <w:lvl w:ilvl="4" w:tplc="04270019">
      <w:start w:val="1"/>
      <w:numFmt w:val="lowerLetter"/>
      <w:lvlText w:val="%5."/>
      <w:lvlJc w:val="left"/>
      <w:pPr>
        <w:ind w:left="3492" w:hanging="360"/>
      </w:pPr>
    </w:lvl>
    <w:lvl w:ilvl="5" w:tplc="0427001B">
      <w:start w:val="1"/>
      <w:numFmt w:val="lowerRoman"/>
      <w:lvlText w:val="%6."/>
      <w:lvlJc w:val="right"/>
      <w:pPr>
        <w:ind w:left="4212" w:hanging="180"/>
      </w:pPr>
    </w:lvl>
    <w:lvl w:ilvl="6" w:tplc="0427000F">
      <w:start w:val="1"/>
      <w:numFmt w:val="decimal"/>
      <w:lvlText w:val="%7."/>
      <w:lvlJc w:val="left"/>
      <w:pPr>
        <w:ind w:left="4932" w:hanging="360"/>
      </w:pPr>
    </w:lvl>
    <w:lvl w:ilvl="7" w:tplc="04270019">
      <w:start w:val="1"/>
      <w:numFmt w:val="lowerLetter"/>
      <w:lvlText w:val="%8."/>
      <w:lvlJc w:val="left"/>
      <w:pPr>
        <w:ind w:left="5652" w:hanging="360"/>
      </w:pPr>
    </w:lvl>
    <w:lvl w:ilvl="8" w:tplc="0427001B">
      <w:start w:val="1"/>
      <w:numFmt w:val="lowerRoman"/>
      <w:lvlText w:val="%9."/>
      <w:lvlJc w:val="right"/>
      <w:pPr>
        <w:ind w:left="6372" w:hanging="180"/>
      </w:pPr>
    </w:lvl>
  </w:abstractNum>
  <w:abstractNum w:abstractNumId="16" w15:restartNumberingAfterBreak="0">
    <w:nsid w:val="2F6F6507"/>
    <w:multiLevelType w:val="hybridMultilevel"/>
    <w:tmpl w:val="184ED478"/>
    <w:lvl w:ilvl="0" w:tplc="04270011">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326E6E02"/>
    <w:multiLevelType w:val="hybridMultilevel"/>
    <w:tmpl w:val="A37A0DA2"/>
    <w:lvl w:ilvl="0" w:tplc="B58AEAA0">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18" w15:restartNumberingAfterBreak="0">
    <w:nsid w:val="34D229BC"/>
    <w:multiLevelType w:val="hybridMultilevel"/>
    <w:tmpl w:val="289E7DA8"/>
    <w:lvl w:ilvl="0" w:tplc="2AFEDFE2">
      <w:start w:val="1"/>
      <w:numFmt w:val="decimal"/>
      <w:lvlText w:val="%1."/>
      <w:lvlJc w:val="left"/>
      <w:pPr>
        <w:ind w:left="900" w:hanging="360"/>
      </w:pPr>
      <w:rPr>
        <w:b/>
      </w:r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9" w15:restartNumberingAfterBreak="0">
    <w:nsid w:val="3559456E"/>
    <w:multiLevelType w:val="hybridMultilevel"/>
    <w:tmpl w:val="19FC25AE"/>
    <w:lvl w:ilvl="0" w:tplc="6FC8D3F0">
      <w:start w:val="1"/>
      <w:numFmt w:val="decimal"/>
      <w:lvlText w:val="%1."/>
      <w:lvlJc w:val="left"/>
      <w:pPr>
        <w:ind w:left="928"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6033F8D"/>
    <w:multiLevelType w:val="hybridMultilevel"/>
    <w:tmpl w:val="2ACAFBD2"/>
    <w:lvl w:ilvl="0" w:tplc="22AEE5B0">
      <w:start w:val="1"/>
      <w:numFmt w:val="decimal"/>
      <w:lvlText w:val="%1."/>
      <w:lvlJc w:val="left"/>
      <w:pPr>
        <w:ind w:left="1069" w:hanging="360"/>
      </w:pPr>
      <w:rPr>
        <w:rFonts w:hint="default"/>
        <w:b w:val="0"/>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6BB6237"/>
    <w:multiLevelType w:val="hybridMultilevel"/>
    <w:tmpl w:val="14DC7E7A"/>
    <w:lvl w:ilvl="0" w:tplc="43DE01A2">
      <w:start w:val="2"/>
      <w:numFmt w:val="bullet"/>
      <w:lvlText w:val="-"/>
      <w:lvlJc w:val="left"/>
      <w:pPr>
        <w:ind w:left="1050" w:hanging="360"/>
      </w:pPr>
      <w:rPr>
        <w:rFonts w:ascii="Times New Roman" w:eastAsia="Calibri" w:hAnsi="Times New Roman" w:cs="Times New Roman" w:hint="default"/>
      </w:rPr>
    </w:lvl>
    <w:lvl w:ilvl="1" w:tplc="04270003">
      <w:start w:val="1"/>
      <w:numFmt w:val="bullet"/>
      <w:lvlText w:val="o"/>
      <w:lvlJc w:val="left"/>
      <w:pPr>
        <w:ind w:left="1770" w:hanging="360"/>
      </w:pPr>
      <w:rPr>
        <w:rFonts w:ascii="Courier New" w:hAnsi="Courier New" w:cs="Courier New" w:hint="default"/>
      </w:rPr>
    </w:lvl>
    <w:lvl w:ilvl="2" w:tplc="04270005">
      <w:start w:val="1"/>
      <w:numFmt w:val="bullet"/>
      <w:lvlText w:val=""/>
      <w:lvlJc w:val="left"/>
      <w:pPr>
        <w:ind w:left="2490" w:hanging="360"/>
      </w:pPr>
      <w:rPr>
        <w:rFonts w:ascii="Wingdings" w:hAnsi="Wingdings" w:hint="default"/>
      </w:rPr>
    </w:lvl>
    <w:lvl w:ilvl="3" w:tplc="04270001">
      <w:start w:val="1"/>
      <w:numFmt w:val="bullet"/>
      <w:lvlText w:val=""/>
      <w:lvlJc w:val="left"/>
      <w:pPr>
        <w:ind w:left="3210" w:hanging="360"/>
      </w:pPr>
      <w:rPr>
        <w:rFonts w:ascii="Symbol" w:hAnsi="Symbol" w:hint="default"/>
      </w:rPr>
    </w:lvl>
    <w:lvl w:ilvl="4" w:tplc="04270003">
      <w:start w:val="1"/>
      <w:numFmt w:val="bullet"/>
      <w:lvlText w:val="o"/>
      <w:lvlJc w:val="left"/>
      <w:pPr>
        <w:ind w:left="3930" w:hanging="360"/>
      </w:pPr>
      <w:rPr>
        <w:rFonts w:ascii="Courier New" w:hAnsi="Courier New" w:cs="Courier New" w:hint="default"/>
      </w:rPr>
    </w:lvl>
    <w:lvl w:ilvl="5" w:tplc="04270005">
      <w:start w:val="1"/>
      <w:numFmt w:val="bullet"/>
      <w:lvlText w:val=""/>
      <w:lvlJc w:val="left"/>
      <w:pPr>
        <w:ind w:left="4650" w:hanging="360"/>
      </w:pPr>
      <w:rPr>
        <w:rFonts w:ascii="Wingdings" w:hAnsi="Wingdings" w:hint="default"/>
      </w:rPr>
    </w:lvl>
    <w:lvl w:ilvl="6" w:tplc="04270001">
      <w:start w:val="1"/>
      <w:numFmt w:val="bullet"/>
      <w:lvlText w:val=""/>
      <w:lvlJc w:val="left"/>
      <w:pPr>
        <w:ind w:left="5370" w:hanging="360"/>
      </w:pPr>
      <w:rPr>
        <w:rFonts w:ascii="Symbol" w:hAnsi="Symbol" w:hint="default"/>
      </w:rPr>
    </w:lvl>
    <w:lvl w:ilvl="7" w:tplc="04270003">
      <w:start w:val="1"/>
      <w:numFmt w:val="bullet"/>
      <w:lvlText w:val="o"/>
      <w:lvlJc w:val="left"/>
      <w:pPr>
        <w:ind w:left="6090" w:hanging="360"/>
      </w:pPr>
      <w:rPr>
        <w:rFonts w:ascii="Courier New" w:hAnsi="Courier New" w:cs="Courier New" w:hint="default"/>
      </w:rPr>
    </w:lvl>
    <w:lvl w:ilvl="8" w:tplc="04270005">
      <w:start w:val="1"/>
      <w:numFmt w:val="bullet"/>
      <w:lvlText w:val=""/>
      <w:lvlJc w:val="left"/>
      <w:pPr>
        <w:ind w:left="6810" w:hanging="360"/>
      </w:pPr>
      <w:rPr>
        <w:rFonts w:ascii="Wingdings" w:hAnsi="Wingdings" w:hint="default"/>
      </w:rPr>
    </w:lvl>
  </w:abstractNum>
  <w:abstractNum w:abstractNumId="22" w15:restartNumberingAfterBreak="0">
    <w:nsid w:val="3E8A7513"/>
    <w:multiLevelType w:val="hybridMultilevel"/>
    <w:tmpl w:val="7EB0BF68"/>
    <w:lvl w:ilvl="0" w:tplc="25F69C4C">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23" w15:restartNumberingAfterBreak="0">
    <w:nsid w:val="400E25ED"/>
    <w:multiLevelType w:val="hybridMultilevel"/>
    <w:tmpl w:val="5AAA8728"/>
    <w:lvl w:ilvl="0" w:tplc="0427000D">
      <w:start w:val="1"/>
      <w:numFmt w:val="bullet"/>
      <w:lvlText w:val=""/>
      <w:lvlJc w:val="left"/>
      <w:pPr>
        <w:ind w:left="2160" w:hanging="360"/>
      </w:pPr>
      <w:rPr>
        <w:rFonts w:ascii="Wingdings" w:hAnsi="Wingdings" w:hint="default"/>
      </w:rPr>
    </w:lvl>
    <w:lvl w:ilvl="1" w:tplc="04270003">
      <w:start w:val="1"/>
      <w:numFmt w:val="bullet"/>
      <w:lvlText w:val="o"/>
      <w:lvlJc w:val="left"/>
      <w:pPr>
        <w:ind w:left="2880" w:hanging="360"/>
      </w:pPr>
      <w:rPr>
        <w:rFonts w:ascii="Courier New" w:hAnsi="Courier New" w:cs="Courier New" w:hint="default"/>
      </w:rPr>
    </w:lvl>
    <w:lvl w:ilvl="2" w:tplc="04270005">
      <w:start w:val="1"/>
      <w:numFmt w:val="bullet"/>
      <w:lvlText w:val=""/>
      <w:lvlJc w:val="left"/>
      <w:pPr>
        <w:ind w:left="3600" w:hanging="360"/>
      </w:pPr>
      <w:rPr>
        <w:rFonts w:ascii="Wingdings" w:hAnsi="Wingdings" w:hint="default"/>
      </w:rPr>
    </w:lvl>
    <w:lvl w:ilvl="3" w:tplc="04270001">
      <w:start w:val="1"/>
      <w:numFmt w:val="bullet"/>
      <w:lvlText w:val=""/>
      <w:lvlJc w:val="left"/>
      <w:pPr>
        <w:ind w:left="4320" w:hanging="360"/>
      </w:pPr>
      <w:rPr>
        <w:rFonts w:ascii="Symbol" w:hAnsi="Symbol" w:hint="default"/>
      </w:rPr>
    </w:lvl>
    <w:lvl w:ilvl="4" w:tplc="04270003">
      <w:start w:val="1"/>
      <w:numFmt w:val="bullet"/>
      <w:lvlText w:val="o"/>
      <w:lvlJc w:val="left"/>
      <w:pPr>
        <w:ind w:left="5040" w:hanging="360"/>
      </w:pPr>
      <w:rPr>
        <w:rFonts w:ascii="Courier New" w:hAnsi="Courier New" w:cs="Courier New" w:hint="default"/>
      </w:rPr>
    </w:lvl>
    <w:lvl w:ilvl="5" w:tplc="04270005">
      <w:start w:val="1"/>
      <w:numFmt w:val="bullet"/>
      <w:lvlText w:val=""/>
      <w:lvlJc w:val="left"/>
      <w:pPr>
        <w:ind w:left="5760" w:hanging="360"/>
      </w:pPr>
      <w:rPr>
        <w:rFonts w:ascii="Wingdings" w:hAnsi="Wingdings" w:hint="default"/>
      </w:rPr>
    </w:lvl>
    <w:lvl w:ilvl="6" w:tplc="04270001">
      <w:start w:val="1"/>
      <w:numFmt w:val="bullet"/>
      <w:lvlText w:val=""/>
      <w:lvlJc w:val="left"/>
      <w:pPr>
        <w:ind w:left="6480" w:hanging="360"/>
      </w:pPr>
      <w:rPr>
        <w:rFonts w:ascii="Symbol" w:hAnsi="Symbol" w:hint="default"/>
      </w:rPr>
    </w:lvl>
    <w:lvl w:ilvl="7" w:tplc="04270003">
      <w:start w:val="1"/>
      <w:numFmt w:val="bullet"/>
      <w:lvlText w:val="o"/>
      <w:lvlJc w:val="left"/>
      <w:pPr>
        <w:ind w:left="7200" w:hanging="360"/>
      </w:pPr>
      <w:rPr>
        <w:rFonts w:ascii="Courier New" w:hAnsi="Courier New" w:cs="Courier New" w:hint="default"/>
      </w:rPr>
    </w:lvl>
    <w:lvl w:ilvl="8" w:tplc="04270005">
      <w:start w:val="1"/>
      <w:numFmt w:val="bullet"/>
      <w:lvlText w:val=""/>
      <w:lvlJc w:val="left"/>
      <w:pPr>
        <w:ind w:left="7920" w:hanging="360"/>
      </w:pPr>
      <w:rPr>
        <w:rFonts w:ascii="Wingdings" w:hAnsi="Wingdings" w:hint="default"/>
      </w:rPr>
    </w:lvl>
  </w:abstractNum>
  <w:abstractNum w:abstractNumId="24" w15:restartNumberingAfterBreak="0">
    <w:nsid w:val="460D2F59"/>
    <w:multiLevelType w:val="hybridMultilevel"/>
    <w:tmpl w:val="5B9A9A78"/>
    <w:lvl w:ilvl="0" w:tplc="E0605138">
      <w:start w:val="2021"/>
      <w:numFmt w:val="bullet"/>
      <w:lvlText w:val="-"/>
      <w:lvlJc w:val="left"/>
      <w:pPr>
        <w:ind w:left="1080" w:hanging="360"/>
      </w:pPr>
      <w:rPr>
        <w:rFonts w:ascii="Times New Roman" w:eastAsia="Times New Roman"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25" w15:restartNumberingAfterBreak="0">
    <w:nsid w:val="472A5A3C"/>
    <w:multiLevelType w:val="hybridMultilevel"/>
    <w:tmpl w:val="D5B2CB0E"/>
    <w:lvl w:ilvl="0" w:tplc="E0605138">
      <w:start w:val="202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E0605138">
      <w:start w:val="2021"/>
      <w:numFmt w:val="bullet"/>
      <w:lvlText w:val="-"/>
      <w:lvlJc w:val="left"/>
      <w:pPr>
        <w:ind w:left="2160" w:hanging="360"/>
      </w:pPr>
      <w:rPr>
        <w:rFonts w:ascii="Times New Roman" w:eastAsia="Times New Roman" w:hAnsi="Times New Roman" w:cs="Times New Roman"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480110D6"/>
    <w:multiLevelType w:val="hybridMultilevel"/>
    <w:tmpl w:val="52E0B540"/>
    <w:lvl w:ilvl="0" w:tplc="94E24B6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7" w15:restartNumberingAfterBreak="0">
    <w:nsid w:val="4A817645"/>
    <w:multiLevelType w:val="multilevel"/>
    <w:tmpl w:val="D8A00E80"/>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D0335C1"/>
    <w:multiLevelType w:val="hybridMultilevel"/>
    <w:tmpl w:val="CBAAE014"/>
    <w:lvl w:ilvl="0" w:tplc="AFCCB1C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F1117D6"/>
    <w:multiLevelType w:val="hybridMultilevel"/>
    <w:tmpl w:val="55CE31C0"/>
    <w:lvl w:ilvl="0" w:tplc="D90672BE">
      <w:start w:val="1"/>
      <w:numFmt w:val="decimal"/>
      <w:lvlText w:val="%1."/>
      <w:lvlJc w:val="left"/>
      <w:pPr>
        <w:ind w:left="1350" w:hanging="360"/>
      </w:pPr>
    </w:lvl>
    <w:lvl w:ilvl="1" w:tplc="04270019">
      <w:start w:val="1"/>
      <w:numFmt w:val="lowerLetter"/>
      <w:lvlText w:val="%2."/>
      <w:lvlJc w:val="left"/>
      <w:pPr>
        <w:ind w:left="2070" w:hanging="360"/>
      </w:pPr>
    </w:lvl>
    <w:lvl w:ilvl="2" w:tplc="0427001B">
      <w:start w:val="1"/>
      <w:numFmt w:val="lowerRoman"/>
      <w:lvlText w:val="%3."/>
      <w:lvlJc w:val="right"/>
      <w:pPr>
        <w:ind w:left="2790" w:hanging="180"/>
      </w:pPr>
    </w:lvl>
    <w:lvl w:ilvl="3" w:tplc="0427000F">
      <w:start w:val="1"/>
      <w:numFmt w:val="decimal"/>
      <w:lvlText w:val="%4."/>
      <w:lvlJc w:val="left"/>
      <w:pPr>
        <w:ind w:left="3510" w:hanging="360"/>
      </w:pPr>
    </w:lvl>
    <w:lvl w:ilvl="4" w:tplc="04270019">
      <w:start w:val="1"/>
      <w:numFmt w:val="lowerLetter"/>
      <w:lvlText w:val="%5."/>
      <w:lvlJc w:val="left"/>
      <w:pPr>
        <w:ind w:left="4230" w:hanging="360"/>
      </w:pPr>
    </w:lvl>
    <w:lvl w:ilvl="5" w:tplc="0427001B">
      <w:start w:val="1"/>
      <w:numFmt w:val="lowerRoman"/>
      <w:lvlText w:val="%6."/>
      <w:lvlJc w:val="right"/>
      <w:pPr>
        <w:ind w:left="4950" w:hanging="180"/>
      </w:pPr>
    </w:lvl>
    <w:lvl w:ilvl="6" w:tplc="0427000F">
      <w:start w:val="1"/>
      <w:numFmt w:val="decimal"/>
      <w:lvlText w:val="%7."/>
      <w:lvlJc w:val="left"/>
      <w:pPr>
        <w:ind w:left="5670" w:hanging="360"/>
      </w:pPr>
    </w:lvl>
    <w:lvl w:ilvl="7" w:tplc="04270019">
      <w:start w:val="1"/>
      <w:numFmt w:val="lowerLetter"/>
      <w:lvlText w:val="%8."/>
      <w:lvlJc w:val="left"/>
      <w:pPr>
        <w:ind w:left="6390" w:hanging="360"/>
      </w:pPr>
    </w:lvl>
    <w:lvl w:ilvl="8" w:tplc="0427001B">
      <w:start w:val="1"/>
      <w:numFmt w:val="lowerRoman"/>
      <w:lvlText w:val="%9."/>
      <w:lvlJc w:val="right"/>
      <w:pPr>
        <w:ind w:left="7110" w:hanging="180"/>
      </w:pPr>
    </w:lvl>
  </w:abstractNum>
  <w:abstractNum w:abstractNumId="30" w15:restartNumberingAfterBreak="0">
    <w:nsid w:val="56A66064"/>
    <w:multiLevelType w:val="hybridMultilevel"/>
    <w:tmpl w:val="286AC176"/>
    <w:lvl w:ilvl="0" w:tplc="D55CB416">
      <w:start w:val="1"/>
      <w:numFmt w:val="decimal"/>
      <w:lvlText w:val="%1."/>
      <w:lvlJc w:val="left"/>
      <w:pPr>
        <w:ind w:left="107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1" w15:restartNumberingAfterBreak="0">
    <w:nsid w:val="578E39A2"/>
    <w:multiLevelType w:val="hybridMultilevel"/>
    <w:tmpl w:val="B9FA65E4"/>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32" w15:restartNumberingAfterBreak="0">
    <w:nsid w:val="5AF11F2C"/>
    <w:multiLevelType w:val="hybridMultilevel"/>
    <w:tmpl w:val="CA14E0C4"/>
    <w:lvl w:ilvl="0" w:tplc="5B14ABBA">
      <w:start w:val="1"/>
      <w:numFmt w:val="decimal"/>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5B146717"/>
    <w:multiLevelType w:val="multilevel"/>
    <w:tmpl w:val="7752E6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7A73562"/>
    <w:multiLevelType w:val="hybridMultilevel"/>
    <w:tmpl w:val="A1F8533C"/>
    <w:lvl w:ilvl="0" w:tplc="8DCA161C">
      <w:start w:val="1"/>
      <w:numFmt w:val="decimal"/>
      <w:lvlText w:val="%1."/>
      <w:lvlJc w:val="left"/>
      <w:pPr>
        <w:tabs>
          <w:tab w:val="num" w:pos="928"/>
        </w:tabs>
        <w:ind w:left="928" w:hanging="360"/>
      </w:pPr>
      <w:rPr>
        <w:b/>
      </w:rPr>
    </w:lvl>
    <w:lvl w:ilvl="1" w:tplc="04270019">
      <w:start w:val="1"/>
      <w:numFmt w:val="lowerLetter"/>
      <w:lvlText w:val="%2."/>
      <w:lvlJc w:val="left"/>
      <w:pPr>
        <w:tabs>
          <w:tab w:val="num" w:pos="1648"/>
        </w:tabs>
        <w:ind w:left="1648" w:hanging="360"/>
      </w:pPr>
    </w:lvl>
    <w:lvl w:ilvl="2" w:tplc="0427001B">
      <w:start w:val="1"/>
      <w:numFmt w:val="lowerRoman"/>
      <w:lvlText w:val="%3."/>
      <w:lvlJc w:val="right"/>
      <w:pPr>
        <w:tabs>
          <w:tab w:val="num" w:pos="2368"/>
        </w:tabs>
        <w:ind w:left="2368" w:hanging="180"/>
      </w:pPr>
    </w:lvl>
    <w:lvl w:ilvl="3" w:tplc="0427000F">
      <w:start w:val="1"/>
      <w:numFmt w:val="decimal"/>
      <w:lvlText w:val="%4."/>
      <w:lvlJc w:val="left"/>
      <w:pPr>
        <w:tabs>
          <w:tab w:val="num" w:pos="3088"/>
        </w:tabs>
        <w:ind w:left="3088" w:hanging="360"/>
      </w:pPr>
    </w:lvl>
    <w:lvl w:ilvl="4" w:tplc="04270019">
      <w:start w:val="1"/>
      <w:numFmt w:val="lowerLetter"/>
      <w:lvlText w:val="%5."/>
      <w:lvlJc w:val="left"/>
      <w:pPr>
        <w:tabs>
          <w:tab w:val="num" w:pos="3808"/>
        </w:tabs>
        <w:ind w:left="3808" w:hanging="360"/>
      </w:pPr>
    </w:lvl>
    <w:lvl w:ilvl="5" w:tplc="0427001B">
      <w:start w:val="1"/>
      <w:numFmt w:val="lowerRoman"/>
      <w:lvlText w:val="%6."/>
      <w:lvlJc w:val="right"/>
      <w:pPr>
        <w:tabs>
          <w:tab w:val="num" w:pos="4528"/>
        </w:tabs>
        <w:ind w:left="4528" w:hanging="180"/>
      </w:pPr>
    </w:lvl>
    <w:lvl w:ilvl="6" w:tplc="0427000F">
      <w:start w:val="1"/>
      <w:numFmt w:val="decimal"/>
      <w:lvlText w:val="%7."/>
      <w:lvlJc w:val="left"/>
      <w:pPr>
        <w:tabs>
          <w:tab w:val="num" w:pos="5248"/>
        </w:tabs>
        <w:ind w:left="5248" w:hanging="360"/>
      </w:pPr>
    </w:lvl>
    <w:lvl w:ilvl="7" w:tplc="04270019">
      <w:start w:val="1"/>
      <w:numFmt w:val="lowerLetter"/>
      <w:lvlText w:val="%8."/>
      <w:lvlJc w:val="left"/>
      <w:pPr>
        <w:tabs>
          <w:tab w:val="num" w:pos="5968"/>
        </w:tabs>
        <w:ind w:left="5968" w:hanging="360"/>
      </w:pPr>
    </w:lvl>
    <w:lvl w:ilvl="8" w:tplc="0427001B">
      <w:start w:val="1"/>
      <w:numFmt w:val="lowerRoman"/>
      <w:lvlText w:val="%9."/>
      <w:lvlJc w:val="right"/>
      <w:pPr>
        <w:tabs>
          <w:tab w:val="num" w:pos="6688"/>
        </w:tabs>
        <w:ind w:left="6688" w:hanging="180"/>
      </w:pPr>
    </w:lvl>
  </w:abstractNum>
  <w:abstractNum w:abstractNumId="35" w15:restartNumberingAfterBreak="0">
    <w:nsid w:val="6D0B06A7"/>
    <w:multiLevelType w:val="multilevel"/>
    <w:tmpl w:val="19AC233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ED277E"/>
    <w:multiLevelType w:val="hybridMultilevel"/>
    <w:tmpl w:val="D11A4E78"/>
    <w:lvl w:ilvl="0" w:tplc="85EE71E4">
      <w:start w:val="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13D0CFF"/>
    <w:multiLevelType w:val="hybridMultilevel"/>
    <w:tmpl w:val="802482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738F186D"/>
    <w:multiLevelType w:val="hybridMultilevel"/>
    <w:tmpl w:val="699E59A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9" w15:restartNumberingAfterBreak="0">
    <w:nsid w:val="75BB4E0E"/>
    <w:multiLevelType w:val="hybridMultilevel"/>
    <w:tmpl w:val="48ECD898"/>
    <w:lvl w:ilvl="0" w:tplc="0427000D">
      <w:start w:val="1"/>
      <w:numFmt w:val="bullet"/>
      <w:lvlText w:val=""/>
      <w:lvlJc w:val="left"/>
      <w:pPr>
        <w:ind w:left="1080" w:hanging="360"/>
      </w:pPr>
      <w:rPr>
        <w:rFonts w:ascii="Wingdings" w:hAnsi="Wingdings"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0" w15:restartNumberingAfterBreak="0">
    <w:nsid w:val="78AE06C0"/>
    <w:multiLevelType w:val="multilevel"/>
    <w:tmpl w:val="FE94381A"/>
    <w:lvl w:ilvl="0">
      <w:start w:val="1"/>
      <w:numFmt w:val="decimal"/>
      <w:lvlText w:val="%1."/>
      <w:lvlJc w:val="left"/>
      <w:pPr>
        <w:ind w:left="1101" w:hanging="360"/>
      </w:pPr>
    </w:lvl>
    <w:lvl w:ilvl="1">
      <w:start w:val="2"/>
      <w:numFmt w:val="decimal"/>
      <w:isLgl/>
      <w:lvlText w:val="%1.%2."/>
      <w:lvlJc w:val="left"/>
      <w:pPr>
        <w:ind w:left="1164" w:hanging="360"/>
      </w:pPr>
    </w:lvl>
    <w:lvl w:ilvl="2">
      <w:start w:val="1"/>
      <w:numFmt w:val="decimal"/>
      <w:isLgl/>
      <w:lvlText w:val="%1.%2.%3."/>
      <w:lvlJc w:val="left"/>
      <w:pPr>
        <w:ind w:left="1587" w:hanging="720"/>
      </w:pPr>
    </w:lvl>
    <w:lvl w:ilvl="3">
      <w:start w:val="1"/>
      <w:numFmt w:val="decimal"/>
      <w:isLgl/>
      <w:lvlText w:val="%1.%2.%3.%4."/>
      <w:lvlJc w:val="left"/>
      <w:pPr>
        <w:ind w:left="1650" w:hanging="720"/>
      </w:pPr>
    </w:lvl>
    <w:lvl w:ilvl="4">
      <w:start w:val="1"/>
      <w:numFmt w:val="decimal"/>
      <w:isLgl/>
      <w:lvlText w:val="%1.%2.%3.%4.%5."/>
      <w:lvlJc w:val="left"/>
      <w:pPr>
        <w:ind w:left="2073" w:hanging="1080"/>
      </w:pPr>
    </w:lvl>
    <w:lvl w:ilvl="5">
      <w:start w:val="1"/>
      <w:numFmt w:val="decimal"/>
      <w:isLgl/>
      <w:lvlText w:val="%1.%2.%3.%4.%5.%6."/>
      <w:lvlJc w:val="left"/>
      <w:pPr>
        <w:ind w:left="2136" w:hanging="1080"/>
      </w:pPr>
    </w:lvl>
    <w:lvl w:ilvl="6">
      <w:start w:val="1"/>
      <w:numFmt w:val="decimal"/>
      <w:isLgl/>
      <w:lvlText w:val="%1.%2.%3.%4.%5.%6.%7."/>
      <w:lvlJc w:val="left"/>
      <w:pPr>
        <w:ind w:left="2559" w:hanging="1440"/>
      </w:pPr>
    </w:lvl>
    <w:lvl w:ilvl="7">
      <w:start w:val="1"/>
      <w:numFmt w:val="decimal"/>
      <w:isLgl/>
      <w:lvlText w:val="%1.%2.%3.%4.%5.%6.%7.%8."/>
      <w:lvlJc w:val="left"/>
      <w:pPr>
        <w:ind w:left="2622" w:hanging="1440"/>
      </w:pPr>
    </w:lvl>
    <w:lvl w:ilvl="8">
      <w:start w:val="1"/>
      <w:numFmt w:val="decimal"/>
      <w:isLgl/>
      <w:lvlText w:val="%1.%2.%3.%4.%5.%6.%7.%8.%9."/>
      <w:lvlJc w:val="left"/>
      <w:pPr>
        <w:ind w:left="3045" w:hanging="1800"/>
      </w:pPr>
    </w:lvl>
  </w:abstractNum>
  <w:abstractNum w:abstractNumId="41" w15:restartNumberingAfterBreak="0">
    <w:nsid w:val="79B43E6F"/>
    <w:multiLevelType w:val="hybridMultilevel"/>
    <w:tmpl w:val="B594A62E"/>
    <w:lvl w:ilvl="0" w:tplc="5586642E">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2" w15:restartNumberingAfterBreak="0">
    <w:nsid w:val="7BF81CD1"/>
    <w:multiLevelType w:val="hybridMultilevel"/>
    <w:tmpl w:val="86E0B9B6"/>
    <w:lvl w:ilvl="0" w:tplc="6AFEEF2E">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4"/>
  </w:num>
  <w:num w:numId="35">
    <w:abstractNumId w:val="2"/>
  </w:num>
  <w:num w:numId="36">
    <w:abstractNumId w:val="23"/>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65D"/>
    <w:rsid w:val="0000051A"/>
    <w:rsid w:val="00001476"/>
    <w:rsid w:val="00002046"/>
    <w:rsid w:val="000025B8"/>
    <w:rsid w:val="000027E2"/>
    <w:rsid w:val="00003B59"/>
    <w:rsid w:val="000041AE"/>
    <w:rsid w:val="000042DC"/>
    <w:rsid w:val="000046C0"/>
    <w:rsid w:val="000055A0"/>
    <w:rsid w:val="00005FA2"/>
    <w:rsid w:val="0000719D"/>
    <w:rsid w:val="00007A29"/>
    <w:rsid w:val="0001056B"/>
    <w:rsid w:val="0001122F"/>
    <w:rsid w:val="0001234E"/>
    <w:rsid w:val="000135C6"/>
    <w:rsid w:val="000147C0"/>
    <w:rsid w:val="000163CC"/>
    <w:rsid w:val="00016689"/>
    <w:rsid w:val="000205D6"/>
    <w:rsid w:val="00021BB6"/>
    <w:rsid w:val="00021C09"/>
    <w:rsid w:val="00023158"/>
    <w:rsid w:val="000235A9"/>
    <w:rsid w:val="00023895"/>
    <w:rsid w:val="00024C48"/>
    <w:rsid w:val="00024FE7"/>
    <w:rsid w:val="00025BBC"/>
    <w:rsid w:val="0002610B"/>
    <w:rsid w:val="00026711"/>
    <w:rsid w:val="00027D17"/>
    <w:rsid w:val="00027F89"/>
    <w:rsid w:val="000304B3"/>
    <w:rsid w:val="00030F9B"/>
    <w:rsid w:val="00030FC4"/>
    <w:rsid w:val="000324CF"/>
    <w:rsid w:val="00032A95"/>
    <w:rsid w:val="000346DB"/>
    <w:rsid w:val="00035CFF"/>
    <w:rsid w:val="0003678C"/>
    <w:rsid w:val="00036956"/>
    <w:rsid w:val="00036F9D"/>
    <w:rsid w:val="0003710B"/>
    <w:rsid w:val="0003785C"/>
    <w:rsid w:val="00040357"/>
    <w:rsid w:val="000418DC"/>
    <w:rsid w:val="00041A6D"/>
    <w:rsid w:val="00041DBE"/>
    <w:rsid w:val="00042A3F"/>
    <w:rsid w:val="00042F1B"/>
    <w:rsid w:val="000431EC"/>
    <w:rsid w:val="00043239"/>
    <w:rsid w:val="0004380E"/>
    <w:rsid w:val="00043B91"/>
    <w:rsid w:val="00044FAA"/>
    <w:rsid w:val="00047E3E"/>
    <w:rsid w:val="000501D5"/>
    <w:rsid w:val="00050B31"/>
    <w:rsid w:val="00051817"/>
    <w:rsid w:val="00051F6C"/>
    <w:rsid w:val="00051FF2"/>
    <w:rsid w:val="000526BD"/>
    <w:rsid w:val="000529C1"/>
    <w:rsid w:val="00053740"/>
    <w:rsid w:val="00054C08"/>
    <w:rsid w:val="0005599F"/>
    <w:rsid w:val="00055E05"/>
    <w:rsid w:val="00056E68"/>
    <w:rsid w:val="00057009"/>
    <w:rsid w:val="00057976"/>
    <w:rsid w:val="00060269"/>
    <w:rsid w:val="00060DD3"/>
    <w:rsid w:val="0006194A"/>
    <w:rsid w:val="000619C0"/>
    <w:rsid w:val="00061BDF"/>
    <w:rsid w:val="000626FA"/>
    <w:rsid w:val="00062FF5"/>
    <w:rsid w:val="00063320"/>
    <w:rsid w:val="0006485B"/>
    <w:rsid w:val="000654E0"/>
    <w:rsid w:val="0006588E"/>
    <w:rsid w:val="00066001"/>
    <w:rsid w:val="00066EE7"/>
    <w:rsid w:val="0006774D"/>
    <w:rsid w:val="000714F4"/>
    <w:rsid w:val="00072109"/>
    <w:rsid w:val="000736F0"/>
    <w:rsid w:val="0007383B"/>
    <w:rsid w:val="00076066"/>
    <w:rsid w:val="000760E8"/>
    <w:rsid w:val="00077E00"/>
    <w:rsid w:val="00080348"/>
    <w:rsid w:val="0008124B"/>
    <w:rsid w:val="000819A7"/>
    <w:rsid w:val="00081A39"/>
    <w:rsid w:val="00082E42"/>
    <w:rsid w:val="0008377F"/>
    <w:rsid w:val="0008497C"/>
    <w:rsid w:val="00084E5C"/>
    <w:rsid w:val="00085D1E"/>
    <w:rsid w:val="00085F36"/>
    <w:rsid w:val="0008713F"/>
    <w:rsid w:val="0009094A"/>
    <w:rsid w:val="00090956"/>
    <w:rsid w:val="00091007"/>
    <w:rsid w:val="0009124C"/>
    <w:rsid w:val="000912E0"/>
    <w:rsid w:val="0009195C"/>
    <w:rsid w:val="00091AC4"/>
    <w:rsid w:val="0009238C"/>
    <w:rsid w:val="0009274D"/>
    <w:rsid w:val="00093016"/>
    <w:rsid w:val="0009314E"/>
    <w:rsid w:val="00093E99"/>
    <w:rsid w:val="00094754"/>
    <w:rsid w:val="00096389"/>
    <w:rsid w:val="00096C03"/>
    <w:rsid w:val="000A0568"/>
    <w:rsid w:val="000A0DB1"/>
    <w:rsid w:val="000A2E41"/>
    <w:rsid w:val="000A66D4"/>
    <w:rsid w:val="000A6EF0"/>
    <w:rsid w:val="000B0BA7"/>
    <w:rsid w:val="000B1F28"/>
    <w:rsid w:val="000B30F7"/>
    <w:rsid w:val="000B3EAA"/>
    <w:rsid w:val="000B5385"/>
    <w:rsid w:val="000B7002"/>
    <w:rsid w:val="000C0047"/>
    <w:rsid w:val="000C10DF"/>
    <w:rsid w:val="000C1338"/>
    <w:rsid w:val="000C20F9"/>
    <w:rsid w:val="000C2A5B"/>
    <w:rsid w:val="000C2C9B"/>
    <w:rsid w:val="000C32D0"/>
    <w:rsid w:val="000C3D44"/>
    <w:rsid w:val="000C40BD"/>
    <w:rsid w:val="000C5EDF"/>
    <w:rsid w:val="000C6722"/>
    <w:rsid w:val="000C6820"/>
    <w:rsid w:val="000D01FD"/>
    <w:rsid w:val="000D032A"/>
    <w:rsid w:val="000D0749"/>
    <w:rsid w:val="000D0F44"/>
    <w:rsid w:val="000D1796"/>
    <w:rsid w:val="000D1A53"/>
    <w:rsid w:val="000D28BA"/>
    <w:rsid w:val="000D3441"/>
    <w:rsid w:val="000D778B"/>
    <w:rsid w:val="000D7F4D"/>
    <w:rsid w:val="000E05F3"/>
    <w:rsid w:val="000E0ACD"/>
    <w:rsid w:val="000E0BD9"/>
    <w:rsid w:val="000E35AE"/>
    <w:rsid w:val="000E4784"/>
    <w:rsid w:val="000E4805"/>
    <w:rsid w:val="000E4AFF"/>
    <w:rsid w:val="000E5266"/>
    <w:rsid w:val="000E5606"/>
    <w:rsid w:val="000E5D26"/>
    <w:rsid w:val="000E6824"/>
    <w:rsid w:val="000E6A80"/>
    <w:rsid w:val="000E78D8"/>
    <w:rsid w:val="000F02E9"/>
    <w:rsid w:val="000F0EE3"/>
    <w:rsid w:val="000F1000"/>
    <w:rsid w:val="000F1128"/>
    <w:rsid w:val="000F1663"/>
    <w:rsid w:val="000F176B"/>
    <w:rsid w:val="000F1B61"/>
    <w:rsid w:val="000F278E"/>
    <w:rsid w:val="000F37F3"/>
    <w:rsid w:val="000F3CB2"/>
    <w:rsid w:val="000F66C5"/>
    <w:rsid w:val="000F7166"/>
    <w:rsid w:val="00100265"/>
    <w:rsid w:val="001006BC"/>
    <w:rsid w:val="00101F3D"/>
    <w:rsid w:val="00102936"/>
    <w:rsid w:val="00103BEF"/>
    <w:rsid w:val="00104E5B"/>
    <w:rsid w:val="00105415"/>
    <w:rsid w:val="001058FE"/>
    <w:rsid w:val="00106888"/>
    <w:rsid w:val="00106CF8"/>
    <w:rsid w:val="00107EAD"/>
    <w:rsid w:val="00111015"/>
    <w:rsid w:val="00111175"/>
    <w:rsid w:val="0011366F"/>
    <w:rsid w:val="00114CC3"/>
    <w:rsid w:val="00115AAF"/>
    <w:rsid w:val="00115F44"/>
    <w:rsid w:val="00115F4C"/>
    <w:rsid w:val="0012038D"/>
    <w:rsid w:val="00121149"/>
    <w:rsid w:val="0012119D"/>
    <w:rsid w:val="00121363"/>
    <w:rsid w:val="0012195C"/>
    <w:rsid w:val="00121AF4"/>
    <w:rsid w:val="00121BED"/>
    <w:rsid w:val="00122461"/>
    <w:rsid w:val="001225EE"/>
    <w:rsid w:val="001227E6"/>
    <w:rsid w:val="001232D1"/>
    <w:rsid w:val="001247DA"/>
    <w:rsid w:val="00125006"/>
    <w:rsid w:val="001263BD"/>
    <w:rsid w:val="0012713D"/>
    <w:rsid w:val="00127DD5"/>
    <w:rsid w:val="00130373"/>
    <w:rsid w:val="0013063F"/>
    <w:rsid w:val="00130CF0"/>
    <w:rsid w:val="00130F36"/>
    <w:rsid w:val="0013101E"/>
    <w:rsid w:val="001319B4"/>
    <w:rsid w:val="00131E8C"/>
    <w:rsid w:val="00133163"/>
    <w:rsid w:val="00133564"/>
    <w:rsid w:val="00135CEE"/>
    <w:rsid w:val="00135F52"/>
    <w:rsid w:val="00137667"/>
    <w:rsid w:val="00141079"/>
    <w:rsid w:val="0014255A"/>
    <w:rsid w:val="00142688"/>
    <w:rsid w:val="0014286D"/>
    <w:rsid w:val="00145CFD"/>
    <w:rsid w:val="00146291"/>
    <w:rsid w:val="001462D9"/>
    <w:rsid w:val="00146992"/>
    <w:rsid w:val="00146B02"/>
    <w:rsid w:val="00146E87"/>
    <w:rsid w:val="00147532"/>
    <w:rsid w:val="00147F62"/>
    <w:rsid w:val="0015019C"/>
    <w:rsid w:val="00150EC6"/>
    <w:rsid w:val="001516C8"/>
    <w:rsid w:val="00151944"/>
    <w:rsid w:val="0015264A"/>
    <w:rsid w:val="0015294F"/>
    <w:rsid w:val="00152A0A"/>
    <w:rsid w:val="00154AFF"/>
    <w:rsid w:val="00155422"/>
    <w:rsid w:val="00156530"/>
    <w:rsid w:val="001569E2"/>
    <w:rsid w:val="001571BA"/>
    <w:rsid w:val="00160478"/>
    <w:rsid w:val="00160C57"/>
    <w:rsid w:val="00160D1B"/>
    <w:rsid w:val="00161849"/>
    <w:rsid w:val="0016270E"/>
    <w:rsid w:val="001637E9"/>
    <w:rsid w:val="00163AD1"/>
    <w:rsid w:val="001643B5"/>
    <w:rsid w:val="00165231"/>
    <w:rsid w:val="00165471"/>
    <w:rsid w:val="001657BF"/>
    <w:rsid w:val="00165BE1"/>
    <w:rsid w:val="00166AEB"/>
    <w:rsid w:val="0016719F"/>
    <w:rsid w:val="00167647"/>
    <w:rsid w:val="001676A7"/>
    <w:rsid w:val="00167F71"/>
    <w:rsid w:val="00171AD5"/>
    <w:rsid w:val="0017449C"/>
    <w:rsid w:val="00174CAB"/>
    <w:rsid w:val="00174CDA"/>
    <w:rsid w:val="00175FFF"/>
    <w:rsid w:val="00176D59"/>
    <w:rsid w:val="00176F30"/>
    <w:rsid w:val="0017704D"/>
    <w:rsid w:val="0017739B"/>
    <w:rsid w:val="001774E9"/>
    <w:rsid w:val="00177831"/>
    <w:rsid w:val="00177872"/>
    <w:rsid w:val="00177F01"/>
    <w:rsid w:val="00180803"/>
    <w:rsid w:val="00180BDC"/>
    <w:rsid w:val="00182558"/>
    <w:rsid w:val="00182F8D"/>
    <w:rsid w:val="00183377"/>
    <w:rsid w:val="001835F7"/>
    <w:rsid w:val="0018362D"/>
    <w:rsid w:val="001865A9"/>
    <w:rsid w:val="001867B7"/>
    <w:rsid w:val="00186889"/>
    <w:rsid w:val="00187E86"/>
    <w:rsid w:val="001907D0"/>
    <w:rsid w:val="001935CB"/>
    <w:rsid w:val="00193901"/>
    <w:rsid w:val="00193982"/>
    <w:rsid w:val="00194843"/>
    <w:rsid w:val="00194DE0"/>
    <w:rsid w:val="001952C7"/>
    <w:rsid w:val="0019533C"/>
    <w:rsid w:val="001953D8"/>
    <w:rsid w:val="00196EEC"/>
    <w:rsid w:val="001A031E"/>
    <w:rsid w:val="001A0B4B"/>
    <w:rsid w:val="001A161C"/>
    <w:rsid w:val="001A19DF"/>
    <w:rsid w:val="001A2476"/>
    <w:rsid w:val="001A2DC9"/>
    <w:rsid w:val="001A324A"/>
    <w:rsid w:val="001A3E95"/>
    <w:rsid w:val="001A4A9C"/>
    <w:rsid w:val="001A53CD"/>
    <w:rsid w:val="001A5F72"/>
    <w:rsid w:val="001A7B45"/>
    <w:rsid w:val="001A7D80"/>
    <w:rsid w:val="001A7F5B"/>
    <w:rsid w:val="001B1937"/>
    <w:rsid w:val="001B2C87"/>
    <w:rsid w:val="001B2F78"/>
    <w:rsid w:val="001B4798"/>
    <w:rsid w:val="001B4C47"/>
    <w:rsid w:val="001B6BA0"/>
    <w:rsid w:val="001B7F4C"/>
    <w:rsid w:val="001C051E"/>
    <w:rsid w:val="001C21FA"/>
    <w:rsid w:val="001C3ED9"/>
    <w:rsid w:val="001C6F85"/>
    <w:rsid w:val="001D1BA1"/>
    <w:rsid w:val="001D2799"/>
    <w:rsid w:val="001D27C8"/>
    <w:rsid w:val="001D2912"/>
    <w:rsid w:val="001D3F67"/>
    <w:rsid w:val="001D411E"/>
    <w:rsid w:val="001D55AF"/>
    <w:rsid w:val="001D5CE3"/>
    <w:rsid w:val="001D60C5"/>
    <w:rsid w:val="001D6108"/>
    <w:rsid w:val="001D6D97"/>
    <w:rsid w:val="001D7828"/>
    <w:rsid w:val="001D784B"/>
    <w:rsid w:val="001D7B66"/>
    <w:rsid w:val="001E04C8"/>
    <w:rsid w:val="001E0F2D"/>
    <w:rsid w:val="001E159F"/>
    <w:rsid w:val="001E1817"/>
    <w:rsid w:val="001E29F8"/>
    <w:rsid w:val="001E3240"/>
    <w:rsid w:val="001E3E6E"/>
    <w:rsid w:val="001E43FD"/>
    <w:rsid w:val="001E555F"/>
    <w:rsid w:val="001E5EE6"/>
    <w:rsid w:val="001E64A9"/>
    <w:rsid w:val="001E6A4D"/>
    <w:rsid w:val="001E72E4"/>
    <w:rsid w:val="001E76C9"/>
    <w:rsid w:val="001E7766"/>
    <w:rsid w:val="001F005D"/>
    <w:rsid w:val="001F1057"/>
    <w:rsid w:val="001F180F"/>
    <w:rsid w:val="001F1FBB"/>
    <w:rsid w:val="001F2508"/>
    <w:rsid w:val="001F30A6"/>
    <w:rsid w:val="001F33D2"/>
    <w:rsid w:val="001F3741"/>
    <w:rsid w:val="001F44DC"/>
    <w:rsid w:val="001F475F"/>
    <w:rsid w:val="001F4BEA"/>
    <w:rsid w:val="001F5A46"/>
    <w:rsid w:val="001F6B90"/>
    <w:rsid w:val="001F6EB1"/>
    <w:rsid w:val="001F7BC8"/>
    <w:rsid w:val="002005E9"/>
    <w:rsid w:val="00200BF2"/>
    <w:rsid w:val="00202332"/>
    <w:rsid w:val="00202525"/>
    <w:rsid w:val="00203478"/>
    <w:rsid w:val="00203E32"/>
    <w:rsid w:val="00204629"/>
    <w:rsid w:val="002052C2"/>
    <w:rsid w:val="0020536D"/>
    <w:rsid w:val="00206022"/>
    <w:rsid w:val="0020633D"/>
    <w:rsid w:val="00206465"/>
    <w:rsid w:val="0021025E"/>
    <w:rsid w:val="0021034B"/>
    <w:rsid w:val="00210352"/>
    <w:rsid w:val="0021245C"/>
    <w:rsid w:val="002131FD"/>
    <w:rsid w:val="00213B13"/>
    <w:rsid w:val="00214225"/>
    <w:rsid w:val="00214ABE"/>
    <w:rsid w:val="00214F93"/>
    <w:rsid w:val="002159B7"/>
    <w:rsid w:val="0021710B"/>
    <w:rsid w:val="002209EF"/>
    <w:rsid w:val="00220A1F"/>
    <w:rsid w:val="002220A5"/>
    <w:rsid w:val="00222A9D"/>
    <w:rsid w:val="00223922"/>
    <w:rsid w:val="00223FEA"/>
    <w:rsid w:val="00224297"/>
    <w:rsid w:val="00225391"/>
    <w:rsid w:val="002257B4"/>
    <w:rsid w:val="00226652"/>
    <w:rsid w:val="0022713A"/>
    <w:rsid w:val="00227465"/>
    <w:rsid w:val="002303C2"/>
    <w:rsid w:val="00230DC2"/>
    <w:rsid w:val="00230DF6"/>
    <w:rsid w:val="00230F45"/>
    <w:rsid w:val="00232C30"/>
    <w:rsid w:val="0023324D"/>
    <w:rsid w:val="00233A40"/>
    <w:rsid w:val="00234D1E"/>
    <w:rsid w:val="00235283"/>
    <w:rsid w:val="0023604C"/>
    <w:rsid w:val="0023655F"/>
    <w:rsid w:val="00236948"/>
    <w:rsid w:val="00236B3D"/>
    <w:rsid w:val="00237076"/>
    <w:rsid w:val="00240024"/>
    <w:rsid w:val="002405C7"/>
    <w:rsid w:val="00241479"/>
    <w:rsid w:val="00242711"/>
    <w:rsid w:val="00242B38"/>
    <w:rsid w:val="0024331A"/>
    <w:rsid w:val="00244BE6"/>
    <w:rsid w:val="002461A2"/>
    <w:rsid w:val="002474C0"/>
    <w:rsid w:val="00251279"/>
    <w:rsid w:val="0025150C"/>
    <w:rsid w:val="00251EDE"/>
    <w:rsid w:val="00252A68"/>
    <w:rsid w:val="00252B77"/>
    <w:rsid w:val="00252D25"/>
    <w:rsid w:val="00253A2F"/>
    <w:rsid w:val="00253B53"/>
    <w:rsid w:val="00254091"/>
    <w:rsid w:val="0025475F"/>
    <w:rsid w:val="002553F1"/>
    <w:rsid w:val="00256095"/>
    <w:rsid w:val="00256531"/>
    <w:rsid w:val="0026113D"/>
    <w:rsid w:val="00261A87"/>
    <w:rsid w:val="002633C3"/>
    <w:rsid w:val="00264B3E"/>
    <w:rsid w:val="00264C58"/>
    <w:rsid w:val="002662FB"/>
    <w:rsid w:val="00266D5F"/>
    <w:rsid w:val="00267E64"/>
    <w:rsid w:val="0027171F"/>
    <w:rsid w:val="002723C9"/>
    <w:rsid w:val="00272537"/>
    <w:rsid w:val="00273F37"/>
    <w:rsid w:val="00273F75"/>
    <w:rsid w:val="002749F4"/>
    <w:rsid w:val="00275024"/>
    <w:rsid w:val="00275CC5"/>
    <w:rsid w:val="00276E58"/>
    <w:rsid w:val="00277982"/>
    <w:rsid w:val="0028030E"/>
    <w:rsid w:val="00280DA0"/>
    <w:rsid w:val="00280EFD"/>
    <w:rsid w:val="00281678"/>
    <w:rsid w:val="002823EC"/>
    <w:rsid w:val="00282B0A"/>
    <w:rsid w:val="0028323F"/>
    <w:rsid w:val="002842FC"/>
    <w:rsid w:val="00285486"/>
    <w:rsid w:val="00285F9A"/>
    <w:rsid w:val="0028640F"/>
    <w:rsid w:val="002865DB"/>
    <w:rsid w:val="0028692B"/>
    <w:rsid w:val="00286C60"/>
    <w:rsid w:val="00287097"/>
    <w:rsid w:val="0028728B"/>
    <w:rsid w:val="00287617"/>
    <w:rsid w:val="00290C07"/>
    <w:rsid w:val="00290C16"/>
    <w:rsid w:val="00290D2F"/>
    <w:rsid w:val="0029272E"/>
    <w:rsid w:val="00292FF2"/>
    <w:rsid w:val="002945D8"/>
    <w:rsid w:val="002952C8"/>
    <w:rsid w:val="0029582D"/>
    <w:rsid w:val="00295A49"/>
    <w:rsid w:val="00295E5D"/>
    <w:rsid w:val="00296A91"/>
    <w:rsid w:val="00296DC3"/>
    <w:rsid w:val="002979BF"/>
    <w:rsid w:val="002A0568"/>
    <w:rsid w:val="002A06BC"/>
    <w:rsid w:val="002A0DC1"/>
    <w:rsid w:val="002A0F8A"/>
    <w:rsid w:val="002A1E61"/>
    <w:rsid w:val="002A2064"/>
    <w:rsid w:val="002A31B2"/>
    <w:rsid w:val="002A3DC2"/>
    <w:rsid w:val="002A4157"/>
    <w:rsid w:val="002A4363"/>
    <w:rsid w:val="002A49DE"/>
    <w:rsid w:val="002A4AEA"/>
    <w:rsid w:val="002A4B12"/>
    <w:rsid w:val="002A72FA"/>
    <w:rsid w:val="002B02AA"/>
    <w:rsid w:val="002B0854"/>
    <w:rsid w:val="002B1BC4"/>
    <w:rsid w:val="002B21F6"/>
    <w:rsid w:val="002B227B"/>
    <w:rsid w:val="002B2285"/>
    <w:rsid w:val="002B2C3A"/>
    <w:rsid w:val="002B44AA"/>
    <w:rsid w:val="002B4989"/>
    <w:rsid w:val="002B5ABD"/>
    <w:rsid w:val="002B62EF"/>
    <w:rsid w:val="002B6693"/>
    <w:rsid w:val="002C1683"/>
    <w:rsid w:val="002C1E0A"/>
    <w:rsid w:val="002C415B"/>
    <w:rsid w:val="002C488F"/>
    <w:rsid w:val="002C4BE5"/>
    <w:rsid w:val="002C61BF"/>
    <w:rsid w:val="002D0CE9"/>
    <w:rsid w:val="002D415B"/>
    <w:rsid w:val="002D42A4"/>
    <w:rsid w:val="002D63D9"/>
    <w:rsid w:val="002D768E"/>
    <w:rsid w:val="002D76A5"/>
    <w:rsid w:val="002E04B1"/>
    <w:rsid w:val="002E088E"/>
    <w:rsid w:val="002E1DF9"/>
    <w:rsid w:val="002E2301"/>
    <w:rsid w:val="002E2542"/>
    <w:rsid w:val="002E3735"/>
    <w:rsid w:val="002E3A46"/>
    <w:rsid w:val="002E3E4D"/>
    <w:rsid w:val="002E4BD4"/>
    <w:rsid w:val="002E522D"/>
    <w:rsid w:val="002E5298"/>
    <w:rsid w:val="002E55C8"/>
    <w:rsid w:val="002E5990"/>
    <w:rsid w:val="002E6941"/>
    <w:rsid w:val="002E723E"/>
    <w:rsid w:val="002E7789"/>
    <w:rsid w:val="002F0CFF"/>
    <w:rsid w:val="002F27E6"/>
    <w:rsid w:val="002F3570"/>
    <w:rsid w:val="002F487E"/>
    <w:rsid w:val="002F5023"/>
    <w:rsid w:val="002F673B"/>
    <w:rsid w:val="002F6B4F"/>
    <w:rsid w:val="002F7AC5"/>
    <w:rsid w:val="0030130B"/>
    <w:rsid w:val="0030293C"/>
    <w:rsid w:val="00302FDD"/>
    <w:rsid w:val="00303BF5"/>
    <w:rsid w:val="0030441D"/>
    <w:rsid w:val="003044E1"/>
    <w:rsid w:val="00304FD7"/>
    <w:rsid w:val="00310498"/>
    <w:rsid w:val="00311D51"/>
    <w:rsid w:val="00312066"/>
    <w:rsid w:val="003124E7"/>
    <w:rsid w:val="00312E02"/>
    <w:rsid w:val="00313663"/>
    <w:rsid w:val="00313C7F"/>
    <w:rsid w:val="00313E01"/>
    <w:rsid w:val="0031457D"/>
    <w:rsid w:val="00314D7A"/>
    <w:rsid w:val="00316A1E"/>
    <w:rsid w:val="0031774D"/>
    <w:rsid w:val="00317C7B"/>
    <w:rsid w:val="0032034B"/>
    <w:rsid w:val="00320B50"/>
    <w:rsid w:val="00321089"/>
    <w:rsid w:val="003212AF"/>
    <w:rsid w:val="00321A63"/>
    <w:rsid w:val="003227A6"/>
    <w:rsid w:val="00322B05"/>
    <w:rsid w:val="003236F3"/>
    <w:rsid w:val="00323798"/>
    <w:rsid w:val="0032399E"/>
    <w:rsid w:val="00323FAE"/>
    <w:rsid w:val="003245D9"/>
    <w:rsid w:val="003249B6"/>
    <w:rsid w:val="00324F5C"/>
    <w:rsid w:val="0032599E"/>
    <w:rsid w:val="00325B14"/>
    <w:rsid w:val="003261EA"/>
    <w:rsid w:val="003262F1"/>
    <w:rsid w:val="0032633E"/>
    <w:rsid w:val="0032648D"/>
    <w:rsid w:val="003277F4"/>
    <w:rsid w:val="00327CC3"/>
    <w:rsid w:val="00327D05"/>
    <w:rsid w:val="00327D84"/>
    <w:rsid w:val="00330CD9"/>
    <w:rsid w:val="00331535"/>
    <w:rsid w:val="00331717"/>
    <w:rsid w:val="003319B6"/>
    <w:rsid w:val="00334803"/>
    <w:rsid w:val="00336B27"/>
    <w:rsid w:val="00337337"/>
    <w:rsid w:val="00340FE5"/>
    <w:rsid w:val="003415CF"/>
    <w:rsid w:val="00341609"/>
    <w:rsid w:val="00341932"/>
    <w:rsid w:val="00341F12"/>
    <w:rsid w:val="0034342B"/>
    <w:rsid w:val="00343F0F"/>
    <w:rsid w:val="00344212"/>
    <w:rsid w:val="0034556E"/>
    <w:rsid w:val="003515D6"/>
    <w:rsid w:val="003516EB"/>
    <w:rsid w:val="00351826"/>
    <w:rsid w:val="00352AA0"/>
    <w:rsid w:val="003540CB"/>
    <w:rsid w:val="00354184"/>
    <w:rsid w:val="003544AC"/>
    <w:rsid w:val="00354B9A"/>
    <w:rsid w:val="0035542A"/>
    <w:rsid w:val="00357F87"/>
    <w:rsid w:val="003602AC"/>
    <w:rsid w:val="00361BE8"/>
    <w:rsid w:val="0036391C"/>
    <w:rsid w:val="00365069"/>
    <w:rsid w:val="00365B53"/>
    <w:rsid w:val="00366622"/>
    <w:rsid w:val="0037019A"/>
    <w:rsid w:val="00371D88"/>
    <w:rsid w:val="00372086"/>
    <w:rsid w:val="00372297"/>
    <w:rsid w:val="00372725"/>
    <w:rsid w:val="003736FD"/>
    <w:rsid w:val="0037420D"/>
    <w:rsid w:val="00374F8C"/>
    <w:rsid w:val="0037589D"/>
    <w:rsid w:val="00376B5D"/>
    <w:rsid w:val="00377D87"/>
    <w:rsid w:val="003800C6"/>
    <w:rsid w:val="003819F5"/>
    <w:rsid w:val="00382B8D"/>
    <w:rsid w:val="00383148"/>
    <w:rsid w:val="00383A13"/>
    <w:rsid w:val="00385A6F"/>
    <w:rsid w:val="00385D69"/>
    <w:rsid w:val="003860C8"/>
    <w:rsid w:val="0038620D"/>
    <w:rsid w:val="00386C52"/>
    <w:rsid w:val="00390C1C"/>
    <w:rsid w:val="003930FA"/>
    <w:rsid w:val="003935E0"/>
    <w:rsid w:val="0039399C"/>
    <w:rsid w:val="00393FD2"/>
    <w:rsid w:val="00394421"/>
    <w:rsid w:val="00394D83"/>
    <w:rsid w:val="00394EC5"/>
    <w:rsid w:val="00395CD1"/>
    <w:rsid w:val="0039616F"/>
    <w:rsid w:val="00397231"/>
    <w:rsid w:val="0039735E"/>
    <w:rsid w:val="003979D9"/>
    <w:rsid w:val="00397B7D"/>
    <w:rsid w:val="003A05D4"/>
    <w:rsid w:val="003A1B92"/>
    <w:rsid w:val="003A2116"/>
    <w:rsid w:val="003A2911"/>
    <w:rsid w:val="003A3031"/>
    <w:rsid w:val="003A3972"/>
    <w:rsid w:val="003A3D27"/>
    <w:rsid w:val="003A4170"/>
    <w:rsid w:val="003A417D"/>
    <w:rsid w:val="003A48D4"/>
    <w:rsid w:val="003A5200"/>
    <w:rsid w:val="003A5586"/>
    <w:rsid w:val="003A5BBD"/>
    <w:rsid w:val="003A6EB1"/>
    <w:rsid w:val="003A7373"/>
    <w:rsid w:val="003A7A8D"/>
    <w:rsid w:val="003B0404"/>
    <w:rsid w:val="003B08CC"/>
    <w:rsid w:val="003B09D3"/>
    <w:rsid w:val="003B0E48"/>
    <w:rsid w:val="003B2CEB"/>
    <w:rsid w:val="003B3D62"/>
    <w:rsid w:val="003B43E4"/>
    <w:rsid w:val="003B4517"/>
    <w:rsid w:val="003B4A68"/>
    <w:rsid w:val="003B5107"/>
    <w:rsid w:val="003B5886"/>
    <w:rsid w:val="003B5EBF"/>
    <w:rsid w:val="003B7647"/>
    <w:rsid w:val="003B7D90"/>
    <w:rsid w:val="003B7FE3"/>
    <w:rsid w:val="003C018D"/>
    <w:rsid w:val="003C2B2D"/>
    <w:rsid w:val="003C4094"/>
    <w:rsid w:val="003C4F7F"/>
    <w:rsid w:val="003C5223"/>
    <w:rsid w:val="003C67E3"/>
    <w:rsid w:val="003C6B9D"/>
    <w:rsid w:val="003C6D63"/>
    <w:rsid w:val="003C7B9C"/>
    <w:rsid w:val="003C7C6C"/>
    <w:rsid w:val="003D066B"/>
    <w:rsid w:val="003D143F"/>
    <w:rsid w:val="003D1D09"/>
    <w:rsid w:val="003D2476"/>
    <w:rsid w:val="003D2985"/>
    <w:rsid w:val="003D4D89"/>
    <w:rsid w:val="003D546A"/>
    <w:rsid w:val="003D565D"/>
    <w:rsid w:val="003D5F4A"/>
    <w:rsid w:val="003D6875"/>
    <w:rsid w:val="003D77A0"/>
    <w:rsid w:val="003D7964"/>
    <w:rsid w:val="003D7A42"/>
    <w:rsid w:val="003D7E4B"/>
    <w:rsid w:val="003E0E26"/>
    <w:rsid w:val="003E0EB3"/>
    <w:rsid w:val="003E53A9"/>
    <w:rsid w:val="003E5F77"/>
    <w:rsid w:val="003E61FF"/>
    <w:rsid w:val="003E6835"/>
    <w:rsid w:val="003E6CEB"/>
    <w:rsid w:val="003E6FB4"/>
    <w:rsid w:val="003E7865"/>
    <w:rsid w:val="003F0B22"/>
    <w:rsid w:val="003F0E19"/>
    <w:rsid w:val="003F1BC8"/>
    <w:rsid w:val="003F43F9"/>
    <w:rsid w:val="003F4652"/>
    <w:rsid w:val="003F4AE1"/>
    <w:rsid w:val="003F55F6"/>
    <w:rsid w:val="003F602A"/>
    <w:rsid w:val="003F673B"/>
    <w:rsid w:val="003F6B6F"/>
    <w:rsid w:val="003F7042"/>
    <w:rsid w:val="003F7FDD"/>
    <w:rsid w:val="00400A02"/>
    <w:rsid w:val="00400B54"/>
    <w:rsid w:val="00401BA0"/>
    <w:rsid w:val="0040215F"/>
    <w:rsid w:val="00403C57"/>
    <w:rsid w:val="00403DAC"/>
    <w:rsid w:val="004048EC"/>
    <w:rsid w:val="0040508F"/>
    <w:rsid w:val="00406916"/>
    <w:rsid w:val="00406B4C"/>
    <w:rsid w:val="00407389"/>
    <w:rsid w:val="0040776D"/>
    <w:rsid w:val="00410A20"/>
    <w:rsid w:val="00411EA0"/>
    <w:rsid w:val="004126FC"/>
    <w:rsid w:val="00412CD1"/>
    <w:rsid w:val="004138A2"/>
    <w:rsid w:val="004148E0"/>
    <w:rsid w:val="00414C40"/>
    <w:rsid w:val="00414F91"/>
    <w:rsid w:val="00415608"/>
    <w:rsid w:val="00415988"/>
    <w:rsid w:val="004159E9"/>
    <w:rsid w:val="00415D9F"/>
    <w:rsid w:val="004173ED"/>
    <w:rsid w:val="004174C5"/>
    <w:rsid w:val="00420F53"/>
    <w:rsid w:val="0042171F"/>
    <w:rsid w:val="00421C09"/>
    <w:rsid w:val="00423934"/>
    <w:rsid w:val="00424358"/>
    <w:rsid w:val="00426B06"/>
    <w:rsid w:val="00427916"/>
    <w:rsid w:val="00427B45"/>
    <w:rsid w:val="00427D0E"/>
    <w:rsid w:val="00427FB6"/>
    <w:rsid w:val="0043086E"/>
    <w:rsid w:val="0043152C"/>
    <w:rsid w:val="0043209A"/>
    <w:rsid w:val="00432831"/>
    <w:rsid w:val="00433607"/>
    <w:rsid w:val="00435D13"/>
    <w:rsid w:val="00436276"/>
    <w:rsid w:val="00436CEB"/>
    <w:rsid w:val="00436D7C"/>
    <w:rsid w:val="00437BC2"/>
    <w:rsid w:val="0044070C"/>
    <w:rsid w:val="00441BF1"/>
    <w:rsid w:val="004421EA"/>
    <w:rsid w:val="004422D7"/>
    <w:rsid w:val="00442AEC"/>
    <w:rsid w:val="00443D02"/>
    <w:rsid w:val="00443F85"/>
    <w:rsid w:val="004440A0"/>
    <w:rsid w:val="00444342"/>
    <w:rsid w:val="00444899"/>
    <w:rsid w:val="00444C9A"/>
    <w:rsid w:val="00445207"/>
    <w:rsid w:val="00445493"/>
    <w:rsid w:val="00445AA8"/>
    <w:rsid w:val="00445C15"/>
    <w:rsid w:val="004470CE"/>
    <w:rsid w:val="004475DD"/>
    <w:rsid w:val="00447BC2"/>
    <w:rsid w:val="0045065C"/>
    <w:rsid w:val="00451BC8"/>
    <w:rsid w:val="00452252"/>
    <w:rsid w:val="00452937"/>
    <w:rsid w:val="00452AED"/>
    <w:rsid w:val="00453B98"/>
    <w:rsid w:val="00453E90"/>
    <w:rsid w:val="00454978"/>
    <w:rsid w:val="00454A6C"/>
    <w:rsid w:val="00454B9A"/>
    <w:rsid w:val="004555B9"/>
    <w:rsid w:val="0045582A"/>
    <w:rsid w:val="00455C0E"/>
    <w:rsid w:val="00455FF2"/>
    <w:rsid w:val="00456D19"/>
    <w:rsid w:val="004573AB"/>
    <w:rsid w:val="00460078"/>
    <w:rsid w:val="004613DC"/>
    <w:rsid w:val="00461825"/>
    <w:rsid w:val="00461CFD"/>
    <w:rsid w:val="00462E1A"/>
    <w:rsid w:val="00463D65"/>
    <w:rsid w:val="00463EE9"/>
    <w:rsid w:val="0046585A"/>
    <w:rsid w:val="00466C08"/>
    <w:rsid w:val="00466C90"/>
    <w:rsid w:val="00467DFB"/>
    <w:rsid w:val="004705D6"/>
    <w:rsid w:val="004707A5"/>
    <w:rsid w:val="004713CB"/>
    <w:rsid w:val="00471460"/>
    <w:rsid w:val="004715EA"/>
    <w:rsid w:val="00471DEE"/>
    <w:rsid w:val="00472001"/>
    <w:rsid w:val="0047259A"/>
    <w:rsid w:val="004725D8"/>
    <w:rsid w:val="00472628"/>
    <w:rsid w:val="004726EE"/>
    <w:rsid w:val="004727F4"/>
    <w:rsid w:val="00472D14"/>
    <w:rsid w:val="00474588"/>
    <w:rsid w:val="00474BE1"/>
    <w:rsid w:val="00474E33"/>
    <w:rsid w:val="0047512C"/>
    <w:rsid w:val="00475374"/>
    <w:rsid w:val="00475851"/>
    <w:rsid w:val="00475BFB"/>
    <w:rsid w:val="00475E1F"/>
    <w:rsid w:val="00476097"/>
    <w:rsid w:val="0047748B"/>
    <w:rsid w:val="00477BC8"/>
    <w:rsid w:val="0048101D"/>
    <w:rsid w:val="0048103B"/>
    <w:rsid w:val="00481AD9"/>
    <w:rsid w:val="00481D6B"/>
    <w:rsid w:val="00483B9C"/>
    <w:rsid w:val="00484172"/>
    <w:rsid w:val="0048633E"/>
    <w:rsid w:val="00487017"/>
    <w:rsid w:val="0048779C"/>
    <w:rsid w:val="0049155A"/>
    <w:rsid w:val="00492D68"/>
    <w:rsid w:val="0049317D"/>
    <w:rsid w:val="0049432C"/>
    <w:rsid w:val="00494AFA"/>
    <w:rsid w:val="00495489"/>
    <w:rsid w:val="0049632C"/>
    <w:rsid w:val="0049696B"/>
    <w:rsid w:val="00496CC3"/>
    <w:rsid w:val="004976A7"/>
    <w:rsid w:val="004977BD"/>
    <w:rsid w:val="004A0A81"/>
    <w:rsid w:val="004A1902"/>
    <w:rsid w:val="004A1B7F"/>
    <w:rsid w:val="004A250C"/>
    <w:rsid w:val="004A27BE"/>
    <w:rsid w:val="004A304E"/>
    <w:rsid w:val="004A3CD3"/>
    <w:rsid w:val="004A545B"/>
    <w:rsid w:val="004A5BEA"/>
    <w:rsid w:val="004A6179"/>
    <w:rsid w:val="004A6315"/>
    <w:rsid w:val="004A7111"/>
    <w:rsid w:val="004A714B"/>
    <w:rsid w:val="004A7C92"/>
    <w:rsid w:val="004A7E6F"/>
    <w:rsid w:val="004A7F31"/>
    <w:rsid w:val="004B05E6"/>
    <w:rsid w:val="004B067E"/>
    <w:rsid w:val="004B0A37"/>
    <w:rsid w:val="004B1654"/>
    <w:rsid w:val="004B18EB"/>
    <w:rsid w:val="004B23B5"/>
    <w:rsid w:val="004B28F2"/>
    <w:rsid w:val="004B3AC2"/>
    <w:rsid w:val="004B434C"/>
    <w:rsid w:val="004B4D1E"/>
    <w:rsid w:val="004B5CE5"/>
    <w:rsid w:val="004B5D0B"/>
    <w:rsid w:val="004B6833"/>
    <w:rsid w:val="004B6C98"/>
    <w:rsid w:val="004B72A4"/>
    <w:rsid w:val="004B7D7D"/>
    <w:rsid w:val="004B7E72"/>
    <w:rsid w:val="004C095D"/>
    <w:rsid w:val="004C125B"/>
    <w:rsid w:val="004C139E"/>
    <w:rsid w:val="004C1E1F"/>
    <w:rsid w:val="004C1E3D"/>
    <w:rsid w:val="004C33D5"/>
    <w:rsid w:val="004C33EB"/>
    <w:rsid w:val="004C4978"/>
    <w:rsid w:val="004D1C1F"/>
    <w:rsid w:val="004D20ED"/>
    <w:rsid w:val="004D22EA"/>
    <w:rsid w:val="004D336F"/>
    <w:rsid w:val="004D3B5F"/>
    <w:rsid w:val="004D3ED5"/>
    <w:rsid w:val="004D47FC"/>
    <w:rsid w:val="004D6535"/>
    <w:rsid w:val="004D65D0"/>
    <w:rsid w:val="004D6A8F"/>
    <w:rsid w:val="004D7617"/>
    <w:rsid w:val="004D7962"/>
    <w:rsid w:val="004D7DC3"/>
    <w:rsid w:val="004E0098"/>
    <w:rsid w:val="004E2384"/>
    <w:rsid w:val="004E2837"/>
    <w:rsid w:val="004E3A85"/>
    <w:rsid w:val="004E3DE9"/>
    <w:rsid w:val="004E5622"/>
    <w:rsid w:val="004E7E75"/>
    <w:rsid w:val="004E7FE2"/>
    <w:rsid w:val="004F05CF"/>
    <w:rsid w:val="004F0A0B"/>
    <w:rsid w:val="004F253F"/>
    <w:rsid w:val="004F2724"/>
    <w:rsid w:val="004F2DFF"/>
    <w:rsid w:val="004F35E2"/>
    <w:rsid w:val="004F5047"/>
    <w:rsid w:val="004F5093"/>
    <w:rsid w:val="004F54E8"/>
    <w:rsid w:val="004F6987"/>
    <w:rsid w:val="004F709E"/>
    <w:rsid w:val="004F7B06"/>
    <w:rsid w:val="0050104E"/>
    <w:rsid w:val="00501934"/>
    <w:rsid w:val="00501B02"/>
    <w:rsid w:val="005029C3"/>
    <w:rsid w:val="005030D8"/>
    <w:rsid w:val="0050485A"/>
    <w:rsid w:val="00506838"/>
    <w:rsid w:val="00506EFD"/>
    <w:rsid w:val="00510402"/>
    <w:rsid w:val="00511A7F"/>
    <w:rsid w:val="005129F4"/>
    <w:rsid w:val="00513FD1"/>
    <w:rsid w:val="00514989"/>
    <w:rsid w:val="00515674"/>
    <w:rsid w:val="00516074"/>
    <w:rsid w:val="00516149"/>
    <w:rsid w:val="00516C0A"/>
    <w:rsid w:val="00516D2D"/>
    <w:rsid w:val="00517069"/>
    <w:rsid w:val="00521ABE"/>
    <w:rsid w:val="005222ED"/>
    <w:rsid w:val="00522658"/>
    <w:rsid w:val="005227E7"/>
    <w:rsid w:val="00523657"/>
    <w:rsid w:val="0052644C"/>
    <w:rsid w:val="005267C0"/>
    <w:rsid w:val="00526837"/>
    <w:rsid w:val="005275E4"/>
    <w:rsid w:val="00527A60"/>
    <w:rsid w:val="0053169D"/>
    <w:rsid w:val="00531CF6"/>
    <w:rsid w:val="00532674"/>
    <w:rsid w:val="00532A22"/>
    <w:rsid w:val="00532EC1"/>
    <w:rsid w:val="00536724"/>
    <w:rsid w:val="005369DD"/>
    <w:rsid w:val="00537125"/>
    <w:rsid w:val="00540DFE"/>
    <w:rsid w:val="00541208"/>
    <w:rsid w:val="005426B0"/>
    <w:rsid w:val="00543A79"/>
    <w:rsid w:val="00544935"/>
    <w:rsid w:val="00544E01"/>
    <w:rsid w:val="005459F9"/>
    <w:rsid w:val="00545E1A"/>
    <w:rsid w:val="0054600D"/>
    <w:rsid w:val="0055252E"/>
    <w:rsid w:val="00552614"/>
    <w:rsid w:val="0055265B"/>
    <w:rsid w:val="00552B0A"/>
    <w:rsid w:val="005531F6"/>
    <w:rsid w:val="0055390F"/>
    <w:rsid w:val="00555051"/>
    <w:rsid w:val="005550B6"/>
    <w:rsid w:val="005551DA"/>
    <w:rsid w:val="0055552C"/>
    <w:rsid w:val="0055555B"/>
    <w:rsid w:val="00555D6F"/>
    <w:rsid w:val="00556B2E"/>
    <w:rsid w:val="0055799E"/>
    <w:rsid w:val="00557BF7"/>
    <w:rsid w:val="00557C2C"/>
    <w:rsid w:val="00562607"/>
    <w:rsid w:val="00562F21"/>
    <w:rsid w:val="00563058"/>
    <w:rsid w:val="00563E65"/>
    <w:rsid w:val="00564DCE"/>
    <w:rsid w:val="00564EEA"/>
    <w:rsid w:val="0056603F"/>
    <w:rsid w:val="00566419"/>
    <w:rsid w:val="0056705E"/>
    <w:rsid w:val="00567C21"/>
    <w:rsid w:val="00570AC3"/>
    <w:rsid w:val="00571D7D"/>
    <w:rsid w:val="005721D8"/>
    <w:rsid w:val="005728CE"/>
    <w:rsid w:val="00572B26"/>
    <w:rsid w:val="00573B40"/>
    <w:rsid w:val="00574671"/>
    <w:rsid w:val="00574999"/>
    <w:rsid w:val="00575907"/>
    <w:rsid w:val="00576305"/>
    <w:rsid w:val="005768DE"/>
    <w:rsid w:val="005768DF"/>
    <w:rsid w:val="0058010A"/>
    <w:rsid w:val="00580BE9"/>
    <w:rsid w:val="00580ECE"/>
    <w:rsid w:val="00582439"/>
    <w:rsid w:val="005829A3"/>
    <w:rsid w:val="00583F87"/>
    <w:rsid w:val="0058420A"/>
    <w:rsid w:val="005859B8"/>
    <w:rsid w:val="00585F1F"/>
    <w:rsid w:val="00586411"/>
    <w:rsid w:val="0058713E"/>
    <w:rsid w:val="00587533"/>
    <w:rsid w:val="00587D14"/>
    <w:rsid w:val="0059022E"/>
    <w:rsid w:val="005903AE"/>
    <w:rsid w:val="005905A4"/>
    <w:rsid w:val="00594877"/>
    <w:rsid w:val="00595101"/>
    <w:rsid w:val="0059531D"/>
    <w:rsid w:val="00597772"/>
    <w:rsid w:val="005A0D96"/>
    <w:rsid w:val="005A180B"/>
    <w:rsid w:val="005A2726"/>
    <w:rsid w:val="005A2B95"/>
    <w:rsid w:val="005A3DF0"/>
    <w:rsid w:val="005A4186"/>
    <w:rsid w:val="005A4676"/>
    <w:rsid w:val="005A4CE1"/>
    <w:rsid w:val="005A5687"/>
    <w:rsid w:val="005A57E4"/>
    <w:rsid w:val="005A6454"/>
    <w:rsid w:val="005B11C8"/>
    <w:rsid w:val="005B15BF"/>
    <w:rsid w:val="005B15EA"/>
    <w:rsid w:val="005B2646"/>
    <w:rsid w:val="005B3C95"/>
    <w:rsid w:val="005B4333"/>
    <w:rsid w:val="005B46BF"/>
    <w:rsid w:val="005B4850"/>
    <w:rsid w:val="005B5BBF"/>
    <w:rsid w:val="005B5EE0"/>
    <w:rsid w:val="005B772F"/>
    <w:rsid w:val="005C1374"/>
    <w:rsid w:val="005C33E6"/>
    <w:rsid w:val="005C3402"/>
    <w:rsid w:val="005C3A57"/>
    <w:rsid w:val="005C3B9F"/>
    <w:rsid w:val="005C4E54"/>
    <w:rsid w:val="005C5518"/>
    <w:rsid w:val="005C567B"/>
    <w:rsid w:val="005C6688"/>
    <w:rsid w:val="005C6DD2"/>
    <w:rsid w:val="005C75F8"/>
    <w:rsid w:val="005C7922"/>
    <w:rsid w:val="005D090A"/>
    <w:rsid w:val="005D1EB6"/>
    <w:rsid w:val="005D2103"/>
    <w:rsid w:val="005D223D"/>
    <w:rsid w:val="005D361E"/>
    <w:rsid w:val="005D4260"/>
    <w:rsid w:val="005D4701"/>
    <w:rsid w:val="005D53F6"/>
    <w:rsid w:val="005D6ADF"/>
    <w:rsid w:val="005D7068"/>
    <w:rsid w:val="005D7433"/>
    <w:rsid w:val="005E04BF"/>
    <w:rsid w:val="005E0DDB"/>
    <w:rsid w:val="005E11B8"/>
    <w:rsid w:val="005E15D1"/>
    <w:rsid w:val="005E1804"/>
    <w:rsid w:val="005E2180"/>
    <w:rsid w:val="005E2481"/>
    <w:rsid w:val="005E2A8C"/>
    <w:rsid w:val="005E3995"/>
    <w:rsid w:val="005E3D6D"/>
    <w:rsid w:val="005E45DD"/>
    <w:rsid w:val="005E507E"/>
    <w:rsid w:val="005E5E15"/>
    <w:rsid w:val="005E5FA0"/>
    <w:rsid w:val="005E6431"/>
    <w:rsid w:val="005E70C2"/>
    <w:rsid w:val="005E74ED"/>
    <w:rsid w:val="005E7B70"/>
    <w:rsid w:val="005F0824"/>
    <w:rsid w:val="005F180C"/>
    <w:rsid w:val="005F24CE"/>
    <w:rsid w:val="005F2541"/>
    <w:rsid w:val="005F311D"/>
    <w:rsid w:val="005F392F"/>
    <w:rsid w:val="005F3AA3"/>
    <w:rsid w:val="005F47AD"/>
    <w:rsid w:val="005F5B0B"/>
    <w:rsid w:val="005F6572"/>
    <w:rsid w:val="005F694C"/>
    <w:rsid w:val="005F6B0D"/>
    <w:rsid w:val="005F7B62"/>
    <w:rsid w:val="00600255"/>
    <w:rsid w:val="006002DD"/>
    <w:rsid w:val="00601842"/>
    <w:rsid w:val="006033F8"/>
    <w:rsid w:val="00606CE5"/>
    <w:rsid w:val="00606DAE"/>
    <w:rsid w:val="006074FC"/>
    <w:rsid w:val="00607592"/>
    <w:rsid w:val="00610497"/>
    <w:rsid w:val="00610BD9"/>
    <w:rsid w:val="00611466"/>
    <w:rsid w:val="006118A1"/>
    <w:rsid w:val="0061201E"/>
    <w:rsid w:val="00612216"/>
    <w:rsid w:val="006122DC"/>
    <w:rsid w:val="006134D7"/>
    <w:rsid w:val="006139B4"/>
    <w:rsid w:val="0061407E"/>
    <w:rsid w:val="006142E2"/>
    <w:rsid w:val="006154F9"/>
    <w:rsid w:val="00615BFF"/>
    <w:rsid w:val="00615D2B"/>
    <w:rsid w:val="006168E0"/>
    <w:rsid w:val="00617A08"/>
    <w:rsid w:val="0062105D"/>
    <w:rsid w:val="006218F0"/>
    <w:rsid w:val="006221DB"/>
    <w:rsid w:val="00622AE1"/>
    <w:rsid w:val="00622C15"/>
    <w:rsid w:val="006232B0"/>
    <w:rsid w:val="006235C2"/>
    <w:rsid w:val="00623A0C"/>
    <w:rsid w:val="00623A2C"/>
    <w:rsid w:val="00623F05"/>
    <w:rsid w:val="006247D7"/>
    <w:rsid w:val="00625C8E"/>
    <w:rsid w:val="00626120"/>
    <w:rsid w:val="0062639F"/>
    <w:rsid w:val="0062641E"/>
    <w:rsid w:val="00626E82"/>
    <w:rsid w:val="00627310"/>
    <w:rsid w:val="00627577"/>
    <w:rsid w:val="0062798A"/>
    <w:rsid w:val="00630BFE"/>
    <w:rsid w:val="00630D83"/>
    <w:rsid w:val="006315E9"/>
    <w:rsid w:val="00631F2B"/>
    <w:rsid w:val="00632503"/>
    <w:rsid w:val="00632DAE"/>
    <w:rsid w:val="00633994"/>
    <w:rsid w:val="00633AD2"/>
    <w:rsid w:val="00633CFB"/>
    <w:rsid w:val="00633FB7"/>
    <w:rsid w:val="00634960"/>
    <w:rsid w:val="00634B9C"/>
    <w:rsid w:val="006350B7"/>
    <w:rsid w:val="006351AF"/>
    <w:rsid w:val="00635793"/>
    <w:rsid w:val="00635F39"/>
    <w:rsid w:val="00636CD3"/>
    <w:rsid w:val="00640B93"/>
    <w:rsid w:val="006438CF"/>
    <w:rsid w:val="00643A57"/>
    <w:rsid w:val="006443C4"/>
    <w:rsid w:val="00645540"/>
    <w:rsid w:val="006460DB"/>
    <w:rsid w:val="00646ACD"/>
    <w:rsid w:val="00646F13"/>
    <w:rsid w:val="006476AA"/>
    <w:rsid w:val="00647966"/>
    <w:rsid w:val="00647D4C"/>
    <w:rsid w:val="00647DFB"/>
    <w:rsid w:val="00650446"/>
    <w:rsid w:val="00650567"/>
    <w:rsid w:val="00650A7E"/>
    <w:rsid w:val="00650FD0"/>
    <w:rsid w:val="0065182A"/>
    <w:rsid w:val="00651DE2"/>
    <w:rsid w:val="00651EED"/>
    <w:rsid w:val="00652B69"/>
    <w:rsid w:val="00652FAA"/>
    <w:rsid w:val="00653117"/>
    <w:rsid w:val="006533E4"/>
    <w:rsid w:val="00653419"/>
    <w:rsid w:val="0065371A"/>
    <w:rsid w:val="00653940"/>
    <w:rsid w:val="0065414E"/>
    <w:rsid w:val="0065524E"/>
    <w:rsid w:val="00656107"/>
    <w:rsid w:val="00657028"/>
    <w:rsid w:val="00657A1A"/>
    <w:rsid w:val="006607F2"/>
    <w:rsid w:val="00660984"/>
    <w:rsid w:val="00660B63"/>
    <w:rsid w:val="00661761"/>
    <w:rsid w:val="00661ADD"/>
    <w:rsid w:val="00662521"/>
    <w:rsid w:val="0066338D"/>
    <w:rsid w:val="00664ADD"/>
    <w:rsid w:val="00664E8C"/>
    <w:rsid w:val="00666184"/>
    <w:rsid w:val="006666DE"/>
    <w:rsid w:val="006667AA"/>
    <w:rsid w:val="006671E6"/>
    <w:rsid w:val="006672D0"/>
    <w:rsid w:val="00667725"/>
    <w:rsid w:val="00670200"/>
    <w:rsid w:val="006702C9"/>
    <w:rsid w:val="00672A6A"/>
    <w:rsid w:val="00672E20"/>
    <w:rsid w:val="00673F8D"/>
    <w:rsid w:val="00674BD6"/>
    <w:rsid w:val="00675B31"/>
    <w:rsid w:val="00676066"/>
    <w:rsid w:val="00676AFA"/>
    <w:rsid w:val="006807A6"/>
    <w:rsid w:val="00681F8D"/>
    <w:rsid w:val="00682F21"/>
    <w:rsid w:val="00683B29"/>
    <w:rsid w:val="00684DA6"/>
    <w:rsid w:val="006850C9"/>
    <w:rsid w:val="00685469"/>
    <w:rsid w:val="00685C7E"/>
    <w:rsid w:val="006878C4"/>
    <w:rsid w:val="0069058C"/>
    <w:rsid w:val="00690974"/>
    <w:rsid w:val="0069131C"/>
    <w:rsid w:val="006923E8"/>
    <w:rsid w:val="00696533"/>
    <w:rsid w:val="00696B90"/>
    <w:rsid w:val="00697684"/>
    <w:rsid w:val="006A033C"/>
    <w:rsid w:val="006A06EB"/>
    <w:rsid w:val="006A0AF8"/>
    <w:rsid w:val="006A0BC6"/>
    <w:rsid w:val="006A1C85"/>
    <w:rsid w:val="006A4F96"/>
    <w:rsid w:val="006A6B9F"/>
    <w:rsid w:val="006A6C1B"/>
    <w:rsid w:val="006A6CFC"/>
    <w:rsid w:val="006A786F"/>
    <w:rsid w:val="006B018E"/>
    <w:rsid w:val="006B01AB"/>
    <w:rsid w:val="006B069B"/>
    <w:rsid w:val="006B1235"/>
    <w:rsid w:val="006B1D4E"/>
    <w:rsid w:val="006B20B0"/>
    <w:rsid w:val="006B335C"/>
    <w:rsid w:val="006B3D32"/>
    <w:rsid w:val="006B3EFA"/>
    <w:rsid w:val="006B46E0"/>
    <w:rsid w:val="006B54AD"/>
    <w:rsid w:val="006B782E"/>
    <w:rsid w:val="006B78C4"/>
    <w:rsid w:val="006C22AD"/>
    <w:rsid w:val="006C24AD"/>
    <w:rsid w:val="006C4739"/>
    <w:rsid w:val="006C54B9"/>
    <w:rsid w:val="006C5CDC"/>
    <w:rsid w:val="006C61FC"/>
    <w:rsid w:val="006D037B"/>
    <w:rsid w:val="006D15D2"/>
    <w:rsid w:val="006D1915"/>
    <w:rsid w:val="006D1B42"/>
    <w:rsid w:val="006D304F"/>
    <w:rsid w:val="006D3C05"/>
    <w:rsid w:val="006D40AA"/>
    <w:rsid w:val="006D40C1"/>
    <w:rsid w:val="006D42DE"/>
    <w:rsid w:val="006D4615"/>
    <w:rsid w:val="006D5093"/>
    <w:rsid w:val="006D5733"/>
    <w:rsid w:val="006D635A"/>
    <w:rsid w:val="006D63C3"/>
    <w:rsid w:val="006D6C08"/>
    <w:rsid w:val="006D6E7B"/>
    <w:rsid w:val="006D6FC1"/>
    <w:rsid w:val="006D7E86"/>
    <w:rsid w:val="006E056A"/>
    <w:rsid w:val="006E07D5"/>
    <w:rsid w:val="006E1572"/>
    <w:rsid w:val="006E1B4A"/>
    <w:rsid w:val="006E3BA1"/>
    <w:rsid w:val="006E3E4C"/>
    <w:rsid w:val="006E3F23"/>
    <w:rsid w:val="006E4B98"/>
    <w:rsid w:val="006E6108"/>
    <w:rsid w:val="006E6DB4"/>
    <w:rsid w:val="006E6DC9"/>
    <w:rsid w:val="006E79B1"/>
    <w:rsid w:val="006F04A6"/>
    <w:rsid w:val="006F05E8"/>
    <w:rsid w:val="006F0F47"/>
    <w:rsid w:val="006F3EE9"/>
    <w:rsid w:val="006F3F66"/>
    <w:rsid w:val="006F479A"/>
    <w:rsid w:val="006F48C5"/>
    <w:rsid w:val="006F6A18"/>
    <w:rsid w:val="006F6F4B"/>
    <w:rsid w:val="00700D3B"/>
    <w:rsid w:val="00701A40"/>
    <w:rsid w:val="00701EE5"/>
    <w:rsid w:val="0070233F"/>
    <w:rsid w:val="007036D2"/>
    <w:rsid w:val="00703FE7"/>
    <w:rsid w:val="00704540"/>
    <w:rsid w:val="0070570C"/>
    <w:rsid w:val="00705C18"/>
    <w:rsid w:val="0070643C"/>
    <w:rsid w:val="00707AAF"/>
    <w:rsid w:val="00707FA2"/>
    <w:rsid w:val="0071045C"/>
    <w:rsid w:val="007104AA"/>
    <w:rsid w:val="0071307C"/>
    <w:rsid w:val="00713474"/>
    <w:rsid w:val="007138C5"/>
    <w:rsid w:val="00713EE2"/>
    <w:rsid w:val="007161E1"/>
    <w:rsid w:val="00716772"/>
    <w:rsid w:val="007174DE"/>
    <w:rsid w:val="00717762"/>
    <w:rsid w:val="00717BB8"/>
    <w:rsid w:val="00717E25"/>
    <w:rsid w:val="00720E55"/>
    <w:rsid w:val="0072109F"/>
    <w:rsid w:val="00723256"/>
    <w:rsid w:val="0072333D"/>
    <w:rsid w:val="00723693"/>
    <w:rsid w:val="007243F0"/>
    <w:rsid w:val="00726D35"/>
    <w:rsid w:val="0073008E"/>
    <w:rsid w:val="00731AAA"/>
    <w:rsid w:val="00734491"/>
    <w:rsid w:val="00735644"/>
    <w:rsid w:val="007357C7"/>
    <w:rsid w:val="00736C8B"/>
    <w:rsid w:val="00737BA9"/>
    <w:rsid w:val="00737BE7"/>
    <w:rsid w:val="00737C5D"/>
    <w:rsid w:val="00740B9F"/>
    <w:rsid w:val="00741345"/>
    <w:rsid w:val="007418F9"/>
    <w:rsid w:val="00741E43"/>
    <w:rsid w:val="00742482"/>
    <w:rsid w:val="00742760"/>
    <w:rsid w:val="007427CC"/>
    <w:rsid w:val="00742936"/>
    <w:rsid w:val="00742C19"/>
    <w:rsid w:val="00742CCD"/>
    <w:rsid w:val="00742FA1"/>
    <w:rsid w:val="00743AC8"/>
    <w:rsid w:val="00743B6C"/>
    <w:rsid w:val="00743C71"/>
    <w:rsid w:val="00743CB8"/>
    <w:rsid w:val="0074454A"/>
    <w:rsid w:val="00744FD5"/>
    <w:rsid w:val="007457C2"/>
    <w:rsid w:val="00745F31"/>
    <w:rsid w:val="00746E67"/>
    <w:rsid w:val="00746EE8"/>
    <w:rsid w:val="00747222"/>
    <w:rsid w:val="007475C5"/>
    <w:rsid w:val="007479C5"/>
    <w:rsid w:val="0075079C"/>
    <w:rsid w:val="00751EB1"/>
    <w:rsid w:val="007536C0"/>
    <w:rsid w:val="00754443"/>
    <w:rsid w:val="00755B6B"/>
    <w:rsid w:val="00756083"/>
    <w:rsid w:val="00756297"/>
    <w:rsid w:val="00757BEA"/>
    <w:rsid w:val="007602E2"/>
    <w:rsid w:val="007603DD"/>
    <w:rsid w:val="007609B4"/>
    <w:rsid w:val="007611EE"/>
    <w:rsid w:val="00761F0F"/>
    <w:rsid w:val="00762998"/>
    <w:rsid w:val="00763D7F"/>
    <w:rsid w:val="007640CA"/>
    <w:rsid w:val="00764EBC"/>
    <w:rsid w:val="00766E6B"/>
    <w:rsid w:val="007717D5"/>
    <w:rsid w:val="00771E29"/>
    <w:rsid w:val="00772B5E"/>
    <w:rsid w:val="00772BEC"/>
    <w:rsid w:val="00773182"/>
    <w:rsid w:val="0077387A"/>
    <w:rsid w:val="0077420E"/>
    <w:rsid w:val="00774466"/>
    <w:rsid w:val="0077587C"/>
    <w:rsid w:val="00776341"/>
    <w:rsid w:val="007764E8"/>
    <w:rsid w:val="00776B45"/>
    <w:rsid w:val="007772CC"/>
    <w:rsid w:val="00777CDF"/>
    <w:rsid w:val="0078046D"/>
    <w:rsid w:val="007821B0"/>
    <w:rsid w:val="007832C7"/>
    <w:rsid w:val="007833DA"/>
    <w:rsid w:val="007837BC"/>
    <w:rsid w:val="007843A0"/>
    <w:rsid w:val="00784957"/>
    <w:rsid w:val="007868F0"/>
    <w:rsid w:val="00786BDE"/>
    <w:rsid w:val="00786DFD"/>
    <w:rsid w:val="007870F5"/>
    <w:rsid w:val="00787586"/>
    <w:rsid w:val="00790043"/>
    <w:rsid w:val="00791147"/>
    <w:rsid w:val="00793241"/>
    <w:rsid w:val="00793370"/>
    <w:rsid w:val="0079467F"/>
    <w:rsid w:val="00794BF2"/>
    <w:rsid w:val="007950BE"/>
    <w:rsid w:val="00795481"/>
    <w:rsid w:val="007963CF"/>
    <w:rsid w:val="007975F4"/>
    <w:rsid w:val="00797764"/>
    <w:rsid w:val="00797E14"/>
    <w:rsid w:val="007A1388"/>
    <w:rsid w:val="007A1F58"/>
    <w:rsid w:val="007A2511"/>
    <w:rsid w:val="007A33C3"/>
    <w:rsid w:val="007A5674"/>
    <w:rsid w:val="007A5DFC"/>
    <w:rsid w:val="007A7084"/>
    <w:rsid w:val="007A7FC0"/>
    <w:rsid w:val="007B2AC3"/>
    <w:rsid w:val="007B2F8B"/>
    <w:rsid w:val="007B3B75"/>
    <w:rsid w:val="007B48FE"/>
    <w:rsid w:val="007B6804"/>
    <w:rsid w:val="007B7793"/>
    <w:rsid w:val="007C0509"/>
    <w:rsid w:val="007C063B"/>
    <w:rsid w:val="007C0943"/>
    <w:rsid w:val="007C27D0"/>
    <w:rsid w:val="007C2D64"/>
    <w:rsid w:val="007C4545"/>
    <w:rsid w:val="007C4F86"/>
    <w:rsid w:val="007C5549"/>
    <w:rsid w:val="007C569A"/>
    <w:rsid w:val="007C6177"/>
    <w:rsid w:val="007C6DC4"/>
    <w:rsid w:val="007C7804"/>
    <w:rsid w:val="007D0426"/>
    <w:rsid w:val="007D0797"/>
    <w:rsid w:val="007D1265"/>
    <w:rsid w:val="007D182D"/>
    <w:rsid w:val="007D2B8F"/>
    <w:rsid w:val="007D2EED"/>
    <w:rsid w:val="007D3592"/>
    <w:rsid w:val="007D3C30"/>
    <w:rsid w:val="007D440C"/>
    <w:rsid w:val="007D469E"/>
    <w:rsid w:val="007D666F"/>
    <w:rsid w:val="007D682E"/>
    <w:rsid w:val="007D6BA2"/>
    <w:rsid w:val="007D7668"/>
    <w:rsid w:val="007D7A78"/>
    <w:rsid w:val="007E3960"/>
    <w:rsid w:val="007E41D7"/>
    <w:rsid w:val="007E4565"/>
    <w:rsid w:val="007E47D6"/>
    <w:rsid w:val="007E4AD7"/>
    <w:rsid w:val="007E57F5"/>
    <w:rsid w:val="007E5937"/>
    <w:rsid w:val="007E5940"/>
    <w:rsid w:val="007E63A9"/>
    <w:rsid w:val="007E7699"/>
    <w:rsid w:val="007F225B"/>
    <w:rsid w:val="007F276B"/>
    <w:rsid w:val="007F29E9"/>
    <w:rsid w:val="007F2E36"/>
    <w:rsid w:val="007F32B9"/>
    <w:rsid w:val="007F3A5E"/>
    <w:rsid w:val="007F3E13"/>
    <w:rsid w:val="007F42A5"/>
    <w:rsid w:val="007F5D27"/>
    <w:rsid w:val="007F5EC4"/>
    <w:rsid w:val="007F5FDA"/>
    <w:rsid w:val="007F62EA"/>
    <w:rsid w:val="007F6F94"/>
    <w:rsid w:val="007F7202"/>
    <w:rsid w:val="007F7AB5"/>
    <w:rsid w:val="00800206"/>
    <w:rsid w:val="0080074B"/>
    <w:rsid w:val="00801202"/>
    <w:rsid w:val="0080140E"/>
    <w:rsid w:val="008016C3"/>
    <w:rsid w:val="00801FC8"/>
    <w:rsid w:val="00802646"/>
    <w:rsid w:val="00803DB6"/>
    <w:rsid w:val="0080402F"/>
    <w:rsid w:val="008055D2"/>
    <w:rsid w:val="00805E40"/>
    <w:rsid w:val="00805EEC"/>
    <w:rsid w:val="008067BC"/>
    <w:rsid w:val="00806D20"/>
    <w:rsid w:val="00807FCF"/>
    <w:rsid w:val="008102AF"/>
    <w:rsid w:val="0081254F"/>
    <w:rsid w:val="00812705"/>
    <w:rsid w:val="008129F9"/>
    <w:rsid w:val="00812AD6"/>
    <w:rsid w:val="00813010"/>
    <w:rsid w:val="008134B4"/>
    <w:rsid w:val="00813678"/>
    <w:rsid w:val="008139DC"/>
    <w:rsid w:val="00814349"/>
    <w:rsid w:val="00814B6B"/>
    <w:rsid w:val="008158A0"/>
    <w:rsid w:val="00815DFA"/>
    <w:rsid w:val="00817173"/>
    <w:rsid w:val="008174F9"/>
    <w:rsid w:val="00817606"/>
    <w:rsid w:val="0082016D"/>
    <w:rsid w:val="00820C17"/>
    <w:rsid w:val="00821316"/>
    <w:rsid w:val="00821732"/>
    <w:rsid w:val="0082296F"/>
    <w:rsid w:val="00822980"/>
    <w:rsid w:val="00822E82"/>
    <w:rsid w:val="00823152"/>
    <w:rsid w:val="0082637E"/>
    <w:rsid w:val="008269C6"/>
    <w:rsid w:val="008272FA"/>
    <w:rsid w:val="008273FC"/>
    <w:rsid w:val="0082784D"/>
    <w:rsid w:val="00827A89"/>
    <w:rsid w:val="008315F0"/>
    <w:rsid w:val="008351DE"/>
    <w:rsid w:val="00836205"/>
    <w:rsid w:val="00836DDA"/>
    <w:rsid w:val="008378C8"/>
    <w:rsid w:val="00837E75"/>
    <w:rsid w:val="00841923"/>
    <w:rsid w:val="00841BDE"/>
    <w:rsid w:val="008429E3"/>
    <w:rsid w:val="00843871"/>
    <w:rsid w:val="0084615D"/>
    <w:rsid w:val="00850325"/>
    <w:rsid w:val="008522BC"/>
    <w:rsid w:val="008530FC"/>
    <w:rsid w:val="00853C85"/>
    <w:rsid w:val="00854372"/>
    <w:rsid w:val="00855F6F"/>
    <w:rsid w:val="00857614"/>
    <w:rsid w:val="00860590"/>
    <w:rsid w:val="00861AAE"/>
    <w:rsid w:val="00861D3D"/>
    <w:rsid w:val="00861F47"/>
    <w:rsid w:val="00862492"/>
    <w:rsid w:val="008638A9"/>
    <w:rsid w:val="00864892"/>
    <w:rsid w:val="00864EF1"/>
    <w:rsid w:val="00865655"/>
    <w:rsid w:val="00866171"/>
    <w:rsid w:val="0086695D"/>
    <w:rsid w:val="00866B9B"/>
    <w:rsid w:val="00866C7D"/>
    <w:rsid w:val="008711EA"/>
    <w:rsid w:val="0087225F"/>
    <w:rsid w:val="00872E7B"/>
    <w:rsid w:val="00873145"/>
    <w:rsid w:val="00873840"/>
    <w:rsid w:val="0087395D"/>
    <w:rsid w:val="008740D5"/>
    <w:rsid w:val="0087429D"/>
    <w:rsid w:val="00874E9F"/>
    <w:rsid w:val="00876004"/>
    <w:rsid w:val="00876A4D"/>
    <w:rsid w:val="008773D6"/>
    <w:rsid w:val="0088004E"/>
    <w:rsid w:val="00880E23"/>
    <w:rsid w:val="0088203C"/>
    <w:rsid w:val="00883622"/>
    <w:rsid w:val="00883D97"/>
    <w:rsid w:val="00883DFA"/>
    <w:rsid w:val="00884A8E"/>
    <w:rsid w:val="00884C32"/>
    <w:rsid w:val="00885D6E"/>
    <w:rsid w:val="0088664A"/>
    <w:rsid w:val="00886ECD"/>
    <w:rsid w:val="00887619"/>
    <w:rsid w:val="008902B6"/>
    <w:rsid w:val="00890F18"/>
    <w:rsid w:val="0089376B"/>
    <w:rsid w:val="008937F9"/>
    <w:rsid w:val="00893830"/>
    <w:rsid w:val="00893CDF"/>
    <w:rsid w:val="00893F37"/>
    <w:rsid w:val="0089427F"/>
    <w:rsid w:val="008953F5"/>
    <w:rsid w:val="00896E6B"/>
    <w:rsid w:val="008971DF"/>
    <w:rsid w:val="008A0938"/>
    <w:rsid w:val="008A09B2"/>
    <w:rsid w:val="008A135A"/>
    <w:rsid w:val="008A18F1"/>
    <w:rsid w:val="008A2019"/>
    <w:rsid w:val="008A2276"/>
    <w:rsid w:val="008A24C1"/>
    <w:rsid w:val="008A447B"/>
    <w:rsid w:val="008A49DA"/>
    <w:rsid w:val="008A5FF6"/>
    <w:rsid w:val="008A776D"/>
    <w:rsid w:val="008B10A3"/>
    <w:rsid w:val="008B21D6"/>
    <w:rsid w:val="008B3A69"/>
    <w:rsid w:val="008B439D"/>
    <w:rsid w:val="008B52BF"/>
    <w:rsid w:val="008B5CE3"/>
    <w:rsid w:val="008B5F69"/>
    <w:rsid w:val="008B7367"/>
    <w:rsid w:val="008C050A"/>
    <w:rsid w:val="008C2303"/>
    <w:rsid w:val="008C282F"/>
    <w:rsid w:val="008C3953"/>
    <w:rsid w:val="008C3BC2"/>
    <w:rsid w:val="008C46C7"/>
    <w:rsid w:val="008C46C9"/>
    <w:rsid w:val="008C5A06"/>
    <w:rsid w:val="008C6E30"/>
    <w:rsid w:val="008D01CD"/>
    <w:rsid w:val="008D027A"/>
    <w:rsid w:val="008D047F"/>
    <w:rsid w:val="008D25B2"/>
    <w:rsid w:val="008D268F"/>
    <w:rsid w:val="008D29EE"/>
    <w:rsid w:val="008D2CA7"/>
    <w:rsid w:val="008D2CE1"/>
    <w:rsid w:val="008D340B"/>
    <w:rsid w:val="008D4F34"/>
    <w:rsid w:val="008D5651"/>
    <w:rsid w:val="008D57AC"/>
    <w:rsid w:val="008D5AD3"/>
    <w:rsid w:val="008E0480"/>
    <w:rsid w:val="008E0C7E"/>
    <w:rsid w:val="008E0D35"/>
    <w:rsid w:val="008E0DA8"/>
    <w:rsid w:val="008E2F86"/>
    <w:rsid w:val="008E44A9"/>
    <w:rsid w:val="008E4F1E"/>
    <w:rsid w:val="008E5816"/>
    <w:rsid w:val="008E5B47"/>
    <w:rsid w:val="008E5FCA"/>
    <w:rsid w:val="008E62D5"/>
    <w:rsid w:val="008E6C5F"/>
    <w:rsid w:val="008E7137"/>
    <w:rsid w:val="008E7715"/>
    <w:rsid w:val="008E7836"/>
    <w:rsid w:val="008F06E7"/>
    <w:rsid w:val="008F253A"/>
    <w:rsid w:val="008F266A"/>
    <w:rsid w:val="008F3339"/>
    <w:rsid w:val="008F35AC"/>
    <w:rsid w:val="008F3E72"/>
    <w:rsid w:val="008F502E"/>
    <w:rsid w:val="008F58EB"/>
    <w:rsid w:val="008F5C7F"/>
    <w:rsid w:val="008F5E45"/>
    <w:rsid w:val="008F6853"/>
    <w:rsid w:val="008F6862"/>
    <w:rsid w:val="008F70D7"/>
    <w:rsid w:val="008F76E4"/>
    <w:rsid w:val="00900783"/>
    <w:rsid w:val="009045C9"/>
    <w:rsid w:val="00904AE5"/>
    <w:rsid w:val="00904DD5"/>
    <w:rsid w:val="00904FA8"/>
    <w:rsid w:val="00907377"/>
    <w:rsid w:val="009114BC"/>
    <w:rsid w:val="00912F1D"/>
    <w:rsid w:val="00915735"/>
    <w:rsid w:val="00915C35"/>
    <w:rsid w:val="00915EC8"/>
    <w:rsid w:val="00916987"/>
    <w:rsid w:val="00916B6C"/>
    <w:rsid w:val="009173CF"/>
    <w:rsid w:val="00917AF4"/>
    <w:rsid w:val="00917D87"/>
    <w:rsid w:val="00920600"/>
    <w:rsid w:val="00920B9F"/>
    <w:rsid w:val="00921392"/>
    <w:rsid w:val="00922484"/>
    <w:rsid w:val="009237CE"/>
    <w:rsid w:val="00923E25"/>
    <w:rsid w:val="00923F2F"/>
    <w:rsid w:val="0092448A"/>
    <w:rsid w:val="00925AA6"/>
    <w:rsid w:val="00926627"/>
    <w:rsid w:val="00927F87"/>
    <w:rsid w:val="0093070F"/>
    <w:rsid w:val="00930BFA"/>
    <w:rsid w:val="00930C2B"/>
    <w:rsid w:val="009312A8"/>
    <w:rsid w:val="00932588"/>
    <w:rsid w:val="009328A5"/>
    <w:rsid w:val="0093387A"/>
    <w:rsid w:val="00933BB9"/>
    <w:rsid w:val="00934CF4"/>
    <w:rsid w:val="00935B47"/>
    <w:rsid w:val="00936AA5"/>
    <w:rsid w:val="00936C68"/>
    <w:rsid w:val="0093711B"/>
    <w:rsid w:val="009405D1"/>
    <w:rsid w:val="00940A45"/>
    <w:rsid w:val="00940AF0"/>
    <w:rsid w:val="00940EA6"/>
    <w:rsid w:val="00940F56"/>
    <w:rsid w:val="00941354"/>
    <w:rsid w:val="00941677"/>
    <w:rsid w:val="009416A3"/>
    <w:rsid w:val="00941B77"/>
    <w:rsid w:val="00942D16"/>
    <w:rsid w:val="0094488F"/>
    <w:rsid w:val="00944E48"/>
    <w:rsid w:val="009457DC"/>
    <w:rsid w:val="009467CC"/>
    <w:rsid w:val="00946907"/>
    <w:rsid w:val="00950A2B"/>
    <w:rsid w:val="009526A5"/>
    <w:rsid w:val="00953676"/>
    <w:rsid w:val="009536AE"/>
    <w:rsid w:val="009543F6"/>
    <w:rsid w:val="00954721"/>
    <w:rsid w:val="0095498E"/>
    <w:rsid w:val="009557D3"/>
    <w:rsid w:val="009563C9"/>
    <w:rsid w:val="00956641"/>
    <w:rsid w:val="00956B01"/>
    <w:rsid w:val="0095767A"/>
    <w:rsid w:val="00957796"/>
    <w:rsid w:val="00957A93"/>
    <w:rsid w:val="009612E7"/>
    <w:rsid w:val="00961714"/>
    <w:rsid w:val="009620D3"/>
    <w:rsid w:val="0096223F"/>
    <w:rsid w:val="00962DA8"/>
    <w:rsid w:val="00964981"/>
    <w:rsid w:val="00966230"/>
    <w:rsid w:val="009667E8"/>
    <w:rsid w:val="00967A36"/>
    <w:rsid w:val="00967AFD"/>
    <w:rsid w:val="00971394"/>
    <w:rsid w:val="009719EA"/>
    <w:rsid w:val="00972B19"/>
    <w:rsid w:val="00972C71"/>
    <w:rsid w:val="00973F46"/>
    <w:rsid w:val="0097630D"/>
    <w:rsid w:val="00976A16"/>
    <w:rsid w:val="00976B87"/>
    <w:rsid w:val="00976BDE"/>
    <w:rsid w:val="00976D79"/>
    <w:rsid w:val="009770C4"/>
    <w:rsid w:val="009801CD"/>
    <w:rsid w:val="00980487"/>
    <w:rsid w:val="00980EB7"/>
    <w:rsid w:val="00982621"/>
    <w:rsid w:val="009832AE"/>
    <w:rsid w:val="009832D7"/>
    <w:rsid w:val="0098396F"/>
    <w:rsid w:val="00987533"/>
    <w:rsid w:val="0098771B"/>
    <w:rsid w:val="00990302"/>
    <w:rsid w:val="00990473"/>
    <w:rsid w:val="009905AE"/>
    <w:rsid w:val="009905E5"/>
    <w:rsid w:val="00992269"/>
    <w:rsid w:val="00992350"/>
    <w:rsid w:val="00992BD3"/>
    <w:rsid w:val="0099339F"/>
    <w:rsid w:val="009936C1"/>
    <w:rsid w:val="00993C91"/>
    <w:rsid w:val="009967D3"/>
    <w:rsid w:val="00996B25"/>
    <w:rsid w:val="00996DAE"/>
    <w:rsid w:val="00996DB4"/>
    <w:rsid w:val="00997371"/>
    <w:rsid w:val="00997518"/>
    <w:rsid w:val="009A00CF"/>
    <w:rsid w:val="009A0698"/>
    <w:rsid w:val="009A1848"/>
    <w:rsid w:val="009A391F"/>
    <w:rsid w:val="009A3E74"/>
    <w:rsid w:val="009A498F"/>
    <w:rsid w:val="009A49F6"/>
    <w:rsid w:val="009A59BE"/>
    <w:rsid w:val="009B0A9D"/>
    <w:rsid w:val="009B134B"/>
    <w:rsid w:val="009B171E"/>
    <w:rsid w:val="009B1778"/>
    <w:rsid w:val="009B19D7"/>
    <w:rsid w:val="009B2371"/>
    <w:rsid w:val="009B2A3E"/>
    <w:rsid w:val="009B3355"/>
    <w:rsid w:val="009B3576"/>
    <w:rsid w:val="009B4B79"/>
    <w:rsid w:val="009B5733"/>
    <w:rsid w:val="009B6919"/>
    <w:rsid w:val="009B7EAA"/>
    <w:rsid w:val="009C0633"/>
    <w:rsid w:val="009C1254"/>
    <w:rsid w:val="009C151F"/>
    <w:rsid w:val="009C200F"/>
    <w:rsid w:val="009C2493"/>
    <w:rsid w:val="009C253E"/>
    <w:rsid w:val="009C263B"/>
    <w:rsid w:val="009C294F"/>
    <w:rsid w:val="009C2EF9"/>
    <w:rsid w:val="009C390F"/>
    <w:rsid w:val="009C4ED5"/>
    <w:rsid w:val="009C506F"/>
    <w:rsid w:val="009C5671"/>
    <w:rsid w:val="009C5894"/>
    <w:rsid w:val="009C5C63"/>
    <w:rsid w:val="009C74F5"/>
    <w:rsid w:val="009C76E0"/>
    <w:rsid w:val="009C7941"/>
    <w:rsid w:val="009D11B7"/>
    <w:rsid w:val="009D1489"/>
    <w:rsid w:val="009D1C73"/>
    <w:rsid w:val="009D27D7"/>
    <w:rsid w:val="009D2B5A"/>
    <w:rsid w:val="009D32DC"/>
    <w:rsid w:val="009D3950"/>
    <w:rsid w:val="009D3C35"/>
    <w:rsid w:val="009D3CDB"/>
    <w:rsid w:val="009D4072"/>
    <w:rsid w:val="009D4419"/>
    <w:rsid w:val="009D618C"/>
    <w:rsid w:val="009D7312"/>
    <w:rsid w:val="009D7A50"/>
    <w:rsid w:val="009D7E92"/>
    <w:rsid w:val="009E00BD"/>
    <w:rsid w:val="009E20D6"/>
    <w:rsid w:val="009E2922"/>
    <w:rsid w:val="009E3CC7"/>
    <w:rsid w:val="009E410A"/>
    <w:rsid w:val="009E49FB"/>
    <w:rsid w:val="009E5E53"/>
    <w:rsid w:val="009E60D3"/>
    <w:rsid w:val="009E6CD9"/>
    <w:rsid w:val="009E6E61"/>
    <w:rsid w:val="009E737B"/>
    <w:rsid w:val="009E78C4"/>
    <w:rsid w:val="009E7A88"/>
    <w:rsid w:val="009E7C4B"/>
    <w:rsid w:val="009F07AC"/>
    <w:rsid w:val="009F1A25"/>
    <w:rsid w:val="009F33A1"/>
    <w:rsid w:val="009F3A87"/>
    <w:rsid w:val="009F4438"/>
    <w:rsid w:val="009F452B"/>
    <w:rsid w:val="009F6397"/>
    <w:rsid w:val="009F6F41"/>
    <w:rsid w:val="009F7619"/>
    <w:rsid w:val="009F7EFC"/>
    <w:rsid w:val="009F7FBD"/>
    <w:rsid w:val="00A004D7"/>
    <w:rsid w:val="00A0051B"/>
    <w:rsid w:val="00A017C6"/>
    <w:rsid w:val="00A049D8"/>
    <w:rsid w:val="00A04DFD"/>
    <w:rsid w:val="00A060B5"/>
    <w:rsid w:val="00A0671A"/>
    <w:rsid w:val="00A06DB6"/>
    <w:rsid w:val="00A0713D"/>
    <w:rsid w:val="00A103B4"/>
    <w:rsid w:val="00A10C8D"/>
    <w:rsid w:val="00A11DBC"/>
    <w:rsid w:val="00A12170"/>
    <w:rsid w:val="00A1328E"/>
    <w:rsid w:val="00A1406B"/>
    <w:rsid w:val="00A1556D"/>
    <w:rsid w:val="00A1569C"/>
    <w:rsid w:val="00A15E95"/>
    <w:rsid w:val="00A16215"/>
    <w:rsid w:val="00A16406"/>
    <w:rsid w:val="00A16E4B"/>
    <w:rsid w:val="00A175BA"/>
    <w:rsid w:val="00A17F75"/>
    <w:rsid w:val="00A20ED6"/>
    <w:rsid w:val="00A2114A"/>
    <w:rsid w:val="00A2237F"/>
    <w:rsid w:val="00A223FA"/>
    <w:rsid w:val="00A22600"/>
    <w:rsid w:val="00A233FA"/>
    <w:rsid w:val="00A23674"/>
    <w:rsid w:val="00A252DA"/>
    <w:rsid w:val="00A2544E"/>
    <w:rsid w:val="00A265E9"/>
    <w:rsid w:val="00A305AF"/>
    <w:rsid w:val="00A309E7"/>
    <w:rsid w:val="00A31C08"/>
    <w:rsid w:val="00A32EA9"/>
    <w:rsid w:val="00A33E30"/>
    <w:rsid w:val="00A33F62"/>
    <w:rsid w:val="00A35417"/>
    <w:rsid w:val="00A35449"/>
    <w:rsid w:val="00A354F2"/>
    <w:rsid w:val="00A3619D"/>
    <w:rsid w:val="00A36BC2"/>
    <w:rsid w:val="00A37393"/>
    <w:rsid w:val="00A37ABD"/>
    <w:rsid w:val="00A37FB6"/>
    <w:rsid w:val="00A420AE"/>
    <w:rsid w:val="00A4277C"/>
    <w:rsid w:val="00A42B55"/>
    <w:rsid w:val="00A433BC"/>
    <w:rsid w:val="00A433F6"/>
    <w:rsid w:val="00A43B39"/>
    <w:rsid w:val="00A43B50"/>
    <w:rsid w:val="00A444EC"/>
    <w:rsid w:val="00A44F0B"/>
    <w:rsid w:val="00A455EB"/>
    <w:rsid w:val="00A459D4"/>
    <w:rsid w:val="00A46A43"/>
    <w:rsid w:val="00A4725D"/>
    <w:rsid w:val="00A51A4C"/>
    <w:rsid w:val="00A529E2"/>
    <w:rsid w:val="00A53C98"/>
    <w:rsid w:val="00A54170"/>
    <w:rsid w:val="00A54487"/>
    <w:rsid w:val="00A545B4"/>
    <w:rsid w:val="00A54F0E"/>
    <w:rsid w:val="00A55A0A"/>
    <w:rsid w:val="00A57196"/>
    <w:rsid w:val="00A57F30"/>
    <w:rsid w:val="00A60636"/>
    <w:rsid w:val="00A606F6"/>
    <w:rsid w:val="00A60A7E"/>
    <w:rsid w:val="00A60B3C"/>
    <w:rsid w:val="00A6343B"/>
    <w:rsid w:val="00A64173"/>
    <w:rsid w:val="00A6743D"/>
    <w:rsid w:val="00A67F73"/>
    <w:rsid w:val="00A71903"/>
    <w:rsid w:val="00A71B97"/>
    <w:rsid w:val="00A71E45"/>
    <w:rsid w:val="00A73582"/>
    <w:rsid w:val="00A7365F"/>
    <w:rsid w:val="00A73742"/>
    <w:rsid w:val="00A737A8"/>
    <w:rsid w:val="00A73954"/>
    <w:rsid w:val="00A73D52"/>
    <w:rsid w:val="00A747D8"/>
    <w:rsid w:val="00A7495F"/>
    <w:rsid w:val="00A75618"/>
    <w:rsid w:val="00A758D2"/>
    <w:rsid w:val="00A75A83"/>
    <w:rsid w:val="00A77256"/>
    <w:rsid w:val="00A800E0"/>
    <w:rsid w:val="00A8365C"/>
    <w:rsid w:val="00A84047"/>
    <w:rsid w:val="00A842F6"/>
    <w:rsid w:val="00A85304"/>
    <w:rsid w:val="00A85F73"/>
    <w:rsid w:val="00A863FA"/>
    <w:rsid w:val="00A8722A"/>
    <w:rsid w:val="00A878F6"/>
    <w:rsid w:val="00A904C0"/>
    <w:rsid w:val="00A905DE"/>
    <w:rsid w:val="00A908E3"/>
    <w:rsid w:val="00A91D7E"/>
    <w:rsid w:val="00A9221D"/>
    <w:rsid w:val="00A928C8"/>
    <w:rsid w:val="00A93C86"/>
    <w:rsid w:val="00A945DA"/>
    <w:rsid w:val="00A94A8D"/>
    <w:rsid w:val="00A94F99"/>
    <w:rsid w:val="00A95433"/>
    <w:rsid w:val="00A96001"/>
    <w:rsid w:val="00A9655D"/>
    <w:rsid w:val="00A969C3"/>
    <w:rsid w:val="00A96A18"/>
    <w:rsid w:val="00A97894"/>
    <w:rsid w:val="00AA05CB"/>
    <w:rsid w:val="00AA1164"/>
    <w:rsid w:val="00AA1519"/>
    <w:rsid w:val="00AA1B68"/>
    <w:rsid w:val="00AA445F"/>
    <w:rsid w:val="00AA4DDF"/>
    <w:rsid w:val="00AA5635"/>
    <w:rsid w:val="00AA66D6"/>
    <w:rsid w:val="00AB0517"/>
    <w:rsid w:val="00AB1509"/>
    <w:rsid w:val="00AB20F1"/>
    <w:rsid w:val="00AB226A"/>
    <w:rsid w:val="00AB3604"/>
    <w:rsid w:val="00AB4065"/>
    <w:rsid w:val="00AB48FF"/>
    <w:rsid w:val="00AB4DA4"/>
    <w:rsid w:val="00AB4EE3"/>
    <w:rsid w:val="00AB5E15"/>
    <w:rsid w:val="00AB6703"/>
    <w:rsid w:val="00AB6E4A"/>
    <w:rsid w:val="00AC0607"/>
    <w:rsid w:val="00AC11A1"/>
    <w:rsid w:val="00AC16A8"/>
    <w:rsid w:val="00AC1BBA"/>
    <w:rsid w:val="00AC20AD"/>
    <w:rsid w:val="00AC283B"/>
    <w:rsid w:val="00AC2D59"/>
    <w:rsid w:val="00AC3CAF"/>
    <w:rsid w:val="00AC3F18"/>
    <w:rsid w:val="00AC5338"/>
    <w:rsid w:val="00AC5A0B"/>
    <w:rsid w:val="00AC5A2D"/>
    <w:rsid w:val="00AC627B"/>
    <w:rsid w:val="00AC7CBE"/>
    <w:rsid w:val="00AD01EE"/>
    <w:rsid w:val="00AD0C47"/>
    <w:rsid w:val="00AD144E"/>
    <w:rsid w:val="00AD165D"/>
    <w:rsid w:val="00AD1988"/>
    <w:rsid w:val="00AD1EE5"/>
    <w:rsid w:val="00AD22F9"/>
    <w:rsid w:val="00AD2693"/>
    <w:rsid w:val="00AD3F57"/>
    <w:rsid w:val="00AD4398"/>
    <w:rsid w:val="00AD7DB6"/>
    <w:rsid w:val="00AE08FC"/>
    <w:rsid w:val="00AE10B9"/>
    <w:rsid w:val="00AE1B0C"/>
    <w:rsid w:val="00AE1E6E"/>
    <w:rsid w:val="00AE48D2"/>
    <w:rsid w:val="00AE51EB"/>
    <w:rsid w:val="00AE5488"/>
    <w:rsid w:val="00AE5DF9"/>
    <w:rsid w:val="00AE6AB2"/>
    <w:rsid w:val="00AE7652"/>
    <w:rsid w:val="00AE7AE8"/>
    <w:rsid w:val="00AF0681"/>
    <w:rsid w:val="00AF07F3"/>
    <w:rsid w:val="00AF0A48"/>
    <w:rsid w:val="00AF10FD"/>
    <w:rsid w:val="00AF11A1"/>
    <w:rsid w:val="00AF203F"/>
    <w:rsid w:val="00AF2AD9"/>
    <w:rsid w:val="00AF58C2"/>
    <w:rsid w:val="00AF5E37"/>
    <w:rsid w:val="00AF6EF3"/>
    <w:rsid w:val="00AF7115"/>
    <w:rsid w:val="00AF71C5"/>
    <w:rsid w:val="00B00B30"/>
    <w:rsid w:val="00B01C33"/>
    <w:rsid w:val="00B01E2B"/>
    <w:rsid w:val="00B02180"/>
    <w:rsid w:val="00B02A55"/>
    <w:rsid w:val="00B032CB"/>
    <w:rsid w:val="00B03CDF"/>
    <w:rsid w:val="00B05718"/>
    <w:rsid w:val="00B06057"/>
    <w:rsid w:val="00B065A8"/>
    <w:rsid w:val="00B06F43"/>
    <w:rsid w:val="00B07900"/>
    <w:rsid w:val="00B07E44"/>
    <w:rsid w:val="00B07E79"/>
    <w:rsid w:val="00B11B67"/>
    <w:rsid w:val="00B1210F"/>
    <w:rsid w:val="00B1266A"/>
    <w:rsid w:val="00B127A7"/>
    <w:rsid w:val="00B129DE"/>
    <w:rsid w:val="00B135FC"/>
    <w:rsid w:val="00B13786"/>
    <w:rsid w:val="00B13959"/>
    <w:rsid w:val="00B13E47"/>
    <w:rsid w:val="00B143D8"/>
    <w:rsid w:val="00B144D3"/>
    <w:rsid w:val="00B14997"/>
    <w:rsid w:val="00B14D5F"/>
    <w:rsid w:val="00B14DF6"/>
    <w:rsid w:val="00B14EEE"/>
    <w:rsid w:val="00B16D69"/>
    <w:rsid w:val="00B16FCC"/>
    <w:rsid w:val="00B17799"/>
    <w:rsid w:val="00B17AC3"/>
    <w:rsid w:val="00B17FCA"/>
    <w:rsid w:val="00B202AD"/>
    <w:rsid w:val="00B21785"/>
    <w:rsid w:val="00B22F0F"/>
    <w:rsid w:val="00B23597"/>
    <w:rsid w:val="00B23782"/>
    <w:rsid w:val="00B238FB"/>
    <w:rsid w:val="00B23C2A"/>
    <w:rsid w:val="00B247CE"/>
    <w:rsid w:val="00B25828"/>
    <w:rsid w:val="00B258B6"/>
    <w:rsid w:val="00B25E3C"/>
    <w:rsid w:val="00B26082"/>
    <w:rsid w:val="00B2611F"/>
    <w:rsid w:val="00B26848"/>
    <w:rsid w:val="00B268B7"/>
    <w:rsid w:val="00B304E5"/>
    <w:rsid w:val="00B3136D"/>
    <w:rsid w:val="00B31815"/>
    <w:rsid w:val="00B31840"/>
    <w:rsid w:val="00B3295D"/>
    <w:rsid w:val="00B32C2D"/>
    <w:rsid w:val="00B33C27"/>
    <w:rsid w:val="00B33DD4"/>
    <w:rsid w:val="00B340D0"/>
    <w:rsid w:val="00B340DD"/>
    <w:rsid w:val="00B34147"/>
    <w:rsid w:val="00B34B41"/>
    <w:rsid w:val="00B361E3"/>
    <w:rsid w:val="00B36616"/>
    <w:rsid w:val="00B36E67"/>
    <w:rsid w:val="00B3721F"/>
    <w:rsid w:val="00B37C16"/>
    <w:rsid w:val="00B40039"/>
    <w:rsid w:val="00B402A1"/>
    <w:rsid w:val="00B406FE"/>
    <w:rsid w:val="00B412D6"/>
    <w:rsid w:val="00B413EC"/>
    <w:rsid w:val="00B415E9"/>
    <w:rsid w:val="00B42517"/>
    <w:rsid w:val="00B42605"/>
    <w:rsid w:val="00B44062"/>
    <w:rsid w:val="00B4431A"/>
    <w:rsid w:val="00B44356"/>
    <w:rsid w:val="00B44909"/>
    <w:rsid w:val="00B44AC7"/>
    <w:rsid w:val="00B44AFF"/>
    <w:rsid w:val="00B46DA6"/>
    <w:rsid w:val="00B46F68"/>
    <w:rsid w:val="00B472E1"/>
    <w:rsid w:val="00B476FE"/>
    <w:rsid w:val="00B50342"/>
    <w:rsid w:val="00B50453"/>
    <w:rsid w:val="00B50460"/>
    <w:rsid w:val="00B514F1"/>
    <w:rsid w:val="00B52123"/>
    <w:rsid w:val="00B529CD"/>
    <w:rsid w:val="00B542ED"/>
    <w:rsid w:val="00B545D7"/>
    <w:rsid w:val="00B54AC2"/>
    <w:rsid w:val="00B54E03"/>
    <w:rsid w:val="00B54FFE"/>
    <w:rsid w:val="00B55CE0"/>
    <w:rsid w:val="00B560DA"/>
    <w:rsid w:val="00B561C3"/>
    <w:rsid w:val="00B56426"/>
    <w:rsid w:val="00B574E9"/>
    <w:rsid w:val="00B57878"/>
    <w:rsid w:val="00B60246"/>
    <w:rsid w:val="00B604AB"/>
    <w:rsid w:val="00B60706"/>
    <w:rsid w:val="00B61739"/>
    <w:rsid w:val="00B625AE"/>
    <w:rsid w:val="00B62CBB"/>
    <w:rsid w:val="00B63AD7"/>
    <w:rsid w:val="00B67165"/>
    <w:rsid w:val="00B6770C"/>
    <w:rsid w:val="00B67BAE"/>
    <w:rsid w:val="00B702CB"/>
    <w:rsid w:val="00B70655"/>
    <w:rsid w:val="00B71127"/>
    <w:rsid w:val="00B7171F"/>
    <w:rsid w:val="00B720D8"/>
    <w:rsid w:val="00B7302C"/>
    <w:rsid w:val="00B743B5"/>
    <w:rsid w:val="00B744CE"/>
    <w:rsid w:val="00B74890"/>
    <w:rsid w:val="00B75990"/>
    <w:rsid w:val="00B75EAC"/>
    <w:rsid w:val="00B76547"/>
    <w:rsid w:val="00B77306"/>
    <w:rsid w:val="00B776F8"/>
    <w:rsid w:val="00B77CCA"/>
    <w:rsid w:val="00B80043"/>
    <w:rsid w:val="00B805FD"/>
    <w:rsid w:val="00B808A0"/>
    <w:rsid w:val="00B820D6"/>
    <w:rsid w:val="00B82321"/>
    <w:rsid w:val="00B85A01"/>
    <w:rsid w:val="00B86967"/>
    <w:rsid w:val="00B879EF"/>
    <w:rsid w:val="00B87E04"/>
    <w:rsid w:val="00B87FBD"/>
    <w:rsid w:val="00B90956"/>
    <w:rsid w:val="00B90F19"/>
    <w:rsid w:val="00B91648"/>
    <w:rsid w:val="00B9285C"/>
    <w:rsid w:val="00B92B11"/>
    <w:rsid w:val="00B92BF3"/>
    <w:rsid w:val="00B9348F"/>
    <w:rsid w:val="00B9564C"/>
    <w:rsid w:val="00B9593A"/>
    <w:rsid w:val="00B95CAE"/>
    <w:rsid w:val="00B95CEA"/>
    <w:rsid w:val="00B9627C"/>
    <w:rsid w:val="00B96DE0"/>
    <w:rsid w:val="00BA2168"/>
    <w:rsid w:val="00BA25A4"/>
    <w:rsid w:val="00BA4104"/>
    <w:rsid w:val="00BA4261"/>
    <w:rsid w:val="00BA4BA2"/>
    <w:rsid w:val="00BA6572"/>
    <w:rsid w:val="00BA6E42"/>
    <w:rsid w:val="00BB1827"/>
    <w:rsid w:val="00BB277B"/>
    <w:rsid w:val="00BB32F8"/>
    <w:rsid w:val="00BB3C8C"/>
    <w:rsid w:val="00BB3D3E"/>
    <w:rsid w:val="00BB4688"/>
    <w:rsid w:val="00BB4890"/>
    <w:rsid w:val="00BB5EEB"/>
    <w:rsid w:val="00BB6362"/>
    <w:rsid w:val="00BB6EE8"/>
    <w:rsid w:val="00BB75B4"/>
    <w:rsid w:val="00BC00DA"/>
    <w:rsid w:val="00BC0E41"/>
    <w:rsid w:val="00BC14D4"/>
    <w:rsid w:val="00BC1D34"/>
    <w:rsid w:val="00BC22A8"/>
    <w:rsid w:val="00BC2A79"/>
    <w:rsid w:val="00BC5858"/>
    <w:rsid w:val="00BC6082"/>
    <w:rsid w:val="00BC6972"/>
    <w:rsid w:val="00BC760D"/>
    <w:rsid w:val="00BD0DF7"/>
    <w:rsid w:val="00BD0E13"/>
    <w:rsid w:val="00BD2C2E"/>
    <w:rsid w:val="00BD3656"/>
    <w:rsid w:val="00BD4BAE"/>
    <w:rsid w:val="00BD52CA"/>
    <w:rsid w:val="00BD59CD"/>
    <w:rsid w:val="00BD5B9D"/>
    <w:rsid w:val="00BD69F9"/>
    <w:rsid w:val="00BD6CD2"/>
    <w:rsid w:val="00BD6E5F"/>
    <w:rsid w:val="00BD7065"/>
    <w:rsid w:val="00BE1BD0"/>
    <w:rsid w:val="00BE2639"/>
    <w:rsid w:val="00BE2F34"/>
    <w:rsid w:val="00BE3E1D"/>
    <w:rsid w:val="00BE5143"/>
    <w:rsid w:val="00BE53A0"/>
    <w:rsid w:val="00BE6292"/>
    <w:rsid w:val="00BE79F0"/>
    <w:rsid w:val="00BF029B"/>
    <w:rsid w:val="00BF12A9"/>
    <w:rsid w:val="00BF2538"/>
    <w:rsid w:val="00BF3526"/>
    <w:rsid w:val="00BF4F82"/>
    <w:rsid w:val="00BF59F5"/>
    <w:rsid w:val="00BF5E52"/>
    <w:rsid w:val="00C00E41"/>
    <w:rsid w:val="00C01048"/>
    <w:rsid w:val="00C02AB7"/>
    <w:rsid w:val="00C02ED4"/>
    <w:rsid w:val="00C0380D"/>
    <w:rsid w:val="00C03B18"/>
    <w:rsid w:val="00C03F1B"/>
    <w:rsid w:val="00C0467F"/>
    <w:rsid w:val="00C051B9"/>
    <w:rsid w:val="00C065E5"/>
    <w:rsid w:val="00C06BEB"/>
    <w:rsid w:val="00C06DF7"/>
    <w:rsid w:val="00C070C2"/>
    <w:rsid w:val="00C072DF"/>
    <w:rsid w:val="00C07DD7"/>
    <w:rsid w:val="00C07F90"/>
    <w:rsid w:val="00C110E4"/>
    <w:rsid w:val="00C11229"/>
    <w:rsid w:val="00C114BE"/>
    <w:rsid w:val="00C1153B"/>
    <w:rsid w:val="00C125A2"/>
    <w:rsid w:val="00C12D60"/>
    <w:rsid w:val="00C1405C"/>
    <w:rsid w:val="00C14E0B"/>
    <w:rsid w:val="00C152BB"/>
    <w:rsid w:val="00C154CD"/>
    <w:rsid w:val="00C167ED"/>
    <w:rsid w:val="00C201C7"/>
    <w:rsid w:val="00C206C4"/>
    <w:rsid w:val="00C20BD5"/>
    <w:rsid w:val="00C225FC"/>
    <w:rsid w:val="00C22B6F"/>
    <w:rsid w:val="00C22C4C"/>
    <w:rsid w:val="00C238FA"/>
    <w:rsid w:val="00C2412B"/>
    <w:rsid w:val="00C24581"/>
    <w:rsid w:val="00C24E51"/>
    <w:rsid w:val="00C27115"/>
    <w:rsid w:val="00C27611"/>
    <w:rsid w:val="00C3008C"/>
    <w:rsid w:val="00C31207"/>
    <w:rsid w:val="00C3211B"/>
    <w:rsid w:val="00C32C97"/>
    <w:rsid w:val="00C34170"/>
    <w:rsid w:val="00C346AA"/>
    <w:rsid w:val="00C35105"/>
    <w:rsid w:val="00C35486"/>
    <w:rsid w:val="00C356D3"/>
    <w:rsid w:val="00C358E1"/>
    <w:rsid w:val="00C35B0D"/>
    <w:rsid w:val="00C36A06"/>
    <w:rsid w:val="00C37321"/>
    <w:rsid w:val="00C374BA"/>
    <w:rsid w:val="00C3768A"/>
    <w:rsid w:val="00C408A8"/>
    <w:rsid w:val="00C40A94"/>
    <w:rsid w:val="00C40DAA"/>
    <w:rsid w:val="00C41012"/>
    <w:rsid w:val="00C41040"/>
    <w:rsid w:val="00C416FE"/>
    <w:rsid w:val="00C42AA3"/>
    <w:rsid w:val="00C42B2F"/>
    <w:rsid w:val="00C43138"/>
    <w:rsid w:val="00C44114"/>
    <w:rsid w:val="00C45CE4"/>
    <w:rsid w:val="00C45F54"/>
    <w:rsid w:val="00C463D1"/>
    <w:rsid w:val="00C46641"/>
    <w:rsid w:val="00C475E0"/>
    <w:rsid w:val="00C477A0"/>
    <w:rsid w:val="00C47D83"/>
    <w:rsid w:val="00C50037"/>
    <w:rsid w:val="00C514C8"/>
    <w:rsid w:val="00C51AF5"/>
    <w:rsid w:val="00C51FFC"/>
    <w:rsid w:val="00C5331A"/>
    <w:rsid w:val="00C535E2"/>
    <w:rsid w:val="00C53EBF"/>
    <w:rsid w:val="00C54B1C"/>
    <w:rsid w:val="00C54E67"/>
    <w:rsid w:val="00C54EB0"/>
    <w:rsid w:val="00C57917"/>
    <w:rsid w:val="00C6011E"/>
    <w:rsid w:val="00C60460"/>
    <w:rsid w:val="00C6063D"/>
    <w:rsid w:val="00C61808"/>
    <w:rsid w:val="00C61C46"/>
    <w:rsid w:val="00C61FC6"/>
    <w:rsid w:val="00C62628"/>
    <w:rsid w:val="00C62BF0"/>
    <w:rsid w:val="00C63DE8"/>
    <w:rsid w:val="00C65A56"/>
    <w:rsid w:val="00C66651"/>
    <w:rsid w:val="00C66654"/>
    <w:rsid w:val="00C67514"/>
    <w:rsid w:val="00C675C8"/>
    <w:rsid w:val="00C702AC"/>
    <w:rsid w:val="00C7285C"/>
    <w:rsid w:val="00C72A66"/>
    <w:rsid w:val="00C72B3C"/>
    <w:rsid w:val="00C72D17"/>
    <w:rsid w:val="00C72E67"/>
    <w:rsid w:val="00C7307B"/>
    <w:rsid w:val="00C7307C"/>
    <w:rsid w:val="00C74145"/>
    <w:rsid w:val="00C747A4"/>
    <w:rsid w:val="00C74EE6"/>
    <w:rsid w:val="00C75180"/>
    <w:rsid w:val="00C751C1"/>
    <w:rsid w:val="00C75308"/>
    <w:rsid w:val="00C75411"/>
    <w:rsid w:val="00C755F5"/>
    <w:rsid w:val="00C763F3"/>
    <w:rsid w:val="00C76C3D"/>
    <w:rsid w:val="00C7758C"/>
    <w:rsid w:val="00C81132"/>
    <w:rsid w:val="00C81BFB"/>
    <w:rsid w:val="00C81D82"/>
    <w:rsid w:val="00C8295E"/>
    <w:rsid w:val="00C83026"/>
    <w:rsid w:val="00C8498F"/>
    <w:rsid w:val="00C8591F"/>
    <w:rsid w:val="00C86009"/>
    <w:rsid w:val="00C94236"/>
    <w:rsid w:val="00C94DEC"/>
    <w:rsid w:val="00C96B5E"/>
    <w:rsid w:val="00C9743C"/>
    <w:rsid w:val="00C9750F"/>
    <w:rsid w:val="00CA0225"/>
    <w:rsid w:val="00CA1E6C"/>
    <w:rsid w:val="00CA2E91"/>
    <w:rsid w:val="00CA342E"/>
    <w:rsid w:val="00CA34AA"/>
    <w:rsid w:val="00CA4EE3"/>
    <w:rsid w:val="00CA57BF"/>
    <w:rsid w:val="00CA6B82"/>
    <w:rsid w:val="00CA78EC"/>
    <w:rsid w:val="00CA7F69"/>
    <w:rsid w:val="00CB12A9"/>
    <w:rsid w:val="00CB1440"/>
    <w:rsid w:val="00CB217F"/>
    <w:rsid w:val="00CB3D47"/>
    <w:rsid w:val="00CB4BC1"/>
    <w:rsid w:val="00CB4DB1"/>
    <w:rsid w:val="00CB510C"/>
    <w:rsid w:val="00CB5578"/>
    <w:rsid w:val="00CB583F"/>
    <w:rsid w:val="00CB651F"/>
    <w:rsid w:val="00CB6D90"/>
    <w:rsid w:val="00CB71BD"/>
    <w:rsid w:val="00CB78DB"/>
    <w:rsid w:val="00CC13BA"/>
    <w:rsid w:val="00CC1596"/>
    <w:rsid w:val="00CC15E5"/>
    <w:rsid w:val="00CC1CDF"/>
    <w:rsid w:val="00CC222D"/>
    <w:rsid w:val="00CC32E2"/>
    <w:rsid w:val="00CC3646"/>
    <w:rsid w:val="00CC4244"/>
    <w:rsid w:val="00CC5CF7"/>
    <w:rsid w:val="00CC62EC"/>
    <w:rsid w:val="00CC6ACF"/>
    <w:rsid w:val="00CC6C26"/>
    <w:rsid w:val="00CC6CCD"/>
    <w:rsid w:val="00CC7412"/>
    <w:rsid w:val="00CC7592"/>
    <w:rsid w:val="00CD0BCC"/>
    <w:rsid w:val="00CD1FED"/>
    <w:rsid w:val="00CD67DE"/>
    <w:rsid w:val="00CD6E93"/>
    <w:rsid w:val="00CD7332"/>
    <w:rsid w:val="00CD7F7B"/>
    <w:rsid w:val="00CE0045"/>
    <w:rsid w:val="00CE0237"/>
    <w:rsid w:val="00CE320D"/>
    <w:rsid w:val="00CE3638"/>
    <w:rsid w:val="00CE4635"/>
    <w:rsid w:val="00CE5025"/>
    <w:rsid w:val="00CE74F7"/>
    <w:rsid w:val="00CE75C8"/>
    <w:rsid w:val="00CE7B90"/>
    <w:rsid w:val="00CF079C"/>
    <w:rsid w:val="00CF11D8"/>
    <w:rsid w:val="00CF16A6"/>
    <w:rsid w:val="00CF2ED1"/>
    <w:rsid w:val="00CF3867"/>
    <w:rsid w:val="00CF3CD5"/>
    <w:rsid w:val="00CF409D"/>
    <w:rsid w:val="00CF4159"/>
    <w:rsid w:val="00CF4226"/>
    <w:rsid w:val="00CF45D0"/>
    <w:rsid w:val="00CF4811"/>
    <w:rsid w:val="00CF4B93"/>
    <w:rsid w:val="00CF56FD"/>
    <w:rsid w:val="00CF5D8B"/>
    <w:rsid w:val="00CF60F5"/>
    <w:rsid w:val="00CF6627"/>
    <w:rsid w:val="00CF6AB5"/>
    <w:rsid w:val="00CF71DF"/>
    <w:rsid w:val="00CF7A34"/>
    <w:rsid w:val="00CF7C9C"/>
    <w:rsid w:val="00D0028D"/>
    <w:rsid w:val="00D009F0"/>
    <w:rsid w:val="00D00D50"/>
    <w:rsid w:val="00D012C9"/>
    <w:rsid w:val="00D0161E"/>
    <w:rsid w:val="00D03569"/>
    <w:rsid w:val="00D03908"/>
    <w:rsid w:val="00D04E95"/>
    <w:rsid w:val="00D0670A"/>
    <w:rsid w:val="00D10316"/>
    <w:rsid w:val="00D10BEC"/>
    <w:rsid w:val="00D1193A"/>
    <w:rsid w:val="00D11B36"/>
    <w:rsid w:val="00D13096"/>
    <w:rsid w:val="00D13305"/>
    <w:rsid w:val="00D13416"/>
    <w:rsid w:val="00D136E8"/>
    <w:rsid w:val="00D13C5A"/>
    <w:rsid w:val="00D13CC0"/>
    <w:rsid w:val="00D13D8F"/>
    <w:rsid w:val="00D14385"/>
    <w:rsid w:val="00D15252"/>
    <w:rsid w:val="00D1568A"/>
    <w:rsid w:val="00D15763"/>
    <w:rsid w:val="00D16A6A"/>
    <w:rsid w:val="00D171C2"/>
    <w:rsid w:val="00D214C7"/>
    <w:rsid w:val="00D219BA"/>
    <w:rsid w:val="00D22B13"/>
    <w:rsid w:val="00D243BE"/>
    <w:rsid w:val="00D24630"/>
    <w:rsid w:val="00D24C69"/>
    <w:rsid w:val="00D25763"/>
    <w:rsid w:val="00D25CCC"/>
    <w:rsid w:val="00D25CE5"/>
    <w:rsid w:val="00D2678C"/>
    <w:rsid w:val="00D27048"/>
    <w:rsid w:val="00D27CE5"/>
    <w:rsid w:val="00D3139E"/>
    <w:rsid w:val="00D3195D"/>
    <w:rsid w:val="00D31DB2"/>
    <w:rsid w:val="00D3334C"/>
    <w:rsid w:val="00D3424E"/>
    <w:rsid w:val="00D345EA"/>
    <w:rsid w:val="00D36BEA"/>
    <w:rsid w:val="00D376F3"/>
    <w:rsid w:val="00D406C7"/>
    <w:rsid w:val="00D408FB"/>
    <w:rsid w:val="00D40AE5"/>
    <w:rsid w:val="00D425ED"/>
    <w:rsid w:val="00D42788"/>
    <w:rsid w:val="00D429B9"/>
    <w:rsid w:val="00D43EAB"/>
    <w:rsid w:val="00D44B2B"/>
    <w:rsid w:val="00D45591"/>
    <w:rsid w:val="00D4752F"/>
    <w:rsid w:val="00D47679"/>
    <w:rsid w:val="00D47C35"/>
    <w:rsid w:val="00D47D86"/>
    <w:rsid w:val="00D47F5D"/>
    <w:rsid w:val="00D47FDD"/>
    <w:rsid w:val="00D53663"/>
    <w:rsid w:val="00D548B6"/>
    <w:rsid w:val="00D548D4"/>
    <w:rsid w:val="00D54A3B"/>
    <w:rsid w:val="00D55C0A"/>
    <w:rsid w:val="00D56326"/>
    <w:rsid w:val="00D56F8E"/>
    <w:rsid w:val="00D57D4A"/>
    <w:rsid w:val="00D60587"/>
    <w:rsid w:val="00D60D4A"/>
    <w:rsid w:val="00D60E3F"/>
    <w:rsid w:val="00D615BE"/>
    <w:rsid w:val="00D64918"/>
    <w:rsid w:val="00D64D78"/>
    <w:rsid w:val="00D65558"/>
    <w:rsid w:val="00D65D39"/>
    <w:rsid w:val="00D65EBE"/>
    <w:rsid w:val="00D669CE"/>
    <w:rsid w:val="00D670BF"/>
    <w:rsid w:val="00D676BF"/>
    <w:rsid w:val="00D67F00"/>
    <w:rsid w:val="00D707D3"/>
    <w:rsid w:val="00D71345"/>
    <w:rsid w:val="00D7145C"/>
    <w:rsid w:val="00D716EC"/>
    <w:rsid w:val="00D72198"/>
    <w:rsid w:val="00D74008"/>
    <w:rsid w:val="00D75D7A"/>
    <w:rsid w:val="00D7688A"/>
    <w:rsid w:val="00D77012"/>
    <w:rsid w:val="00D7724F"/>
    <w:rsid w:val="00D77908"/>
    <w:rsid w:val="00D81703"/>
    <w:rsid w:val="00D825A3"/>
    <w:rsid w:val="00D830CB"/>
    <w:rsid w:val="00D8599D"/>
    <w:rsid w:val="00D85FE8"/>
    <w:rsid w:val="00D866B2"/>
    <w:rsid w:val="00D86F1E"/>
    <w:rsid w:val="00D87140"/>
    <w:rsid w:val="00D903B8"/>
    <w:rsid w:val="00D911A0"/>
    <w:rsid w:val="00D9128E"/>
    <w:rsid w:val="00D91AAC"/>
    <w:rsid w:val="00D939AE"/>
    <w:rsid w:val="00D939F9"/>
    <w:rsid w:val="00D94DDE"/>
    <w:rsid w:val="00D96048"/>
    <w:rsid w:val="00D972C3"/>
    <w:rsid w:val="00D97A54"/>
    <w:rsid w:val="00D97A8B"/>
    <w:rsid w:val="00DA00E8"/>
    <w:rsid w:val="00DA05AD"/>
    <w:rsid w:val="00DA1631"/>
    <w:rsid w:val="00DA1E60"/>
    <w:rsid w:val="00DA21A1"/>
    <w:rsid w:val="00DA3876"/>
    <w:rsid w:val="00DA3CB1"/>
    <w:rsid w:val="00DA4651"/>
    <w:rsid w:val="00DA4833"/>
    <w:rsid w:val="00DA4E4A"/>
    <w:rsid w:val="00DA56F7"/>
    <w:rsid w:val="00DA5B40"/>
    <w:rsid w:val="00DA6A8D"/>
    <w:rsid w:val="00DB223C"/>
    <w:rsid w:val="00DB296E"/>
    <w:rsid w:val="00DB400D"/>
    <w:rsid w:val="00DB4825"/>
    <w:rsid w:val="00DB4C6F"/>
    <w:rsid w:val="00DB4E8D"/>
    <w:rsid w:val="00DB52F2"/>
    <w:rsid w:val="00DB64A5"/>
    <w:rsid w:val="00DB69EB"/>
    <w:rsid w:val="00DB6E65"/>
    <w:rsid w:val="00DB702D"/>
    <w:rsid w:val="00DB7932"/>
    <w:rsid w:val="00DC069D"/>
    <w:rsid w:val="00DC07BC"/>
    <w:rsid w:val="00DC0FE0"/>
    <w:rsid w:val="00DC1673"/>
    <w:rsid w:val="00DC21EB"/>
    <w:rsid w:val="00DC2566"/>
    <w:rsid w:val="00DC25C7"/>
    <w:rsid w:val="00DC2AEC"/>
    <w:rsid w:val="00DC312F"/>
    <w:rsid w:val="00DC39B5"/>
    <w:rsid w:val="00DC3FCB"/>
    <w:rsid w:val="00DC4C50"/>
    <w:rsid w:val="00DC5174"/>
    <w:rsid w:val="00DC76EC"/>
    <w:rsid w:val="00DC7C13"/>
    <w:rsid w:val="00DC7CB3"/>
    <w:rsid w:val="00DD0DDC"/>
    <w:rsid w:val="00DD1419"/>
    <w:rsid w:val="00DD1E02"/>
    <w:rsid w:val="00DD24B5"/>
    <w:rsid w:val="00DD24FA"/>
    <w:rsid w:val="00DD312E"/>
    <w:rsid w:val="00DD34D6"/>
    <w:rsid w:val="00DD431E"/>
    <w:rsid w:val="00DD5AB4"/>
    <w:rsid w:val="00DD63A2"/>
    <w:rsid w:val="00DE04DA"/>
    <w:rsid w:val="00DE0B4E"/>
    <w:rsid w:val="00DE1187"/>
    <w:rsid w:val="00DE12B4"/>
    <w:rsid w:val="00DE1316"/>
    <w:rsid w:val="00DE169D"/>
    <w:rsid w:val="00DE1C68"/>
    <w:rsid w:val="00DE1CCE"/>
    <w:rsid w:val="00DE1F39"/>
    <w:rsid w:val="00DE3AE6"/>
    <w:rsid w:val="00DE4538"/>
    <w:rsid w:val="00DE4546"/>
    <w:rsid w:val="00DE49B8"/>
    <w:rsid w:val="00DE5F7F"/>
    <w:rsid w:val="00DE67F1"/>
    <w:rsid w:val="00DE6CC4"/>
    <w:rsid w:val="00DE71BF"/>
    <w:rsid w:val="00DE739E"/>
    <w:rsid w:val="00DF030F"/>
    <w:rsid w:val="00DF116E"/>
    <w:rsid w:val="00DF37F6"/>
    <w:rsid w:val="00DF3920"/>
    <w:rsid w:val="00DF6673"/>
    <w:rsid w:val="00DF76FF"/>
    <w:rsid w:val="00E00685"/>
    <w:rsid w:val="00E01C62"/>
    <w:rsid w:val="00E04DDA"/>
    <w:rsid w:val="00E04EDC"/>
    <w:rsid w:val="00E06562"/>
    <w:rsid w:val="00E06B2C"/>
    <w:rsid w:val="00E07D24"/>
    <w:rsid w:val="00E10F65"/>
    <w:rsid w:val="00E11A09"/>
    <w:rsid w:val="00E11AEE"/>
    <w:rsid w:val="00E1208A"/>
    <w:rsid w:val="00E12828"/>
    <w:rsid w:val="00E12910"/>
    <w:rsid w:val="00E12E2A"/>
    <w:rsid w:val="00E1488B"/>
    <w:rsid w:val="00E15105"/>
    <w:rsid w:val="00E15F9F"/>
    <w:rsid w:val="00E16240"/>
    <w:rsid w:val="00E20036"/>
    <w:rsid w:val="00E219E6"/>
    <w:rsid w:val="00E219F7"/>
    <w:rsid w:val="00E22E6B"/>
    <w:rsid w:val="00E23F3B"/>
    <w:rsid w:val="00E258C4"/>
    <w:rsid w:val="00E25982"/>
    <w:rsid w:val="00E26339"/>
    <w:rsid w:val="00E266A5"/>
    <w:rsid w:val="00E27C8C"/>
    <w:rsid w:val="00E308A4"/>
    <w:rsid w:val="00E30DA3"/>
    <w:rsid w:val="00E319B9"/>
    <w:rsid w:val="00E32561"/>
    <w:rsid w:val="00E339B6"/>
    <w:rsid w:val="00E34499"/>
    <w:rsid w:val="00E3538E"/>
    <w:rsid w:val="00E35758"/>
    <w:rsid w:val="00E35F67"/>
    <w:rsid w:val="00E37183"/>
    <w:rsid w:val="00E3740D"/>
    <w:rsid w:val="00E37E4F"/>
    <w:rsid w:val="00E40173"/>
    <w:rsid w:val="00E40739"/>
    <w:rsid w:val="00E40A94"/>
    <w:rsid w:val="00E42526"/>
    <w:rsid w:val="00E42C11"/>
    <w:rsid w:val="00E433C2"/>
    <w:rsid w:val="00E43483"/>
    <w:rsid w:val="00E43657"/>
    <w:rsid w:val="00E45224"/>
    <w:rsid w:val="00E465DB"/>
    <w:rsid w:val="00E4697F"/>
    <w:rsid w:val="00E52CE6"/>
    <w:rsid w:val="00E54F6A"/>
    <w:rsid w:val="00E54F89"/>
    <w:rsid w:val="00E55A82"/>
    <w:rsid w:val="00E55E2E"/>
    <w:rsid w:val="00E608BD"/>
    <w:rsid w:val="00E60C6F"/>
    <w:rsid w:val="00E63675"/>
    <w:rsid w:val="00E63CB6"/>
    <w:rsid w:val="00E640F9"/>
    <w:rsid w:val="00E7059D"/>
    <w:rsid w:val="00E7166E"/>
    <w:rsid w:val="00E73ECC"/>
    <w:rsid w:val="00E7415E"/>
    <w:rsid w:val="00E76433"/>
    <w:rsid w:val="00E76594"/>
    <w:rsid w:val="00E76954"/>
    <w:rsid w:val="00E76EC2"/>
    <w:rsid w:val="00E77A68"/>
    <w:rsid w:val="00E804A0"/>
    <w:rsid w:val="00E80725"/>
    <w:rsid w:val="00E80902"/>
    <w:rsid w:val="00E80AF0"/>
    <w:rsid w:val="00E80BC8"/>
    <w:rsid w:val="00E842C4"/>
    <w:rsid w:val="00E852D8"/>
    <w:rsid w:val="00E86722"/>
    <w:rsid w:val="00E876D4"/>
    <w:rsid w:val="00E90632"/>
    <w:rsid w:val="00E90910"/>
    <w:rsid w:val="00E90F8C"/>
    <w:rsid w:val="00E91D29"/>
    <w:rsid w:val="00E92EA6"/>
    <w:rsid w:val="00E94304"/>
    <w:rsid w:val="00E94D46"/>
    <w:rsid w:val="00E9525A"/>
    <w:rsid w:val="00E958A7"/>
    <w:rsid w:val="00E958D5"/>
    <w:rsid w:val="00E96C4F"/>
    <w:rsid w:val="00EA0AA0"/>
    <w:rsid w:val="00EA1343"/>
    <w:rsid w:val="00EA29A6"/>
    <w:rsid w:val="00EA46FE"/>
    <w:rsid w:val="00EA4D52"/>
    <w:rsid w:val="00EA5B9C"/>
    <w:rsid w:val="00EA64AA"/>
    <w:rsid w:val="00EA6583"/>
    <w:rsid w:val="00EA664C"/>
    <w:rsid w:val="00EA781F"/>
    <w:rsid w:val="00EB08B8"/>
    <w:rsid w:val="00EB0BEA"/>
    <w:rsid w:val="00EB0DB2"/>
    <w:rsid w:val="00EB197A"/>
    <w:rsid w:val="00EB1E15"/>
    <w:rsid w:val="00EB1E3B"/>
    <w:rsid w:val="00EB3331"/>
    <w:rsid w:val="00EB3533"/>
    <w:rsid w:val="00EB444D"/>
    <w:rsid w:val="00EB565F"/>
    <w:rsid w:val="00EB5769"/>
    <w:rsid w:val="00EB5866"/>
    <w:rsid w:val="00EB6B13"/>
    <w:rsid w:val="00EB6D82"/>
    <w:rsid w:val="00EB6E18"/>
    <w:rsid w:val="00EC1459"/>
    <w:rsid w:val="00EC1DBB"/>
    <w:rsid w:val="00EC2978"/>
    <w:rsid w:val="00EC2B05"/>
    <w:rsid w:val="00EC36FE"/>
    <w:rsid w:val="00EC4C94"/>
    <w:rsid w:val="00EC62E5"/>
    <w:rsid w:val="00EC66E9"/>
    <w:rsid w:val="00EC7D89"/>
    <w:rsid w:val="00ED07CB"/>
    <w:rsid w:val="00ED0A2A"/>
    <w:rsid w:val="00ED3037"/>
    <w:rsid w:val="00ED50DD"/>
    <w:rsid w:val="00ED5E7C"/>
    <w:rsid w:val="00ED5E94"/>
    <w:rsid w:val="00ED5EE7"/>
    <w:rsid w:val="00ED62FC"/>
    <w:rsid w:val="00ED6458"/>
    <w:rsid w:val="00EE01D0"/>
    <w:rsid w:val="00EE0B15"/>
    <w:rsid w:val="00EE338B"/>
    <w:rsid w:val="00EE3C8A"/>
    <w:rsid w:val="00EE4938"/>
    <w:rsid w:val="00EE5008"/>
    <w:rsid w:val="00EE7B77"/>
    <w:rsid w:val="00EF0E17"/>
    <w:rsid w:val="00EF1121"/>
    <w:rsid w:val="00EF1482"/>
    <w:rsid w:val="00EF1AB4"/>
    <w:rsid w:val="00EF1ADA"/>
    <w:rsid w:val="00EF1EE4"/>
    <w:rsid w:val="00EF29A1"/>
    <w:rsid w:val="00EF3F22"/>
    <w:rsid w:val="00EF4062"/>
    <w:rsid w:val="00EF4154"/>
    <w:rsid w:val="00EF4847"/>
    <w:rsid w:val="00EF4930"/>
    <w:rsid w:val="00EF50B8"/>
    <w:rsid w:val="00EF54E4"/>
    <w:rsid w:val="00EF6C73"/>
    <w:rsid w:val="00F001EE"/>
    <w:rsid w:val="00F005A8"/>
    <w:rsid w:val="00F0287D"/>
    <w:rsid w:val="00F02D31"/>
    <w:rsid w:val="00F03457"/>
    <w:rsid w:val="00F03E28"/>
    <w:rsid w:val="00F0433F"/>
    <w:rsid w:val="00F0496C"/>
    <w:rsid w:val="00F05194"/>
    <w:rsid w:val="00F06288"/>
    <w:rsid w:val="00F066C9"/>
    <w:rsid w:val="00F06774"/>
    <w:rsid w:val="00F076AF"/>
    <w:rsid w:val="00F10300"/>
    <w:rsid w:val="00F1271B"/>
    <w:rsid w:val="00F129D1"/>
    <w:rsid w:val="00F12F3F"/>
    <w:rsid w:val="00F1389D"/>
    <w:rsid w:val="00F138B7"/>
    <w:rsid w:val="00F13CF1"/>
    <w:rsid w:val="00F150D9"/>
    <w:rsid w:val="00F1558B"/>
    <w:rsid w:val="00F16995"/>
    <w:rsid w:val="00F1740D"/>
    <w:rsid w:val="00F1794E"/>
    <w:rsid w:val="00F17C8E"/>
    <w:rsid w:val="00F20269"/>
    <w:rsid w:val="00F20461"/>
    <w:rsid w:val="00F21824"/>
    <w:rsid w:val="00F22FDB"/>
    <w:rsid w:val="00F2406C"/>
    <w:rsid w:val="00F246C6"/>
    <w:rsid w:val="00F26093"/>
    <w:rsid w:val="00F26852"/>
    <w:rsid w:val="00F26A73"/>
    <w:rsid w:val="00F26D94"/>
    <w:rsid w:val="00F27242"/>
    <w:rsid w:val="00F30D05"/>
    <w:rsid w:val="00F31309"/>
    <w:rsid w:val="00F317D0"/>
    <w:rsid w:val="00F31E48"/>
    <w:rsid w:val="00F32870"/>
    <w:rsid w:val="00F33841"/>
    <w:rsid w:val="00F34161"/>
    <w:rsid w:val="00F347E3"/>
    <w:rsid w:val="00F34CFB"/>
    <w:rsid w:val="00F3659E"/>
    <w:rsid w:val="00F3769E"/>
    <w:rsid w:val="00F37935"/>
    <w:rsid w:val="00F37CF9"/>
    <w:rsid w:val="00F40B0F"/>
    <w:rsid w:val="00F40B30"/>
    <w:rsid w:val="00F40F01"/>
    <w:rsid w:val="00F41124"/>
    <w:rsid w:val="00F412CA"/>
    <w:rsid w:val="00F41F1F"/>
    <w:rsid w:val="00F4229B"/>
    <w:rsid w:val="00F42948"/>
    <w:rsid w:val="00F42E0F"/>
    <w:rsid w:val="00F42F68"/>
    <w:rsid w:val="00F43EC1"/>
    <w:rsid w:val="00F4414C"/>
    <w:rsid w:val="00F45149"/>
    <w:rsid w:val="00F4515A"/>
    <w:rsid w:val="00F458BD"/>
    <w:rsid w:val="00F465A2"/>
    <w:rsid w:val="00F475A7"/>
    <w:rsid w:val="00F5062C"/>
    <w:rsid w:val="00F518AB"/>
    <w:rsid w:val="00F53477"/>
    <w:rsid w:val="00F53A33"/>
    <w:rsid w:val="00F54A16"/>
    <w:rsid w:val="00F55DD0"/>
    <w:rsid w:val="00F561B3"/>
    <w:rsid w:val="00F56869"/>
    <w:rsid w:val="00F5689C"/>
    <w:rsid w:val="00F57962"/>
    <w:rsid w:val="00F606C1"/>
    <w:rsid w:val="00F61252"/>
    <w:rsid w:val="00F61416"/>
    <w:rsid w:val="00F61AB1"/>
    <w:rsid w:val="00F62098"/>
    <w:rsid w:val="00F641A3"/>
    <w:rsid w:val="00F651E5"/>
    <w:rsid w:val="00F6581D"/>
    <w:rsid w:val="00F661A6"/>
    <w:rsid w:val="00F6767C"/>
    <w:rsid w:val="00F67EA6"/>
    <w:rsid w:val="00F7233D"/>
    <w:rsid w:val="00F72F9C"/>
    <w:rsid w:val="00F730EF"/>
    <w:rsid w:val="00F73E9E"/>
    <w:rsid w:val="00F743AB"/>
    <w:rsid w:val="00F747EC"/>
    <w:rsid w:val="00F752B3"/>
    <w:rsid w:val="00F75707"/>
    <w:rsid w:val="00F771FD"/>
    <w:rsid w:val="00F80DAC"/>
    <w:rsid w:val="00F81374"/>
    <w:rsid w:val="00F814FD"/>
    <w:rsid w:val="00F81E53"/>
    <w:rsid w:val="00F82318"/>
    <w:rsid w:val="00F83117"/>
    <w:rsid w:val="00F83FE7"/>
    <w:rsid w:val="00F853FE"/>
    <w:rsid w:val="00F854EF"/>
    <w:rsid w:val="00F86076"/>
    <w:rsid w:val="00F8696D"/>
    <w:rsid w:val="00F87901"/>
    <w:rsid w:val="00F918AD"/>
    <w:rsid w:val="00F91D87"/>
    <w:rsid w:val="00F936F2"/>
    <w:rsid w:val="00F93D99"/>
    <w:rsid w:val="00F94609"/>
    <w:rsid w:val="00F9631B"/>
    <w:rsid w:val="00F9635F"/>
    <w:rsid w:val="00F96618"/>
    <w:rsid w:val="00F974A5"/>
    <w:rsid w:val="00FA0FF0"/>
    <w:rsid w:val="00FA21C0"/>
    <w:rsid w:val="00FA255D"/>
    <w:rsid w:val="00FA2B27"/>
    <w:rsid w:val="00FA5338"/>
    <w:rsid w:val="00FA6C01"/>
    <w:rsid w:val="00FA7658"/>
    <w:rsid w:val="00FB1812"/>
    <w:rsid w:val="00FB20A5"/>
    <w:rsid w:val="00FB309B"/>
    <w:rsid w:val="00FB3363"/>
    <w:rsid w:val="00FB60B7"/>
    <w:rsid w:val="00FB611A"/>
    <w:rsid w:val="00FB63E1"/>
    <w:rsid w:val="00FB7335"/>
    <w:rsid w:val="00FC2860"/>
    <w:rsid w:val="00FC3390"/>
    <w:rsid w:val="00FC3941"/>
    <w:rsid w:val="00FC3BBC"/>
    <w:rsid w:val="00FC4891"/>
    <w:rsid w:val="00FC50F3"/>
    <w:rsid w:val="00FC56A6"/>
    <w:rsid w:val="00FC57E7"/>
    <w:rsid w:val="00FC69F7"/>
    <w:rsid w:val="00FC7827"/>
    <w:rsid w:val="00FC7922"/>
    <w:rsid w:val="00FD0029"/>
    <w:rsid w:val="00FD196C"/>
    <w:rsid w:val="00FD1EA2"/>
    <w:rsid w:val="00FD31DE"/>
    <w:rsid w:val="00FD329E"/>
    <w:rsid w:val="00FD50D6"/>
    <w:rsid w:val="00FD5A8A"/>
    <w:rsid w:val="00FD666F"/>
    <w:rsid w:val="00FD6AF5"/>
    <w:rsid w:val="00FD6CA7"/>
    <w:rsid w:val="00FD6F53"/>
    <w:rsid w:val="00FD75EA"/>
    <w:rsid w:val="00FD79DD"/>
    <w:rsid w:val="00FD7B61"/>
    <w:rsid w:val="00FD7BC1"/>
    <w:rsid w:val="00FE00E5"/>
    <w:rsid w:val="00FE0355"/>
    <w:rsid w:val="00FE036A"/>
    <w:rsid w:val="00FE0DD9"/>
    <w:rsid w:val="00FE1C02"/>
    <w:rsid w:val="00FE2267"/>
    <w:rsid w:val="00FE2433"/>
    <w:rsid w:val="00FE32B1"/>
    <w:rsid w:val="00FE3DF4"/>
    <w:rsid w:val="00FE4BAE"/>
    <w:rsid w:val="00FE562D"/>
    <w:rsid w:val="00FE5C45"/>
    <w:rsid w:val="00FE6982"/>
    <w:rsid w:val="00FF05F6"/>
    <w:rsid w:val="00FF07CD"/>
    <w:rsid w:val="00FF0B89"/>
    <w:rsid w:val="00FF104E"/>
    <w:rsid w:val="00FF168D"/>
    <w:rsid w:val="00FF2A82"/>
    <w:rsid w:val="00FF2C11"/>
    <w:rsid w:val="00FF2F8B"/>
    <w:rsid w:val="00FF329D"/>
    <w:rsid w:val="00FF3461"/>
    <w:rsid w:val="00FF41C6"/>
    <w:rsid w:val="00FF42D8"/>
    <w:rsid w:val="00FF43C8"/>
    <w:rsid w:val="00FF723B"/>
    <w:rsid w:val="00FF7451"/>
    <w:rsid w:val="00FF78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19C6F"/>
  <w15:chartTrackingRefBased/>
  <w15:docId w15:val="{EF86DEB8-4EB3-4EA3-BA73-BEB75C656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6173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FE036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036A"/>
    <w:rPr>
      <w:rFonts w:ascii="Segoe UI" w:hAnsi="Segoe UI" w:cs="Segoe UI"/>
      <w:sz w:val="18"/>
      <w:szCs w:val="18"/>
    </w:rPr>
  </w:style>
  <w:style w:type="paragraph" w:styleId="Betarp">
    <w:name w:val="No Spacing"/>
    <w:uiPriority w:val="1"/>
    <w:qFormat/>
    <w:rsid w:val="00DC25C7"/>
    <w:pPr>
      <w:spacing w:after="0" w:line="240" w:lineRule="auto"/>
    </w:pPr>
  </w:style>
  <w:style w:type="paragraph" w:styleId="prastasiniatinklio">
    <w:name w:val="Normal (Web)"/>
    <w:basedOn w:val="prastasis"/>
    <w:uiPriority w:val="99"/>
    <w:semiHidden/>
    <w:unhideWhenUsed/>
    <w:rsid w:val="002B62EF"/>
    <w:pPr>
      <w:spacing w:after="0" w:line="240" w:lineRule="auto"/>
    </w:pPr>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semiHidden/>
    <w:unhideWhenUsed/>
    <w:rsid w:val="00657028"/>
    <w:pPr>
      <w:spacing w:after="120"/>
    </w:pPr>
  </w:style>
  <w:style w:type="character" w:customStyle="1" w:styleId="PagrindinistekstasDiagrama">
    <w:name w:val="Pagrindinis tekstas Diagrama"/>
    <w:basedOn w:val="Numatytasispastraiposriftas"/>
    <w:link w:val="Pagrindinistekstas"/>
    <w:uiPriority w:val="99"/>
    <w:semiHidden/>
    <w:rsid w:val="00657028"/>
  </w:style>
  <w:style w:type="paragraph" w:styleId="Pagrindiniotekstotrauka">
    <w:name w:val="Body Text Indent"/>
    <w:basedOn w:val="prastasis"/>
    <w:link w:val="PagrindiniotekstotraukaDiagrama"/>
    <w:uiPriority w:val="99"/>
    <w:semiHidden/>
    <w:unhideWhenUsed/>
    <w:rsid w:val="00C02ED4"/>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02ED4"/>
  </w:style>
  <w:style w:type="character" w:styleId="Hipersaitas">
    <w:name w:val="Hyperlink"/>
    <w:basedOn w:val="Numatytasispastraiposriftas"/>
    <w:uiPriority w:val="99"/>
    <w:unhideWhenUsed/>
    <w:rsid w:val="008C3953"/>
    <w:rPr>
      <w:color w:val="0563C1" w:themeColor="hyperlink"/>
      <w:u w:val="single"/>
    </w:rPr>
  </w:style>
  <w:style w:type="paragraph" w:styleId="Sraopastraipa">
    <w:name w:val="List Paragraph"/>
    <w:basedOn w:val="prastasis"/>
    <w:uiPriority w:val="34"/>
    <w:qFormat/>
    <w:rsid w:val="00424358"/>
    <w:pPr>
      <w:spacing w:after="0" w:line="240" w:lineRule="auto"/>
      <w:ind w:left="720"/>
      <w:contextualSpacing/>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A8365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8365C"/>
  </w:style>
  <w:style w:type="paragraph" w:styleId="Porat">
    <w:name w:val="footer"/>
    <w:basedOn w:val="prastasis"/>
    <w:link w:val="PoratDiagrama"/>
    <w:uiPriority w:val="99"/>
    <w:unhideWhenUsed/>
    <w:rsid w:val="00A8365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8365C"/>
  </w:style>
  <w:style w:type="table" w:styleId="Lentelstinklelis">
    <w:name w:val="Table Grid"/>
    <w:basedOn w:val="prastojilentel"/>
    <w:uiPriority w:val="59"/>
    <w:rsid w:val="00A37FB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9605">
      <w:bodyDiv w:val="1"/>
      <w:marLeft w:val="0"/>
      <w:marRight w:val="0"/>
      <w:marTop w:val="0"/>
      <w:marBottom w:val="0"/>
      <w:divBdr>
        <w:top w:val="none" w:sz="0" w:space="0" w:color="auto"/>
        <w:left w:val="none" w:sz="0" w:space="0" w:color="auto"/>
        <w:bottom w:val="none" w:sz="0" w:space="0" w:color="auto"/>
        <w:right w:val="none" w:sz="0" w:space="0" w:color="auto"/>
      </w:divBdr>
    </w:div>
    <w:div w:id="9374815">
      <w:bodyDiv w:val="1"/>
      <w:marLeft w:val="0"/>
      <w:marRight w:val="0"/>
      <w:marTop w:val="0"/>
      <w:marBottom w:val="0"/>
      <w:divBdr>
        <w:top w:val="none" w:sz="0" w:space="0" w:color="auto"/>
        <w:left w:val="none" w:sz="0" w:space="0" w:color="auto"/>
        <w:bottom w:val="none" w:sz="0" w:space="0" w:color="auto"/>
        <w:right w:val="none" w:sz="0" w:space="0" w:color="auto"/>
      </w:divBdr>
    </w:div>
    <w:div w:id="14043104">
      <w:bodyDiv w:val="1"/>
      <w:marLeft w:val="0"/>
      <w:marRight w:val="0"/>
      <w:marTop w:val="0"/>
      <w:marBottom w:val="0"/>
      <w:divBdr>
        <w:top w:val="none" w:sz="0" w:space="0" w:color="auto"/>
        <w:left w:val="none" w:sz="0" w:space="0" w:color="auto"/>
        <w:bottom w:val="none" w:sz="0" w:space="0" w:color="auto"/>
        <w:right w:val="none" w:sz="0" w:space="0" w:color="auto"/>
      </w:divBdr>
    </w:div>
    <w:div w:id="27293349">
      <w:bodyDiv w:val="1"/>
      <w:marLeft w:val="0"/>
      <w:marRight w:val="0"/>
      <w:marTop w:val="0"/>
      <w:marBottom w:val="0"/>
      <w:divBdr>
        <w:top w:val="none" w:sz="0" w:space="0" w:color="auto"/>
        <w:left w:val="none" w:sz="0" w:space="0" w:color="auto"/>
        <w:bottom w:val="none" w:sz="0" w:space="0" w:color="auto"/>
        <w:right w:val="none" w:sz="0" w:space="0" w:color="auto"/>
      </w:divBdr>
    </w:div>
    <w:div w:id="28187350">
      <w:bodyDiv w:val="1"/>
      <w:marLeft w:val="0"/>
      <w:marRight w:val="0"/>
      <w:marTop w:val="0"/>
      <w:marBottom w:val="0"/>
      <w:divBdr>
        <w:top w:val="none" w:sz="0" w:space="0" w:color="auto"/>
        <w:left w:val="none" w:sz="0" w:space="0" w:color="auto"/>
        <w:bottom w:val="none" w:sz="0" w:space="0" w:color="auto"/>
        <w:right w:val="none" w:sz="0" w:space="0" w:color="auto"/>
      </w:divBdr>
    </w:div>
    <w:div w:id="28384363">
      <w:bodyDiv w:val="1"/>
      <w:marLeft w:val="0"/>
      <w:marRight w:val="0"/>
      <w:marTop w:val="0"/>
      <w:marBottom w:val="0"/>
      <w:divBdr>
        <w:top w:val="none" w:sz="0" w:space="0" w:color="auto"/>
        <w:left w:val="none" w:sz="0" w:space="0" w:color="auto"/>
        <w:bottom w:val="none" w:sz="0" w:space="0" w:color="auto"/>
        <w:right w:val="none" w:sz="0" w:space="0" w:color="auto"/>
      </w:divBdr>
    </w:div>
    <w:div w:id="36466136">
      <w:bodyDiv w:val="1"/>
      <w:marLeft w:val="0"/>
      <w:marRight w:val="0"/>
      <w:marTop w:val="0"/>
      <w:marBottom w:val="0"/>
      <w:divBdr>
        <w:top w:val="none" w:sz="0" w:space="0" w:color="auto"/>
        <w:left w:val="none" w:sz="0" w:space="0" w:color="auto"/>
        <w:bottom w:val="none" w:sz="0" w:space="0" w:color="auto"/>
        <w:right w:val="none" w:sz="0" w:space="0" w:color="auto"/>
      </w:divBdr>
    </w:div>
    <w:div w:id="36708623">
      <w:bodyDiv w:val="1"/>
      <w:marLeft w:val="0"/>
      <w:marRight w:val="0"/>
      <w:marTop w:val="0"/>
      <w:marBottom w:val="0"/>
      <w:divBdr>
        <w:top w:val="none" w:sz="0" w:space="0" w:color="auto"/>
        <w:left w:val="none" w:sz="0" w:space="0" w:color="auto"/>
        <w:bottom w:val="none" w:sz="0" w:space="0" w:color="auto"/>
        <w:right w:val="none" w:sz="0" w:space="0" w:color="auto"/>
      </w:divBdr>
    </w:div>
    <w:div w:id="42029061">
      <w:bodyDiv w:val="1"/>
      <w:marLeft w:val="0"/>
      <w:marRight w:val="0"/>
      <w:marTop w:val="0"/>
      <w:marBottom w:val="0"/>
      <w:divBdr>
        <w:top w:val="none" w:sz="0" w:space="0" w:color="auto"/>
        <w:left w:val="none" w:sz="0" w:space="0" w:color="auto"/>
        <w:bottom w:val="none" w:sz="0" w:space="0" w:color="auto"/>
        <w:right w:val="none" w:sz="0" w:space="0" w:color="auto"/>
      </w:divBdr>
    </w:div>
    <w:div w:id="42950430">
      <w:bodyDiv w:val="1"/>
      <w:marLeft w:val="0"/>
      <w:marRight w:val="0"/>
      <w:marTop w:val="0"/>
      <w:marBottom w:val="0"/>
      <w:divBdr>
        <w:top w:val="none" w:sz="0" w:space="0" w:color="auto"/>
        <w:left w:val="none" w:sz="0" w:space="0" w:color="auto"/>
        <w:bottom w:val="none" w:sz="0" w:space="0" w:color="auto"/>
        <w:right w:val="none" w:sz="0" w:space="0" w:color="auto"/>
      </w:divBdr>
    </w:div>
    <w:div w:id="45186482">
      <w:bodyDiv w:val="1"/>
      <w:marLeft w:val="0"/>
      <w:marRight w:val="0"/>
      <w:marTop w:val="0"/>
      <w:marBottom w:val="0"/>
      <w:divBdr>
        <w:top w:val="none" w:sz="0" w:space="0" w:color="auto"/>
        <w:left w:val="none" w:sz="0" w:space="0" w:color="auto"/>
        <w:bottom w:val="none" w:sz="0" w:space="0" w:color="auto"/>
        <w:right w:val="none" w:sz="0" w:space="0" w:color="auto"/>
      </w:divBdr>
    </w:div>
    <w:div w:id="48847836">
      <w:bodyDiv w:val="1"/>
      <w:marLeft w:val="0"/>
      <w:marRight w:val="0"/>
      <w:marTop w:val="0"/>
      <w:marBottom w:val="0"/>
      <w:divBdr>
        <w:top w:val="none" w:sz="0" w:space="0" w:color="auto"/>
        <w:left w:val="none" w:sz="0" w:space="0" w:color="auto"/>
        <w:bottom w:val="none" w:sz="0" w:space="0" w:color="auto"/>
        <w:right w:val="none" w:sz="0" w:space="0" w:color="auto"/>
      </w:divBdr>
    </w:div>
    <w:div w:id="51462577">
      <w:bodyDiv w:val="1"/>
      <w:marLeft w:val="0"/>
      <w:marRight w:val="0"/>
      <w:marTop w:val="0"/>
      <w:marBottom w:val="0"/>
      <w:divBdr>
        <w:top w:val="none" w:sz="0" w:space="0" w:color="auto"/>
        <w:left w:val="none" w:sz="0" w:space="0" w:color="auto"/>
        <w:bottom w:val="none" w:sz="0" w:space="0" w:color="auto"/>
        <w:right w:val="none" w:sz="0" w:space="0" w:color="auto"/>
      </w:divBdr>
    </w:div>
    <w:div w:id="53357870">
      <w:bodyDiv w:val="1"/>
      <w:marLeft w:val="0"/>
      <w:marRight w:val="0"/>
      <w:marTop w:val="0"/>
      <w:marBottom w:val="0"/>
      <w:divBdr>
        <w:top w:val="none" w:sz="0" w:space="0" w:color="auto"/>
        <w:left w:val="none" w:sz="0" w:space="0" w:color="auto"/>
        <w:bottom w:val="none" w:sz="0" w:space="0" w:color="auto"/>
        <w:right w:val="none" w:sz="0" w:space="0" w:color="auto"/>
      </w:divBdr>
    </w:div>
    <w:div w:id="60718520">
      <w:bodyDiv w:val="1"/>
      <w:marLeft w:val="0"/>
      <w:marRight w:val="0"/>
      <w:marTop w:val="0"/>
      <w:marBottom w:val="0"/>
      <w:divBdr>
        <w:top w:val="none" w:sz="0" w:space="0" w:color="auto"/>
        <w:left w:val="none" w:sz="0" w:space="0" w:color="auto"/>
        <w:bottom w:val="none" w:sz="0" w:space="0" w:color="auto"/>
        <w:right w:val="none" w:sz="0" w:space="0" w:color="auto"/>
      </w:divBdr>
    </w:div>
    <w:div w:id="62530339">
      <w:bodyDiv w:val="1"/>
      <w:marLeft w:val="0"/>
      <w:marRight w:val="0"/>
      <w:marTop w:val="0"/>
      <w:marBottom w:val="0"/>
      <w:divBdr>
        <w:top w:val="none" w:sz="0" w:space="0" w:color="auto"/>
        <w:left w:val="none" w:sz="0" w:space="0" w:color="auto"/>
        <w:bottom w:val="none" w:sz="0" w:space="0" w:color="auto"/>
        <w:right w:val="none" w:sz="0" w:space="0" w:color="auto"/>
      </w:divBdr>
    </w:div>
    <w:div w:id="65032249">
      <w:bodyDiv w:val="1"/>
      <w:marLeft w:val="0"/>
      <w:marRight w:val="0"/>
      <w:marTop w:val="0"/>
      <w:marBottom w:val="0"/>
      <w:divBdr>
        <w:top w:val="none" w:sz="0" w:space="0" w:color="auto"/>
        <w:left w:val="none" w:sz="0" w:space="0" w:color="auto"/>
        <w:bottom w:val="none" w:sz="0" w:space="0" w:color="auto"/>
        <w:right w:val="none" w:sz="0" w:space="0" w:color="auto"/>
      </w:divBdr>
    </w:div>
    <w:div w:id="73210313">
      <w:bodyDiv w:val="1"/>
      <w:marLeft w:val="0"/>
      <w:marRight w:val="0"/>
      <w:marTop w:val="0"/>
      <w:marBottom w:val="0"/>
      <w:divBdr>
        <w:top w:val="none" w:sz="0" w:space="0" w:color="auto"/>
        <w:left w:val="none" w:sz="0" w:space="0" w:color="auto"/>
        <w:bottom w:val="none" w:sz="0" w:space="0" w:color="auto"/>
        <w:right w:val="none" w:sz="0" w:space="0" w:color="auto"/>
      </w:divBdr>
    </w:div>
    <w:div w:id="85810123">
      <w:bodyDiv w:val="1"/>
      <w:marLeft w:val="0"/>
      <w:marRight w:val="0"/>
      <w:marTop w:val="0"/>
      <w:marBottom w:val="0"/>
      <w:divBdr>
        <w:top w:val="none" w:sz="0" w:space="0" w:color="auto"/>
        <w:left w:val="none" w:sz="0" w:space="0" w:color="auto"/>
        <w:bottom w:val="none" w:sz="0" w:space="0" w:color="auto"/>
        <w:right w:val="none" w:sz="0" w:space="0" w:color="auto"/>
      </w:divBdr>
    </w:div>
    <w:div w:id="88545098">
      <w:bodyDiv w:val="1"/>
      <w:marLeft w:val="0"/>
      <w:marRight w:val="0"/>
      <w:marTop w:val="0"/>
      <w:marBottom w:val="0"/>
      <w:divBdr>
        <w:top w:val="none" w:sz="0" w:space="0" w:color="auto"/>
        <w:left w:val="none" w:sz="0" w:space="0" w:color="auto"/>
        <w:bottom w:val="none" w:sz="0" w:space="0" w:color="auto"/>
        <w:right w:val="none" w:sz="0" w:space="0" w:color="auto"/>
      </w:divBdr>
    </w:div>
    <w:div w:id="98768300">
      <w:bodyDiv w:val="1"/>
      <w:marLeft w:val="0"/>
      <w:marRight w:val="0"/>
      <w:marTop w:val="0"/>
      <w:marBottom w:val="0"/>
      <w:divBdr>
        <w:top w:val="none" w:sz="0" w:space="0" w:color="auto"/>
        <w:left w:val="none" w:sz="0" w:space="0" w:color="auto"/>
        <w:bottom w:val="none" w:sz="0" w:space="0" w:color="auto"/>
        <w:right w:val="none" w:sz="0" w:space="0" w:color="auto"/>
      </w:divBdr>
    </w:div>
    <w:div w:id="122306421">
      <w:bodyDiv w:val="1"/>
      <w:marLeft w:val="0"/>
      <w:marRight w:val="0"/>
      <w:marTop w:val="0"/>
      <w:marBottom w:val="0"/>
      <w:divBdr>
        <w:top w:val="none" w:sz="0" w:space="0" w:color="auto"/>
        <w:left w:val="none" w:sz="0" w:space="0" w:color="auto"/>
        <w:bottom w:val="none" w:sz="0" w:space="0" w:color="auto"/>
        <w:right w:val="none" w:sz="0" w:space="0" w:color="auto"/>
      </w:divBdr>
    </w:div>
    <w:div w:id="129789619">
      <w:bodyDiv w:val="1"/>
      <w:marLeft w:val="0"/>
      <w:marRight w:val="0"/>
      <w:marTop w:val="0"/>
      <w:marBottom w:val="0"/>
      <w:divBdr>
        <w:top w:val="none" w:sz="0" w:space="0" w:color="auto"/>
        <w:left w:val="none" w:sz="0" w:space="0" w:color="auto"/>
        <w:bottom w:val="none" w:sz="0" w:space="0" w:color="auto"/>
        <w:right w:val="none" w:sz="0" w:space="0" w:color="auto"/>
      </w:divBdr>
    </w:div>
    <w:div w:id="132067127">
      <w:bodyDiv w:val="1"/>
      <w:marLeft w:val="0"/>
      <w:marRight w:val="0"/>
      <w:marTop w:val="0"/>
      <w:marBottom w:val="0"/>
      <w:divBdr>
        <w:top w:val="none" w:sz="0" w:space="0" w:color="auto"/>
        <w:left w:val="none" w:sz="0" w:space="0" w:color="auto"/>
        <w:bottom w:val="none" w:sz="0" w:space="0" w:color="auto"/>
        <w:right w:val="none" w:sz="0" w:space="0" w:color="auto"/>
      </w:divBdr>
    </w:div>
    <w:div w:id="135268509">
      <w:bodyDiv w:val="1"/>
      <w:marLeft w:val="0"/>
      <w:marRight w:val="0"/>
      <w:marTop w:val="0"/>
      <w:marBottom w:val="0"/>
      <w:divBdr>
        <w:top w:val="none" w:sz="0" w:space="0" w:color="auto"/>
        <w:left w:val="none" w:sz="0" w:space="0" w:color="auto"/>
        <w:bottom w:val="none" w:sz="0" w:space="0" w:color="auto"/>
        <w:right w:val="none" w:sz="0" w:space="0" w:color="auto"/>
      </w:divBdr>
    </w:div>
    <w:div w:id="135270029">
      <w:bodyDiv w:val="1"/>
      <w:marLeft w:val="0"/>
      <w:marRight w:val="0"/>
      <w:marTop w:val="0"/>
      <w:marBottom w:val="0"/>
      <w:divBdr>
        <w:top w:val="none" w:sz="0" w:space="0" w:color="auto"/>
        <w:left w:val="none" w:sz="0" w:space="0" w:color="auto"/>
        <w:bottom w:val="none" w:sz="0" w:space="0" w:color="auto"/>
        <w:right w:val="none" w:sz="0" w:space="0" w:color="auto"/>
      </w:divBdr>
    </w:div>
    <w:div w:id="140389072">
      <w:bodyDiv w:val="1"/>
      <w:marLeft w:val="0"/>
      <w:marRight w:val="0"/>
      <w:marTop w:val="0"/>
      <w:marBottom w:val="0"/>
      <w:divBdr>
        <w:top w:val="none" w:sz="0" w:space="0" w:color="auto"/>
        <w:left w:val="none" w:sz="0" w:space="0" w:color="auto"/>
        <w:bottom w:val="none" w:sz="0" w:space="0" w:color="auto"/>
        <w:right w:val="none" w:sz="0" w:space="0" w:color="auto"/>
      </w:divBdr>
    </w:div>
    <w:div w:id="141040586">
      <w:bodyDiv w:val="1"/>
      <w:marLeft w:val="0"/>
      <w:marRight w:val="0"/>
      <w:marTop w:val="0"/>
      <w:marBottom w:val="0"/>
      <w:divBdr>
        <w:top w:val="none" w:sz="0" w:space="0" w:color="auto"/>
        <w:left w:val="none" w:sz="0" w:space="0" w:color="auto"/>
        <w:bottom w:val="none" w:sz="0" w:space="0" w:color="auto"/>
        <w:right w:val="none" w:sz="0" w:space="0" w:color="auto"/>
      </w:divBdr>
    </w:div>
    <w:div w:id="143395233">
      <w:bodyDiv w:val="1"/>
      <w:marLeft w:val="0"/>
      <w:marRight w:val="0"/>
      <w:marTop w:val="0"/>
      <w:marBottom w:val="0"/>
      <w:divBdr>
        <w:top w:val="none" w:sz="0" w:space="0" w:color="auto"/>
        <w:left w:val="none" w:sz="0" w:space="0" w:color="auto"/>
        <w:bottom w:val="none" w:sz="0" w:space="0" w:color="auto"/>
        <w:right w:val="none" w:sz="0" w:space="0" w:color="auto"/>
      </w:divBdr>
    </w:div>
    <w:div w:id="144201761">
      <w:bodyDiv w:val="1"/>
      <w:marLeft w:val="0"/>
      <w:marRight w:val="0"/>
      <w:marTop w:val="0"/>
      <w:marBottom w:val="0"/>
      <w:divBdr>
        <w:top w:val="none" w:sz="0" w:space="0" w:color="auto"/>
        <w:left w:val="none" w:sz="0" w:space="0" w:color="auto"/>
        <w:bottom w:val="none" w:sz="0" w:space="0" w:color="auto"/>
        <w:right w:val="none" w:sz="0" w:space="0" w:color="auto"/>
      </w:divBdr>
    </w:div>
    <w:div w:id="149061570">
      <w:bodyDiv w:val="1"/>
      <w:marLeft w:val="0"/>
      <w:marRight w:val="0"/>
      <w:marTop w:val="0"/>
      <w:marBottom w:val="0"/>
      <w:divBdr>
        <w:top w:val="none" w:sz="0" w:space="0" w:color="auto"/>
        <w:left w:val="none" w:sz="0" w:space="0" w:color="auto"/>
        <w:bottom w:val="none" w:sz="0" w:space="0" w:color="auto"/>
        <w:right w:val="none" w:sz="0" w:space="0" w:color="auto"/>
      </w:divBdr>
    </w:div>
    <w:div w:id="151916647">
      <w:bodyDiv w:val="1"/>
      <w:marLeft w:val="0"/>
      <w:marRight w:val="0"/>
      <w:marTop w:val="0"/>
      <w:marBottom w:val="0"/>
      <w:divBdr>
        <w:top w:val="none" w:sz="0" w:space="0" w:color="auto"/>
        <w:left w:val="none" w:sz="0" w:space="0" w:color="auto"/>
        <w:bottom w:val="none" w:sz="0" w:space="0" w:color="auto"/>
        <w:right w:val="none" w:sz="0" w:space="0" w:color="auto"/>
      </w:divBdr>
    </w:div>
    <w:div w:id="153452057">
      <w:bodyDiv w:val="1"/>
      <w:marLeft w:val="0"/>
      <w:marRight w:val="0"/>
      <w:marTop w:val="0"/>
      <w:marBottom w:val="0"/>
      <w:divBdr>
        <w:top w:val="none" w:sz="0" w:space="0" w:color="auto"/>
        <w:left w:val="none" w:sz="0" w:space="0" w:color="auto"/>
        <w:bottom w:val="none" w:sz="0" w:space="0" w:color="auto"/>
        <w:right w:val="none" w:sz="0" w:space="0" w:color="auto"/>
      </w:divBdr>
    </w:div>
    <w:div w:id="154227722">
      <w:bodyDiv w:val="1"/>
      <w:marLeft w:val="0"/>
      <w:marRight w:val="0"/>
      <w:marTop w:val="0"/>
      <w:marBottom w:val="0"/>
      <w:divBdr>
        <w:top w:val="none" w:sz="0" w:space="0" w:color="auto"/>
        <w:left w:val="none" w:sz="0" w:space="0" w:color="auto"/>
        <w:bottom w:val="none" w:sz="0" w:space="0" w:color="auto"/>
        <w:right w:val="none" w:sz="0" w:space="0" w:color="auto"/>
      </w:divBdr>
    </w:div>
    <w:div w:id="164370544">
      <w:bodyDiv w:val="1"/>
      <w:marLeft w:val="0"/>
      <w:marRight w:val="0"/>
      <w:marTop w:val="0"/>
      <w:marBottom w:val="0"/>
      <w:divBdr>
        <w:top w:val="none" w:sz="0" w:space="0" w:color="auto"/>
        <w:left w:val="none" w:sz="0" w:space="0" w:color="auto"/>
        <w:bottom w:val="none" w:sz="0" w:space="0" w:color="auto"/>
        <w:right w:val="none" w:sz="0" w:space="0" w:color="auto"/>
      </w:divBdr>
    </w:div>
    <w:div w:id="166674534">
      <w:bodyDiv w:val="1"/>
      <w:marLeft w:val="0"/>
      <w:marRight w:val="0"/>
      <w:marTop w:val="0"/>
      <w:marBottom w:val="0"/>
      <w:divBdr>
        <w:top w:val="none" w:sz="0" w:space="0" w:color="auto"/>
        <w:left w:val="none" w:sz="0" w:space="0" w:color="auto"/>
        <w:bottom w:val="none" w:sz="0" w:space="0" w:color="auto"/>
        <w:right w:val="none" w:sz="0" w:space="0" w:color="auto"/>
      </w:divBdr>
    </w:div>
    <w:div w:id="168907620">
      <w:bodyDiv w:val="1"/>
      <w:marLeft w:val="0"/>
      <w:marRight w:val="0"/>
      <w:marTop w:val="0"/>
      <w:marBottom w:val="0"/>
      <w:divBdr>
        <w:top w:val="none" w:sz="0" w:space="0" w:color="auto"/>
        <w:left w:val="none" w:sz="0" w:space="0" w:color="auto"/>
        <w:bottom w:val="none" w:sz="0" w:space="0" w:color="auto"/>
        <w:right w:val="none" w:sz="0" w:space="0" w:color="auto"/>
      </w:divBdr>
    </w:div>
    <w:div w:id="168912582">
      <w:bodyDiv w:val="1"/>
      <w:marLeft w:val="0"/>
      <w:marRight w:val="0"/>
      <w:marTop w:val="0"/>
      <w:marBottom w:val="0"/>
      <w:divBdr>
        <w:top w:val="none" w:sz="0" w:space="0" w:color="auto"/>
        <w:left w:val="none" w:sz="0" w:space="0" w:color="auto"/>
        <w:bottom w:val="none" w:sz="0" w:space="0" w:color="auto"/>
        <w:right w:val="none" w:sz="0" w:space="0" w:color="auto"/>
      </w:divBdr>
    </w:div>
    <w:div w:id="174881668">
      <w:bodyDiv w:val="1"/>
      <w:marLeft w:val="0"/>
      <w:marRight w:val="0"/>
      <w:marTop w:val="0"/>
      <w:marBottom w:val="0"/>
      <w:divBdr>
        <w:top w:val="none" w:sz="0" w:space="0" w:color="auto"/>
        <w:left w:val="none" w:sz="0" w:space="0" w:color="auto"/>
        <w:bottom w:val="none" w:sz="0" w:space="0" w:color="auto"/>
        <w:right w:val="none" w:sz="0" w:space="0" w:color="auto"/>
      </w:divBdr>
    </w:div>
    <w:div w:id="180125178">
      <w:bodyDiv w:val="1"/>
      <w:marLeft w:val="0"/>
      <w:marRight w:val="0"/>
      <w:marTop w:val="0"/>
      <w:marBottom w:val="0"/>
      <w:divBdr>
        <w:top w:val="none" w:sz="0" w:space="0" w:color="auto"/>
        <w:left w:val="none" w:sz="0" w:space="0" w:color="auto"/>
        <w:bottom w:val="none" w:sz="0" w:space="0" w:color="auto"/>
        <w:right w:val="none" w:sz="0" w:space="0" w:color="auto"/>
      </w:divBdr>
    </w:div>
    <w:div w:id="185798426">
      <w:bodyDiv w:val="1"/>
      <w:marLeft w:val="0"/>
      <w:marRight w:val="0"/>
      <w:marTop w:val="0"/>
      <w:marBottom w:val="0"/>
      <w:divBdr>
        <w:top w:val="none" w:sz="0" w:space="0" w:color="auto"/>
        <w:left w:val="none" w:sz="0" w:space="0" w:color="auto"/>
        <w:bottom w:val="none" w:sz="0" w:space="0" w:color="auto"/>
        <w:right w:val="none" w:sz="0" w:space="0" w:color="auto"/>
      </w:divBdr>
    </w:div>
    <w:div w:id="187375784">
      <w:bodyDiv w:val="1"/>
      <w:marLeft w:val="0"/>
      <w:marRight w:val="0"/>
      <w:marTop w:val="0"/>
      <w:marBottom w:val="0"/>
      <w:divBdr>
        <w:top w:val="none" w:sz="0" w:space="0" w:color="auto"/>
        <w:left w:val="none" w:sz="0" w:space="0" w:color="auto"/>
        <w:bottom w:val="none" w:sz="0" w:space="0" w:color="auto"/>
        <w:right w:val="none" w:sz="0" w:space="0" w:color="auto"/>
      </w:divBdr>
    </w:div>
    <w:div w:id="187448507">
      <w:bodyDiv w:val="1"/>
      <w:marLeft w:val="0"/>
      <w:marRight w:val="0"/>
      <w:marTop w:val="0"/>
      <w:marBottom w:val="0"/>
      <w:divBdr>
        <w:top w:val="none" w:sz="0" w:space="0" w:color="auto"/>
        <w:left w:val="none" w:sz="0" w:space="0" w:color="auto"/>
        <w:bottom w:val="none" w:sz="0" w:space="0" w:color="auto"/>
        <w:right w:val="none" w:sz="0" w:space="0" w:color="auto"/>
      </w:divBdr>
    </w:div>
    <w:div w:id="193925059">
      <w:bodyDiv w:val="1"/>
      <w:marLeft w:val="0"/>
      <w:marRight w:val="0"/>
      <w:marTop w:val="0"/>
      <w:marBottom w:val="0"/>
      <w:divBdr>
        <w:top w:val="none" w:sz="0" w:space="0" w:color="auto"/>
        <w:left w:val="none" w:sz="0" w:space="0" w:color="auto"/>
        <w:bottom w:val="none" w:sz="0" w:space="0" w:color="auto"/>
        <w:right w:val="none" w:sz="0" w:space="0" w:color="auto"/>
      </w:divBdr>
    </w:div>
    <w:div w:id="198902279">
      <w:bodyDiv w:val="1"/>
      <w:marLeft w:val="0"/>
      <w:marRight w:val="0"/>
      <w:marTop w:val="0"/>
      <w:marBottom w:val="0"/>
      <w:divBdr>
        <w:top w:val="none" w:sz="0" w:space="0" w:color="auto"/>
        <w:left w:val="none" w:sz="0" w:space="0" w:color="auto"/>
        <w:bottom w:val="none" w:sz="0" w:space="0" w:color="auto"/>
        <w:right w:val="none" w:sz="0" w:space="0" w:color="auto"/>
      </w:divBdr>
    </w:div>
    <w:div w:id="203955473">
      <w:bodyDiv w:val="1"/>
      <w:marLeft w:val="0"/>
      <w:marRight w:val="0"/>
      <w:marTop w:val="0"/>
      <w:marBottom w:val="0"/>
      <w:divBdr>
        <w:top w:val="none" w:sz="0" w:space="0" w:color="auto"/>
        <w:left w:val="none" w:sz="0" w:space="0" w:color="auto"/>
        <w:bottom w:val="none" w:sz="0" w:space="0" w:color="auto"/>
        <w:right w:val="none" w:sz="0" w:space="0" w:color="auto"/>
      </w:divBdr>
    </w:div>
    <w:div w:id="206651138">
      <w:bodyDiv w:val="1"/>
      <w:marLeft w:val="0"/>
      <w:marRight w:val="0"/>
      <w:marTop w:val="0"/>
      <w:marBottom w:val="0"/>
      <w:divBdr>
        <w:top w:val="none" w:sz="0" w:space="0" w:color="auto"/>
        <w:left w:val="none" w:sz="0" w:space="0" w:color="auto"/>
        <w:bottom w:val="none" w:sz="0" w:space="0" w:color="auto"/>
        <w:right w:val="none" w:sz="0" w:space="0" w:color="auto"/>
      </w:divBdr>
    </w:div>
    <w:div w:id="209003232">
      <w:bodyDiv w:val="1"/>
      <w:marLeft w:val="0"/>
      <w:marRight w:val="0"/>
      <w:marTop w:val="0"/>
      <w:marBottom w:val="0"/>
      <w:divBdr>
        <w:top w:val="none" w:sz="0" w:space="0" w:color="auto"/>
        <w:left w:val="none" w:sz="0" w:space="0" w:color="auto"/>
        <w:bottom w:val="none" w:sz="0" w:space="0" w:color="auto"/>
        <w:right w:val="none" w:sz="0" w:space="0" w:color="auto"/>
      </w:divBdr>
    </w:div>
    <w:div w:id="209463510">
      <w:bodyDiv w:val="1"/>
      <w:marLeft w:val="0"/>
      <w:marRight w:val="0"/>
      <w:marTop w:val="0"/>
      <w:marBottom w:val="0"/>
      <w:divBdr>
        <w:top w:val="none" w:sz="0" w:space="0" w:color="auto"/>
        <w:left w:val="none" w:sz="0" w:space="0" w:color="auto"/>
        <w:bottom w:val="none" w:sz="0" w:space="0" w:color="auto"/>
        <w:right w:val="none" w:sz="0" w:space="0" w:color="auto"/>
      </w:divBdr>
    </w:div>
    <w:div w:id="211578638">
      <w:bodyDiv w:val="1"/>
      <w:marLeft w:val="0"/>
      <w:marRight w:val="0"/>
      <w:marTop w:val="0"/>
      <w:marBottom w:val="0"/>
      <w:divBdr>
        <w:top w:val="none" w:sz="0" w:space="0" w:color="auto"/>
        <w:left w:val="none" w:sz="0" w:space="0" w:color="auto"/>
        <w:bottom w:val="none" w:sz="0" w:space="0" w:color="auto"/>
        <w:right w:val="none" w:sz="0" w:space="0" w:color="auto"/>
      </w:divBdr>
    </w:div>
    <w:div w:id="223489532">
      <w:bodyDiv w:val="1"/>
      <w:marLeft w:val="0"/>
      <w:marRight w:val="0"/>
      <w:marTop w:val="0"/>
      <w:marBottom w:val="0"/>
      <w:divBdr>
        <w:top w:val="none" w:sz="0" w:space="0" w:color="auto"/>
        <w:left w:val="none" w:sz="0" w:space="0" w:color="auto"/>
        <w:bottom w:val="none" w:sz="0" w:space="0" w:color="auto"/>
        <w:right w:val="none" w:sz="0" w:space="0" w:color="auto"/>
      </w:divBdr>
    </w:div>
    <w:div w:id="230968299">
      <w:bodyDiv w:val="1"/>
      <w:marLeft w:val="0"/>
      <w:marRight w:val="0"/>
      <w:marTop w:val="0"/>
      <w:marBottom w:val="0"/>
      <w:divBdr>
        <w:top w:val="none" w:sz="0" w:space="0" w:color="auto"/>
        <w:left w:val="none" w:sz="0" w:space="0" w:color="auto"/>
        <w:bottom w:val="none" w:sz="0" w:space="0" w:color="auto"/>
        <w:right w:val="none" w:sz="0" w:space="0" w:color="auto"/>
      </w:divBdr>
    </w:div>
    <w:div w:id="235481539">
      <w:bodyDiv w:val="1"/>
      <w:marLeft w:val="0"/>
      <w:marRight w:val="0"/>
      <w:marTop w:val="0"/>
      <w:marBottom w:val="0"/>
      <w:divBdr>
        <w:top w:val="none" w:sz="0" w:space="0" w:color="auto"/>
        <w:left w:val="none" w:sz="0" w:space="0" w:color="auto"/>
        <w:bottom w:val="none" w:sz="0" w:space="0" w:color="auto"/>
        <w:right w:val="none" w:sz="0" w:space="0" w:color="auto"/>
      </w:divBdr>
    </w:div>
    <w:div w:id="259535061">
      <w:bodyDiv w:val="1"/>
      <w:marLeft w:val="0"/>
      <w:marRight w:val="0"/>
      <w:marTop w:val="0"/>
      <w:marBottom w:val="0"/>
      <w:divBdr>
        <w:top w:val="none" w:sz="0" w:space="0" w:color="auto"/>
        <w:left w:val="none" w:sz="0" w:space="0" w:color="auto"/>
        <w:bottom w:val="none" w:sz="0" w:space="0" w:color="auto"/>
        <w:right w:val="none" w:sz="0" w:space="0" w:color="auto"/>
      </w:divBdr>
    </w:div>
    <w:div w:id="273251125">
      <w:bodyDiv w:val="1"/>
      <w:marLeft w:val="0"/>
      <w:marRight w:val="0"/>
      <w:marTop w:val="0"/>
      <w:marBottom w:val="0"/>
      <w:divBdr>
        <w:top w:val="none" w:sz="0" w:space="0" w:color="auto"/>
        <w:left w:val="none" w:sz="0" w:space="0" w:color="auto"/>
        <w:bottom w:val="none" w:sz="0" w:space="0" w:color="auto"/>
        <w:right w:val="none" w:sz="0" w:space="0" w:color="auto"/>
      </w:divBdr>
    </w:div>
    <w:div w:id="274675684">
      <w:bodyDiv w:val="1"/>
      <w:marLeft w:val="0"/>
      <w:marRight w:val="0"/>
      <w:marTop w:val="0"/>
      <w:marBottom w:val="0"/>
      <w:divBdr>
        <w:top w:val="none" w:sz="0" w:space="0" w:color="auto"/>
        <w:left w:val="none" w:sz="0" w:space="0" w:color="auto"/>
        <w:bottom w:val="none" w:sz="0" w:space="0" w:color="auto"/>
        <w:right w:val="none" w:sz="0" w:space="0" w:color="auto"/>
      </w:divBdr>
    </w:div>
    <w:div w:id="283970718">
      <w:bodyDiv w:val="1"/>
      <w:marLeft w:val="0"/>
      <w:marRight w:val="0"/>
      <w:marTop w:val="0"/>
      <w:marBottom w:val="0"/>
      <w:divBdr>
        <w:top w:val="none" w:sz="0" w:space="0" w:color="auto"/>
        <w:left w:val="none" w:sz="0" w:space="0" w:color="auto"/>
        <w:bottom w:val="none" w:sz="0" w:space="0" w:color="auto"/>
        <w:right w:val="none" w:sz="0" w:space="0" w:color="auto"/>
      </w:divBdr>
    </w:div>
    <w:div w:id="286669752">
      <w:bodyDiv w:val="1"/>
      <w:marLeft w:val="0"/>
      <w:marRight w:val="0"/>
      <w:marTop w:val="0"/>
      <w:marBottom w:val="0"/>
      <w:divBdr>
        <w:top w:val="none" w:sz="0" w:space="0" w:color="auto"/>
        <w:left w:val="none" w:sz="0" w:space="0" w:color="auto"/>
        <w:bottom w:val="none" w:sz="0" w:space="0" w:color="auto"/>
        <w:right w:val="none" w:sz="0" w:space="0" w:color="auto"/>
      </w:divBdr>
    </w:div>
    <w:div w:id="292564130">
      <w:bodyDiv w:val="1"/>
      <w:marLeft w:val="0"/>
      <w:marRight w:val="0"/>
      <w:marTop w:val="0"/>
      <w:marBottom w:val="0"/>
      <w:divBdr>
        <w:top w:val="none" w:sz="0" w:space="0" w:color="auto"/>
        <w:left w:val="none" w:sz="0" w:space="0" w:color="auto"/>
        <w:bottom w:val="none" w:sz="0" w:space="0" w:color="auto"/>
        <w:right w:val="none" w:sz="0" w:space="0" w:color="auto"/>
      </w:divBdr>
    </w:div>
    <w:div w:id="299502944">
      <w:bodyDiv w:val="1"/>
      <w:marLeft w:val="0"/>
      <w:marRight w:val="0"/>
      <w:marTop w:val="0"/>
      <w:marBottom w:val="0"/>
      <w:divBdr>
        <w:top w:val="none" w:sz="0" w:space="0" w:color="auto"/>
        <w:left w:val="none" w:sz="0" w:space="0" w:color="auto"/>
        <w:bottom w:val="none" w:sz="0" w:space="0" w:color="auto"/>
        <w:right w:val="none" w:sz="0" w:space="0" w:color="auto"/>
      </w:divBdr>
    </w:div>
    <w:div w:id="307635170">
      <w:bodyDiv w:val="1"/>
      <w:marLeft w:val="0"/>
      <w:marRight w:val="0"/>
      <w:marTop w:val="0"/>
      <w:marBottom w:val="0"/>
      <w:divBdr>
        <w:top w:val="none" w:sz="0" w:space="0" w:color="auto"/>
        <w:left w:val="none" w:sz="0" w:space="0" w:color="auto"/>
        <w:bottom w:val="none" w:sz="0" w:space="0" w:color="auto"/>
        <w:right w:val="none" w:sz="0" w:space="0" w:color="auto"/>
      </w:divBdr>
    </w:div>
    <w:div w:id="314797215">
      <w:bodyDiv w:val="1"/>
      <w:marLeft w:val="0"/>
      <w:marRight w:val="0"/>
      <w:marTop w:val="0"/>
      <w:marBottom w:val="0"/>
      <w:divBdr>
        <w:top w:val="none" w:sz="0" w:space="0" w:color="auto"/>
        <w:left w:val="none" w:sz="0" w:space="0" w:color="auto"/>
        <w:bottom w:val="none" w:sz="0" w:space="0" w:color="auto"/>
        <w:right w:val="none" w:sz="0" w:space="0" w:color="auto"/>
      </w:divBdr>
    </w:div>
    <w:div w:id="315653225">
      <w:bodyDiv w:val="1"/>
      <w:marLeft w:val="0"/>
      <w:marRight w:val="0"/>
      <w:marTop w:val="0"/>
      <w:marBottom w:val="0"/>
      <w:divBdr>
        <w:top w:val="none" w:sz="0" w:space="0" w:color="auto"/>
        <w:left w:val="none" w:sz="0" w:space="0" w:color="auto"/>
        <w:bottom w:val="none" w:sz="0" w:space="0" w:color="auto"/>
        <w:right w:val="none" w:sz="0" w:space="0" w:color="auto"/>
      </w:divBdr>
    </w:div>
    <w:div w:id="320235080">
      <w:bodyDiv w:val="1"/>
      <w:marLeft w:val="0"/>
      <w:marRight w:val="0"/>
      <w:marTop w:val="0"/>
      <w:marBottom w:val="0"/>
      <w:divBdr>
        <w:top w:val="none" w:sz="0" w:space="0" w:color="auto"/>
        <w:left w:val="none" w:sz="0" w:space="0" w:color="auto"/>
        <w:bottom w:val="none" w:sz="0" w:space="0" w:color="auto"/>
        <w:right w:val="none" w:sz="0" w:space="0" w:color="auto"/>
      </w:divBdr>
    </w:div>
    <w:div w:id="320474866">
      <w:bodyDiv w:val="1"/>
      <w:marLeft w:val="0"/>
      <w:marRight w:val="0"/>
      <w:marTop w:val="0"/>
      <w:marBottom w:val="0"/>
      <w:divBdr>
        <w:top w:val="none" w:sz="0" w:space="0" w:color="auto"/>
        <w:left w:val="none" w:sz="0" w:space="0" w:color="auto"/>
        <w:bottom w:val="none" w:sz="0" w:space="0" w:color="auto"/>
        <w:right w:val="none" w:sz="0" w:space="0" w:color="auto"/>
      </w:divBdr>
    </w:div>
    <w:div w:id="327027563">
      <w:bodyDiv w:val="1"/>
      <w:marLeft w:val="0"/>
      <w:marRight w:val="0"/>
      <w:marTop w:val="0"/>
      <w:marBottom w:val="0"/>
      <w:divBdr>
        <w:top w:val="none" w:sz="0" w:space="0" w:color="auto"/>
        <w:left w:val="none" w:sz="0" w:space="0" w:color="auto"/>
        <w:bottom w:val="none" w:sz="0" w:space="0" w:color="auto"/>
        <w:right w:val="none" w:sz="0" w:space="0" w:color="auto"/>
      </w:divBdr>
    </w:div>
    <w:div w:id="330566742">
      <w:bodyDiv w:val="1"/>
      <w:marLeft w:val="0"/>
      <w:marRight w:val="0"/>
      <w:marTop w:val="0"/>
      <w:marBottom w:val="0"/>
      <w:divBdr>
        <w:top w:val="none" w:sz="0" w:space="0" w:color="auto"/>
        <w:left w:val="none" w:sz="0" w:space="0" w:color="auto"/>
        <w:bottom w:val="none" w:sz="0" w:space="0" w:color="auto"/>
        <w:right w:val="none" w:sz="0" w:space="0" w:color="auto"/>
      </w:divBdr>
    </w:div>
    <w:div w:id="331564459">
      <w:bodyDiv w:val="1"/>
      <w:marLeft w:val="0"/>
      <w:marRight w:val="0"/>
      <w:marTop w:val="0"/>
      <w:marBottom w:val="0"/>
      <w:divBdr>
        <w:top w:val="none" w:sz="0" w:space="0" w:color="auto"/>
        <w:left w:val="none" w:sz="0" w:space="0" w:color="auto"/>
        <w:bottom w:val="none" w:sz="0" w:space="0" w:color="auto"/>
        <w:right w:val="none" w:sz="0" w:space="0" w:color="auto"/>
      </w:divBdr>
    </w:div>
    <w:div w:id="335497898">
      <w:bodyDiv w:val="1"/>
      <w:marLeft w:val="0"/>
      <w:marRight w:val="0"/>
      <w:marTop w:val="0"/>
      <w:marBottom w:val="0"/>
      <w:divBdr>
        <w:top w:val="none" w:sz="0" w:space="0" w:color="auto"/>
        <w:left w:val="none" w:sz="0" w:space="0" w:color="auto"/>
        <w:bottom w:val="none" w:sz="0" w:space="0" w:color="auto"/>
        <w:right w:val="none" w:sz="0" w:space="0" w:color="auto"/>
      </w:divBdr>
    </w:div>
    <w:div w:id="339504656">
      <w:bodyDiv w:val="1"/>
      <w:marLeft w:val="0"/>
      <w:marRight w:val="0"/>
      <w:marTop w:val="0"/>
      <w:marBottom w:val="0"/>
      <w:divBdr>
        <w:top w:val="none" w:sz="0" w:space="0" w:color="auto"/>
        <w:left w:val="none" w:sz="0" w:space="0" w:color="auto"/>
        <w:bottom w:val="none" w:sz="0" w:space="0" w:color="auto"/>
        <w:right w:val="none" w:sz="0" w:space="0" w:color="auto"/>
      </w:divBdr>
    </w:div>
    <w:div w:id="344328685">
      <w:bodyDiv w:val="1"/>
      <w:marLeft w:val="0"/>
      <w:marRight w:val="0"/>
      <w:marTop w:val="0"/>
      <w:marBottom w:val="0"/>
      <w:divBdr>
        <w:top w:val="none" w:sz="0" w:space="0" w:color="auto"/>
        <w:left w:val="none" w:sz="0" w:space="0" w:color="auto"/>
        <w:bottom w:val="none" w:sz="0" w:space="0" w:color="auto"/>
        <w:right w:val="none" w:sz="0" w:space="0" w:color="auto"/>
      </w:divBdr>
    </w:div>
    <w:div w:id="355539647">
      <w:bodyDiv w:val="1"/>
      <w:marLeft w:val="0"/>
      <w:marRight w:val="0"/>
      <w:marTop w:val="0"/>
      <w:marBottom w:val="0"/>
      <w:divBdr>
        <w:top w:val="none" w:sz="0" w:space="0" w:color="auto"/>
        <w:left w:val="none" w:sz="0" w:space="0" w:color="auto"/>
        <w:bottom w:val="none" w:sz="0" w:space="0" w:color="auto"/>
        <w:right w:val="none" w:sz="0" w:space="0" w:color="auto"/>
      </w:divBdr>
    </w:div>
    <w:div w:id="362293383">
      <w:bodyDiv w:val="1"/>
      <w:marLeft w:val="0"/>
      <w:marRight w:val="0"/>
      <w:marTop w:val="0"/>
      <w:marBottom w:val="0"/>
      <w:divBdr>
        <w:top w:val="none" w:sz="0" w:space="0" w:color="auto"/>
        <w:left w:val="none" w:sz="0" w:space="0" w:color="auto"/>
        <w:bottom w:val="none" w:sz="0" w:space="0" w:color="auto"/>
        <w:right w:val="none" w:sz="0" w:space="0" w:color="auto"/>
      </w:divBdr>
    </w:div>
    <w:div w:id="364912505">
      <w:bodyDiv w:val="1"/>
      <w:marLeft w:val="0"/>
      <w:marRight w:val="0"/>
      <w:marTop w:val="0"/>
      <w:marBottom w:val="0"/>
      <w:divBdr>
        <w:top w:val="none" w:sz="0" w:space="0" w:color="auto"/>
        <w:left w:val="none" w:sz="0" w:space="0" w:color="auto"/>
        <w:bottom w:val="none" w:sz="0" w:space="0" w:color="auto"/>
        <w:right w:val="none" w:sz="0" w:space="0" w:color="auto"/>
      </w:divBdr>
    </w:div>
    <w:div w:id="367754298">
      <w:bodyDiv w:val="1"/>
      <w:marLeft w:val="0"/>
      <w:marRight w:val="0"/>
      <w:marTop w:val="0"/>
      <w:marBottom w:val="0"/>
      <w:divBdr>
        <w:top w:val="none" w:sz="0" w:space="0" w:color="auto"/>
        <w:left w:val="none" w:sz="0" w:space="0" w:color="auto"/>
        <w:bottom w:val="none" w:sz="0" w:space="0" w:color="auto"/>
        <w:right w:val="none" w:sz="0" w:space="0" w:color="auto"/>
      </w:divBdr>
    </w:div>
    <w:div w:id="368340011">
      <w:bodyDiv w:val="1"/>
      <w:marLeft w:val="0"/>
      <w:marRight w:val="0"/>
      <w:marTop w:val="0"/>
      <w:marBottom w:val="0"/>
      <w:divBdr>
        <w:top w:val="none" w:sz="0" w:space="0" w:color="auto"/>
        <w:left w:val="none" w:sz="0" w:space="0" w:color="auto"/>
        <w:bottom w:val="none" w:sz="0" w:space="0" w:color="auto"/>
        <w:right w:val="none" w:sz="0" w:space="0" w:color="auto"/>
      </w:divBdr>
    </w:div>
    <w:div w:id="379063170">
      <w:bodyDiv w:val="1"/>
      <w:marLeft w:val="0"/>
      <w:marRight w:val="0"/>
      <w:marTop w:val="0"/>
      <w:marBottom w:val="0"/>
      <w:divBdr>
        <w:top w:val="none" w:sz="0" w:space="0" w:color="auto"/>
        <w:left w:val="none" w:sz="0" w:space="0" w:color="auto"/>
        <w:bottom w:val="none" w:sz="0" w:space="0" w:color="auto"/>
        <w:right w:val="none" w:sz="0" w:space="0" w:color="auto"/>
      </w:divBdr>
    </w:div>
    <w:div w:id="380322015">
      <w:bodyDiv w:val="1"/>
      <w:marLeft w:val="0"/>
      <w:marRight w:val="0"/>
      <w:marTop w:val="0"/>
      <w:marBottom w:val="0"/>
      <w:divBdr>
        <w:top w:val="none" w:sz="0" w:space="0" w:color="auto"/>
        <w:left w:val="none" w:sz="0" w:space="0" w:color="auto"/>
        <w:bottom w:val="none" w:sz="0" w:space="0" w:color="auto"/>
        <w:right w:val="none" w:sz="0" w:space="0" w:color="auto"/>
      </w:divBdr>
    </w:div>
    <w:div w:id="385180776">
      <w:bodyDiv w:val="1"/>
      <w:marLeft w:val="0"/>
      <w:marRight w:val="0"/>
      <w:marTop w:val="0"/>
      <w:marBottom w:val="0"/>
      <w:divBdr>
        <w:top w:val="none" w:sz="0" w:space="0" w:color="auto"/>
        <w:left w:val="none" w:sz="0" w:space="0" w:color="auto"/>
        <w:bottom w:val="none" w:sz="0" w:space="0" w:color="auto"/>
        <w:right w:val="none" w:sz="0" w:space="0" w:color="auto"/>
      </w:divBdr>
    </w:div>
    <w:div w:id="387152091">
      <w:bodyDiv w:val="1"/>
      <w:marLeft w:val="0"/>
      <w:marRight w:val="0"/>
      <w:marTop w:val="0"/>
      <w:marBottom w:val="0"/>
      <w:divBdr>
        <w:top w:val="none" w:sz="0" w:space="0" w:color="auto"/>
        <w:left w:val="none" w:sz="0" w:space="0" w:color="auto"/>
        <w:bottom w:val="none" w:sz="0" w:space="0" w:color="auto"/>
        <w:right w:val="none" w:sz="0" w:space="0" w:color="auto"/>
      </w:divBdr>
    </w:div>
    <w:div w:id="390228700">
      <w:bodyDiv w:val="1"/>
      <w:marLeft w:val="0"/>
      <w:marRight w:val="0"/>
      <w:marTop w:val="0"/>
      <w:marBottom w:val="0"/>
      <w:divBdr>
        <w:top w:val="none" w:sz="0" w:space="0" w:color="auto"/>
        <w:left w:val="none" w:sz="0" w:space="0" w:color="auto"/>
        <w:bottom w:val="none" w:sz="0" w:space="0" w:color="auto"/>
        <w:right w:val="none" w:sz="0" w:space="0" w:color="auto"/>
      </w:divBdr>
    </w:div>
    <w:div w:id="396905487">
      <w:bodyDiv w:val="1"/>
      <w:marLeft w:val="0"/>
      <w:marRight w:val="0"/>
      <w:marTop w:val="0"/>
      <w:marBottom w:val="0"/>
      <w:divBdr>
        <w:top w:val="none" w:sz="0" w:space="0" w:color="auto"/>
        <w:left w:val="none" w:sz="0" w:space="0" w:color="auto"/>
        <w:bottom w:val="none" w:sz="0" w:space="0" w:color="auto"/>
        <w:right w:val="none" w:sz="0" w:space="0" w:color="auto"/>
      </w:divBdr>
    </w:div>
    <w:div w:id="412700092">
      <w:bodyDiv w:val="1"/>
      <w:marLeft w:val="0"/>
      <w:marRight w:val="0"/>
      <w:marTop w:val="0"/>
      <w:marBottom w:val="0"/>
      <w:divBdr>
        <w:top w:val="none" w:sz="0" w:space="0" w:color="auto"/>
        <w:left w:val="none" w:sz="0" w:space="0" w:color="auto"/>
        <w:bottom w:val="none" w:sz="0" w:space="0" w:color="auto"/>
        <w:right w:val="none" w:sz="0" w:space="0" w:color="auto"/>
      </w:divBdr>
    </w:div>
    <w:div w:id="417795743">
      <w:bodyDiv w:val="1"/>
      <w:marLeft w:val="0"/>
      <w:marRight w:val="0"/>
      <w:marTop w:val="0"/>
      <w:marBottom w:val="0"/>
      <w:divBdr>
        <w:top w:val="none" w:sz="0" w:space="0" w:color="auto"/>
        <w:left w:val="none" w:sz="0" w:space="0" w:color="auto"/>
        <w:bottom w:val="none" w:sz="0" w:space="0" w:color="auto"/>
        <w:right w:val="none" w:sz="0" w:space="0" w:color="auto"/>
      </w:divBdr>
    </w:div>
    <w:div w:id="423382693">
      <w:bodyDiv w:val="1"/>
      <w:marLeft w:val="0"/>
      <w:marRight w:val="0"/>
      <w:marTop w:val="0"/>
      <w:marBottom w:val="0"/>
      <w:divBdr>
        <w:top w:val="none" w:sz="0" w:space="0" w:color="auto"/>
        <w:left w:val="none" w:sz="0" w:space="0" w:color="auto"/>
        <w:bottom w:val="none" w:sz="0" w:space="0" w:color="auto"/>
        <w:right w:val="none" w:sz="0" w:space="0" w:color="auto"/>
      </w:divBdr>
    </w:div>
    <w:div w:id="427239617">
      <w:bodyDiv w:val="1"/>
      <w:marLeft w:val="0"/>
      <w:marRight w:val="0"/>
      <w:marTop w:val="0"/>
      <w:marBottom w:val="0"/>
      <w:divBdr>
        <w:top w:val="none" w:sz="0" w:space="0" w:color="auto"/>
        <w:left w:val="none" w:sz="0" w:space="0" w:color="auto"/>
        <w:bottom w:val="none" w:sz="0" w:space="0" w:color="auto"/>
        <w:right w:val="none" w:sz="0" w:space="0" w:color="auto"/>
      </w:divBdr>
    </w:div>
    <w:div w:id="435633288">
      <w:bodyDiv w:val="1"/>
      <w:marLeft w:val="0"/>
      <w:marRight w:val="0"/>
      <w:marTop w:val="0"/>
      <w:marBottom w:val="0"/>
      <w:divBdr>
        <w:top w:val="none" w:sz="0" w:space="0" w:color="auto"/>
        <w:left w:val="none" w:sz="0" w:space="0" w:color="auto"/>
        <w:bottom w:val="none" w:sz="0" w:space="0" w:color="auto"/>
        <w:right w:val="none" w:sz="0" w:space="0" w:color="auto"/>
      </w:divBdr>
    </w:div>
    <w:div w:id="453015261">
      <w:bodyDiv w:val="1"/>
      <w:marLeft w:val="0"/>
      <w:marRight w:val="0"/>
      <w:marTop w:val="0"/>
      <w:marBottom w:val="0"/>
      <w:divBdr>
        <w:top w:val="none" w:sz="0" w:space="0" w:color="auto"/>
        <w:left w:val="none" w:sz="0" w:space="0" w:color="auto"/>
        <w:bottom w:val="none" w:sz="0" w:space="0" w:color="auto"/>
        <w:right w:val="none" w:sz="0" w:space="0" w:color="auto"/>
      </w:divBdr>
    </w:div>
    <w:div w:id="453331616">
      <w:bodyDiv w:val="1"/>
      <w:marLeft w:val="0"/>
      <w:marRight w:val="0"/>
      <w:marTop w:val="0"/>
      <w:marBottom w:val="0"/>
      <w:divBdr>
        <w:top w:val="none" w:sz="0" w:space="0" w:color="auto"/>
        <w:left w:val="none" w:sz="0" w:space="0" w:color="auto"/>
        <w:bottom w:val="none" w:sz="0" w:space="0" w:color="auto"/>
        <w:right w:val="none" w:sz="0" w:space="0" w:color="auto"/>
      </w:divBdr>
    </w:div>
    <w:div w:id="455216413">
      <w:bodyDiv w:val="1"/>
      <w:marLeft w:val="0"/>
      <w:marRight w:val="0"/>
      <w:marTop w:val="0"/>
      <w:marBottom w:val="0"/>
      <w:divBdr>
        <w:top w:val="none" w:sz="0" w:space="0" w:color="auto"/>
        <w:left w:val="none" w:sz="0" w:space="0" w:color="auto"/>
        <w:bottom w:val="none" w:sz="0" w:space="0" w:color="auto"/>
        <w:right w:val="none" w:sz="0" w:space="0" w:color="auto"/>
      </w:divBdr>
    </w:div>
    <w:div w:id="455296313">
      <w:bodyDiv w:val="1"/>
      <w:marLeft w:val="0"/>
      <w:marRight w:val="0"/>
      <w:marTop w:val="0"/>
      <w:marBottom w:val="0"/>
      <w:divBdr>
        <w:top w:val="none" w:sz="0" w:space="0" w:color="auto"/>
        <w:left w:val="none" w:sz="0" w:space="0" w:color="auto"/>
        <w:bottom w:val="none" w:sz="0" w:space="0" w:color="auto"/>
        <w:right w:val="none" w:sz="0" w:space="0" w:color="auto"/>
      </w:divBdr>
    </w:div>
    <w:div w:id="459147547">
      <w:bodyDiv w:val="1"/>
      <w:marLeft w:val="0"/>
      <w:marRight w:val="0"/>
      <w:marTop w:val="0"/>
      <w:marBottom w:val="0"/>
      <w:divBdr>
        <w:top w:val="none" w:sz="0" w:space="0" w:color="auto"/>
        <w:left w:val="none" w:sz="0" w:space="0" w:color="auto"/>
        <w:bottom w:val="none" w:sz="0" w:space="0" w:color="auto"/>
        <w:right w:val="none" w:sz="0" w:space="0" w:color="auto"/>
      </w:divBdr>
    </w:div>
    <w:div w:id="475225210">
      <w:bodyDiv w:val="1"/>
      <w:marLeft w:val="0"/>
      <w:marRight w:val="0"/>
      <w:marTop w:val="0"/>
      <w:marBottom w:val="0"/>
      <w:divBdr>
        <w:top w:val="none" w:sz="0" w:space="0" w:color="auto"/>
        <w:left w:val="none" w:sz="0" w:space="0" w:color="auto"/>
        <w:bottom w:val="none" w:sz="0" w:space="0" w:color="auto"/>
        <w:right w:val="none" w:sz="0" w:space="0" w:color="auto"/>
      </w:divBdr>
    </w:div>
    <w:div w:id="478770383">
      <w:bodyDiv w:val="1"/>
      <w:marLeft w:val="0"/>
      <w:marRight w:val="0"/>
      <w:marTop w:val="0"/>
      <w:marBottom w:val="0"/>
      <w:divBdr>
        <w:top w:val="none" w:sz="0" w:space="0" w:color="auto"/>
        <w:left w:val="none" w:sz="0" w:space="0" w:color="auto"/>
        <w:bottom w:val="none" w:sz="0" w:space="0" w:color="auto"/>
        <w:right w:val="none" w:sz="0" w:space="0" w:color="auto"/>
      </w:divBdr>
    </w:div>
    <w:div w:id="484320620">
      <w:bodyDiv w:val="1"/>
      <w:marLeft w:val="0"/>
      <w:marRight w:val="0"/>
      <w:marTop w:val="0"/>
      <w:marBottom w:val="0"/>
      <w:divBdr>
        <w:top w:val="none" w:sz="0" w:space="0" w:color="auto"/>
        <w:left w:val="none" w:sz="0" w:space="0" w:color="auto"/>
        <w:bottom w:val="none" w:sz="0" w:space="0" w:color="auto"/>
        <w:right w:val="none" w:sz="0" w:space="0" w:color="auto"/>
      </w:divBdr>
    </w:div>
    <w:div w:id="485515551">
      <w:bodyDiv w:val="1"/>
      <w:marLeft w:val="0"/>
      <w:marRight w:val="0"/>
      <w:marTop w:val="0"/>
      <w:marBottom w:val="0"/>
      <w:divBdr>
        <w:top w:val="none" w:sz="0" w:space="0" w:color="auto"/>
        <w:left w:val="none" w:sz="0" w:space="0" w:color="auto"/>
        <w:bottom w:val="none" w:sz="0" w:space="0" w:color="auto"/>
        <w:right w:val="none" w:sz="0" w:space="0" w:color="auto"/>
      </w:divBdr>
    </w:div>
    <w:div w:id="493034646">
      <w:bodyDiv w:val="1"/>
      <w:marLeft w:val="0"/>
      <w:marRight w:val="0"/>
      <w:marTop w:val="0"/>
      <w:marBottom w:val="0"/>
      <w:divBdr>
        <w:top w:val="none" w:sz="0" w:space="0" w:color="auto"/>
        <w:left w:val="none" w:sz="0" w:space="0" w:color="auto"/>
        <w:bottom w:val="none" w:sz="0" w:space="0" w:color="auto"/>
        <w:right w:val="none" w:sz="0" w:space="0" w:color="auto"/>
      </w:divBdr>
    </w:div>
    <w:div w:id="493420993">
      <w:bodyDiv w:val="1"/>
      <w:marLeft w:val="0"/>
      <w:marRight w:val="0"/>
      <w:marTop w:val="0"/>
      <w:marBottom w:val="0"/>
      <w:divBdr>
        <w:top w:val="none" w:sz="0" w:space="0" w:color="auto"/>
        <w:left w:val="none" w:sz="0" w:space="0" w:color="auto"/>
        <w:bottom w:val="none" w:sz="0" w:space="0" w:color="auto"/>
        <w:right w:val="none" w:sz="0" w:space="0" w:color="auto"/>
      </w:divBdr>
    </w:div>
    <w:div w:id="494763058">
      <w:bodyDiv w:val="1"/>
      <w:marLeft w:val="0"/>
      <w:marRight w:val="0"/>
      <w:marTop w:val="0"/>
      <w:marBottom w:val="0"/>
      <w:divBdr>
        <w:top w:val="none" w:sz="0" w:space="0" w:color="auto"/>
        <w:left w:val="none" w:sz="0" w:space="0" w:color="auto"/>
        <w:bottom w:val="none" w:sz="0" w:space="0" w:color="auto"/>
        <w:right w:val="none" w:sz="0" w:space="0" w:color="auto"/>
      </w:divBdr>
    </w:div>
    <w:div w:id="499856647">
      <w:bodyDiv w:val="1"/>
      <w:marLeft w:val="0"/>
      <w:marRight w:val="0"/>
      <w:marTop w:val="0"/>
      <w:marBottom w:val="0"/>
      <w:divBdr>
        <w:top w:val="none" w:sz="0" w:space="0" w:color="auto"/>
        <w:left w:val="none" w:sz="0" w:space="0" w:color="auto"/>
        <w:bottom w:val="none" w:sz="0" w:space="0" w:color="auto"/>
        <w:right w:val="none" w:sz="0" w:space="0" w:color="auto"/>
      </w:divBdr>
    </w:div>
    <w:div w:id="505830949">
      <w:bodyDiv w:val="1"/>
      <w:marLeft w:val="0"/>
      <w:marRight w:val="0"/>
      <w:marTop w:val="0"/>
      <w:marBottom w:val="0"/>
      <w:divBdr>
        <w:top w:val="none" w:sz="0" w:space="0" w:color="auto"/>
        <w:left w:val="none" w:sz="0" w:space="0" w:color="auto"/>
        <w:bottom w:val="none" w:sz="0" w:space="0" w:color="auto"/>
        <w:right w:val="none" w:sz="0" w:space="0" w:color="auto"/>
      </w:divBdr>
    </w:div>
    <w:div w:id="510334776">
      <w:bodyDiv w:val="1"/>
      <w:marLeft w:val="0"/>
      <w:marRight w:val="0"/>
      <w:marTop w:val="0"/>
      <w:marBottom w:val="0"/>
      <w:divBdr>
        <w:top w:val="none" w:sz="0" w:space="0" w:color="auto"/>
        <w:left w:val="none" w:sz="0" w:space="0" w:color="auto"/>
        <w:bottom w:val="none" w:sz="0" w:space="0" w:color="auto"/>
        <w:right w:val="none" w:sz="0" w:space="0" w:color="auto"/>
      </w:divBdr>
    </w:div>
    <w:div w:id="512189437">
      <w:bodyDiv w:val="1"/>
      <w:marLeft w:val="0"/>
      <w:marRight w:val="0"/>
      <w:marTop w:val="0"/>
      <w:marBottom w:val="0"/>
      <w:divBdr>
        <w:top w:val="none" w:sz="0" w:space="0" w:color="auto"/>
        <w:left w:val="none" w:sz="0" w:space="0" w:color="auto"/>
        <w:bottom w:val="none" w:sz="0" w:space="0" w:color="auto"/>
        <w:right w:val="none" w:sz="0" w:space="0" w:color="auto"/>
      </w:divBdr>
    </w:div>
    <w:div w:id="516040912">
      <w:bodyDiv w:val="1"/>
      <w:marLeft w:val="0"/>
      <w:marRight w:val="0"/>
      <w:marTop w:val="0"/>
      <w:marBottom w:val="0"/>
      <w:divBdr>
        <w:top w:val="none" w:sz="0" w:space="0" w:color="auto"/>
        <w:left w:val="none" w:sz="0" w:space="0" w:color="auto"/>
        <w:bottom w:val="none" w:sz="0" w:space="0" w:color="auto"/>
        <w:right w:val="none" w:sz="0" w:space="0" w:color="auto"/>
      </w:divBdr>
    </w:div>
    <w:div w:id="521087398">
      <w:bodyDiv w:val="1"/>
      <w:marLeft w:val="0"/>
      <w:marRight w:val="0"/>
      <w:marTop w:val="0"/>
      <w:marBottom w:val="0"/>
      <w:divBdr>
        <w:top w:val="none" w:sz="0" w:space="0" w:color="auto"/>
        <w:left w:val="none" w:sz="0" w:space="0" w:color="auto"/>
        <w:bottom w:val="none" w:sz="0" w:space="0" w:color="auto"/>
        <w:right w:val="none" w:sz="0" w:space="0" w:color="auto"/>
      </w:divBdr>
    </w:div>
    <w:div w:id="521210930">
      <w:bodyDiv w:val="1"/>
      <w:marLeft w:val="0"/>
      <w:marRight w:val="0"/>
      <w:marTop w:val="0"/>
      <w:marBottom w:val="0"/>
      <w:divBdr>
        <w:top w:val="none" w:sz="0" w:space="0" w:color="auto"/>
        <w:left w:val="none" w:sz="0" w:space="0" w:color="auto"/>
        <w:bottom w:val="none" w:sz="0" w:space="0" w:color="auto"/>
        <w:right w:val="none" w:sz="0" w:space="0" w:color="auto"/>
      </w:divBdr>
    </w:div>
    <w:div w:id="524100283">
      <w:bodyDiv w:val="1"/>
      <w:marLeft w:val="0"/>
      <w:marRight w:val="0"/>
      <w:marTop w:val="0"/>
      <w:marBottom w:val="0"/>
      <w:divBdr>
        <w:top w:val="none" w:sz="0" w:space="0" w:color="auto"/>
        <w:left w:val="none" w:sz="0" w:space="0" w:color="auto"/>
        <w:bottom w:val="none" w:sz="0" w:space="0" w:color="auto"/>
        <w:right w:val="none" w:sz="0" w:space="0" w:color="auto"/>
      </w:divBdr>
    </w:div>
    <w:div w:id="525560469">
      <w:bodyDiv w:val="1"/>
      <w:marLeft w:val="0"/>
      <w:marRight w:val="0"/>
      <w:marTop w:val="0"/>
      <w:marBottom w:val="0"/>
      <w:divBdr>
        <w:top w:val="none" w:sz="0" w:space="0" w:color="auto"/>
        <w:left w:val="none" w:sz="0" w:space="0" w:color="auto"/>
        <w:bottom w:val="none" w:sz="0" w:space="0" w:color="auto"/>
        <w:right w:val="none" w:sz="0" w:space="0" w:color="auto"/>
      </w:divBdr>
    </w:div>
    <w:div w:id="541551273">
      <w:bodyDiv w:val="1"/>
      <w:marLeft w:val="0"/>
      <w:marRight w:val="0"/>
      <w:marTop w:val="0"/>
      <w:marBottom w:val="0"/>
      <w:divBdr>
        <w:top w:val="none" w:sz="0" w:space="0" w:color="auto"/>
        <w:left w:val="none" w:sz="0" w:space="0" w:color="auto"/>
        <w:bottom w:val="none" w:sz="0" w:space="0" w:color="auto"/>
        <w:right w:val="none" w:sz="0" w:space="0" w:color="auto"/>
      </w:divBdr>
    </w:div>
    <w:div w:id="547184063">
      <w:bodyDiv w:val="1"/>
      <w:marLeft w:val="0"/>
      <w:marRight w:val="0"/>
      <w:marTop w:val="0"/>
      <w:marBottom w:val="0"/>
      <w:divBdr>
        <w:top w:val="none" w:sz="0" w:space="0" w:color="auto"/>
        <w:left w:val="none" w:sz="0" w:space="0" w:color="auto"/>
        <w:bottom w:val="none" w:sz="0" w:space="0" w:color="auto"/>
        <w:right w:val="none" w:sz="0" w:space="0" w:color="auto"/>
      </w:divBdr>
    </w:div>
    <w:div w:id="547574496">
      <w:bodyDiv w:val="1"/>
      <w:marLeft w:val="0"/>
      <w:marRight w:val="0"/>
      <w:marTop w:val="0"/>
      <w:marBottom w:val="0"/>
      <w:divBdr>
        <w:top w:val="none" w:sz="0" w:space="0" w:color="auto"/>
        <w:left w:val="none" w:sz="0" w:space="0" w:color="auto"/>
        <w:bottom w:val="none" w:sz="0" w:space="0" w:color="auto"/>
        <w:right w:val="none" w:sz="0" w:space="0" w:color="auto"/>
      </w:divBdr>
    </w:div>
    <w:div w:id="550308199">
      <w:bodyDiv w:val="1"/>
      <w:marLeft w:val="0"/>
      <w:marRight w:val="0"/>
      <w:marTop w:val="0"/>
      <w:marBottom w:val="0"/>
      <w:divBdr>
        <w:top w:val="none" w:sz="0" w:space="0" w:color="auto"/>
        <w:left w:val="none" w:sz="0" w:space="0" w:color="auto"/>
        <w:bottom w:val="none" w:sz="0" w:space="0" w:color="auto"/>
        <w:right w:val="none" w:sz="0" w:space="0" w:color="auto"/>
      </w:divBdr>
    </w:div>
    <w:div w:id="552430077">
      <w:bodyDiv w:val="1"/>
      <w:marLeft w:val="0"/>
      <w:marRight w:val="0"/>
      <w:marTop w:val="0"/>
      <w:marBottom w:val="0"/>
      <w:divBdr>
        <w:top w:val="none" w:sz="0" w:space="0" w:color="auto"/>
        <w:left w:val="none" w:sz="0" w:space="0" w:color="auto"/>
        <w:bottom w:val="none" w:sz="0" w:space="0" w:color="auto"/>
        <w:right w:val="none" w:sz="0" w:space="0" w:color="auto"/>
      </w:divBdr>
    </w:div>
    <w:div w:id="555245557">
      <w:bodyDiv w:val="1"/>
      <w:marLeft w:val="0"/>
      <w:marRight w:val="0"/>
      <w:marTop w:val="0"/>
      <w:marBottom w:val="0"/>
      <w:divBdr>
        <w:top w:val="none" w:sz="0" w:space="0" w:color="auto"/>
        <w:left w:val="none" w:sz="0" w:space="0" w:color="auto"/>
        <w:bottom w:val="none" w:sz="0" w:space="0" w:color="auto"/>
        <w:right w:val="none" w:sz="0" w:space="0" w:color="auto"/>
      </w:divBdr>
    </w:div>
    <w:div w:id="556939944">
      <w:bodyDiv w:val="1"/>
      <w:marLeft w:val="0"/>
      <w:marRight w:val="0"/>
      <w:marTop w:val="0"/>
      <w:marBottom w:val="0"/>
      <w:divBdr>
        <w:top w:val="none" w:sz="0" w:space="0" w:color="auto"/>
        <w:left w:val="none" w:sz="0" w:space="0" w:color="auto"/>
        <w:bottom w:val="none" w:sz="0" w:space="0" w:color="auto"/>
        <w:right w:val="none" w:sz="0" w:space="0" w:color="auto"/>
      </w:divBdr>
    </w:div>
    <w:div w:id="558825739">
      <w:bodyDiv w:val="1"/>
      <w:marLeft w:val="0"/>
      <w:marRight w:val="0"/>
      <w:marTop w:val="0"/>
      <w:marBottom w:val="0"/>
      <w:divBdr>
        <w:top w:val="none" w:sz="0" w:space="0" w:color="auto"/>
        <w:left w:val="none" w:sz="0" w:space="0" w:color="auto"/>
        <w:bottom w:val="none" w:sz="0" w:space="0" w:color="auto"/>
        <w:right w:val="none" w:sz="0" w:space="0" w:color="auto"/>
      </w:divBdr>
    </w:div>
    <w:div w:id="558829493">
      <w:bodyDiv w:val="1"/>
      <w:marLeft w:val="0"/>
      <w:marRight w:val="0"/>
      <w:marTop w:val="0"/>
      <w:marBottom w:val="0"/>
      <w:divBdr>
        <w:top w:val="none" w:sz="0" w:space="0" w:color="auto"/>
        <w:left w:val="none" w:sz="0" w:space="0" w:color="auto"/>
        <w:bottom w:val="none" w:sz="0" w:space="0" w:color="auto"/>
        <w:right w:val="none" w:sz="0" w:space="0" w:color="auto"/>
      </w:divBdr>
    </w:div>
    <w:div w:id="560873448">
      <w:bodyDiv w:val="1"/>
      <w:marLeft w:val="0"/>
      <w:marRight w:val="0"/>
      <w:marTop w:val="0"/>
      <w:marBottom w:val="0"/>
      <w:divBdr>
        <w:top w:val="none" w:sz="0" w:space="0" w:color="auto"/>
        <w:left w:val="none" w:sz="0" w:space="0" w:color="auto"/>
        <w:bottom w:val="none" w:sz="0" w:space="0" w:color="auto"/>
        <w:right w:val="none" w:sz="0" w:space="0" w:color="auto"/>
      </w:divBdr>
    </w:div>
    <w:div w:id="561138753">
      <w:bodyDiv w:val="1"/>
      <w:marLeft w:val="0"/>
      <w:marRight w:val="0"/>
      <w:marTop w:val="0"/>
      <w:marBottom w:val="0"/>
      <w:divBdr>
        <w:top w:val="none" w:sz="0" w:space="0" w:color="auto"/>
        <w:left w:val="none" w:sz="0" w:space="0" w:color="auto"/>
        <w:bottom w:val="none" w:sz="0" w:space="0" w:color="auto"/>
        <w:right w:val="none" w:sz="0" w:space="0" w:color="auto"/>
      </w:divBdr>
    </w:div>
    <w:div w:id="571819527">
      <w:bodyDiv w:val="1"/>
      <w:marLeft w:val="0"/>
      <w:marRight w:val="0"/>
      <w:marTop w:val="0"/>
      <w:marBottom w:val="0"/>
      <w:divBdr>
        <w:top w:val="none" w:sz="0" w:space="0" w:color="auto"/>
        <w:left w:val="none" w:sz="0" w:space="0" w:color="auto"/>
        <w:bottom w:val="none" w:sz="0" w:space="0" w:color="auto"/>
        <w:right w:val="none" w:sz="0" w:space="0" w:color="auto"/>
      </w:divBdr>
    </w:div>
    <w:div w:id="572391512">
      <w:bodyDiv w:val="1"/>
      <w:marLeft w:val="0"/>
      <w:marRight w:val="0"/>
      <w:marTop w:val="0"/>
      <w:marBottom w:val="0"/>
      <w:divBdr>
        <w:top w:val="none" w:sz="0" w:space="0" w:color="auto"/>
        <w:left w:val="none" w:sz="0" w:space="0" w:color="auto"/>
        <w:bottom w:val="none" w:sz="0" w:space="0" w:color="auto"/>
        <w:right w:val="none" w:sz="0" w:space="0" w:color="auto"/>
      </w:divBdr>
    </w:div>
    <w:div w:id="583077273">
      <w:bodyDiv w:val="1"/>
      <w:marLeft w:val="0"/>
      <w:marRight w:val="0"/>
      <w:marTop w:val="0"/>
      <w:marBottom w:val="0"/>
      <w:divBdr>
        <w:top w:val="none" w:sz="0" w:space="0" w:color="auto"/>
        <w:left w:val="none" w:sz="0" w:space="0" w:color="auto"/>
        <w:bottom w:val="none" w:sz="0" w:space="0" w:color="auto"/>
        <w:right w:val="none" w:sz="0" w:space="0" w:color="auto"/>
      </w:divBdr>
    </w:div>
    <w:div w:id="585384328">
      <w:bodyDiv w:val="1"/>
      <w:marLeft w:val="0"/>
      <w:marRight w:val="0"/>
      <w:marTop w:val="0"/>
      <w:marBottom w:val="0"/>
      <w:divBdr>
        <w:top w:val="none" w:sz="0" w:space="0" w:color="auto"/>
        <w:left w:val="none" w:sz="0" w:space="0" w:color="auto"/>
        <w:bottom w:val="none" w:sz="0" w:space="0" w:color="auto"/>
        <w:right w:val="none" w:sz="0" w:space="0" w:color="auto"/>
      </w:divBdr>
    </w:div>
    <w:div w:id="591940423">
      <w:bodyDiv w:val="1"/>
      <w:marLeft w:val="0"/>
      <w:marRight w:val="0"/>
      <w:marTop w:val="0"/>
      <w:marBottom w:val="0"/>
      <w:divBdr>
        <w:top w:val="none" w:sz="0" w:space="0" w:color="auto"/>
        <w:left w:val="none" w:sz="0" w:space="0" w:color="auto"/>
        <w:bottom w:val="none" w:sz="0" w:space="0" w:color="auto"/>
        <w:right w:val="none" w:sz="0" w:space="0" w:color="auto"/>
      </w:divBdr>
    </w:div>
    <w:div w:id="593175461">
      <w:bodyDiv w:val="1"/>
      <w:marLeft w:val="0"/>
      <w:marRight w:val="0"/>
      <w:marTop w:val="0"/>
      <w:marBottom w:val="0"/>
      <w:divBdr>
        <w:top w:val="none" w:sz="0" w:space="0" w:color="auto"/>
        <w:left w:val="none" w:sz="0" w:space="0" w:color="auto"/>
        <w:bottom w:val="none" w:sz="0" w:space="0" w:color="auto"/>
        <w:right w:val="none" w:sz="0" w:space="0" w:color="auto"/>
      </w:divBdr>
    </w:div>
    <w:div w:id="593248218">
      <w:bodyDiv w:val="1"/>
      <w:marLeft w:val="0"/>
      <w:marRight w:val="0"/>
      <w:marTop w:val="0"/>
      <w:marBottom w:val="0"/>
      <w:divBdr>
        <w:top w:val="none" w:sz="0" w:space="0" w:color="auto"/>
        <w:left w:val="none" w:sz="0" w:space="0" w:color="auto"/>
        <w:bottom w:val="none" w:sz="0" w:space="0" w:color="auto"/>
        <w:right w:val="none" w:sz="0" w:space="0" w:color="auto"/>
      </w:divBdr>
    </w:div>
    <w:div w:id="595331468">
      <w:bodyDiv w:val="1"/>
      <w:marLeft w:val="0"/>
      <w:marRight w:val="0"/>
      <w:marTop w:val="0"/>
      <w:marBottom w:val="0"/>
      <w:divBdr>
        <w:top w:val="none" w:sz="0" w:space="0" w:color="auto"/>
        <w:left w:val="none" w:sz="0" w:space="0" w:color="auto"/>
        <w:bottom w:val="none" w:sz="0" w:space="0" w:color="auto"/>
        <w:right w:val="none" w:sz="0" w:space="0" w:color="auto"/>
      </w:divBdr>
    </w:div>
    <w:div w:id="604925275">
      <w:bodyDiv w:val="1"/>
      <w:marLeft w:val="0"/>
      <w:marRight w:val="0"/>
      <w:marTop w:val="0"/>
      <w:marBottom w:val="0"/>
      <w:divBdr>
        <w:top w:val="none" w:sz="0" w:space="0" w:color="auto"/>
        <w:left w:val="none" w:sz="0" w:space="0" w:color="auto"/>
        <w:bottom w:val="none" w:sz="0" w:space="0" w:color="auto"/>
        <w:right w:val="none" w:sz="0" w:space="0" w:color="auto"/>
      </w:divBdr>
    </w:div>
    <w:div w:id="614753108">
      <w:bodyDiv w:val="1"/>
      <w:marLeft w:val="0"/>
      <w:marRight w:val="0"/>
      <w:marTop w:val="0"/>
      <w:marBottom w:val="0"/>
      <w:divBdr>
        <w:top w:val="none" w:sz="0" w:space="0" w:color="auto"/>
        <w:left w:val="none" w:sz="0" w:space="0" w:color="auto"/>
        <w:bottom w:val="none" w:sz="0" w:space="0" w:color="auto"/>
        <w:right w:val="none" w:sz="0" w:space="0" w:color="auto"/>
      </w:divBdr>
    </w:div>
    <w:div w:id="623735133">
      <w:bodyDiv w:val="1"/>
      <w:marLeft w:val="0"/>
      <w:marRight w:val="0"/>
      <w:marTop w:val="0"/>
      <w:marBottom w:val="0"/>
      <w:divBdr>
        <w:top w:val="none" w:sz="0" w:space="0" w:color="auto"/>
        <w:left w:val="none" w:sz="0" w:space="0" w:color="auto"/>
        <w:bottom w:val="none" w:sz="0" w:space="0" w:color="auto"/>
        <w:right w:val="none" w:sz="0" w:space="0" w:color="auto"/>
      </w:divBdr>
    </w:div>
    <w:div w:id="628901981">
      <w:bodyDiv w:val="1"/>
      <w:marLeft w:val="0"/>
      <w:marRight w:val="0"/>
      <w:marTop w:val="0"/>
      <w:marBottom w:val="0"/>
      <w:divBdr>
        <w:top w:val="none" w:sz="0" w:space="0" w:color="auto"/>
        <w:left w:val="none" w:sz="0" w:space="0" w:color="auto"/>
        <w:bottom w:val="none" w:sz="0" w:space="0" w:color="auto"/>
        <w:right w:val="none" w:sz="0" w:space="0" w:color="auto"/>
      </w:divBdr>
    </w:div>
    <w:div w:id="629015022">
      <w:bodyDiv w:val="1"/>
      <w:marLeft w:val="0"/>
      <w:marRight w:val="0"/>
      <w:marTop w:val="0"/>
      <w:marBottom w:val="0"/>
      <w:divBdr>
        <w:top w:val="none" w:sz="0" w:space="0" w:color="auto"/>
        <w:left w:val="none" w:sz="0" w:space="0" w:color="auto"/>
        <w:bottom w:val="none" w:sz="0" w:space="0" w:color="auto"/>
        <w:right w:val="none" w:sz="0" w:space="0" w:color="auto"/>
      </w:divBdr>
    </w:div>
    <w:div w:id="630283003">
      <w:bodyDiv w:val="1"/>
      <w:marLeft w:val="0"/>
      <w:marRight w:val="0"/>
      <w:marTop w:val="0"/>
      <w:marBottom w:val="0"/>
      <w:divBdr>
        <w:top w:val="none" w:sz="0" w:space="0" w:color="auto"/>
        <w:left w:val="none" w:sz="0" w:space="0" w:color="auto"/>
        <w:bottom w:val="none" w:sz="0" w:space="0" w:color="auto"/>
        <w:right w:val="none" w:sz="0" w:space="0" w:color="auto"/>
      </w:divBdr>
    </w:div>
    <w:div w:id="644629010">
      <w:bodyDiv w:val="1"/>
      <w:marLeft w:val="0"/>
      <w:marRight w:val="0"/>
      <w:marTop w:val="0"/>
      <w:marBottom w:val="0"/>
      <w:divBdr>
        <w:top w:val="none" w:sz="0" w:space="0" w:color="auto"/>
        <w:left w:val="none" w:sz="0" w:space="0" w:color="auto"/>
        <w:bottom w:val="none" w:sz="0" w:space="0" w:color="auto"/>
        <w:right w:val="none" w:sz="0" w:space="0" w:color="auto"/>
      </w:divBdr>
    </w:div>
    <w:div w:id="645596218">
      <w:bodyDiv w:val="1"/>
      <w:marLeft w:val="0"/>
      <w:marRight w:val="0"/>
      <w:marTop w:val="0"/>
      <w:marBottom w:val="0"/>
      <w:divBdr>
        <w:top w:val="none" w:sz="0" w:space="0" w:color="auto"/>
        <w:left w:val="none" w:sz="0" w:space="0" w:color="auto"/>
        <w:bottom w:val="none" w:sz="0" w:space="0" w:color="auto"/>
        <w:right w:val="none" w:sz="0" w:space="0" w:color="auto"/>
      </w:divBdr>
    </w:div>
    <w:div w:id="651450589">
      <w:bodyDiv w:val="1"/>
      <w:marLeft w:val="0"/>
      <w:marRight w:val="0"/>
      <w:marTop w:val="0"/>
      <w:marBottom w:val="0"/>
      <w:divBdr>
        <w:top w:val="none" w:sz="0" w:space="0" w:color="auto"/>
        <w:left w:val="none" w:sz="0" w:space="0" w:color="auto"/>
        <w:bottom w:val="none" w:sz="0" w:space="0" w:color="auto"/>
        <w:right w:val="none" w:sz="0" w:space="0" w:color="auto"/>
      </w:divBdr>
    </w:div>
    <w:div w:id="653488837">
      <w:bodyDiv w:val="1"/>
      <w:marLeft w:val="0"/>
      <w:marRight w:val="0"/>
      <w:marTop w:val="0"/>
      <w:marBottom w:val="0"/>
      <w:divBdr>
        <w:top w:val="none" w:sz="0" w:space="0" w:color="auto"/>
        <w:left w:val="none" w:sz="0" w:space="0" w:color="auto"/>
        <w:bottom w:val="none" w:sz="0" w:space="0" w:color="auto"/>
        <w:right w:val="none" w:sz="0" w:space="0" w:color="auto"/>
      </w:divBdr>
    </w:div>
    <w:div w:id="653873786">
      <w:bodyDiv w:val="1"/>
      <w:marLeft w:val="0"/>
      <w:marRight w:val="0"/>
      <w:marTop w:val="0"/>
      <w:marBottom w:val="0"/>
      <w:divBdr>
        <w:top w:val="none" w:sz="0" w:space="0" w:color="auto"/>
        <w:left w:val="none" w:sz="0" w:space="0" w:color="auto"/>
        <w:bottom w:val="none" w:sz="0" w:space="0" w:color="auto"/>
        <w:right w:val="none" w:sz="0" w:space="0" w:color="auto"/>
      </w:divBdr>
      <w:divsChild>
        <w:div w:id="123934309">
          <w:marLeft w:val="0"/>
          <w:marRight w:val="0"/>
          <w:marTop w:val="0"/>
          <w:marBottom w:val="0"/>
          <w:divBdr>
            <w:top w:val="none" w:sz="0" w:space="0" w:color="auto"/>
            <w:left w:val="none" w:sz="0" w:space="0" w:color="auto"/>
            <w:bottom w:val="none" w:sz="0" w:space="0" w:color="auto"/>
            <w:right w:val="none" w:sz="0" w:space="0" w:color="auto"/>
          </w:divBdr>
          <w:divsChild>
            <w:div w:id="1091973390">
              <w:marLeft w:val="0"/>
              <w:marRight w:val="0"/>
              <w:marTop w:val="0"/>
              <w:marBottom w:val="0"/>
              <w:divBdr>
                <w:top w:val="none" w:sz="0" w:space="0" w:color="auto"/>
                <w:left w:val="none" w:sz="0" w:space="0" w:color="auto"/>
                <w:bottom w:val="none" w:sz="0" w:space="0" w:color="auto"/>
                <w:right w:val="none" w:sz="0" w:space="0" w:color="auto"/>
              </w:divBdr>
              <w:divsChild>
                <w:div w:id="117917346">
                  <w:marLeft w:val="0"/>
                  <w:marRight w:val="0"/>
                  <w:marTop w:val="129"/>
                  <w:marBottom w:val="129"/>
                  <w:divBdr>
                    <w:top w:val="none" w:sz="0" w:space="0" w:color="auto"/>
                    <w:left w:val="none" w:sz="0" w:space="0" w:color="auto"/>
                    <w:bottom w:val="none" w:sz="0" w:space="0" w:color="auto"/>
                    <w:right w:val="none" w:sz="0" w:space="0" w:color="auto"/>
                  </w:divBdr>
                  <w:divsChild>
                    <w:div w:id="1066105247">
                      <w:marLeft w:val="0"/>
                      <w:marRight w:val="0"/>
                      <w:marTop w:val="0"/>
                      <w:marBottom w:val="0"/>
                      <w:divBdr>
                        <w:top w:val="none" w:sz="0" w:space="0" w:color="auto"/>
                        <w:left w:val="none" w:sz="0" w:space="0" w:color="auto"/>
                        <w:bottom w:val="none" w:sz="0" w:space="0" w:color="auto"/>
                        <w:right w:val="none" w:sz="0" w:space="0" w:color="auto"/>
                      </w:divBdr>
                      <w:divsChild>
                        <w:div w:id="289822824">
                          <w:marLeft w:val="0"/>
                          <w:marRight w:val="0"/>
                          <w:marTop w:val="0"/>
                          <w:marBottom w:val="0"/>
                          <w:divBdr>
                            <w:top w:val="none" w:sz="0" w:space="0" w:color="auto"/>
                            <w:left w:val="none" w:sz="0" w:space="0" w:color="auto"/>
                            <w:bottom w:val="none" w:sz="0" w:space="0" w:color="auto"/>
                            <w:right w:val="none" w:sz="0" w:space="0" w:color="auto"/>
                          </w:divBdr>
                          <w:divsChild>
                            <w:div w:id="96419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2127461">
      <w:bodyDiv w:val="1"/>
      <w:marLeft w:val="0"/>
      <w:marRight w:val="0"/>
      <w:marTop w:val="0"/>
      <w:marBottom w:val="0"/>
      <w:divBdr>
        <w:top w:val="none" w:sz="0" w:space="0" w:color="auto"/>
        <w:left w:val="none" w:sz="0" w:space="0" w:color="auto"/>
        <w:bottom w:val="none" w:sz="0" w:space="0" w:color="auto"/>
        <w:right w:val="none" w:sz="0" w:space="0" w:color="auto"/>
      </w:divBdr>
    </w:div>
    <w:div w:id="662320565">
      <w:bodyDiv w:val="1"/>
      <w:marLeft w:val="0"/>
      <w:marRight w:val="0"/>
      <w:marTop w:val="0"/>
      <w:marBottom w:val="0"/>
      <w:divBdr>
        <w:top w:val="none" w:sz="0" w:space="0" w:color="auto"/>
        <w:left w:val="none" w:sz="0" w:space="0" w:color="auto"/>
        <w:bottom w:val="none" w:sz="0" w:space="0" w:color="auto"/>
        <w:right w:val="none" w:sz="0" w:space="0" w:color="auto"/>
      </w:divBdr>
    </w:div>
    <w:div w:id="667438769">
      <w:bodyDiv w:val="1"/>
      <w:marLeft w:val="0"/>
      <w:marRight w:val="0"/>
      <w:marTop w:val="0"/>
      <w:marBottom w:val="0"/>
      <w:divBdr>
        <w:top w:val="none" w:sz="0" w:space="0" w:color="auto"/>
        <w:left w:val="none" w:sz="0" w:space="0" w:color="auto"/>
        <w:bottom w:val="none" w:sz="0" w:space="0" w:color="auto"/>
        <w:right w:val="none" w:sz="0" w:space="0" w:color="auto"/>
      </w:divBdr>
    </w:div>
    <w:div w:id="670527114">
      <w:bodyDiv w:val="1"/>
      <w:marLeft w:val="0"/>
      <w:marRight w:val="0"/>
      <w:marTop w:val="0"/>
      <w:marBottom w:val="0"/>
      <w:divBdr>
        <w:top w:val="none" w:sz="0" w:space="0" w:color="auto"/>
        <w:left w:val="none" w:sz="0" w:space="0" w:color="auto"/>
        <w:bottom w:val="none" w:sz="0" w:space="0" w:color="auto"/>
        <w:right w:val="none" w:sz="0" w:space="0" w:color="auto"/>
      </w:divBdr>
    </w:div>
    <w:div w:id="682782702">
      <w:bodyDiv w:val="1"/>
      <w:marLeft w:val="0"/>
      <w:marRight w:val="0"/>
      <w:marTop w:val="0"/>
      <w:marBottom w:val="0"/>
      <w:divBdr>
        <w:top w:val="none" w:sz="0" w:space="0" w:color="auto"/>
        <w:left w:val="none" w:sz="0" w:space="0" w:color="auto"/>
        <w:bottom w:val="none" w:sz="0" w:space="0" w:color="auto"/>
        <w:right w:val="none" w:sz="0" w:space="0" w:color="auto"/>
      </w:divBdr>
    </w:div>
    <w:div w:id="691343342">
      <w:bodyDiv w:val="1"/>
      <w:marLeft w:val="0"/>
      <w:marRight w:val="0"/>
      <w:marTop w:val="0"/>
      <w:marBottom w:val="0"/>
      <w:divBdr>
        <w:top w:val="none" w:sz="0" w:space="0" w:color="auto"/>
        <w:left w:val="none" w:sz="0" w:space="0" w:color="auto"/>
        <w:bottom w:val="none" w:sz="0" w:space="0" w:color="auto"/>
        <w:right w:val="none" w:sz="0" w:space="0" w:color="auto"/>
      </w:divBdr>
    </w:div>
    <w:div w:id="694422925">
      <w:bodyDiv w:val="1"/>
      <w:marLeft w:val="0"/>
      <w:marRight w:val="0"/>
      <w:marTop w:val="0"/>
      <w:marBottom w:val="0"/>
      <w:divBdr>
        <w:top w:val="none" w:sz="0" w:space="0" w:color="auto"/>
        <w:left w:val="none" w:sz="0" w:space="0" w:color="auto"/>
        <w:bottom w:val="none" w:sz="0" w:space="0" w:color="auto"/>
        <w:right w:val="none" w:sz="0" w:space="0" w:color="auto"/>
      </w:divBdr>
    </w:div>
    <w:div w:id="694768837">
      <w:bodyDiv w:val="1"/>
      <w:marLeft w:val="0"/>
      <w:marRight w:val="0"/>
      <w:marTop w:val="0"/>
      <w:marBottom w:val="0"/>
      <w:divBdr>
        <w:top w:val="none" w:sz="0" w:space="0" w:color="auto"/>
        <w:left w:val="none" w:sz="0" w:space="0" w:color="auto"/>
        <w:bottom w:val="none" w:sz="0" w:space="0" w:color="auto"/>
        <w:right w:val="none" w:sz="0" w:space="0" w:color="auto"/>
      </w:divBdr>
    </w:div>
    <w:div w:id="695468092">
      <w:bodyDiv w:val="1"/>
      <w:marLeft w:val="0"/>
      <w:marRight w:val="0"/>
      <w:marTop w:val="0"/>
      <w:marBottom w:val="0"/>
      <w:divBdr>
        <w:top w:val="none" w:sz="0" w:space="0" w:color="auto"/>
        <w:left w:val="none" w:sz="0" w:space="0" w:color="auto"/>
        <w:bottom w:val="none" w:sz="0" w:space="0" w:color="auto"/>
        <w:right w:val="none" w:sz="0" w:space="0" w:color="auto"/>
      </w:divBdr>
    </w:div>
    <w:div w:id="701979792">
      <w:bodyDiv w:val="1"/>
      <w:marLeft w:val="0"/>
      <w:marRight w:val="0"/>
      <w:marTop w:val="0"/>
      <w:marBottom w:val="0"/>
      <w:divBdr>
        <w:top w:val="none" w:sz="0" w:space="0" w:color="auto"/>
        <w:left w:val="none" w:sz="0" w:space="0" w:color="auto"/>
        <w:bottom w:val="none" w:sz="0" w:space="0" w:color="auto"/>
        <w:right w:val="none" w:sz="0" w:space="0" w:color="auto"/>
      </w:divBdr>
    </w:div>
    <w:div w:id="704988643">
      <w:bodyDiv w:val="1"/>
      <w:marLeft w:val="0"/>
      <w:marRight w:val="0"/>
      <w:marTop w:val="0"/>
      <w:marBottom w:val="0"/>
      <w:divBdr>
        <w:top w:val="none" w:sz="0" w:space="0" w:color="auto"/>
        <w:left w:val="none" w:sz="0" w:space="0" w:color="auto"/>
        <w:bottom w:val="none" w:sz="0" w:space="0" w:color="auto"/>
        <w:right w:val="none" w:sz="0" w:space="0" w:color="auto"/>
      </w:divBdr>
    </w:div>
    <w:div w:id="705065705">
      <w:bodyDiv w:val="1"/>
      <w:marLeft w:val="0"/>
      <w:marRight w:val="0"/>
      <w:marTop w:val="0"/>
      <w:marBottom w:val="0"/>
      <w:divBdr>
        <w:top w:val="none" w:sz="0" w:space="0" w:color="auto"/>
        <w:left w:val="none" w:sz="0" w:space="0" w:color="auto"/>
        <w:bottom w:val="none" w:sz="0" w:space="0" w:color="auto"/>
        <w:right w:val="none" w:sz="0" w:space="0" w:color="auto"/>
      </w:divBdr>
    </w:div>
    <w:div w:id="709917031">
      <w:bodyDiv w:val="1"/>
      <w:marLeft w:val="0"/>
      <w:marRight w:val="0"/>
      <w:marTop w:val="0"/>
      <w:marBottom w:val="0"/>
      <w:divBdr>
        <w:top w:val="none" w:sz="0" w:space="0" w:color="auto"/>
        <w:left w:val="none" w:sz="0" w:space="0" w:color="auto"/>
        <w:bottom w:val="none" w:sz="0" w:space="0" w:color="auto"/>
        <w:right w:val="none" w:sz="0" w:space="0" w:color="auto"/>
      </w:divBdr>
    </w:div>
    <w:div w:id="719204995">
      <w:bodyDiv w:val="1"/>
      <w:marLeft w:val="0"/>
      <w:marRight w:val="0"/>
      <w:marTop w:val="0"/>
      <w:marBottom w:val="0"/>
      <w:divBdr>
        <w:top w:val="none" w:sz="0" w:space="0" w:color="auto"/>
        <w:left w:val="none" w:sz="0" w:space="0" w:color="auto"/>
        <w:bottom w:val="none" w:sz="0" w:space="0" w:color="auto"/>
        <w:right w:val="none" w:sz="0" w:space="0" w:color="auto"/>
      </w:divBdr>
    </w:div>
    <w:div w:id="722489432">
      <w:bodyDiv w:val="1"/>
      <w:marLeft w:val="0"/>
      <w:marRight w:val="0"/>
      <w:marTop w:val="0"/>
      <w:marBottom w:val="0"/>
      <w:divBdr>
        <w:top w:val="none" w:sz="0" w:space="0" w:color="auto"/>
        <w:left w:val="none" w:sz="0" w:space="0" w:color="auto"/>
        <w:bottom w:val="none" w:sz="0" w:space="0" w:color="auto"/>
        <w:right w:val="none" w:sz="0" w:space="0" w:color="auto"/>
      </w:divBdr>
    </w:div>
    <w:div w:id="728260647">
      <w:bodyDiv w:val="1"/>
      <w:marLeft w:val="0"/>
      <w:marRight w:val="0"/>
      <w:marTop w:val="0"/>
      <w:marBottom w:val="0"/>
      <w:divBdr>
        <w:top w:val="none" w:sz="0" w:space="0" w:color="auto"/>
        <w:left w:val="none" w:sz="0" w:space="0" w:color="auto"/>
        <w:bottom w:val="none" w:sz="0" w:space="0" w:color="auto"/>
        <w:right w:val="none" w:sz="0" w:space="0" w:color="auto"/>
      </w:divBdr>
    </w:div>
    <w:div w:id="738675555">
      <w:bodyDiv w:val="1"/>
      <w:marLeft w:val="0"/>
      <w:marRight w:val="0"/>
      <w:marTop w:val="0"/>
      <w:marBottom w:val="0"/>
      <w:divBdr>
        <w:top w:val="none" w:sz="0" w:space="0" w:color="auto"/>
        <w:left w:val="none" w:sz="0" w:space="0" w:color="auto"/>
        <w:bottom w:val="none" w:sz="0" w:space="0" w:color="auto"/>
        <w:right w:val="none" w:sz="0" w:space="0" w:color="auto"/>
      </w:divBdr>
    </w:div>
    <w:div w:id="743647645">
      <w:bodyDiv w:val="1"/>
      <w:marLeft w:val="0"/>
      <w:marRight w:val="0"/>
      <w:marTop w:val="0"/>
      <w:marBottom w:val="0"/>
      <w:divBdr>
        <w:top w:val="none" w:sz="0" w:space="0" w:color="auto"/>
        <w:left w:val="none" w:sz="0" w:space="0" w:color="auto"/>
        <w:bottom w:val="none" w:sz="0" w:space="0" w:color="auto"/>
        <w:right w:val="none" w:sz="0" w:space="0" w:color="auto"/>
      </w:divBdr>
    </w:div>
    <w:div w:id="749622098">
      <w:bodyDiv w:val="1"/>
      <w:marLeft w:val="0"/>
      <w:marRight w:val="0"/>
      <w:marTop w:val="0"/>
      <w:marBottom w:val="0"/>
      <w:divBdr>
        <w:top w:val="none" w:sz="0" w:space="0" w:color="auto"/>
        <w:left w:val="none" w:sz="0" w:space="0" w:color="auto"/>
        <w:bottom w:val="none" w:sz="0" w:space="0" w:color="auto"/>
        <w:right w:val="none" w:sz="0" w:space="0" w:color="auto"/>
      </w:divBdr>
    </w:div>
    <w:div w:id="763763510">
      <w:bodyDiv w:val="1"/>
      <w:marLeft w:val="0"/>
      <w:marRight w:val="0"/>
      <w:marTop w:val="0"/>
      <w:marBottom w:val="0"/>
      <w:divBdr>
        <w:top w:val="none" w:sz="0" w:space="0" w:color="auto"/>
        <w:left w:val="none" w:sz="0" w:space="0" w:color="auto"/>
        <w:bottom w:val="none" w:sz="0" w:space="0" w:color="auto"/>
        <w:right w:val="none" w:sz="0" w:space="0" w:color="auto"/>
      </w:divBdr>
    </w:div>
    <w:div w:id="766081787">
      <w:bodyDiv w:val="1"/>
      <w:marLeft w:val="0"/>
      <w:marRight w:val="0"/>
      <w:marTop w:val="0"/>
      <w:marBottom w:val="0"/>
      <w:divBdr>
        <w:top w:val="none" w:sz="0" w:space="0" w:color="auto"/>
        <w:left w:val="none" w:sz="0" w:space="0" w:color="auto"/>
        <w:bottom w:val="none" w:sz="0" w:space="0" w:color="auto"/>
        <w:right w:val="none" w:sz="0" w:space="0" w:color="auto"/>
      </w:divBdr>
    </w:div>
    <w:div w:id="766459278">
      <w:bodyDiv w:val="1"/>
      <w:marLeft w:val="0"/>
      <w:marRight w:val="0"/>
      <w:marTop w:val="0"/>
      <w:marBottom w:val="0"/>
      <w:divBdr>
        <w:top w:val="none" w:sz="0" w:space="0" w:color="auto"/>
        <w:left w:val="none" w:sz="0" w:space="0" w:color="auto"/>
        <w:bottom w:val="none" w:sz="0" w:space="0" w:color="auto"/>
        <w:right w:val="none" w:sz="0" w:space="0" w:color="auto"/>
      </w:divBdr>
    </w:div>
    <w:div w:id="767578523">
      <w:bodyDiv w:val="1"/>
      <w:marLeft w:val="0"/>
      <w:marRight w:val="0"/>
      <w:marTop w:val="0"/>
      <w:marBottom w:val="0"/>
      <w:divBdr>
        <w:top w:val="none" w:sz="0" w:space="0" w:color="auto"/>
        <w:left w:val="none" w:sz="0" w:space="0" w:color="auto"/>
        <w:bottom w:val="none" w:sz="0" w:space="0" w:color="auto"/>
        <w:right w:val="none" w:sz="0" w:space="0" w:color="auto"/>
      </w:divBdr>
    </w:div>
    <w:div w:id="768737554">
      <w:bodyDiv w:val="1"/>
      <w:marLeft w:val="0"/>
      <w:marRight w:val="0"/>
      <w:marTop w:val="0"/>
      <w:marBottom w:val="0"/>
      <w:divBdr>
        <w:top w:val="none" w:sz="0" w:space="0" w:color="auto"/>
        <w:left w:val="none" w:sz="0" w:space="0" w:color="auto"/>
        <w:bottom w:val="none" w:sz="0" w:space="0" w:color="auto"/>
        <w:right w:val="none" w:sz="0" w:space="0" w:color="auto"/>
      </w:divBdr>
      <w:divsChild>
        <w:div w:id="476606925">
          <w:marLeft w:val="0"/>
          <w:marRight w:val="0"/>
          <w:marTop w:val="0"/>
          <w:marBottom w:val="240"/>
          <w:divBdr>
            <w:top w:val="none" w:sz="0" w:space="0" w:color="auto"/>
            <w:left w:val="none" w:sz="0" w:space="0" w:color="auto"/>
            <w:bottom w:val="none" w:sz="0" w:space="0" w:color="auto"/>
            <w:right w:val="none" w:sz="0" w:space="0" w:color="auto"/>
          </w:divBdr>
        </w:div>
        <w:div w:id="1707943643">
          <w:marLeft w:val="0"/>
          <w:marRight w:val="0"/>
          <w:marTop w:val="0"/>
          <w:marBottom w:val="0"/>
          <w:divBdr>
            <w:top w:val="none" w:sz="0" w:space="0" w:color="auto"/>
            <w:left w:val="none" w:sz="0" w:space="0" w:color="auto"/>
            <w:bottom w:val="none" w:sz="0" w:space="0" w:color="auto"/>
            <w:right w:val="none" w:sz="0" w:space="0" w:color="auto"/>
          </w:divBdr>
          <w:divsChild>
            <w:div w:id="1925262852">
              <w:marLeft w:val="0"/>
              <w:marRight w:val="0"/>
              <w:marTop w:val="0"/>
              <w:marBottom w:val="0"/>
              <w:divBdr>
                <w:top w:val="none" w:sz="0" w:space="0" w:color="auto"/>
                <w:left w:val="none" w:sz="0" w:space="0" w:color="auto"/>
                <w:bottom w:val="none" w:sz="0" w:space="0" w:color="auto"/>
                <w:right w:val="none" w:sz="0" w:space="0" w:color="auto"/>
              </w:divBdr>
              <w:divsChild>
                <w:div w:id="2056346593">
                  <w:marLeft w:val="0"/>
                  <w:marRight w:val="0"/>
                  <w:marTop w:val="129"/>
                  <w:marBottom w:val="129"/>
                  <w:divBdr>
                    <w:top w:val="none" w:sz="0" w:space="0" w:color="auto"/>
                    <w:left w:val="none" w:sz="0" w:space="0" w:color="auto"/>
                    <w:bottom w:val="none" w:sz="0" w:space="0" w:color="auto"/>
                    <w:right w:val="none" w:sz="0" w:space="0" w:color="auto"/>
                  </w:divBdr>
                  <w:divsChild>
                    <w:div w:id="941766836">
                      <w:marLeft w:val="0"/>
                      <w:marRight w:val="0"/>
                      <w:marTop w:val="0"/>
                      <w:marBottom w:val="0"/>
                      <w:divBdr>
                        <w:top w:val="none" w:sz="0" w:space="0" w:color="auto"/>
                        <w:left w:val="none" w:sz="0" w:space="0" w:color="auto"/>
                        <w:bottom w:val="none" w:sz="0" w:space="0" w:color="auto"/>
                        <w:right w:val="none" w:sz="0" w:space="0" w:color="auto"/>
                      </w:divBdr>
                      <w:divsChild>
                        <w:div w:id="1398701166">
                          <w:marLeft w:val="0"/>
                          <w:marRight w:val="0"/>
                          <w:marTop w:val="0"/>
                          <w:marBottom w:val="0"/>
                          <w:divBdr>
                            <w:top w:val="none" w:sz="0" w:space="0" w:color="auto"/>
                            <w:left w:val="none" w:sz="0" w:space="0" w:color="auto"/>
                            <w:bottom w:val="none" w:sz="0" w:space="0" w:color="auto"/>
                            <w:right w:val="none" w:sz="0" w:space="0" w:color="auto"/>
                          </w:divBdr>
                          <w:divsChild>
                            <w:div w:id="201584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5831477">
      <w:bodyDiv w:val="1"/>
      <w:marLeft w:val="0"/>
      <w:marRight w:val="0"/>
      <w:marTop w:val="0"/>
      <w:marBottom w:val="0"/>
      <w:divBdr>
        <w:top w:val="none" w:sz="0" w:space="0" w:color="auto"/>
        <w:left w:val="none" w:sz="0" w:space="0" w:color="auto"/>
        <w:bottom w:val="none" w:sz="0" w:space="0" w:color="auto"/>
        <w:right w:val="none" w:sz="0" w:space="0" w:color="auto"/>
      </w:divBdr>
    </w:div>
    <w:div w:id="783157748">
      <w:bodyDiv w:val="1"/>
      <w:marLeft w:val="0"/>
      <w:marRight w:val="0"/>
      <w:marTop w:val="0"/>
      <w:marBottom w:val="0"/>
      <w:divBdr>
        <w:top w:val="none" w:sz="0" w:space="0" w:color="auto"/>
        <w:left w:val="none" w:sz="0" w:space="0" w:color="auto"/>
        <w:bottom w:val="none" w:sz="0" w:space="0" w:color="auto"/>
        <w:right w:val="none" w:sz="0" w:space="0" w:color="auto"/>
      </w:divBdr>
    </w:div>
    <w:div w:id="785390292">
      <w:bodyDiv w:val="1"/>
      <w:marLeft w:val="0"/>
      <w:marRight w:val="0"/>
      <w:marTop w:val="0"/>
      <w:marBottom w:val="0"/>
      <w:divBdr>
        <w:top w:val="none" w:sz="0" w:space="0" w:color="auto"/>
        <w:left w:val="none" w:sz="0" w:space="0" w:color="auto"/>
        <w:bottom w:val="none" w:sz="0" w:space="0" w:color="auto"/>
        <w:right w:val="none" w:sz="0" w:space="0" w:color="auto"/>
      </w:divBdr>
    </w:div>
    <w:div w:id="790129328">
      <w:bodyDiv w:val="1"/>
      <w:marLeft w:val="0"/>
      <w:marRight w:val="0"/>
      <w:marTop w:val="0"/>
      <w:marBottom w:val="0"/>
      <w:divBdr>
        <w:top w:val="none" w:sz="0" w:space="0" w:color="auto"/>
        <w:left w:val="none" w:sz="0" w:space="0" w:color="auto"/>
        <w:bottom w:val="none" w:sz="0" w:space="0" w:color="auto"/>
        <w:right w:val="none" w:sz="0" w:space="0" w:color="auto"/>
      </w:divBdr>
    </w:div>
    <w:div w:id="795562347">
      <w:bodyDiv w:val="1"/>
      <w:marLeft w:val="0"/>
      <w:marRight w:val="0"/>
      <w:marTop w:val="0"/>
      <w:marBottom w:val="0"/>
      <w:divBdr>
        <w:top w:val="none" w:sz="0" w:space="0" w:color="auto"/>
        <w:left w:val="none" w:sz="0" w:space="0" w:color="auto"/>
        <w:bottom w:val="none" w:sz="0" w:space="0" w:color="auto"/>
        <w:right w:val="none" w:sz="0" w:space="0" w:color="auto"/>
      </w:divBdr>
    </w:div>
    <w:div w:id="795952027">
      <w:bodyDiv w:val="1"/>
      <w:marLeft w:val="0"/>
      <w:marRight w:val="0"/>
      <w:marTop w:val="0"/>
      <w:marBottom w:val="0"/>
      <w:divBdr>
        <w:top w:val="none" w:sz="0" w:space="0" w:color="auto"/>
        <w:left w:val="none" w:sz="0" w:space="0" w:color="auto"/>
        <w:bottom w:val="none" w:sz="0" w:space="0" w:color="auto"/>
        <w:right w:val="none" w:sz="0" w:space="0" w:color="auto"/>
      </w:divBdr>
    </w:div>
    <w:div w:id="797143321">
      <w:bodyDiv w:val="1"/>
      <w:marLeft w:val="0"/>
      <w:marRight w:val="0"/>
      <w:marTop w:val="0"/>
      <w:marBottom w:val="0"/>
      <w:divBdr>
        <w:top w:val="none" w:sz="0" w:space="0" w:color="auto"/>
        <w:left w:val="none" w:sz="0" w:space="0" w:color="auto"/>
        <w:bottom w:val="none" w:sz="0" w:space="0" w:color="auto"/>
        <w:right w:val="none" w:sz="0" w:space="0" w:color="auto"/>
      </w:divBdr>
    </w:div>
    <w:div w:id="797182803">
      <w:bodyDiv w:val="1"/>
      <w:marLeft w:val="0"/>
      <w:marRight w:val="0"/>
      <w:marTop w:val="0"/>
      <w:marBottom w:val="0"/>
      <w:divBdr>
        <w:top w:val="none" w:sz="0" w:space="0" w:color="auto"/>
        <w:left w:val="none" w:sz="0" w:space="0" w:color="auto"/>
        <w:bottom w:val="none" w:sz="0" w:space="0" w:color="auto"/>
        <w:right w:val="none" w:sz="0" w:space="0" w:color="auto"/>
      </w:divBdr>
    </w:div>
    <w:div w:id="798688471">
      <w:bodyDiv w:val="1"/>
      <w:marLeft w:val="0"/>
      <w:marRight w:val="0"/>
      <w:marTop w:val="0"/>
      <w:marBottom w:val="0"/>
      <w:divBdr>
        <w:top w:val="none" w:sz="0" w:space="0" w:color="auto"/>
        <w:left w:val="none" w:sz="0" w:space="0" w:color="auto"/>
        <w:bottom w:val="none" w:sz="0" w:space="0" w:color="auto"/>
        <w:right w:val="none" w:sz="0" w:space="0" w:color="auto"/>
      </w:divBdr>
    </w:div>
    <w:div w:id="806044125">
      <w:bodyDiv w:val="1"/>
      <w:marLeft w:val="0"/>
      <w:marRight w:val="0"/>
      <w:marTop w:val="0"/>
      <w:marBottom w:val="0"/>
      <w:divBdr>
        <w:top w:val="none" w:sz="0" w:space="0" w:color="auto"/>
        <w:left w:val="none" w:sz="0" w:space="0" w:color="auto"/>
        <w:bottom w:val="none" w:sz="0" w:space="0" w:color="auto"/>
        <w:right w:val="none" w:sz="0" w:space="0" w:color="auto"/>
      </w:divBdr>
    </w:div>
    <w:div w:id="812063050">
      <w:bodyDiv w:val="1"/>
      <w:marLeft w:val="0"/>
      <w:marRight w:val="0"/>
      <w:marTop w:val="0"/>
      <w:marBottom w:val="0"/>
      <w:divBdr>
        <w:top w:val="none" w:sz="0" w:space="0" w:color="auto"/>
        <w:left w:val="none" w:sz="0" w:space="0" w:color="auto"/>
        <w:bottom w:val="none" w:sz="0" w:space="0" w:color="auto"/>
        <w:right w:val="none" w:sz="0" w:space="0" w:color="auto"/>
      </w:divBdr>
    </w:div>
    <w:div w:id="815994040">
      <w:bodyDiv w:val="1"/>
      <w:marLeft w:val="0"/>
      <w:marRight w:val="0"/>
      <w:marTop w:val="0"/>
      <w:marBottom w:val="0"/>
      <w:divBdr>
        <w:top w:val="none" w:sz="0" w:space="0" w:color="auto"/>
        <w:left w:val="none" w:sz="0" w:space="0" w:color="auto"/>
        <w:bottom w:val="none" w:sz="0" w:space="0" w:color="auto"/>
        <w:right w:val="none" w:sz="0" w:space="0" w:color="auto"/>
      </w:divBdr>
    </w:div>
    <w:div w:id="818888542">
      <w:bodyDiv w:val="1"/>
      <w:marLeft w:val="0"/>
      <w:marRight w:val="0"/>
      <w:marTop w:val="0"/>
      <w:marBottom w:val="0"/>
      <w:divBdr>
        <w:top w:val="none" w:sz="0" w:space="0" w:color="auto"/>
        <w:left w:val="none" w:sz="0" w:space="0" w:color="auto"/>
        <w:bottom w:val="none" w:sz="0" w:space="0" w:color="auto"/>
        <w:right w:val="none" w:sz="0" w:space="0" w:color="auto"/>
      </w:divBdr>
    </w:div>
    <w:div w:id="819616057">
      <w:bodyDiv w:val="1"/>
      <w:marLeft w:val="0"/>
      <w:marRight w:val="0"/>
      <w:marTop w:val="0"/>
      <w:marBottom w:val="0"/>
      <w:divBdr>
        <w:top w:val="none" w:sz="0" w:space="0" w:color="auto"/>
        <w:left w:val="none" w:sz="0" w:space="0" w:color="auto"/>
        <w:bottom w:val="none" w:sz="0" w:space="0" w:color="auto"/>
        <w:right w:val="none" w:sz="0" w:space="0" w:color="auto"/>
      </w:divBdr>
    </w:div>
    <w:div w:id="823156190">
      <w:bodyDiv w:val="1"/>
      <w:marLeft w:val="0"/>
      <w:marRight w:val="0"/>
      <w:marTop w:val="0"/>
      <w:marBottom w:val="0"/>
      <w:divBdr>
        <w:top w:val="none" w:sz="0" w:space="0" w:color="auto"/>
        <w:left w:val="none" w:sz="0" w:space="0" w:color="auto"/>
        <w:bottom w:val="none" w:sz="0" w:space="0" w:color="auto"/>
        <w:right w:val="none" w:sz="0" w:space="0" w:color="auto"/>
      </w:divBdr>
    </w:div>
    <w:div w:id="824056463">
      <w:bodyDiv w:val="1"/>
      <w:marLeft w:val="0"/>
      <w:marRight w:val="0"/>
      <w:marTop w:val="0"/>
      <w:marBottom w:val="0"/>
      <w:divBdr>
        <w:top w:val="none" w:sz="0" w:space="0" w:color="auto"/>
        <w:left w:val="none" w:sz="0" w:space="0" w:color="auto"/>
        <w:bottom w:val="none" w:sz="0" w:space="0" w:color="auto"/>
        <w:right w:val="none" w:sz="0" w:space="0" w:color="auto"/>
      </w:divBdr>
    </w:div>
    <w:div w:id="832063237">
      <w:bodyDiv w:val="1"/>
      <w:marLeft w:val="0"/>
      <w:marRight w:val="0"/>
      <w:marTop w:val="0"/>
      <w:marBottom w:val="0"/>
      <w:divBdr>
        <w:top w:val="none" w:sz="0" w:space="0" w:color="auto"/>
        <w:left w:val="none" w:sz="0" w:space="0" w:color="auto"/>
        <w:bottom w:val="none" w:sz="0" w:space="0" w:color="auto"/>
        <w:right w:val="none" w:sz="0" w:space="0" w:color="auto"/>
      </w:divBdr>
    </w:div>
    <w:div w:id="834340520">
      <w:bodyDiv w:val="1"/>
      <w:marLeft w:val="0"/>
      <w:marRight w:val="0"/>
      <w:marTop w:val="0"/>
      <w:marBottom w:val="0"/>
      <w:divBdr>
        <w:top w:val="none" w:sz="0" w:space="0" w:color="auto"/>
        <w:left w:val="none" w:sz="0" w:space="0" w:color="auto"/>
        <w:bottom w:val="none" w:sz="0" w:space="0" w:color="auto"/>
        <w:right w:val="none" w:sz="0" w:space="0" w:color="auto"/>
      </w:divBdr>
    </w:div>
    <w:div w:id="838622472">
      <w:bodyDiv w:val="1"/>
      <w:marLeft w:val="0"/>
      <w:marRight w:val="0"/>
      <w:marTop w:val="0"/>
      <w:marBottom w:val="0"/>
      <w:divBdr>
        <w:top w:val="none" w:sz="0" w:space="0" w:color="auto"/>
        <w:left w:val="none" w:sz="0" w:space="0" w:color="auto"/>
        <w:bottom w:val="none" w:sz="0" w:space="0" w:color="auto"/>
        <w:right w:val="none" w:sz="0" w:space="0" w:color="auto"/>
      </w:divBdr>
    </w:div>
    <w:div w:id="841093722">
      <w:bodyDiv w:val="1"/>
      <w:marLeft w:val="0"/>
      <w:marRight w:val="0"/>
      <w:marTop w:val="0"/>
      <w:marBottom w:val="0"/>
      <w:divBdr>
        <w:top w:val="none" w:sz="0" w:space="0" w:color="auto"/>
        <w:left w:val="none" w:sz="0" w:space="0" w:color="auto"/>
        <w:bottom w:val="none" w:sz="0" w:space="0" w:color="auto"/>
        <w:right w:val="none" w:sz="0" w:space="0" w:color="auto"/>
      </w:divBdr>
    </w:div>
    <w:div w:id="847911743">
      <w:bodyDiv w:val="1"/>
      <w:marLeft w:val="0"/>
      <w:marRight w:val="0"/>
      <w:marTop w:val="0"/>
      <w:marBottom w:val="0"/>
      <w:divBdr>
        <w:top w:val="none" w:sz="0" w:space="0" w:color="auto"/>
        <w:left w:val="none" w:sz="0" w:space="0" w:color="auto"/>
        <w:bottom w:val="none" w:sz="0" w:space="0" w:color="auto"/>
        <w:right w:val="none" w:sz="0" w:space="0" w:color="auto"/>
      </w:divBdr>
    </w:div>
    <w:div w:id="853153077">
      <w:bodyDiv w:val="1"/>
      <w:marLeft w:val="0"/>
      <w:marRight w:val="0"/>
      <w:marTop w:val="0"/>
      <w:marBottom w:val="0"/>
      <w:divBdr>
        <w:top w:val="none" w:sz="0" w:space="0" w:color="auto"/>
        <w:left w:val="none" w:sz="0" w:space="0" w:color="auto"/>
        <w:bottom w:val="none" w:sz="0" w:space="0" w:color="auto"/>
        <w:right w:val="none" w:sz="0" w:space="0" w:color="auto"/>
      </w:divBdr>
    </w:div>
    <w:div w:id="856314090">
      <w:bodyDiv w:val="1"/>
      <w:marLeft w:val="0"/>
      <w:marRight w:val="0"/>
      <w:marTop w:val="0"/>
      <w:marBottom w:val="0"/>
      <w:divBdr>
        <w:top w:val="none" w:sz="0" w:space="0" w:color="auto"/>
        <w:left w:val="none" w:sz="0" w:space="0" w:color="auto"/>
        <w:bottom w:val="none" w:sz="0" w:space="0" w:color="auto"/>
        <w:right w:val="none" w:sz="0" w:space="0" w:color="auto"/>
      </w:divBdr>
    </w:div>
    <w:div w:id="862865182">
      <w:bodyDiv w:val="1"/>
      <w:marLeft w:val="0"/>
      <w:marRight w:val="0"/>
      <w:marTop w:val="0"/>
      <w:marBottom w:val="0"/>
      <w:divBdr>
        <w:top w:val="none" w:sz="0" w:space="0" w:color="auto"/>
        <w:left w:val="none" w:sz="0" w:space="0" w:color="auto"/>
        <w:bottom w:val="none" w:sz="0" w:space="0" w:color="auto"/>
        <w:right w:val="none" w:sz="0" w:space="0" w:color="auto"/>
      </w:divBdr>
    </w:div>
    <w:div w:id="872765204">
      <w:bodyDiv w:val="1"/>
      <w:marLeft w:val="0"/>
      <w:marRight w:val="0"/>
      <w:marTop w:val="0"/>
      <w:marBottom w:val="0"/>
      <w:divBdr>
        <w:top w:val="none" w:sz="0" w:space="0" w:color="auto"/>
        <w:left w:val="none" w:sz="0" w:space="0" w:color="auto"/>
        <w:bottom w:val="none" w:sz="0" w:space="0" w:color="auto"/>
        <w:right w:val="none" w:sz="0" w:space="0" w:color="auto"/>
      </w:divBdr>
    </w:div>
    <w:div w:id="876966156">
      <w:bodyDiv w:val="1"/>
      <w:marLeft w:val="0"/>
      <w:marRight w:val="0"/>
      <w:marTop w:val="0"/>
      <w:marBottom w:val="0"/>
      <w:divBdr>
        <w:top w:val="none" w:sz="0" w:space="0" w:color="auto"/>
        <w:left w:val="none" w:sz="0" w:space="0" w:color="auto"/>
        <w:bottom w:val="none" w:sz="0" w:space="0" w:color="auto"/>
        <w:right w:val="none" w:sz="0" w:space="0" w:color="auto"/>
      </w:divBdr>
    </w:div>
    <w:div w:id="877624709">
      <w:bodyDiv w:val="1"/>
      <w:marLeft w:val="0"/>
      <w:marRight w:val="0"/>
      <w:marTop w:val="0"/>
      <w:marBottom w:val="0"/>
      <w:divBdr>
        <w:top w:val="none" w:sz="0" w:space="0" w:color="auto"/>
        <w:left w:val="none" w:sz="0" w:space="0" w:color="auto"/>
        <w:bottom w:val="none" w:sz="0" w:space="0" w:color="auto"/>
        <w:right w:val="none" w:sz="0" w:space="0" w:color="auto"/>
      </w:divBdr>
    </w:div>
    <w:div w:id="878585165">
      <w:bodyDiv w:val="1"/>
      <w:marLeft w:val="0"/>
      <w:marRight w:val="0"/>
      <w:marTop w:val="0"/>
      <w:marBottom w:val="0"/>
      <w:divBdr>
        <w:top w:val="none" w:sz="0" w:space="0" w:color="auto"/>
        <w:left w:val="none" w:sz="0" w:space="0" w:color="auto"/>
        <w:bottom w:val="none" w:sz="0" w:space="0" w:color="auto"/>
        <w:right w:val="none" w:sz="0" w:space="0" w:color="auto"/>
      </w:divBdr>
    </w:div>
    <w:div w:id="879047285">
      <w:bodyDiv w:val="1"/>
      <w:marLeft w:val="0"/>
      <w:marRight w:val="0"/>
      <w:marTop w:val="0"/>
      <w:marBottom w:val="0"/>
      <w:divBdr>
        <w:top w:val="none" w:sz="0" w:space="0" w:color="auto"/>
        <w:left w:val="none" w:sz="0" w:space="0" w:color="auto"/>
        <w:bottom w:val="none" w:sz="0" w:space="0" w:color="auto"/>
        <w:right w:val="none" w:sz="0" w:space="0" w:color="auto"/>
      </w:divBdr>
    </w:div>
    <w:div w:id="887182697">
      <w:bodyDiv w:val="1"/>
      <w:marLeft w:val="0"/>
      <w:marRight w:val="0"/>
      <w:marTop w:val="0"/>
      <w:marBottom w:val="0"/>
      <w:divBdr>
        <w:top w:val="none" w:sz="0" w:space="0" w:color="auto"/>
        <w:left w:val="none" w:sz="0" w:space="0" w:color="auto"/>
        <w:bottom w:val="none" w:sz="0" w:space="0" w:color="auto"/>
        <w:right w:val="none" w:sz="0" w:space="0" w:color="auto"/>
      </w:divBdr>
    </w:div>
    <w:div w:id="894663181">
      <w:bodyDiv w:val="1"/>
      <w:marLeft w:val="0"/>
      <w:marRight w:val="0"/>
      <w:marTop w:val="0"/>
      <w:marBottom w:val="0"/>
      <w:divBdr>
        <w:top w:val="none" w:sz="0" w:space="0" w:color="auto"/>
        <w:left w:val="none" w:sz="0" w:space="0" w:color="auto"/>
        <w:bottom w:val="none" w:sz="0" w:space="0" w:color="auto"/>
        <w:right w:val="none" w:sz="0" w:space="0" w:color="auto"/>
      </w:divBdr>
    </w:div>
    <w:div w:id="896891865">
      <w:bodyDiv w:val="1"/>
      <w:marLeft w:val="0"/>
      <w:marRight w:val="0"/>
      <w:marTop w:val="0"/>
      <w:marBottom w:val="0"/>
      <w:divBdr>
        <w:top w:val="none" w:sz="0" w:space="0" w:color="auto"/>
        <w:left w:val="none" w:sz="0" w:space="0" w:color="auto"/>
        <w:bottom w:val="none" w:sz="0" w:space="0" w:color="auto"/>
        <w:right w:val="none" w:sz="0" w:space="0" w:color="auto"/>
      </w:divBdr>
    </w:div>
    <w:div w:id="902177192">
      <w:bodyDiv w:val="1"/>
      <w:marLeft w:val="0"/>
      <w:marRight w:val="0"/>
      <w:marTop w:val="0"/>
      <w:marBottom w:val="0"/>
      <w:divBdr>
        <w:top w:val="none" w:sz="0" w:space="0" w:color="auto"/>
        <w:left w:val="none" w:sz="0" w:space="0" w:color="auto"/>
        <w:bottom w:val="none" w:sz="0" w:space="0" w:color="auto"/>
        <w:right w:val="none" w:sz="0" w:space="0" w:color="auto"/>
      </w:divBdr>
    </w:div>
    <w:div w:id="905334167">
      <w:bodyDiv w:val="1"/>
      <w:marLeft w:val="0"/>
      <w:marRight w:val="0"/>
      <w:marTop w:val="0"/>
      <w:marBottom w:val="0"/>
      <w:divBdr>
        <w:top w:val="none" w:sz="0" w:space="0" w:color="auto"/>
        <w:left w:val="none" w:sz="0" w:space="0" w:color="auto"/>
        <w:bottom w:val="none" w:sz="0" w:space="0" w:color="auto"/>
        <w:right w:val="none" w:sz="0" w:space="0" w:color="auto"/>
      </w:divBdr>
    </w:div>
    <w:div w:id="907035920">
      <w:bodyDiv w:val="1"/>
      <w:marLeft w:val="0"/>
      <w:marRight w:val="0"/>
      <w:marTop w:val="0"/>
      <w:marBottom w:val="0"/>
      <w:divBdr>
        <w:top w:val="none" w:sz="0" w:space="0" w:color="auto"/>
        <w:left w:val="none" w:sz="0" w:space="0" w:color="auto"/>
        <w:bottom w:val="none" w:sz="0" w:space="0" w:color="auto"/>
        <w:right w:val="none" w:sz="0" w:space="0" w:color="auto"/>
      </w:divBdr>
    </w:div>
    <w:div w:id="907495856">
      <w:bodyDiv w:val="1"/>
      <w:marLeft w:val="0"/>
      <w:marRight w:val="0"/>
      <w:marTop w:val="0"/>
      <w:marBottom w:val="0"/>
      <w:divBdr>
        <w:top w:val="none" w:sz="0" w:space="0" w:color="auto"/>
        <w:left w:val="none" w:sz="0" w:space="0" w:color="auto"/>
        <w:bottom w:val="none" w:sz="0" w:space="0" w:color="auto"/>
        <w:right w:val="none" w:sz="0" w:space="0" w:color="auto"/>
      </w:divBdr>
    </w:div>
    <w:div w:id="914128542">
      <w:bodyDiv w:val="1"/>
      <w:marLeft w:val="0"/>
      <w:marRight w:val="0"/>
      <w:marTop w:val="0"/>
      <w:marBottom w:val="0"/>
      <w:divBdr>
        <w:top w:val="none" w:sz="0" w:space="0" w:color="auto"/>
        <w:left w:val="none" w:sz="0" w:space="0" w:color="auto"/>
        <w:bottom w:val="none" w:sz="0" w:space="0" w:color="auto"/>
        <w:right w:val="none" w:sz="0" w:space="0" w:color="auto"/>
      </w:divBdr>
    </w:div>
    <w:div w:id="922029814">
      <w:bodyDiv w:val="1"/>
      <w:marLeft w:val="0"/>
      <w:marRight w:val="0"/>
      <w:marTop w:val="0"/>
      <w:marBottom w:val="0"/>
      <w:divBdr>
        <w:top w:val="none" w:sz="0" w:space="0" w:color="auto"/>
        <w:left w:val="none" w:sz="0" w:space="0" w:color="auto"/>
        <w:bottom w:val="none" w:sz="0" w:space="0" w:color="auto"/>
        <w:right w:val="none" w:sz="0" w:space="0" w:color="auto"/>
      </w:divBdr>
    </w:div>
    <w:div w:id="930747648">
      <w:bodyDiv w:val="1"/>
      <w:marLeft w:val="0"/>
      <w:marRight w:val="0"/>
      <w:marTop w:val="0"/>
      <w:marBottom w:val="0"/>
      <w:divBdr>
        <w:top w:val="none" w:sz="0" w:space="0" w:color="auto"/>
        <w:left w:val="none" w:sz="0" w:space="0" w:color="auto"/>
        <w:bottom w:val="none" w:sz="0" w:space="0" w:color="auto"/>
        <w:right w:val="none" w:sz="0" w:space="0" w:color="auto"/>
      </w:divBdr>
    </w:div>
    <w:div w:id="935135656">
      <w:bodyDiv w:val="1"/>
      <w:marLeft w:val="0"/>
      <w:marRight w:val="0"/>
      <w:marTop w:val="0"/>
      <w:marBottom w:val="0"/>
      <w:divBdr>
        <w:top w:val="none" w:sz="0" w:space="0" w:color="auto"/>
        <w:left w:val="none" w:sz="0" w:space="0" w:color="auto"/>
        <w:bottom w:val="none" w:sz="0" w:space="0" w:color="auto"/>
        <w:right w:val="none" w:sz="0" w:space="0" w:color="auto"/>
      </w:divBdr>
    </w:div>
    <w:div w:id="942569062">
      <w:bodyDiv w:val="1"/>
      <w:marLeft w:val="0"/>
      <w:marRight w:val="0"/>
      <w:marTop w:val="0"/>
      <w:marBottom w:val="0"/>
      <w:divBdr>
        <w:top w:val="none" w:sz="0" w:space="0" w:color="auto"/>
        <w:left w:val="none" w:sz="0" w:space="0" w:color="auto"/>
        <w:bottom w:val="none" w:sz="0" w:space="0" w:color="auto"/>
        <w:right w:val="none" w:sz="0" w:space="0" w:color="auto"/>
      </w:divBdr>
    </w:div>
    <w:div w:id="950206848">
      <w:bodyDiv w:val="1"/>
      <w:marLeft w:val="0"/>
      <w:marRight w:val="0"/>
      <w:marTop w:val="0"/>
      <w:marBottom w:val="0"/>
      <w:divBdr>
        <w:top w:val="none" w:sz="0" w:space="0" w:color="auto"/>
        <w:left w:val="none" w:sz="0" w:space="0" w:color="auto"/>
        <w:bottom w:val="none" w:sz="0" w:space="0" w:color="auto"/>
        <w:right w:val="none" w:sz="0" w:space="0" w:color="auto"/>
      </w:divBdr>
    </w:div>
    <w:div w:id="954677194">
      <w:bodyDiv w:val="1"/>
      <w:marLeft w:val="0"/>
      <w:marRight w:val="0"/>
      <w:marTop w:val="0"/>
      <w:marBottom w:val="0"/>
      <w:divBdr>
        <w:top w:val="none" w:sz="0" w:space="0" w:color="auto"/>
        <w:left w:val="none" w:sz="0" w:space="0" w:color="auto"/>
        <w:bottom w:val="none" w:sz="0" w:space="0" w:color="auto"/>
        <w:right w:val="none" w:sz="0" w:space="0" w:color="auto"/>
      </w:divBdr>
    </w:div>
    <w:div w:id="968823682">
      <w:bodyDiv w:val="1"/>
      <w:marLeft w:val="0"/>
      <w:marRight w:val="0"/>
      <w:marTop w:val="0"/>
      <w:marBottom w:val="0"/>
      <w:divBdr>
        <w:top w:val="none" w:sz="0" w:space="0" w:color="auto"/>
        <w:left w:val="none" w:sz="0" w:space="0" w:color="auto"/>
        <w:bottom w:val="none" w:sz="0" w:space="0" w:color="auto"/>
        <w:right w:val="none" w:sz="0" w:space="0" w:color="auto"/>
      </w:divBdr>
    </w:div>
    <w:div w:id="970130093">
      <w:bodyDiv w:val="1"/>
      <w:marLeft w:val="0"/>
      <w:marRight w:val="0"/>
      <w:marTop w:val="0"/>
      <w:marBottom w:val="0"/>
      <w:divBdr>
        <w:top w:val="none" w:sz="0" w:space="0" w:color="auto"/>
        <w:left w:val="none" w:sz="0" w:space="0" w:color="auto"/>
        <w:bottom w:val="none" w:sz="0" w:space="0" w:color="auto"/>
        <w:right w:val="none" w:sz="0" w:space="0" w:color="auto"/>
      </w:divBdr>
    </w:div>
    <w:div w:id="971323923">
      <w:bodyDiv w:val="1"/>
      <w:marLeft w:val="0"/>
      <w:marRight w:val="0"/>
      <w:marTop w:val="0"/>
      <w:marBottom w:val="0"/>
      <w:divBdr>
        <w:top w:val="none" w:sz="0" w:space="0" w:color="auto"/>
        <w:left w:val="none" w:sz="0" w:space="0" w:color="auto"/>
        <w:bottom w:val="none" w:sz="0" w:space="0" w:color="auto"/>
        <w:right w:val="none" w:sz="0" w:space="0" w:color="auto"/>
      </w:divBdr>
    </w:div>
    <w:div w:id="979572815">
      <w:bodyDiv w:val="1"/>
      <w:marLeft w:val="0"/>
      <w:marRight w:val="0"/>
      <w:marTop w:val="0"/>
      <w:marBottom w:val="0"/>
      <w:divBdr>
        <w:top w:val="none" w:sz="0" w:space="0" w:color="auto"/>
        <w:left w:val="none" w:sz="0" w:space="0" w:color="auto"/>
        <w:bottom w:val="none" w:sz="0" w:space="0" w:color="auto"/>
        <w:right w:val="none" w:sz="0" w:space="0" w:color="auto"/>
      </w:divBdr>
    </w:div>
    <w:div w:id="980231979">
      <w:bodyDiv w:val="1"/>
      <w:marLeft w:val="0"/>
      <w:marRight w:val="0"/>
      <w:marTop w:val="0"/>
      <w:marBottom w:val="0"/>
      <w:divBdr>
        <w:top w:val="none" w:sz="0" w:space="0" w:color="auto"/>
        <w:left w:val="none" w:sz="0" w:space="0" w:color="auto"/>
        <w:bottom w:val="none" w:sz="0" w:space="0" w:color="auto"/>
        <w:right w:val="none" w:sz="0" w:space="0" w:color="auto"/>
      </w:divBdr>
    </w:div>
    <w:div w:id="986083632">
      <w:bodyDiv w:val="1"/>
      <w:marLeft w:val="0"/>
      <w:marRight w:val="0"/>
      <w:marTop w:val="0"/>
      <w:marBottom w:val="0"/>
      <w:divBdr>
        <w:top w:val="none" w:sz="0" w:space="0" w:color="auto"/>
        <w:left w:val="none" w:sz="0" w:space="0" w:color="auto"/>
        <w:bottom w:val="none" w:sz="0" w:space="0" w:color="auto"/>
        <w:right w:val="none" w:sz="0" w:space="0" w:color="auto"/>
      </w:divBdr>
    </w:div>
    <w:div w:id="988360472">
      <w:bodyDiv w:val="1"/>
      <w:marLeft w:val="0"/>
      <w:marRight w:val="0"/>
      <w:marTop w:val="0"/>
      <w:marBottom w:val="0"/>
      <w:divBdr>
        <w:top w:val="none" w:sz="0" w:space="0" w:color="auto"/>
        <w:left w:val="none" w:sz="0" w:space="0" w:color="auto"/>
        <w:bottom w:val="none" w:sz="0" w:space="0" w:color="auto"/>
        <w:right w:val="none" w:sz="0" w:space="0" w:color="auto"/>
      </w:divBdr>
    </w:div>
    <w:div w:id="992291798">
      <w:bodyDiv w:val="1"/>
      <w:marLeft w:val="0"/>
      <w:marRight w:val="0"/>
      <w:marTop w:val="0"/>
      <w:marBottom w:val="0"/>
      <w:divBdr>
        <w:top w:val="none" w:sz="0" w:space="0" w:color="auto"/>
        <w:left w:val="none" w:sz="0" w:space="0" w:color="auto"/>
        <w:bottom w:val="none" w:sz="0" w:space="0" w:color="auto"/>
        <w:right w:val="none" w:sz="0" w:space="0" w:color="auto"/>
      </w:divBdr>
    </w:div>
    <w:div w:id="999580338">
      <w:bodyDiv w:val="1"/>
      <w:marLeft w:val="0"/>
      <w:marRight w:val="0"/>
      <w:marTop w:val="0"/>
      <w:marBottom w:val="0"/>
      <w:divBdr>
        <w:top w:val="none" w:sz="0" w:space="0" w:color="auto"/>
        <w:left w:val="none" w:sz="0" w:space="0" w:color="auto"/>
        <w:bottom w:val="none" w:sz="0" w:space="0" w:color="auto"/>
        <w:right w:val="none" w:sz="0" w:space="0" w:color="auto"/>
      </w:divBdr>
    </w:div>
    <w:div w:id="999693328">
      <w:bodyDiv w:val="1"/>
      <w:marLeft w:val="0"/>
      <w:marRight w:val="0"/>
      <w:marTop w:val="0"/>
      <w:marBottom w:val="0"/>
      <w:divBdr>
        <w:top w:val="none" w:sz="0" w:space="0" w:color="auto"/>
        <w:left w:val="none" w:sz="0" w:space="0" w:color="auto"/>
        <w:bottom w:val="none" w:sz="0" w:space="0" w:color="auto"/>
        <w:right w:val="none" w:sz="0" w:space="0" w:color="auto"/>
      </w:divBdr>
    </w:div>
    <w:div w:id="1014191657">
      <w:bodyDiv w:val="1"/>
      <w:marLeft w:val="0"/>
      <w:marRight w:val="0"/>
      <w:marTop w:val="0"/>
      <w:marBottom w:val="0"/>
      <w:divBdr>
        <w:top w:val="none" w:sz="0" w:space="0" w:color="auto"/>
        <w:left w:val="none" w:sz="0" w:space="0" w:color="auto"/>
        <w:bottom w:val="none" w:sz="0" w:space="0" w:color="auto"/>
        <w:right w:val="none" w:sz="0" w:space="0" w:color="auto"/>
      </w:divBdr>
    </w:div>
    <w:div w:id="1015425552">
      <w:bodyDiv w:val="1"/>
      <w:marLeft w:val="0"/>
      <w:marRight w:val="0"/>
      <w:marTop w:val="0"/>
      <w:marBottom w:val="0"/>
      <w:divBdr>
        <w:top w:val="none" w:sz="0" w:space="0" w:color="auto"/>
        <w:left w:val="none" w:sz="0" w:space="0" w:color="auto"/>
        <w:bottom w:val="none" w:sz="0" w:space="0" w:color="auto"/>
        <w:right w:val="none" w:sz="0" w:space="0" w:color="auto"/>
      </w:divBdr>
    </w:div>
    <w:div w:id="1017774805">
      <w:bodyDiv w:val="1"/>
      <w:marLeft w:val="0"/>
      <w:marRight w:val="0"/>
      <w:marTop w:val="0"/>
      <w:marBottom w:val="0"/>
      <w:divBdr>
        <w:top w:val="none" w:sz="0" w:space="0" w:color="auto"/>
        <w:left w:val="none" w:sz="0" w:space="0" w:color="auto"/>
        <w:bottom w:val="none" w:sz="0" w:space="0" w:color="auto"/>
        <w:right w:val="none" w:sz="0" w:space="0" w:color="auto"/>
      </w:divBdr>
    </w:div>
    <w:div w:id="1021710797">
      <w:bodyDiv w:val="1"/>
      <w:marLeft w:val="0"/>
      <w:marRight w:val="0"/>
      <w:marTop w:val="0"/>
      <w:marBottom w:val="0"/>
      <w:divBdr>
        <w:top w:val="none" w:sz="0" w:space="0" w:color="auto"/>
        <w:left w:val="none" w:sz="0" w:space="0" w:color="auto"/>
        <w:bottom w:val="none" w:sz="0" w:space="0" w:color="auto"/>
        <w:right w:val="none" w:sz="0" w:space="0" w:color="auto"/>
      </w:divBdr>
    </w:div>
    <w:div w:id="1023703282">
      <w:bodyDiv w:val="1"/>
      <w:marLeft w:val="0"/>
      <w:marRight w:val="0"/>
      <w:marTop w:val="0"/>
      <w:marBottom w:val="0"/>
      <w:divBdr>
        <w:top w:val="none" w:sz="0" w:space="0" w:color="auto"/>
        <w:left w:val="none" w:sz="0" w:space="0" w:color="auto"/>
        <w:bottom w:val="none" w:sz="0" w:space="0" w:color="auto"/>
        <w:right w:val="none" w:sz="0" w:space="0" w:color="auto"/>
      </w:divBdr>
    </w:div>
    <w:div w:id="1026054896">
      <w:bodyDiv w:val="1"/>
      <w:marLeft w:val="0"/>
      <w:marRight w:val="0"/>
      <w:marTop w:val="0"/>
      <w:marBottom w:val="0"/>
      <w:divBdr>
        <w:top w:val="none" w:sz="0" w:space="0" w:color="auto"/>
        <w:left w:val="none" w:sz="0" w:space="0" w:color="auto"/>
        <w:bottom w:val="none" w:sz="0" w:space="0" w:color="auto"/>
        <w:right w:val="none" w:sz="0" w:space="0" w:color="auto"/>
      </w:divBdr>
    </w:div>
    <w:div w:id="1026718290">
      <w:bodyDiv w:val="1"/>
      <w:marLeft w:val="0"/>
      <w:marRight w:val="0"/>
      <w:marTop w:val="0"/>
      <w:marBottom w:val="0"/>
      <w:divBdr>
        <w:top w:val="none" w:sz="0" w:space="0" w:color="auto"/>
        <w:left w:val="none" w:sz="0" w:space="0" w:color="auto"/>
        <w:bottom w:val="none" w:sz="0" w:space="0" w:color="auto"/>
        <w:right w:val="none" w:sz="0" w:space="0" w:color="auto"/>
      </w:divBdr>
    </w:div>
    <w:div w:id="1033576463">
      <w:bodyDiv w:val="1"/>
      <w:marLeft w:val="0"/>
      <w:marRight w:val="0"/>
      <w:marTop w:val="0"/>
      <w:marBottom w:val="0"/>
      <w:divBdr>
        <w:top w:val="none" w:sz="0" w:space="0" w:color="auto"/>
        <w:left w:val="none" w:sz="0" w:space="0" w:color="auto"/>
        <w:bottom w:val="none" w:sz="0" w:space="0" w:color="auto"/>
        <w:right w:val="none" w:sz="0" w:space="0" w:color="auto"/>
      </w:divBdr>
    </w:div>
    <w:div w:id="1037201074">
      <w:bodyDiv w:val="1"/>
      <w:marLeft w:val="0"/>
      <w:marRight w:val="0"/>
      <w:marTop w:val="0"/>
      <w:marBottom w:val="0"/>
      <w:divBdr>
        <w:top w:val="none" w:sz="0" w:space="0" w:color="auto"/>
        <w:left w:val="none" w:sz="0" w:space="0" w:color="auto"/>
        <w:bottom w:val="none" w:sz="0" w:space="0" w:color="auto"/>
        <w:right w:val="none" w:sz="0" w:space="0" w:color="auto"/>
      </w:divBdr>
    </w:div>
    <w:div w:id="1039621743">
      <w:bodyDiv w:val="1"/>
      <w:marLeft w:val="0"/>
      <w:marRight w:val="0"/>
      <w:marTop w:val="0"/>
      <w:marBottom w:val="0"/>
      <w:divBdr>
        <w:top w:val="none" w:sz="0" w:space="0" w:color="auto"/>
        <w:left w:val="none" w:sz="0" w:space="0" w:color="auto"/>
        <w:bottom w:val="none" w:sz="0" w:space="0" w:color="auto"/>
        <w:right w:val="none" w:sz="0" w:space="0" w:color="auto"/>
      </w:divBdr>
    </w:div>
    <w:div w:id="1042173101">
      <w:bodyDiv w:val="1"/>
      <w:marLeft w:val="0"/>
      <w:marRight w:val="0"/>
      <w:marTop w:val="0"/>
      <w:marBottom w:val="0"/>
      <w:divBdr>
        <w:top w:val="none" w:sz="0" w:space="0" w:color="auto"/>
        <w:left w:val="none" w:sz="0" w:space="0" w:color="auto"/>
        <w:bottom w:val="none" w:sz="0" w:space="0" w:color="auto"/>
        <w:right w:val="none" w:sz="0" w:space="0" w:color="auto"/>
      </w:divBdr>
    </w:div>
    <w:div w:id="1042173894">
      <w:bodyDiv w:val="1"/>
      <w:marLeft w:val="0"/>
      <w:marRight w:val="0"/>
      <w:marTop w:val="0"/>
      <w:marBottom w:val="0"/>
      <w:divBdr>
        <w:top w:val="none" w:sz="0" w:space="0" w:color="auto"/>
        <w:left w:val="none" w:sz="0" w:space="0" w:color="auto"/>
        <w:bottom w:val="none" w:sz="0" w:space="0" w:color="auto"/>
        <w:right w:val="none" w:sz="0" w:space="0" w:color="auto"/>
      </w:divBdr>
    </w:div>
    <w:div w:id="1043290374">
      <w:bodyDiv w:val="1"/>
      <w:marLeft w:val="0"/>
      <w:marRight w:val="0"/>
      <w:marTop w:val="0"/>
      <w:marBottom w:val="0"/>
      <w:divBdr>
        <w:top w:val="none" w:sz="0" w:space="0" w:color="auto"/>
        <w:left w:val="none" w:sz="0" w:space="0" w:color="auto"/>
        <w:bottom w:val="none" w:sz="0" w:space="0" w:color="auto"/>
        <w:right w:val="none" w:sz="0" w:space="0" w:color="auto"/>
      </w:divBdr>
    </w:div>
    <w:div w:id="1043754150">
      <w:bodyDiv w:val="1"/>
      <w:marLeft w:val="0"/>
      <w:marRight w:val="0"/>
      <w:marTop w:val="0"/>
      <w:marBottom w:val="0"/>
      <w:divBdr>
        <w:top w:val="none" w:sz="0" w:space="0" w:color="auto"/>
        <w:left w:val="none" w:sz="0" w:space="0" w:color="auto"/>
        <w:bottom w:val="none" w:sz="0" w:space="0" w:color="auto"/>
        <w:right w:val="none" w:sz="0" w:space="0" w:color="auto"/>
      </w:divBdr>
    </w:div>
    <w:div w:id="1044717555">
      <w:bodyDiv w:val="1"/>
      <w:marLeft w:val="0"/>
      <w:marRight w:val="0"/>
      <w:marTop w:val="0"/>
      <w:marBottom w:val="0"/>
      <w:divBdr>
        <w:top w:val="none" w:sz="0" w:space="0" w:color="auto"/>
        <w:left w:val="none" w:sz="0" w:space="0" w:color="auto"/>
        <w:bottom w:val="none" w:sz="0" w:space="0" w:color="auto"/>
        <w:right w:val="none" w:sz="0" w:space="0" w:color="auto"/>
      </w:divBdr>
    </w:div>
    <w:div w:id="1048141199">
      <w:bodyDiv w:val="1"/>
      <w:marLeft w:val="0"/>
      <w:marRight w:val="0"/>
      <w:marTop w:val="0"/>
      <w:marBottom w:val="0"/>
      <w:divBdr>
        <w:top w:val="none" w:sz="0" w:space="0" w:color="auto"/>
        <w:left w:val="none" w:sz="0" w:space="0" w:color="auto"/>
        <w:bottom w:val="none" w:sz="0" w:space="0" w:color="auto"/>
        <w:right w:val="none" w:sz="0" w:space="0" w:color="auto"/>
      </w:divBdr>
    </w:div>
    <w:div w:id="1073623541">
      <w:bodyDiv w:val="1"/>
      <w:marLeft w:val="0"/>
      <w:marRight w:val="0"/>
      <w:marTop w:val="0"/>
      <w:marBottom w:val="0"/>
      <w:divBdr>
        <w:top w:val="none" w:sz="0" w:space="0" w:color="auto"/>
        <w:left w:val="none" w:sz="0" w:space="0" w:color="auto"/>
        <w:bottom w:val="none" w:sz="0" w:space="0" w:color="auto"/>
        <w:right w:val="none" w:sz="0" w:space="0" w:color="auto"/>
      </w:divBdr>
      <w:divsChild>
        <w:div w:id="87970436">
          <w:marLeft w:val="0"/>
          <w:marRight w:val="0"/>
          <w:marTop w:val="0"/>
          <w:marBottom w:val="0"/>
          <w:divBdr>
            <w:top w:val="none" w:sz="0" w:space="0" w:color="auto"/>
            <w:left w:val="none" w:sz="0" w:space="0" w:color="auto"/>
            <w:bottom w:val="none" w:sz="0" w:space="0" w:color="auto"/>
            <w:right w:val="none" w:sz="0" w:space="0" w:color="auto"/>
          </w:divBdr>
          <w:divsChild>
            <w:div w:id="2044592632">
              <w:marLeft w:val="0"/>
              <w:marRight w:val="0"/>
              <w:marTop w:val="0"/>
              <w:marBottom w:val="0"/>
              <w:divBdr>
                <w:top w:val="none" w:sz="0" w:space="0" w:color="auto"/>
                <w:left w:val="none" w:sz="0" w:space="0" w:color="auto"/>
                <w:bottom w:val="none" w:sz="0" w:space="0" w:color="auto"/>
                <w:right w:val="none" w:sz="0" w:space="0" w:color="auto"/>
              </w:divBdr>
              <w:divsChild>
                <w:div w:id="1044450221">
                  <w:marLeft w:val="0"/>
                  <w:marRight w:val="0"/>
                  <w:marTop w:val="129"/>
                  <w:marBottom w:val="129"/>
                  <w:divBdr>
                    <w:top w:val="none" w:sz="0" w:space="0" w:color="auto"/>
                    <w:left w:val="none" w:sz="0" w:space="0" w:color="auto"/>
                    <w:bottom w:val="none" w:sz="0" w:space="0" w:color="auto"/>
                    <w:right w:val="none" w:sz="0" w:space="0" w:color="auto"/>
                  </w:divBdr>
                  <w:divsChild>
                    <w:div w:id="1084643195">
                      <w:marLeft w:val="0"/>
                      <w:marRight w:val="0"/>
                      <w:marTop w:val="0"/>
                      <w:marBottom w:val="0"/>
                      <w:divBdr>
                        <w:top w:val="none" w:sz="0" w:space="0" w:color="auto"/>
                        <w:left w:val="none" w:sz="0" w:space="0" w:color="auto"/>
                        <w:bottom w:val="none" w:sz="0" w:space="0" w:color="auto"/>
                        <w:right w:val="none" w:sz="0" w:space="0" w:color="auto"/>
                      </w:divBdr>
                      <w:divsChild>
                        <w:div w:id="776218135">
                          <w:marLeft w:val="0"/>
                          <w:marRight w:val="0"/>
                          <w:marTop w:val="0"/>
                          <w:marBottom w:val="0"/>
                          <w:divBdr>
                            <w:top w:val="none" w:sz="0" w:space="0" w:color="auto"/>
                            <w:left w:val="none" w:sz="0" w:space="0" w:color="auto"/>
                            <w:bottom w:val="none" w:sz="0" w:space="0" w:color="auto"/>
                            <w:right w:val="none" w:sz="0" w:space="0" w:color="auto"/>
                          </w:divBdr>
                          <w:divsChild>
                            <w:div w:id="109066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470025">
      <w:bodyDiv w:val="1"/>
      <w:marLeft w:val="0"/>
      <w:marRight w:val="0"/>
      <w:marTop w:val="0"/>
      <w:marBottom w:val="0"/>
      <w:divBdr>
        <w:top w:val="none" w:sz="0" w:space="0" w:color="auto"/>
        <w:left w:val="none" w:sz="0" w:space="0" w:color="auto"/>
        <w:bottom w:val="none" w:sz="0" w:space="0" w:color="auto"/>
        <w:right w:val="none" w:sz="0" w:space="0" w:color="auto"/>
      </w:divBdr>
    </w:div>
    <w:div w:id="1075711410">
      <w:bodyDiv w:val="1"/>
      <w:marLeft w:val="0"/>
      <w:marRight w:val="0"/>
      <w:marTop w:val="0"/>
      <w:marBottom w:val="0"/>
      <w:divBdr>
        <w:top w:val="none" w:sz="0" w:space="0" w:color="auto"/>
        <w:left w:val="none" w:sz="0" w:space="0" w:color="auto"/>
        <w:bottom w:val="none" w:sz="0" w:space="0" w:color="auto"/>
        <w:right w:val="none" w:sz="0" w:space="0" w:color="auto"/>
      </w:divBdr>
    </w:div>
    <w:div w:id="1077095943">
      <w:bodyDiv w:val="1"/>
      <w:marLeft w:val="0"/>
      <w:marRight w:val="0"/>
      <w:marTop w:val="0"/>
      <w:marBottom w:val="0"/>
      <w:divBdr>
        <w:top w:val="none" w:sz="0" w:space="0" w:color="auto"/>
        <w:left w:val="none" w:sz="0" w:space="0" w:color="auto"/>
        <w:bottom w:val="none" w:sz="0" w:space="0" w:color="auto"/>
        <w:right w:val="none" w:sz="0" w:space="0" w:color="auto"/>
      </w:divBdr>
    </w:div>
    <w:div w:id="1079712644">
      <w:bodyDiv w:val="1"/>
      <w:marLeft w:val="0"/>
      <w:marRight w:val="0"/>
      <w:marTop w:val="0"/>
      <w:marBottom w:val="0"/>
      <w:divBdr>
        <w:top w:val="none" w:sz="0" w:space="0" w:color="auto"/>
        <w:left w:val="none" w:sz="0" w:space="0" w:color="auto"/>
        <w:bottom w:val="none" w:sz="0" w:space="0" w:color="auto"/>
        <w:right w:val="none" w:sz="0" w:space="0" w:color="auto"/>
      </w:divBdr>
    </w:div>
    <w:div w:id="1079980604">
      <w:bodyDiv w:val="1"/>
      <w:marLeft w:val="0"/>
      <w:marRight w:val="0"/>
      <w:marTop w:val="0"/>
      <w:marBottom w:val="0"/>
      <w:divBdr>
        <w:top w:val="none" w:sz="0" w:space="0" w:color="auto"/>
        <w:left w:val="none" w:sz="0" w:space="0" w:color="auto"/>
        <w:bottom w:val="none" w:sz="0" w:space="0" w:color="auto"/>
        <w:right w:val="none" w:sz="0" w:space="0" w:color="auto"/>
      </w:divBdr>
    </w:div>
    <w:div w:id="1081175729">
      <w:bodyDiv w:val="1"/>
      <w:marLeft w:val="0"/>
      <w:marRight w:val="0"/>
      <w:marTop w:val="0"/>
      <w:marBottom w:val="0"/>
      <w:divBdr>
        <w:top w:val="none" w:sz="0" w:space="0" w:color="auto"/>
        <w:left w:val="none" w:sz="0" w:space="0" w:color="auto"/>
        <w:bottom w:val="none" w:sz="0" w:space="0" w:color="auto"/>
        <w:right w:val="none" w:sz="0" w:space="0" w:color="auto"/>
      </w:divBdr>
    </w:div>
    <w:div w:id="1081411909">
      <w:bodyDiv w:val="1"/>
      <w:marLeft w:val="0"/>
      <w:marRight w:val="0"/>
      <w:marTop w:val="0"/>
      <w:marBottom w:val="0"/>
      <w:divBdr>
        <w:top w:val="none" w:sz="0" w:space="0" w:color="auto"/>
        <w:left w:val="none" w:sz="0" w:space="0" w:color="auto"/>
        <w:bottom w:val="none" w:sz="0" w:space="0" w:color="auto"/>
        <w:right w:val="none" w:sz="0" w:space="0" w:color="auto"/>
      </w:divBdr>
    </w:div>
    <w:div w:id="1086926527">
      <w:bodyDiv w:val="1"/>
      <w:marLeft w:val="0"/>
      <w:marRight w:val="0"/>
      <w:marTop w:val="0"/>
      <w:marBottom w:val="0"/>
      <w:divBdr>
        <w:top w:val="none" w:sz="0" w:space="0" w:color="auto"/>
        <w:left w:val="none" w:sz="0" w:space="0" w:color="auto"/>
        <w:bottom w:val="none" w:sz="0" w:space="0" w:color="auto"/>
        <w:right w:val="none" w:sz="0" w:space="0" w:color="auto"/>
      </w:divBdr>
    </w:div>
    <w:div w:id="1110248141">
      <w:bodyDiv w:val="1"/>
      <w:marLeft w:val="0"/>
      <w:marRight w:val="0"/>
      <w:marTop w:val="0"/>
      <w:marBottom w:val="0"/>
      <w:divBdr>
        <w:top w:val="none" w:sz="0" w:space="0" w:color="auto"/>
        <w:left w:val="none" w:sz="0" w:space="0" w:color="auto"/>
        <w:bottom w:val="none" w:sz="0" w:space="0" w:color="auto"/>
        <w:right w:val="none" w:sz="0" w:space="0" w:color="auto"/>
      </w:divBdr>
    </w:div>
    <w:div w:id="1110777885">
      <w:bodyDiv w:val="1"/>
      <w:marLeft w:val="0"/>
      <w:marRight w:val="0"/>
      <w:marTop w:val="0"/>
      <w:marBottom w:val="0"/>
      <w:divBdr>
        <w:top w:val="none" w:sz="0" w:space="0" w:color="auto"/>
        <w:left w:val="none" w:sz="0" w:space="0" w:color="auto"/>
        <w:bottom w:val="none" w:sz="0" w:space="0" w:color="auto"/>
        <w:right w:val="none" w:sz="0" w:space="0" w:color="auto"/>
      </w:divBdr>
    </w:div>
    <w:div w:id="1111784290">
      <w:bodyDiv w:val="1"/>
      <w:marLeft w:val="0"/>
      <w:marRight w:val="0"/>
      <w:marTop w:val="0"/>
      <w:marBottom w:val="0"/>
      <w:divBdr>
        <w:top w:val="none" w:sz="0" w:space="0" w:color="auto"/>
        <w:left w:val="none" w:sz="0" w:space="0" w:color="auto"/>
        <w:bottom w:val="none" w:sz="0" w:space="0" w:color="auto"/>
        <w:right w:val="none" w:sz="0" w:space="0" w:color="auto"/>
      </w:divBdr>
    </w:div>
    <w:div w:id="1111823832">
      <w:bodyDiv w:val="1"/>
      <w:marLeft w:val="0"/>
      <w:marRight w:val="0"/>
      <w:marTop w:val="0"/>
      <w:marBottom w:val="0"/>
      <w:divBdr>
        <w:top w:val="none" w:sz="0" w:space="0" w:color="auto"/>
        <w:left w:val="none" w:sz="0" w:space="0" w:color="auto"/>
        <w:bottom w:val="none" w:sz="0" w:space="0" w:color="auto"/>
        <w:right w:val="none" w:sz="0" w:space="0" w:color="auto"/>
      </w:divBdr>
    </w:div>
    <w:div w:id="1112169577">
      <w:bodyDiv w:val="1"/>
      <w:marLeft w:val="0"/>
      <w:marRight w:val="0"/>
      <w:marTop w:val="0"/>
      <w:marBottom w:val="0"/>
      <w:divBdr>
        <w:top w:val="none" w:sz="0" w:space="0" w:color="auto"/>
        <w:left w:val="none" w:sz="0" w:space="0" w:color="auto"/>
        <w:bottom w:val="none" w:sz="0" w:space="0" w:color="auto"/>
        <w:right w:val="none" w:sz="0" w:space="0" w:color="auto"/>
      </w:divBdr>
    </w:div>
    <w:div w:id="1112237944">
      <w:bodyDiv w:val="1"/>
      <w:marLeft w:val="0"/>
      <w:marRight w:val="0"/>
      <w:marTop w:val="0"/>
      <w:marBottom w:val="0"/>
      <w:divBdr>
        <w:top w:val="none" w:sz="0" w:space="0" w:color="auto"/>
        <w:left w:val="none" w:sz="0" w:space="0" w:color="auto"/>
        <w:bottom w:val="none" w:sz="0" w:space="0" w:color="auto"/>
        <w:right w:val="none" w:sz="0" w:space="0" w:color="auto"/>
      </w:divBdr>
    </w:div>
    <w:div w:id="1117797831">
      <w:bodyDiv w:val="1"/>
      <w:marLeft w:val="0"/>
      <w:marRight w:val="0"/>
      <w:marTop w:val="0"/>
      <w:marBottom w:val="0"/>
      <w:divBdr>
        <w:top w:val="none" w:sz="0" w:space="0" w:color="auto"/>
        <w:left w:val="none" w:sz="0" w:space="0" w:color="auto"/>
        <w:bottom w:val="none" w:sz="0" w:space="0" w:color="auto"/>
        <w:right w:val="none" w:sz="0" w:space="0" w:color="auto"/>
      </w:divBdr>
    </w:div>
    <w:div w:id="1124467871">
      <w:bodyDiv w:val="1"/>
      <w:marLeft w:val="0"/>
      <w:marRight w:val="0"/>
      <w:marTop w:val="0"/>
      <w:marBottom w:val="0"/>
      <w:divBdr>
        <w:top w:val="none" w:sz="0" w:space="0" w:color="auto"/>
        <w:left w:val="none" w:sz="0" w:space="0" w:color="auto"/>
        <w:bottom w:val="none" w:sz="0" w:space="0" w:color="auto"/>
        <w:right w:val="none" w:sz="0" w:space="0" w:color="auto"/>
      </w:divBdr>
    </w:div>
    <w:div w:id="1134560635">
      <w:bodyDiv w:val="1"/>
      <w:marLeft w:val="0"/>
      <w:marRight w:val="0"/>
      <w:marTop w:val="0"/>
      <w:marBottom w:val="0"/>
      <w:divBdr>
        <w:top w:val="none" w:sz="0" w:space="0" w:color="auto"/>
        <w:left w:val="none" w:sz="0" w:space="0" w:color="auto"/>
        <w:bottom w:val="none" w:sz="0" w:space="0" w:color="auto"/>
        <w:right w:val="none" w:sz="0" w:space="0" w:color="auto"/>
      </w:divBdr>
    </w:div>
    <w:div w:id="1135097270">
      <w:bodyDiv w:val="1"/>
      <w:marLeft w:val="0"/>
      <w:marRight w:val="0"/>
      <w:marTop w:val="0"/>
      <w:marBottom w:val="0"/>
      <w:divBdr>
        <w:top w:val="none" w:sz="0" w:space="0" w:color="auto"/>
        <w:left w:val="none" w:sz="0" w:space="0" w:color="auto"/>
        <w:bottom w:val="none" w:sz="0" w:space="0" w:color="auto"/>
        <w:right w:val="none" w:sz="0" w:space="0" w:color="auto"/>
      </w:divBdr>
    </w:div>
    <w:div w:id="1152140071">
      <w:bodyDiv w:val="1"/>
      <w:marLeft w:val="0"/>
      <w:marRight w:val="0"/>
      <w:marTop w:val="0"/>
      <w:marBottom w:val="0"/>
      <w:divBdr>
        <w:top w:val="none" w:sz="0" w:space="0" w:color="auto"/>
        <w:left w:val="none" w:sz="0" w:space="0" w:color="auto"/>
        <w:bottom w:val="none" w:sz="0" w:space="0" w:color="auto"/>
        <w:right w:val="none" w:sz="0" w:space="0" w:color="auto"/>
      </w:divBdr>
    </w:div>
    <w:div w:id="1161696876">
      <w:bodyDiv w:val="1"/>
      <w:marLeft w:val="0"/>
      <w:marRight w:val="0"/>
      <w:marTop w:val="0"/>
      <w:marBottom w:val="0"/>
      <w:divBdr>
        <w:top w:val="none" w:sz="0" w:space="0" w:color="auto"/>
        <w:left w:val="none" w:sz="0" w:space="0" w:color="auto"/>
        <w:bottom w:val="none" w:sz="0" w:space="0" w:color="auto"/>
        <w:right w:val="none" w:sz="0" w:space="0" w:color="auto"/>
      </w:divBdr>
    </w:div>
    <w:div w:id="1163619854">
      <w:bodyDiv w:val="1"/>
      <w:marLeft w:val="0"/>
      <w:marRight w:val="0"/>
      <w:marTop w:val="0"/>
      <w:marBottom w:val="0"/>
      <w:divBdr>
        <w:top w:val="none" w:sz="0" w:space="0" w:color="auto"/>
        <w:left w:val="none" w:sz="0" w:space="0" w:color="auto"/>
        <w:bottom w:val="none" w:sz="0" w:space="0" w:color="auto"/>
        <w:right w:val="none" w:sz="0" w:space="0" w:color="auto"/>
      </w:divBdr>
    </w:div>
    <w:div w:id="1170368234">
      <w:bodyDiv w:val="1"/>
      <w:marLeft w:val="0"/>
      <w:marRight w:val="0"/>
      <w:marTop w:val="0"/>
      <w:marBottom w:val="0"/>
      <w:divBdr>
        <w:top w:val="none" w:sz="0" w:space="0" w:color="auto"/>
        <w:left w:val="none" w:sz="0" w:space="0" w:color="auto"/>
        <w:bottom w:val="none" w:sz="0" w:space="0" w:color="auto"/>
        <w:right w:val="none" w:sz="0" w:space="0" w:color="auto"/>
      </w:divBdr>
    </w:div>
    <w:div w:id="1171876878">
      <w:bodyDiv w:val="1"/>
      <w:marLeft w:val="0"/>
      <w:marRight w:val="0"/>
      <w:marTop w:val="0"/>
      <w:marBottom w:val="0"/>
      <w:divBdr>
        <w:top w:val="none" w:sz="0" w:space="0" w:color="auto"/>
        <w:left w:val="none" w:sz="0" w:space="0" w:color="auto"/>
        <w:bottom w:val="none" w:sz="0" w:space="0" w:color="auto"/>
        <w:right w:val="none" w:sz="0" w:space="0" w:color="auto"/>
      </w:divBdr>
    </w:div>
    <w:div w:id="1176383046">
      <w:bodyDiv w:val="1"/>
      <w:marLeft w:val="0"/>
      <w:marRight w:val="0"/>
      <w:marTop w:val="0"/>
      <w:marBottom w:val="0"/>
      <w:divBdr>
        <w:top w:val="none" w:sz="0" w:space="0" w:color="auto"/>
        <w:left w:val="none" w:sz="0" w:space="0" w:color="auto"/>
        <w:bottom w:val="none" w:sz="0" w:space="0" w:color="auto"/>
        <w:right w:val="none" w:sz="0" w:space="0" w:color="auto"/>
      </w:divBdr>
    </w:div>
    <w:div w:id="1180310801">
      <w:bodyDiv w:val="1"/>
      <w:marLeft w:val="0"/>
      <w:marRight w:val="0"/>
      <w:marTop w:val="0"/>
      <w:marBottom w:val="0"/>
      <w:divBdr>
        <w:top w:val="none" w:sz="0" w:space="0" w:color="auto"/>
        <w:left w:val="none" w:sz="0" w:space="0" w:color="auto"/>
        <w:bottom w:val="none" w:sz="0" w:space="0" w:color="auto"/>
        <w:right w:val="none" w:sz="0" w:space="0" w:color="auto"/>
      </w:divBdr>
    </w:div>
    <w:div w:id="1188834303">
      <w:bodyDiv w:val="1"/>
      <w:marLeft w:val="0"/>
      <w:marRight w:val="0"/>
      <w:marTop w:val="0"/>
      <w:marBottom w:val="0"/>
      <w:divBdr>
        <w:top w:val="none" w:sz="0" w:space="0" w:color="auto"/>
        <w:left w:val="none" w:sz="0" w:space="0" w:color="auto"/>
        <w:bottom w:val="none" w:sz="0" w:space="0" w:color="auto"/>
        <w:right w:val="none" w:sz="0" w:space="0" w:color="auto"/>
      </w:divBdr>
    </w:div>
    <w:div w:id="1218782991">
      <w:bodyDiv w:val="1"/>
      <w:marLeft w:val="0"/>
      <w:marRight w:val="0"/>
      <w:marTop w:val="0"/>
      <w:marBottom w:val="0"/>
      <w:divBdr>
        <w:top w:val="none" w:sz="0" w:space="0" w:color="auto"/>
        <w:left w:val="none" w:sz="0" w:space="0" w:color="auto"/>
        <w:bottom w:val="none" w:sz="0" w:space="0" w:color="auto"/>
        <w:right w:val="none" w:sz="0" w:space="0" w:color="auto"/>
      </w:divBdr>
    </w:div>
    <w:div w:id="1222596504">
      <w:bodyDiv w:val="1"/>
      <w:marLeft w:val="0"/>
      <w:marRight w:val="0"/>
      <w:marTop w:val="0"/>
      <w:marBottom w:val="0"/>
      <w:divBdr>
        <w:top w:val="none" w:sz="0" w:space="0" w:color="auto"/>
        <w:left w:val="none" w:sz="0" w:space="0" w:color="auto"/>
        <w:bottom w:val="none" w:sz="0" w:space="0" w:color="auto"/>
        <w:right w:val="none" w:sz="0" w:space="0" w:color="auto"/>
      </w:divBdr>
    </w:div>
    <w:div w:id="1224023013">
      <w:bodyDiv w:val="1"/>
      <w:marLeft w:val="0"/>
      <w:marRight w:val="0"/>
      <w:marTop w:val="0"/>
      <w:marBottom w:val="0"/>
      <w:divBdr>
        <w:top w:val="none" w:sz="0" w:space="0" w:color="auto"/>
        <w:left w:val="none" w:sz="0" w:space="0" w:color="auto"/>
        <w:bottom w:val="none" w:sz="0" w:space="0" w:color="auto"/>
        <w:right w:val="none" w:sz="0" w:space="0" w:color="auto"/>
      </w:divBdr>
    </w:div>
    <w:div w:id="1225680675">
      <w:bodyDiv w:val="1"/>
      <w:marLeft w:val="0"/>
      <w:marRight w:val="0"/>
      <w:marTop w:val="0"/>
      <w:marBottom w:val="0"/>
      <w:divBdr>
        <w:top w:val="none" w:sz="0" w:space="0" w:color="auto"/>
        <w:left w:val="none" w:sz="0" w:space="0" w:color="auto"/>
        <w:bottom w:val="none" w:sz="0" w:space="0" w:color="auto"/>
        <w:right w:val="none" w:sz="0" w:space="0" w:color="auto"/>
      </w:divBdr>
    </w:div>
    <w:div w:id="1226991076">
      <w:bodyDiv w:val="1"/>
      <w:marLeft w:val="0"/>
      <w:marRight w:val="0"/>
      <w:marTop w:val="0"/>
      <w:marBottom w:val="0"/>
      <w:divBdr>
        <w:top w:val="none" w:sz="0" w:space="0" w:color="auto"/>
        <w:left w:val="none" w:sz="0" w:space="0" w:color="auto"/>
        <w:bottom w:val="none" w:sz="0" w:space="0" w:color="auto"/>
        <w:right w:val="none" w:sz="0" w:space="0" w:color="auto"/>
      </w:divBdr>
    </w:div>
    <w:div w:id="1232958871">
      <w:bodyDiv w:val="1"/>
      <w:marLeft w:val="0"/>
      <w:marRight w:val="0"/>
      <w:marTop w:val="0"/>
      <w:marBottom w:val="0"/>
      <w:divBdr>
        <w:top w:val="none" w:sz="0" w:space="0" w:color="auto"/>
        <w:left w:val="none" w:sz="0" w:space="0" w:color="auto"/>
        <w:bottom w:val="none" w:sz="0" w:space="0" w:color="auto"/>
        <w:right w:val="none" w:sz="0" w:space="0" w:color="auto"/>
      </w:divBdr>
    </w:div>
    <w:div w:id="1240596974">
      <w:bodyDiv w:val="1"/>
      <w:marLeft w:val="0"/>
      <w:marRight w:val="0"/>
      <w:marTop w:val="0"/>
      <w:marBottom w:val="0"/>
      <w:divBdr>
        <w:top w:val="none" w:sz="0" w:space="0" w:color="auto"/>
        <w:left w:val="none" w:sz="0" w:space="0" w:color="auto"/>
        <w:bottom w:val="none" w:sz="0" w:space="0" w:color="auto"/>
        <w:right w:val="none" w:sz="0" w:space="0" w:color="auto"/>
      </w:divBdr>
      <w:divsChild>
        <w:div w:id="1046031267">
          <w:marLeft w:val="0"/>
          <w:marRight w:val="0"/>
          <w:marTop w:val="0"/>
          <w:marBottom w:val="240"/>
          <w:divBdr>
            <w:top w:val="none" w:sz="0" w:space="0" w:color="auto"/>
            <w:left w:val="none" w:sz="0" w:space="0" w:color="auto"/>
            <w:bottom w:val="none" w:sz="0" w:space="0" w:color="auto"/>
            <w:right w:val="none" w:sz="0" w:space="0" w:color="auto"/>
          </w:divBdr>
        </w:div>
        <w:div w:id="2020034620">
          <w:marLeft w:val="0"/>
          <w:marRight w:val="0"/>
          <w:marTop w:val="0"/>
          <w:marBottom w:val="0"/>
          <w:divBdr>
            <w:top w:val="none" w:sz="0" w:space="0" w:color="auto"/>
            <w:left w:val="none" w:sz="0" w:space="0" w:color="auto"/>
            <w:bottom w:val="none" w:sz="0" w:space="0" w:color="auto"/>
            <w:right w:val="none" w:sz="0" w:space="0" w:color="auto"/>
          </w:divBdr>
          <w:divsChild>
            <w:div w:id="975993381">
              <w:marLeft w:val="0"/>
              <w:marRight w:val="0"/>
              <w:marTop w:val="0"/>
              <w:marBottom w:val="0"/>
              <w:divBdr>
                <w:top w:val="none" w:sz="0" w:space="0" w:color="auto"/>
                <w:left w:val="none" w:sz="0" w:space="0" w:color="auto"/>
                <w:bottom w:val="none" w:sz="0" w:space="0" w:color="auto"/>
                <w:right w:val="none" w:sz="0" w:space="0" w:color="auto"/>
              </w:divBdr>
              <w:divsChild>
                <w:div w:id="168375565">
                  <w:marLeft w:val="0"/>
                  <w:marRight w:val="0"/>
                  <w:marTop w:val="130"/>
                  <w:marBottom w:val="130"/>
                  <w:divBdr>
                    <w:top w:val="none" w:sz="0" w:space="0" w:color="auto"/>
                    <w:left w:val="none" w:sz="0" w:space="0" w:color="auto"/>
                    <w:bottom w:val="none" w:sz="0" w:space="0" w:color="auto"/>
                    <w:right w:val="none" w:sz="0" w:space="0" w:color="auto"/>
                  </w:divBdr>
                  <w:divsChild>
                    <w:div w:id="1451239554">
                      <w:marLeft w:val="0"/>
                      <w:marRight w:val="0"/>
                      <w:marTop w:val="0"/>
                      <w:marBottom w:val="0"/>
                      <w:divBdr>
                        <w:top w:val="none" w:sz="0" w:space="0" w:color="auto"/>
                        <w:left w:val="none" w:sz="0" w:space="0" w:color="auto"/>
                        <w:bottom w:val="none" w:sz="0" w:space="0" w:color="auto"/>
                        <w:right w:val="none" w:sz="0" w:space="0" w:color="auto"/>
                      </w:divBdr>
                      <w:divsChild>
                        <w:div w:id="384719463">
                          <w:marLeft w:val="0"/>
                          <w:marRight w:val="0"/>
                          <w:marTop w:val="0"/>
                          <w:marBottom w:val="0"/>
                          <w:divBdr>
                            <w:top w:val="none" w:sz="0" w:space="0" w:color="auto"/>
                            <w:left w:val="none" w:sz="0" w:space="0" w:color="auto"/>
                            <w:bottom w:val="none" w:sz="0" w:space="0" w:color="auto"/>
                            <w:right w:val="none" w:sz="0" w:space="0" w:color="auto"/>
                          </w:divBdr>
                          <w:divsChild>
                            <w:div w:id="68270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7423003">
      <w:bodyDiv w:val="1"/>
      <w:marLeft w:val="0"/>
      <w:marRight w:val="0"/>
      <w:marTop w:val="0"/>
      <w:marBottom w:val="0"/>
      <w:divBdr>
        <w:top w:val="none" w:sz="0" w:space="0" w:color="auto"/>
        <w:left w:val="none" w:sz="0" w:space="0" w:color="auto"/>
        <w:bottom w:val="none" w:sz="0" w:space="0" w:color="auto"/>
        <w:right w:val="none" w:sz="0" w:space="0" w:color="auto"/>
      </w:divBdr>
    </w:div>
    <w:div w:id="1255895974">
      <w:bodyDiv w:val="1"/>
      <w:marLeft w:val="0"/>
      <w:marRight w:val="0"/>
      <w:marTop w:val="0"/>
      <w:marBottom w:val="0"/>
      <w:divBdr>
        <w:top w:val="none" w:sz="0" w:space="0" w:color="auto"/>
        <w:left w:val="none" w:sz="0" w:space="0" w:color="auto"/>
        <w:bottom w:val="none" w:sz="0" w:space="0" w:color="auto"/>
        <w:right w:val="none" w:sz="0" w:space="0" w:color="auto"/>
      </w:divBdr>
    </w:div>
    <w:div w:id="1256478542">
      <w:bodyDiv w:val="1"/>
      <w:marLeft w:val="0"/>
      <w:marRight w:val="0"/>
      <w:marTop w:val="0"/>
      <w:marBottom w:val="0"/>
      <w:divBdr>
        <w:top w:val="none" w:sz="0" w:space="0" w:color="auto"/>
        <w:left w:val="none" w:sz="0" w:space="0" w:color="auto"/>
        <w:bottom w:val="none" w:sz="0" w:space="0" w:color="auto"/>
        <w:right w:val="none" w:sz="0" w:space="0" w:color="auto"/>
      </w:divBdr>
    </w:div>
    <w:div w:id="1262254714">
      <w:bodyDiv w:val="1"/>
      <w:marLeft w:val="0"/>
      <w:marRight w:val="0"/>
      <w:marTop w:val="0"/>
      <w:marBottom w:val="0"/>
      <w:divBdr>
        <w:top w:val="none" w:sz="0" w:space="0" w:color="auto"/>
        <w:left w:val="none" w:sz="0" w:space="0" w:color="auto"/>
        <w:bottom w:val="none" w:sz="0" w:space="0" w:color="auto"/>
        <w:right w:val="none" w:sz="0" w:space="0" w:color="auto"/>
      </w:divBdr>
    </w:div>
    <w:div w:id="1263993356">
      <w:bodyDiv w:val="1"/>
      <w:marLeft w:val="0"/>
      <w:marRight w:val="0"/>
      <w:marTop w:val="0"/>
      <w:marBottom w:val="0"/>
      <w:divBdr>
        <w:top w:val="none" w:sz="0" w:space="0" w:color="auto"/>
        <w:left w:val="none" w:sz="0" w:space="0" w:color="auto"/>
        <w:bottom w:val="none" w:sz="0" w:space="0" w:color="auto"/>
        <w:right w:val="none" w:sz="0" w:space="0" w:color="auto"/>
      </w:divBdr>
    </w:div>
    <w:div w:id="1269191669">
      <w:bodyDiv w:val="1"/>
      <w:marLeft w:val="0"/>
      <w:marRight w:val="0"/>
      <w:marTop w:val="0"/>
      <w:marBottom w:val="0"/>
      <w:divBdr>
        <w:top w:val="none" w:sz="0" w:space="0" w:color="auto"/>
        <w:left w:val="none" w:sz="0" w:space="0" w:color="auto"/>
        <w:bottom w:val="none" w:sz="0" w:space="0" w:color="auto"/>
        <w:right w:val="none" w:sz="0" w:space="0" w:color="auto"/>
      </w:divBdr>
    </w:div>
    <w:div w:id="1273786953">
      <w:bodyDiv w:val="1"/>
      <w:marLeft w:val="0"/>
      <w:marRight w:val="0"/>
      <w:marTop w:val="0"/>
      <w:marBottom w:val="0"/>
      <w:divBdr>
        <w:top w:val="none" w:sz="0" w:space="0" w:color="auto"/>
        <w:left w:val="none" w:sz="0" w:space="0" w:color="auto"/>
        <w:bottom w:val="none" w:sz="0" w:space="0" w:color="auto"/>
        <w:right w:val="none" w:sz="0" w:space="0" w:color="auto"/>
      </w:divBdr>
    </w:div>
    <w:div w:id="1283152701">
      <w:bodyDiv w:val="1"/>
      <w:marLeft w:val="0"/>
      <w:marRight w:val="0"/>
      <w:marTop w:val="0"/>
      <w:marBottom w:val="0"/>
      <w:divBdr>
        <w:top w:val="none" w:sz="0" w:space="0" w:color="auto"/>
        <w:left w:val="none" w:sz="0" w:space="0" w:color="auto"/>
        <w:bottom w:val="none" w:sz="0" w:space="0" w:color="auto"/>
        <w:right w:val="none" w:sz="0" w:space="0" w:color="auto"/>
      </w:divBdr>
    </w:div>
    <w:div w:id="1296333356">
      <w:bodyDiv w:val="1"/>
      <w:marLeft w:val="0"/>
      <w:marRight w:val="0"/>
      <w:marTop w:val="0"/>
      <w:marBottom w:val="0"/>
      <w:divBdr>
        <w:top w:val="none" w:sz="0" w:space="0" w:color="auto"/>
        <w:left w:val="none" w:sz="0" w:space="0" w:color="auto"/>
        <w:bottom w:val="none" w:sz="0" w:space="0" w:color="auto"/>
        <w:right w:val="none" w:sz="0" w:space="0" w:color="auto"/>
      </w:divBdr>
    </w:div>
    <w:div w:id="1296792427">
      <w:bodyDiv w:val="1"/>
      <w:marLeft w:val="0"/>
      <w:marRight w:val="0"/>
      <w:marTop w:val="0"/>
      <w:marBottom w:val="0"/>
      <w:divBdr>
        <w:top w:val="none" w:sz="0" w:space="0" w:color="auto"/>
        <w:left w:val="none" w:sz="0" w:space="0" w:color="auto"/>
        <w:bottom w:val="none" w:sz="0" w:space="0" w:color="auto"/>
        <w:right w:val="none" w:sz="0" w:space="0" w:color="auto"/>
      </w:divBdr>
    </w:div>
    <w:div w:id="1298485559">
      <w:bodyDiv w:val="1"/>
      <w:marLeft w:val="0"/>
      <w:marRight w:val="0"/>
      <w:marTop w:val="0"/>
      <w:marBottom w:val="0"/>
      <w:divBdr>
        <w:top w:val="none" w:sz="0" w:space="0" w:color="auto"/>
        <w:left w:val="none" w:sz="0" w:space="0" w:color="auto"/>
        <w:bottom w:val="none" w:sz="0" w:space="0" w:color="auto"/>
        <w:right w:val="none" w:sz="0" w:space="0" w:color="auto"/>
      </w:divBdr>
    </w:div>
    <w:div w:id="1298955019">
      <w:bodyDiv w:val="1"/>
      <w:marLeft w:val="0"/>
      <w:marRight w:val="0"/>
      <w:marTop w:val="0"/>
      <w:marBottom w:val="0"/>
      <w:divBdr>
        <w:top w:val="none" w:sz="0" w:space="0" w:color="auto"/>
        <w:left w:val="none" w:sz="0" w:space="0" w:color="auto"/>
        <w:bottom w:val="none" w:sz="0" w:space="0" w:color="auto"/>
        <w:right w:val="none" w:sz="0" w:space="0" w:color="auto"/>
      </w:divBdr>
    </w:div>
    <w:div w:id="1300767221">
      <w:bodyDiv w:val="1"/>
      <w:marLeft w:val="0"/>
      <w:marRight w:val="0"/>
      <w:marTop w:val="0"/>
      <w:marBottom w:val="0"/>
      <w:divBdr>
        <w:top w:val="none" w:sz="0" w:space="0" w:color="auto"/>
        <w:left w:val="none" w:sz="0" w:space="0" w:color="auto"/>
        <w:bottom w:val="none" w:sz="0" w:space="0" w:color="auto"/>
        <w:right w:val="none" w:sz="0" w:space="0" w:color="auto"/>
      </w:divBdr>
    </w:div>
    <w:div w:id="1303582051">
      <w:bodyDiv w:val="1"/>
      <w:marLeft w:val="0"/>
      <w:marRight w:val="0"/>
      <w:marTop w:val="0"/>
      <w:marBottom w:val="0"/>
      <w:divBdr>
        <w:top w:val="none" w:sz="0" w:space="0" w:color="auto"/>
        <w:left w:val="none" w:sz="0" w:space="0" w:color="auto"/>
        <w:bottom w:val="none" w:sz="0" w:space="0" w:color="auto"/>
        <w:right w:val="none" w:sz="0" w:space="0" w:color="auto"/>
      </w:divBdr>
    </w:div>
    <w:div w:id="1304039090">
      <w:bodyDiv w:val="1"/>
      <w:marLeft w:val="0"/>
      <w:marRight w:val="0"/>
      <w:marTop w:val="0"/>
      <w:marBottom w:val="0"/>
      <w:divBdr>
        <w:top w:val="none" w:sz="0" w:space="0" w:color="auto"/>
        <w:left w:val="none" w:sz="0" w:space="0" w:color="auto"/>
        <w:bottom w:val="none" w:sz="0" w:space="0" w:color="auto"/>
        <w:right w:val="none" w:sz="0" w:space="0" w:color="auto"/>
      </w:divBdr>
    </w:div>
    <w:div w:id="1305424941">
      <w:bodyDiv w:val="1"/>
      <w:marLeft w:val="0"/>
      <w:marRight w:val="0"/>
      <w:marTop w:val="0"/>
      <w:marBottom w:val="0"/>
      <w:divBdr>
        <w:top w:val="none" w:sz="0" w:space="0" w:color="auto"/>
        <w:left w:val="none" w:sz="0" w:space="0" w:color="auto"/>
        <w:bottom w:val="none" w:sz="0" w:space="0" w:color="auto"/>
        <w:right w:val="none" w:sz="0" w:space="0" w:color="auto"/>
      </w:divBdr>
    </w:div>
    <w:div w:id="1312756678">
      <w:bodyDiv w:val="1"/>
      <w:marLeft w:val="0"/>
      <w:marRight w:val="0"/>
      <w:marTop w:val="0"/>
      <w:marBottom w:val="0"/>
      <w:divBdr>
        <w:top w:val="none" w:sz="0" w:space="0" w:color="auto"/>
        <w:left w:val="none" w:sz="0" w:space="0" w:color="auto"/>
        <w:bottom w:val="none" w:sz="0" w:space="0" w:color="auto"/>
        <w:right w:val="none" w:sz="0" w:space="0" w:color="auto"/>
      </w:divBdr>
    </w:div>
    <w:div w:id="1321155804">
      <w:bodyDiv w:val="1"/>
      <w:marLeft w:val="0"/>
      <w:marRight w:val="0"/>
      <w:marTop w:val="0"/>
      <w:marBottom w:val="0"/>
      <w:divBdr>
        <w:top w:val="none" w:sz="0" w:space="0" w:color="auto"/>
        <w:left w:val="none" w:sz="0" w:space="0" w:color="auto"/>
        <w:bottom w:val="none" w:sz="0" w:space="0" w:color="auto"/>
        <w:right w:val="none" w:sz="0" w:space="0" w:color="auto"/>
      </w:divBdr>
    </w:div>
    <w:div w:id="1323896168">
      <w:bodyDiv w:val="1"/>
      <w:marLeft w:val="0"/>
      <w:marRight w:val="0"/>
      <w:marTop w:val="0"/>
      <w:marBottom w:val="0"/>
      <w:divBdr>
        <w:top w:val="none" w:sz="0" w:space="0" w:color="auto"/>
        <w:left w:val="none" w:sz="0" w:space="0" w:color="auto"/>
        <w:bottom w:val="none" w:sz="0" w:space="0" w:color="auto"/>
        <w:right w:val="none" w:sz="0" w:space="0" w:color="auto"/>
      </w:divBdr>
    </w:div>
    <w:div w:id="1325477870">
      <w:bodyDiv w:val="1"/>
      <w:marLeft w:val="0"/>
      <w:marRight w:val="0"/>
      <w:marTop w:val="0"/>
      <w:marBottom w:val="0"/>
      <w:divBdr>
        <w:top w:val="none" w:sz="0" w:space="0" w:color="auto"/>
        <w:left w:val="none" w:sz="0" w:space="0" w:color="auto"/>
        <w:bottom w:val="none" w:sz="0" w:space="0" w:color="auto"/>
        <w:right w:val="none" w:sz="0" w:space="0" w:color="auto"/>
      </w:divBdr>
    </w:div>
    <w:div w:id="1340545597">
      <w:bodyDiv w:val="1"/>
      <w:marLeft w:val="0"/>
      <w:marRight w:val="0"/>
      <w:marTop w:val="0"/>
      <w:marBottom w:val="0"/>
      <w:divBdr>
        <w:top w:val="none" w:sz="0" w:space="0" w:color="auto"/>
        <w:left w:val="none" w:sz="0" w:space="0" w:color="auto"/>
        <w:bottom w:val="none" w:sz="0" w:space="0" w:color="auto"/>
        <w:right w:val="none" w:sz="0" w:space="0" w:color="auto"/>
      </w:divBdr>
    </w:div>
    <w:div w:id="1347713823">
      <w:bodyDiv w:val="1"/>
      <w:marLeft w:val="0"/>
      <w:marRight w:val="0"/>
      <w:marTop w:val="0"/>
      <w:marBottom w:val="0"/>
      <w:divBdr>
        <w:top w:val="none" w:sz="0" w:space="0" w:color="auto"/>
        <w:left w:val="none" w:sz="0" w:space="0" w:color="auto"/>
        <w:bottom w:val="none" w:sz="0" w:space="0" w:color="auto"/>
        <w:right w:val="none" w:sz="0" w:space="0" w:color="auto"/>
      </w:divBdr>
    </w:div>
    <w:div w:id="1348020558">
      <w:bodyDiv w:val="1"/>
      <w:marLeft w:val="0"/>
      <w:marRight w:val="0"/>
      <w:marTop w:val="0"/>
      <w:marBottom w:val="0"/>
      <w:divBdr>
        <w:top w:val="none" w:sz="0" w:space="0" w:color="auto"/>
        <w:left w:val="none" w:sz="0" w:space="0" w:color="auto"/>
        <w:bottom w:val="none" w:sz="0" w:space="0" w:color="auto"/>
        <w:right w:val="none" w:sz="0" w:space="0" w:color="auto"/>
      </w:divBdr>
    </w:div>
    <w:div w:id="1360542782">
      <w:bodyDiv w:val="1"/>
      <w:marLeft w:val="0"/>
      <w:marRight w:val="0"/>
      <w:marTop w:val="0"/>
      <w:marBottom w:val="0"/>
      <w:divBdr>
        <w:top w:val="none" w:sz="0" w:space="0" w:color="auto"/>
        <w:left w:val="none" w:sz="0" w:space="0" w:color="auto"/>
        <w:bottom w:val="none" w:sz="0" w:space="0" w:color="auto"/>
        <w:right w:val="none" w:sz="0" w:space="0" w:color="auto"/>
      </w:divBdr>
    </w:div>
    <w:div w:id="1360862453">
      <w:bodyDiv w:val="1"/>
      <w:marLeft w:val="0"/>
      <w:marRight w:val="0"/>
      <w:marTop w:val="0"/>
      <w:marBottom w:val="0"/>
      <w:divBdr>
        <w:top w:val="none" w:sz="0" w:space="0" w:color="auto"/>
        <w:left w:val="none" w:sz="0" w:space="0" w:color="auto"/>
        <w:bottom w:val="none" w:sz="0" w:space="0" w:color="auto"/>
        <w:right w:val="none" w:sz="0" w:space="0" w:color="auto"/>
      </w:divBdr>
    </w:div>
    <w:div w:id="1363900989">
      <w:bodyDiv w:val="1"/>
      <w:marLeft w:val="0"/>
      <w:marRight w:val="0"/>
      <w:marTop w:val="0"/>
      <w:marBottom w:val="0"/>
      <w:divBdr>
        <w:top w:val="none" w:sz="0" w:space="0" w:color="auto"/>
        <w:left w:val="none" w:sz="0" w:space="0" w:color="auto"/>
        <w:bottom w:val="none" w:sz="0" w:space="0" w:color="auto"/>
        <w:right w:val="none" w:sz="0" w:space="0" w:color="auto"/>
      </w:divBdr>
    </w:div>
    <w:div w:id="1366909103">
      <w:bodyDiv w:val="1"/>
      <w:marLeft w:val="0"/>
      <w:marRight w:val="0"/>
      <w:marTop w:val="0"/>
      <w:marBottom w:val="0"/>
      <w:divBdr>
        <w:top w:val="none" w:sz="0" w:space="0" w:color="auto"/>
        <w:left w:val="none" w:sz="0" w:space="0" w:color="auto"/>
        <w:bottom w:val="none" w:sz="0" w:space="0" w:color="auto"/>
        <w:right w:val="none" w:sz="0" w:space="0" w:color="auto"/>
      </w:divBdr>
    </w:div>
    <w:div w:id="1368145003">
      <w:bodyDiv w:val="1"/>
      <w:marLeft w:val="0"/>
      <w:marRight w:val="0"/>
      <w:marTop w:val="0"/>
      <w:marBottom w:val="0"/>
      <w:divBdr>
        <w:top w:val="none" w:sz="0" w:space="0" w:color="auto"/>
        <w:left w:val="none" w:sz="0" w:space="0" w:color="auto"/>
        <w:bottom w:val="none" w:sz="0" w:space="0" w:color="auto"/>
        <w:right w:val="none" w:sz="0" w:space="0" w:color="auto"/>
      </w:divBdr>
    </w:div>
    <w:div w:id="1376781924">
      <w:bodyDiv w:val="1"/>
      <w:marLeft w:val="0"/>
      <w:marRight w:val="0"/>
      <w:marTop w:val="0"/>
      <w:marBottom w:val="0"/>
      <w:divBdr>
        <w:top w:val="none" w:sz="0" w:space="0" w:color="auto"/>
        <w:left w:val="none" w:sz="0" w:space="0" w:color="auto"/>
        <w:bottom w:val="none" w:sz="0" w:space="0" w:color="auto"/>
        <w:right w:val="none" w:sz="0" w:space="0" w:color="auto"/>
      </w:divBdr>
    </w:div>
    <w:div w:id="1377503987">
      <w:bodyDiv w:val="1"/>
      <w:marLeft w:val="0"/>
      <w:marRight w:val="0"/>
      <w:marTop w:val="0"/>
      <w:marBottom w:val="0"/>
      <w:divBdr>
        <w:top w:val="none" w:sz="0" w:space="0" w:color="auto"/>
        <w:left w:val="none" w:sz="0" w:space="0" w:color="auto"/>
        <w:bottom w:val="none" w:sz="0" w:space="0" w:color="auto"/>
        <w:right w:val="none" w:sz="0" w:space="0" w:color="auto"/>
      </w:divBdr>
    </w:div>
    <w:div w:id="1379236296">
      <w:bodyDiv w:val="1"/>
      <w:marLeft w:val="0"/>
      <w:marRight w:val="0"/>
      <w:marTop w:val="0"/>
      <w:marBottom w:val="0"/>
      <w:divBdr>
        <w:top w:val="none" w:sz="0" w:space="0" w:color="auto"/>
        <w:left w:val="none" w:sz="0" w:space="0" w:color="auto"/>
        <w:bottom w:val="none" w:sz="0" w:space="0" w:color="auto"/>
        <w:right w:val="none" w:sz="0" w:space="0" w:color="auto"/>
      </w:divBdr>
    </w:div>
    <w:div w:id="1403792473">
      <w:bodyDiv w:val="1"/>
      <w:marLeft w:val="0"/>
      <w:marRight w:val="0"/>
      <w:marTop w:val="0"/>
      <w:marBottom w:val="0"/>
      <w:divBdr>
        <w:top w:val="none" w:sz="0" w:space="0" w:color="auto"/>
        <w:left w:val="none" w:sz="0" w:space="0" w:color="auto"/>
        <w:bottom w:val="none" w:sz="0" w:space="0" w:color="auto"/>
        <w:right w:val="none" w:sz="0" w:space="0" w:color="auto"/>
      </w:divBdr>
    </w:div>
    <w:div w:id="1408461586">
      <w:bodyDiv w:val="1"/>
      <w:marLeft w:val="0"/>
      <w:marRight w:val="0"/>
      <w:marTop w:val="0"/>
      <w:marBottom w:val="0"/>
      <w:divBdr>
        <w:top w:val="none" w:sz="0" w:space="0" w:color="auto"/>
        <w:left w:val="none" w:sz="0" w:space="0" w:color="auto"/>
        <w:bottom w:val="none" w:sz="0" w:space="0" w:color="auto"/>
        <w:right w:val="none" w:sz="0" w:space="0" w:color="auto"/>
      </w:divBdr>
    </w:div>
    <w:div w:id="1411197735">
      <w:bodyDiv w:val="1"/>
      <w:marLeft w:val="0"/>
      <w:marRight w:val="0"/>
      <w:marTop w:val="0"/>
      <w:marBottom w:val="0"/>
      <w:divBdr>
        <w:top w:val="none" w:sz="0" w:space="0" w:color="auto"/>
        <w:left w:val="none" w:sz="0" w:space="0" w:color="auto"/>
        <w:bottom w:val="none" w:sz="0" w:space="0" w:color="auto"/>
        <w:right w:val="none" w:sz="0" w:space="0" w:color="auto"/>
      </w:divBdr>
    </w:div>
    <w:div w:id="1416392221">
      <w:bodyDiv w:val="1"/>
      <w:marLeft w:val="0"/>
      <w:marRight w:val="0"/>
      <w:marTop w:val="0"/>
      <w:marBottom w:val="0"/>
      <w:divBdr>
        <w:top w:val="none" w:sz="0" w:space="0" w:color="auto"/>
        <w:left w:val="none" w:sz="0" w:space="0" w:color="auto"/>
        <w:bottom w:val="none" w:sz="0" w:space="0" w:color="auto"/>
        <w:right w:val="none" w:sz="0" w:space="0" w:color="auto"/>
      </w:divBdr>
    </w:div>
    <w:div w:id="1421373586">
      <w:bodyDiv w:val="1"/>
      <w:marLeft w:val="0"/>
      <w:marRight w:val="0"/>
      <w:marTop w:val="0"/>
      <w:marBottom w:val="0"/>
      <w:divBdr>
        <w:top w:val="none" w:sz="0" w:space="0" w:color="auto"/>
        <w:left w:val="none" w:sz="0" w:space="0" w:color="auto"/>
        <w:bottom w:val="none" w:sz="0" w:space="0" w:color="auto"/>
        <w:right w:val="none" w:sz="0" w:space="0" w:color="auto"/>
      </w:divBdr>
    </w:div>
    <w:div w:id="1429764865">
      <w:bodyDiv w:val="1"/>
      <w:marLeft w:val="0"/>
      <w:marRight w:val="0"/>
      <w:marTop w:val="0"/>
      <w:marBottom w:val="0"/>
      <w:divBdr>
        <w:top w:val="none" w:sz="0" w:space="0" w:color="auto"/>
        <w:left w:val="none" w:sz="0" w:space="0" w:color="auto"/>
        <w:bottom w:val="none" w:sz="0" w:space="0" w:color="auto"/>
        <w:right w:val="none" w:sz="0" w:space="0" w:color="auto"/>
      </w:divBdr>
    </w:div>
    <w:div w:id="1435907589">
      <w:bodyDiv w:val="1"/>
      <w:marLeft w:val="0"/>
      <w:marRight w:val="0"/>
      <w:marTop w:val="0"/>
      <w:marBottom w:val="0"/>
      <w:divBdr>
        <w:top w:val="none" w:sz="0" w:space="0" w:color="auto"/>
        <w:left w:val="none" w:sz="0" w:space="0" w:color="auto"/>
        <w:bottom w:val="none" w:sz="0" w:space="0" w:color="auto"/>
        <w:right w:val="none" w:sz="0" w:space="0" w:color="auto"/>
      </w:divBdr>
    </w:div>
    <w:div w:id="1436747662">
      <w:bodyDiv w:val="1"/>
      <w:marLeft w:val="0"/>
      <w:marRight w:val="0"/>
      <w:marTop w:val="0"/>
      <w:marBottom w:val="0"/>
      <w:divBdr>
        <w:top w:val="none" w:sz="0" w:space="0" w:color="auto"/>
        <w:left w:val="none" w:sz="0" w:space="0" w:color="auto"/>
        <w:bottom w:val="none" w:sz="0" w:space="0" w:color="auto"/>
        <w:right w:val="none" w:sz="0" w:space="0" w:color="auto"/>
      </w:divBdr>
    </w:div>
    <w:div w:id="1437293492">
      <w:bodyDiv w:val="1"/>
      <w:marLeft w:val="0"/>
      <w:marRight w:val="0"/>
      <w:marTop w:val="0"/>
      <w:marBottom w:val="0"/>
      <w:divBdr>
        <w:top w:val="none" w:sz="0" w:space="0" w:color="auto"/>
        <w:left w:val="none" w:sz="0" w:space="0" w:color="auto"/>
        <w:bottom w:val="none" w:sz="0" w:space="0" w:color="auto"/>
        <w:right w:val="none" w:sz="0" w:space="0" w:color="auto"/>
      </w:divBdr>
    </w:div>
    <w:div w:id="1439838533">
      <w:bodyDiv w:val="1"/>
      <w:marLeft w:val="0"/>
      <w:marRight w:val="0"/>
      <w:marTop w:val="0"/>
      <w:marBottom w:val="0"/>
      <w:divBdr>
        <w:top w:val="none" w:sz="0" w:space="0" w:color="auto"/>
        <w:left w:val="none" w:sz="0" w:space="0" w:color="auto"/>
        <w:bottom w:val="none" w:sz="0" w:space="0" w:color="auto"/>
        <w:right w:val="none" w:sz="0" w:space="0" w:color="auto"/>
      </w:divBdr>
    </w:div>
    <w:div w:id="1448160106">
      <w:bodyDiv w:val="1"/>
      <w:marLeft w:val="0"/>
      <w:marRight w:val="0"/>
      <w:marTop w:val="0"/>
      <w:marBottom w:val="0"/>
      <w:divBdr>
        <w:top w:val="none" w:sz="0" w:space="0" w:color="auto"/>
        <w:left w:val="none" w:sz="0" w:space="0" w:color="auto"/>
        <w:bottom w:val="none" w:sz="0" w:space="0" w:color="auto"/>
        <w:right w:val="none" w:sz="0" w:space="0" w:color="auto"/>
      </w:divBdr>
    </w:div>
    <w:div w:id="1449424332">
      <w:bodyDiv w:val="1"/>
      <w:marLeft w:val="0"/>
      <w:marRight w:val="0"/>
      <w:marTop w:val="0"/>
      <w:marBottom w:val="0"/>
      <w:divBdr>
        <w:top w:val="none" w:sz="0" w:space="0" w:color="auto"/>
        <w:left w:val="none" w:sz="0" w:space="0" w:color="auto"/>
        <w:bottom w:val="none" w:sz="0" w:space="0" w:color="auto"/>
        <w:right w:val="none" w:sz="0" w:space="0" w:color="auto"/>
      </w:divBdr>
    </w:div>
    <w:div w:id="1449470275">
      <w:bodyDiv w:val="1"/>
      <w:marLeft w:val="0"/>
      <w:marRight w:val="0"/>
      <w:marTop w:val="0"/>
      <w:marBottom w:val="0"/>
      <w:divBdr>
        <w:top w:val="none" w:sz="0" w:space="0" w:color="auto"/>
        <w:left w:val="none" w:sz="0" w:space="0" w:color="auto"/>
        <w:bottom w:val="none" w:sz="0" w:space="0" w:color="auto"/>
        <w:right w:val="none" w:sz="0" w:space="0" w:color="auto"/>
      </w:divBdr>
    </w:div>
    <w:div w:id="1456674127">
      <w:bodyDiv w:val="1"/>
      <w:marLeft w:val="0"/>
      <w:marRight w:val="0"/>
      <w:marTop w:val="0"/>
      <w:marBottom w:val="0"/>
      <w:divBdr>
        <w:top w:val="none" w:sz="0" w:space="0" w:color="auto"/>
        <w:left w:val="none" w:sz="0" w:space="0" w:color="auto"/>
        <w:bottom w:val="none" w:sz="0" w:space="0" w:color="auto"/>
        <w:right w:val="none" w:sz="0" w:space="0" w:color="auto"/>
      </w:divBdr>
    </w:div>
    <w:div w:id="1472015608">
      <w:bodyDiv w:val="1"/>
      <w:marLeft w:val="0"/>
      <w:marRight w:val="0"/>
      <w:marTop w:val="0"/>
      <w:marBottom w:val="0"/>
      <w:divBdr>
        <w:top w:val="none" w:sz="0" w:space="0" w:color="auto"/>
        <w:left w:val="none" w:sz="0" w:space="0" w:color="auto"/>
        <w:bottom w:val="none" w:sz="0" w:space="0" w:color="auto"/>
        <w:right w:val="none" w:sz="0" w:space="0" w:color="auto"/>
      </w:divBdr>
      <w:divsChild>
        <w:div w:id="1614901682">
          <w:marLeft w:val="0"/>
          <w:marRight w:val="0"/>
          <w:marTop w:val="0"/>
          <w:marBottom w:val="0"/>
          <w:divBdr>
            <w:top w:val="none" w:sz="0" w:space="0" w:color="auto"/>
            <w:left w:val="none" w:sz="0" w:space="0" w:color="auto"/>
            <w:bottom w:val="none" w:sz="0" w:space="0" w:color="auto"/>
            <w:right w:val="none" w:sz="0" w:space="0" w:color="auto"/>
          </w:divBdr>
          <w:divsChild>
            <w:div w:id="312175386">
              <w:marLeft w:val="0"/>
              <w:marRight w:val="0"/>
              <w:marTop w:val="0"/>
              <w:marBottom w:val="0"/>
              <w:divBdr>
                <w:top w:val="none" w:sz="0" w:space="0" w:color="auto"/>
                <w:left w:val="none" w:sz="0" w:space="0" w:color="auto"/>
                <w:bottom w:val="none" w:sz="0" w:space="0" w:color="auto"/>
                <w:right w:val="none" w:sz="0" w:space="0" w:color="auto"/>
              </w:divBdr>
              <w:divsChild>
                <w:div w:id="1352604304">
                  <w:marLeft w:val="0"/>
                  <w:marRight w:val="0"/>
                  <w:marTop w:val="129"/>
                  <w:marBottom w:val="129"/>
                  <w:divBdr>
                    <w:top w:val="none" w:sz="0" w:space="0" w:color="auto"/>
                    <w:left w:val="none" w:sz="0" w:space="0" w:color="auto"/>
                    <w:bottom w:val="none" w:sz="0" w:space="0" w:color="auto"/>
                    <w:right w:val="none" w:sz="0" w:space="0" w:color="auto"/>
                  </w:divBdr>
                  <w:divsChild>
                    <w:div w:id="1587763612">
                      <w:marLeft w:val="0"/>
                      <w:marRight w:val="0"/>
                      <w:marTop w:val="0"/>
                      <w:marBottom w:val="0"/>
                      <w:divBdr>
                        <w:top w:val="none" w:sz="0" w:space="0" w:color="auto"/>
                        <w:left w:val="none" w:sz="0" w:space="0" w:color="auto"/>
                        <w:bottom w:val="none" w:sz="0" w:space="0" w:color="auto"/>
                        <w:right w:val="none" w:sz="0" w:space="0" w:color="auto"/>
                      </w:divBdr>
                      <w:divsChild>
                        <w:div w:id="774441837">
                          <w:marLeft w:val="0"/>
                          <w:marRight w:val="0"/>
                          <w:marTop w:val="0"/>
                          <w:marBottom w:val="0"/>
                          <w:divBdr>
                            <w:top w:val="none" w:sz="0" w:space="0" w:color="auto"/>
                            <w:left w:val="none" w:sz="0" w:space="0" w:color="auto"/>
                            <w:bottom w:val="none" w:sz="0" w:space="0" w:color="auto"/>
                            <w:right w:val="none" w:sz="0" w:space="0" w:color="auto"/>
                          </w:divBdr>
                          <w:divsChild>
                            <w:div w:id="77995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3670463">
      <w:bodyDiv w:val="1"/>
      <w:marLeft w:val="0"/>
      <w:marRight w:val="0"/>
      <w:marTop w:val="0"/>
      <w:marBottom w:val="0"/>
      <w:divBdr>
        <w:top w:val="none" w:sz="0" w:space="0" w:color="auto"/>
        <w:left w:val="none" w:sz="0" w:space="0" w:color="auto"/>
        <w:bottom w:val="none" w:sz="0" w:space="0" w:color="auto"/>
        <w:right w:val="none" w:sz="0" w:space="0" w:color="auto"/>
      </w:divBdr>
    </w:div>
    <w:div w:id="1479565283">
      <w:bodyDiv w:val="1"/>
      <w:marLeft w:val="0"/>
      <w:marRight w:val="0"/>
      <w:marTop w:val="0"/>
      <w:marBottom w:val="0"/>
      <w:divBdr>
        <w:top w:val="none" w:sz="0" w:space="0" w:color="auto"/>
        <w:left w:val="none" w:sz="0" w:space="0" w:color="auto"/>
        <w:bottom w:val="none" w:sz="0" w:space="0" w:color="auto"/>
        <w:right w:val="none" w:sz="0" w:space="0" w:color="auto"/>
      </w:divBdr>
    </w:div>
    <w:div w:id="1489394382">
      <w:bodyDiv w:val="1"/>
      <w:marLeft w:val="0"/>
      <w:marRight w:val="0"/>
      <w:marTop w:val="0"/>
      <w:marBottom w:val="0"/>
      <w:divBdr>
        <w:top w:val="none" w:sz="0" w:space="0" w:color="auto"/>
        <w:left w:val="none" w:sz="0" w:space="0" w:color="auto"/>
        <w:bottom w:val="none" w:sz="0" w:space="0" w:color="auto"/>
        <w:right w:val="none" w:sz="0" w:space="0" w:color="auto"/>
      </w:divBdr>
    </w:div>
    <w:div w:id="1498417181">
      <w:bodyDiv w:val="1"/>
      <w:marLeft w:val="0"/>
      <w:marRight w:val="0"/>
      <w:marTop w:val="0"/>
      <w:marBottom w:val="0"/>
      <w:divBdr>
        <w:top w:val="none" w:sz="0" w:space="0" w:color="auto"/>
        <w:left w:val="none" w:sz="0" w:space="0" w:color="auto"/>
        <w:bottom w:val="none" w:sz="0" w:space="0" w:color="auto"/>
        <w:right w:val="none" w:sz="0" w:space="0" w:color="auto"/>
      </w:divBdr>
    </w:div>
    <w:div w:id="1511796680">
      <w:bodyDiv w:val="1"/>
      <w:marLeft w:val="0"/>
      <w:marRight w:val="0"/>
      <w:marTop w:val="0"/>
      <w:marBottom w:val="0"/>
      <w:divBdr>
        <w:top w:val="none" w:sz="0" w:space="0" w:color="auto"/>
        <w:left w:val="none" w:sz="0" w:space="0" w:color="auto"/>
        <w:bottom w:val="none" w:sz="0" w:space="0" w:color="auto"/>
        <w:right w:val="none" w:sz="0" w:space="0" w:color="auto"/>
      </w:divBdr>
    </w:div>
    <w:div w:id="1514681976">
      <w:bodyDiv w:val="1"/>
      <w:marLeft w:val="0"/>
      <w:marRight w:val="0"/>
      <w:marTop w:val="0"/>
      <w:marBottom w:val="0"/>
      <w:divBdr>
        <w:top w:val="none" w:sz="0" w:space="0" w:color="auto"/>
        <w:left w:val="none" w:sz="0" w:space="0" w:color="auto"/>
        <w:bottom w:val="none" w:sz="0" w:space="0" w:color="auto"/>
        <w:right w:val="none" w:sz="0" w:space="0" w:color="auto"/>
      </w:divBdr>
    </w:div>
    <w:div w:id="1516846397">
      <w:bodyDiv w:val="1"/>
      <w:marLeft w:val="0"/>
      <w:marRight w:val="0"/>
      <w:marTop w:val="0"/>
      <w:marBottom w:val="0"/>
      <w:divBdr>
        <w:top w:val="none" w:sz="0" w:space="0" w:color="auto"/>
        <w:left w:val="none" w:sz="0" w:space="0" w:color="auto"/>
        <w:bottom w:val="none" w:sz="0" w:space="0" w:color="auto"/>
        <w:right w:val="none" w:sz="0" w:space="0" w:color="auto"/>
      </w:divBdr>
    </w:div>
    <w:div w:id="1517229024">
      <w:bodyDiv w:val="1"/>
      <w:marLeft w:val="0"/>
      <w:marRight w:val="0"/>
      <w:marTop w:val="0"/>
      <w:marBottom w:val="0"/>
      <w:divBdr>
        <w:top w:val="none" w:sz="0" w:space="0" w:color="auto"/>
        <w:left w:val="none" w:sz="0" w:space="0" w:color="auto"/>
        <w:bottom w:val="none" w:sz="0" w:space="0" w:color="auto"/>
        <w:right w:val="none" w:sz="0" w:space="0" w:color="auto"/>
      </w:divBdr>
    </w:div>
    <w:div w:id="1522084047">
      <w:bodyDiv w:val="1"/>
      <w:marLeft w:val="0"/>
      <w:marRight w:val="0"/>
      <w:marTop w:val="0"/>
      <w:marBottom w:val="0"/>
      <w:divBdr>
        <w:top w:val="none" w:sz="0" w:space="0" w:color="auto"/>
        <w:left w:val="none" w:sz="0" w:space="0" w:color="auto"/>
        <w:bottom w:val="none" w:sz="0" w:space="0" w:color="auto"/>
        <w:right w:val="none" w:sz="0" w:space="0" w:color="auto"/>
      </w:divBdr>
    </w:div>
    <w:div w:id="1522545903">
      <w:bodyDiv w:val="1"/>
      <w:marLeft w:val="0"/>
      <w:marRight w:val="0"/>
      <w:marTop w:val="0"/>
      <w:marBottom w:val="0"/>
      <w:divBdr>
        <w:top w:val="none" w:sz="0" w:space="0" w:color="auto"/>
        <w:left w:val="none" w:sz="0" w:space="0" w:color="auto"/>
        <w:bottom w:val="none" w:sz="0" w:space="0" w:color="auto"/>
        <w:right w:val="none" w:sz="0" w:space="0" w:color="auto"/>
      </w:divBdr>
    </w:div>
    <w:div w:id="1526282609">
      <w:bodyDiv w:val="1"/>
      <w:marLeft w:val="0"/>
      <w:marRight w:val="0"/>
      <w:marTop w:val="0"/>
      <w:marBottom w:val="0"/>
      <w:divBdr>
        <w:top w:val="none" w:sz="0" w:space="0" w:color="auto"/>
        <w:left w:val="none" w:sz="0" w:space="0" w:color="auto"/>
        <w:bottom w:val="none" w:sz="0" w:space="0" w:color="auto"/>
        <w:right w:val="none" w:sz="0" w:space="0" w:color="auto"/>
      </w:divBdr>
    </w:div>
    <w:div w:id="1545826738">
      <w:bodyDiv w:val="1"/>
      <w:marLeft w:val="0"/>
      <w:marRight w:val="0"/>
      <w:marTop w:val="0"/>
      <w:marBottom w:val="0"/>
      <w:divBdr>
        <w:top w:val="none" w:sz="0" w:space="0" w:color="auto"/>
        <w:left w:val="none" w:sz="0" w:space="0" w:color="auto"/>
        <w:bottom w:val="none" w:sz="0" w:space="0" w:color="auto"/>
        <w:right w:val="none" w:sz="0" w:space="0" w:color="auto"/>
      </w:divBdr>
    </w:div>
    <w:div w:id="1546679050">
      <w:bodyDiv w:val="1"/>
      <w:marLeft w:val="0"/>
      <w:marRight w:val="0"/>
      <w:marTop w:val="0"/>
      <w:marBottom w:val="0"/>
      <w:divBdr>
        <w:top w:val="none" w:sz="0" w:space="0" w:color="auto"/>
        <w:left w:val="none" w:sz="0" w:space="0" w:color="auto"/>
        <w:bottom w:val="none" w:sz="0" w:space="0" w:color="auto"/>
        <w:right w:val="none" w:sz="0" w:space="0" w:color="auto"/>
      </w:divBdr>
    </w:div>
    <w:div w:id="1546867189">
      <w:bodyDiv w:val="1"/>
      <w:marLeft w:val="0"/>
      <w:marRight w:val="0"/>
      <w:marTop w:val="0"/>
      <w:marBottom w:val="0"/>
      <w:divBdr>
        <w:top w:val="none" w:sz="0" w:space="0" w:color="auto"/>
        <w:left w:val="none" w:sz="0" w:space="0" w:color="auto"/>
        <w:bottom w:val="none" w:sz="0" w:space="0" w:color="auto"/>
        <w:right w:val="none" w:sz="0" w:space="0" w:color="auto"/>
      </w:divBdr>
    </w:div>
    <w:div w:id="1550216887">
      <w:bodyDiv w:val="1"/>
      <w:marLeft w:val="0"/>
      <w:marRight w:val="0"/>
      <w:marTop w:val="0"/>
      <w:marBottom w:val="0"/>
      <w:divBdr>
        <w:top w:val="none" w:sz="0" w:space="0" w:color="auto"/>
        <w:left w:val="none" w:sz="0" w:space="0" w:color="auto"/>
        <w:bottom w:val="none" w:sz="0" w:space="0" w:color="auto"/>
        <w:right w:val="none" w:sz="0" w:space="0" w:color="auto"/>
      </w:divBdr>
    </w:div>
    <w:div w:id="1554661037">
      <w:bodyDiv w:val="1"/>
      <w:marLeft w:val="0"/>
      <w:marRight w:val="0"/>
      <w:marTop w:val="0"/>
      <w:marBottom w:val="0"/>
      <w:divBdr>
        <w:top w:val="none" w:sz="0" w:space="0" w:color="auto"/>
        <w:left w:val="none" w:sz="0" w:space="0" w:color="auto"/>
        <w:bottom w:val="none" w:sz="0" w:space="0" w:color="auto"/>
        <w:right w:val="none" w:sz="0" w:space="0" w:color="auto"/>
      </w:divBdr>
    </w:div>
    <w:div w:id="1554734870">
      <w:bodyDiv w:val="1"/>
      <w:marLeft w:val="0"/>
      <w:marRight w:val="0"/>
      <w:marTop w:val="0"/>
      <w:marBottom w:val="0"/>
      <w:divBdr>
        <w:top w:val="none" w:sz="0" w:space="0" w:color="auto"/>
        <w:left w:val="none" w:sz="0" w:space="0" w:color="auto"/>
        <w:bottom w:val="none" w:sz="0" w:space="0" w:color="auto"/>
        <w:right w:val="none" w:sz="0" w:space="0" w:color="auto"/>
      </w:divBdr>
    </w:div>
    <w:div w:id="1558206869">
      <w:bodyDiv w:val="1"/>
      <w:marLeft w:val="0"/>
      <w:marRight w:val="0"/>
      <w:marTop w:val="0"/>
      <w:marBottom w:val="0"/>
      <w:divBdr>
        <w:top w:val="none" w:sz="0" w:space="0" w:color="auto"/>
        <w:left w:val="none" w:sz="0" w:space="0" w:color="auto"/>
        <w:bottom w:val="none" w:sz="0" w:space="0" w:color="auto"/>
        <w:right w:val="none" w:sz="0" w:space="0" w:color="auto"/>
      </w:divBdr>
    </w:div>
    <w:div w:id="1562671957">
      <w:bodyDiv w:val="1"/>
      <w:marLeft w:val="0"/>
      <w:marRight w:val="0"/>
      <w:marTop w:val="0"/>
      <w:marBottom w:val="0"/>
      <w:divBdr>
        <w:top w:val="none" w:sz="0" w:space="0" w:color="auto"/>
        <w:left w:val="none" w:sz="0" w:space="0" w:color="auto"/>
        <w:bottom w:val="none" w:sz="0" w:space="0" w:color="auto"/>
        <w:right w:val="none" w:sz="0" w:space="0" w:color="auto"/>
      </w:divBdr>
    </w:div>
    <w:div w:id="1567642492">
      <w:bodyDiv w:val="1"/>
      <w:marLeft w:val="0"/>
      <w:marRight w:val="0"/>
      <w:marTop w:val="0"/>
      <w:marBottom w:val="0"/>
      <w:divBdr>
        <w:top w:val="none" w:sz="0" w:space="0" w:color="auto"/>
        <w:left w:val="none" w:sz="0" w:space="0" w:color="auto"/>
        <w:bottom w:val="none" w:sz="0" w:space="0" w:color="auto"/>
        <w:right w:val="none" w:sz="0" w:space="0" w:color="auto"/>
      </w:divBdr>
    </w:div>
    <w:div w:id="1579293027">
      <w:bodyDiv w:val="1"/>
      <w:marLeft w:val="0"/>
      <w:marRight w:val="0"/>
      <w:marTop w:val="0"/>
      <w:marBottom w:val="0"/>
      <w:divBdr>
        <w:top w:val="none" w:sz="0" w:space="0" w:color="auto"/>
        <w:left w:val="none" w:sz="0" w:space="0" w:color="auto"/>
        <w:bottom w:val="none" w:sz="0" w:space="0" w:color="auto"/>
        <w:right w:val="none" w:sz="0" w:space="0" w:color="auto"/>
      </w:divBdr>
    </w:div>
    <w:div w:id="1579483959">
      <w:bodyDiv w:val="1"/>
      <w:marLeft w:val="0"/>
      <w:marRight w:val="0"/>
      <w:marTop w:val="0"/>
      <w:marBottom w:val="0"/>
      <w:divBdr>
        <w:top w:val="none" w:sz="0" w:space="0" w:color="auto"/>
        <w:left w:val="none" w:sz="0" w:space="0" w:color="auto"/>
        <w:bottom w:val="none" w:sz="0" w:space="0" w:color="auto"/>
        <w:right w:val="none" w:sz="0" w:space="0" w:color="auto"/>
      </w:divBdr>
    </w:div>
    <w:div w:id="1580598735">
      <w:bodyDiv w:val="1"/>
      <w:marLeft w:val="0"/>
      <w:marRight w:val="0"/>
      <w:marTop w:val="0"/>
      <w:marBottom w:val="0"/>
      <w:divBdr>
        <w:top w:val="none" w:sz="0" w:space="0" w:color="auto"/>
        <w:left w:val="none" w:sz="0" w:space="0" w:color="auto"/>
        <w:bottom w:val="none" w:sz="0" w:space="0" w:color="auto"/>
        <w:right w:val="none" w:sz="0" w:space="0" w:color="auto"/>
      </w:divBdr>
    </w:div>
    <w:div w:id="1580671447">
      <w:bodyDiv w:val="1"/>
      <w:marLeft w:val="0"/>
      <w:marRight w:val="0"/>
      <w:marTop w:val="0"/>
      <w:marBottom w:val="0"/>
      <w:divBdr>
        <w:top w:val="none" w:sz="0" w:space="0" w:color="auto"/>
        <w:left w:val="none" w:sz="0" w:space="0" w:color="auto"/>
        <w:bottom w:val="none" w:sz="0" w:space="0" w:color="auto"/>
        <w:right w:val="none" w:sz="0" w:space="0" w:color="auto"/>
      </w:divBdr>
    </w:div>
    <w:div w:id="1598055754">
      <w:bodyDiv w:val="1"/>
      <w:marLeft w:val="0"/>
      <w:marRight w:val="0"/>
      <w:marTop w:val="0"/>
      <w:marBottom w:val="0"/>
      <w:divBdr>
        <w:top w:val="none" w:sz="0" w:space="0" w:color="auto"/>
        <w:left w:val="none" w:sz="0" w:space="0" w:color="auto"/>
        <w:bottom w:val="none" w:sz="0" w:space="0" w:color="auto"/>
        <w:right w:val="none" w:sz="0" w:space="0" w:color="auto"/>
      </w:divBdr>
    </w:div>
    <w:div w:id="1601377807">
      <w:bodyDiv w:val="1"/>
      <w:marLeft w:val="0"/>
      <w:marRight w:val="0"/>
      <w:marTop w:val="0"/>
      <w:marBottom w:val="0"/>
      <w:divBdr>
        <w:top w:val="none" w:sz="0" w:space="0" w:color="auto"/>
        <w:left w:val="none" w:sz="0" w:space="0" w:color="auto"/>
        <w:bottom w:val="none" w:sz="0" w:space="0" w:color="auto"/>
        <w:right w:val="none" w:sz="0" w:space="0" w:color="auto"/>
      </w:divBdr>
    </w:div>
    <w:div w:id="1607619557">
      <w:bodyDiv w:val="1"/>
      <w:marLeft w:val="0"/>
      <w:marRight w:val="0"/>
      <w:marTop w:val="0"/>
      <w:marBottom w:val="0"/>
      <w:divBdr>
        <w:top w:val="none" w:sz="0" w:space="0" w:color="auto"/>
        <w:left w:val="none" w:sz="0" w:space="0" w:color="auto"/>
        <w:bottom w:val="none" w:sz="0" w:space="0" w:color="auto"/>
        <w:right w:val="none" w:sz="0" w:space="0" w:color="auto"/>
      </w:divBdr>
    </w:div>
    <w:div w:id="1607999872">
      <w:bodyDiv w:val="1"/>
      <w:marLeft w:val="0"/>
      <w:marRight w:val="0"/>
      <w:marTop w:val="0"/>
      <w:marBottom w:val="0"/>
      <w:divBdr>
        <w:top w:val="none" w:sz="0" w:space="0" w:color="auto"/>
        <w:left w:val="none" w:sz="0" w:space="0" w:color="auto"/>
        <w:bottom w:val="none" w:sz="0" w:space="0" w:color="auto"/>
        <w:right w:val="none" w:sz="0" w:space="0" w:color="auto"/>
      </w:divBdr>
    </w:div>
    <w:div w:id="1618217655">
      <w:bodyDiv w:val="1"/>
      <w:marLeft w:val="0"/>
      <w:marRight w:val="0"/>
      <w:marTop w:val="0"/>
      <w:marBottom w:val="0"/>
      <w:divBdr>
        <w:top w:val="none" w:sz="0" w:space="0" w:color="auto"/>
        <w:left w:val="none" w:sz="0" w:space="0" w:color="auto"/>
        <w:bottom w:val="none" w:sz="0" w:space="0" w:color="auto"/>
        <w:right w:val="none" w:sz="0" w:space="0" w:color="auto"/>
      </w:divBdr>
    </w:div>
    <w:div w:id="1619873061">
      <w:bodyDiv w:val="1"/>
      <w:marLeft w:val="0"/>
      <w:marRight w:val="0"/>
      <w:marTop w:val="0"/>
      <w:marBottom w:val="0"/>
      <w:divBdr>
        <w:top w:val="none" w:sz="0" w:space="0" w:color="auto"/>
        <w:left w:val="none" w:sz="0" w:space="0" w:color="auto"/>
        <w:bottom w:val="none" w:sz="0" w:space="0" w:color="auto"/>
        <w:right w:val="none" w:sz="0" w:space="0" w:color="auto"/>
      </w:divBdr>
    </w:div>
    <w:div w:id="1624269413">
      <w:bodyDiv w:val="1"/>
      <w:marLeft w:val="0"/>
      <w:marRight w:val="0"/>
      <w:marTop w:val="0"/>
      <w:marBottom w:val="0"/>
      <w:divBdr>
        <w:top w:val="none" w:sz="0" w:space="0" w:color="auto"/>
        <w:left w:val="none" w:sz="0" w:space="0" w:color="auto"/>
        <w:bottom w:val="none" w:sz="0" w:space="0" w:color="auto"/>
        <w:right w:val="none" w:sz="0" w:space="0" w:color="auto"/>
      </w:divBdr>
    </w:div>
    <w:div w:id="1639796742">
      <w:bodyDiv w:val="1"/>
      <w:marLeft w:val="0"/>
      <w:marRight w:val="0"/>
      <w:marTop w:val="0"/>
      <w:marBottom w:val="0"/>
      <w:divBdr>
        <w:top w:val="none" w:sz="0" w:space="0" w:color="auto"/>
        <w:left w:val="none" w:sz="0" w:space="0" w:color="auto"/>
        <w:bottom w:val="none" w:sz="0" w:space="0" w:color="auto"/>
        <w:right w:val="none" w:sz="0" w:space="0" w:color="auto"/>
      </w:divBdr>
    </w:div>
    <w:div w:id="1640332513">
      <w:bodyDiv w:val="1"/>
      <w:marLeft w:val="0"/>
      <w:marRight w:val="0"/>
      <w:marTop w:val="0"/>
      <w:marBottom w:val="0"/>
      <w:divBdr>
        <w:top w:val="none" w:sz="0" w:space="0" w:color="auto"/>
        <w:left w:val="none" w:sz="0" w:space="0" w:color="auto"/>
        <w:bottom w:val="none" w:sz="0" w:space="0" w:color="auto"/>
        <w:right w:val="none" w:sz="0" w:space="0" w:color="auto"/>
      </w:divBdr>
    </w:div>
    <w:div w:id="1657807582">
      <w:bodyDiv w:val="1"/>
      <w:marLeft w:val="0"/>
      <w:marRight w:val="0"/>
      <w:marTop w:val="0"/>
      <w:marBottom w:val="0"/>
      <w:divBdr>
        <w:top w:val="none" w:sz="0" w:space="0" w:color="auto"/>
        <w:left w:val="none" w:sz="0" w:space="0" w:color="auto"/>
        <w:bottom w:val="none" w:sz="0" w:space="0" w:color="auto"/>
        <w:right w:val="none" w:sz="0" w:space="0" w:color="auto"/>
      </w:divBdr>
    </w:div>
    <w:div w:id="1658266666">
      <w:bodyDiv w:val="1"/>
      <w:marLeft w:val="0"/>
      <w:marRight w:val="0"/>
      <w:marTop w:val="0"/>
      <w:marBottom w:val="0"/>
      <w:divBdr>
        <w:top w:val="none" w:sz="0" w:space="0" w:color="auto"/>
        <w:left w:val="none" w:sz="0" w:space="0" w:color="auto"/>
        <w:bottom w:val="none" w:sz="0" w:space="0" w:color="auto"/>
        <w:right w:val="none" w:sz="0" w:space="0" w:color="auto"/>
      </w:divBdr>
    </w:div>
    <w:div w:id="1662464135">
      <w:bodyDiv w:val="1"/>
      <w:marLeft w:val="0"/>
      <w:marRight w:val="0"/>
      <w:marTop w:val="0"/>
      <w:marBottom w:val="0"/>
      <w:divBdr>
        <w:top w:val="none" w:sz="0" w:space="0" w:color="auto"/>
        <w:left w:val="none" w:sz="0" w:space="0" w:color="auto"/>
        <w:bottom w:val="none" w:sz="0" w:space="0" w:color="auto"/>
        <w:right w:val="none" w:sz="0" w:space="0" w:color="auto"/>
      </w:divBdr>
    </w:div>
    <w:div w:id="1669357573">
      <w:bodyDiv w:val="1"/>
      <w:marLeft w:val="0"/>
      <w:marRight w:val="0"/>
      <w:marTop w:val="0"/>
      <w:marBottom w:val="0"/>
      <w:divBdr>
        <w:top w:val="none" w:sz="0" w:space="0" w:color="auto"/>
        <w:left w:val="none" w:sz="0" w:space="0" w:color="auto"/>
        <w:bottom w:val="none" w:sz="0" w:space="0" w:color="auto"/>
        <w:right w:val="none" w:sz="0" w:space="0" w:color="auto"/>
      </w:divBdr>
    </w:div>
    <w:div w:id="1692563822">
      <w:bodyDiv w:val="1"/>
      <w:marLeft w:val="0"/>
      <w:marRight w:val="0"/>
      <w:marTop w:val="0"/>
      <w:marBottom w:val="0"/>
      <w:divBdr>
        <w:top w:val="none" w:sz="0" w:space="0" w:color="auto"/>
        <w:left w:val="none" w:sz="0" w:space="0" w:color="auto"/>
        <w:bottom w:val="none" w:sz="0" w:space="0" w:color="auto"/>
        <w:right w:val="none" w:sz="0" w:space="0" w:color="auto"/>
      </w:divBdr>
    </w:div>
    <w:div w:id="1694922195">
      <w:bodyDiv w:val="1"/>
      <w:marLeft w:val="0"/>
      <w:marRight w:val="0"/>
      <w:marTop w:val="0"/>
      <w:marBottom w:val="0"/>
      <w:divBdr>
        <w:top w:val="none" w:sz="0" w:space="0" w:color="auto"/>
        <w:left w:val="none" w:sz="0" w:space="0" w:color="auto"/>
        <w:bottom w:val="none" w:sz="0" w:space="0" w:color="auto"/>
        <w:right w:val="none" w:sz="0" w:space="0" w:color="auto"/>
      </w:divBdr>
    </w:div>
    <w:div w:id="1695497372">
      <w:bodyDiv w:val="1"/>
      <w:marLeft w:val="0"/>
      <w:marRight w:val="0"/>
      <w:marTop w:val="0"/>
      <w:marBottom w:val="0"/>
      <w:divBdr>
        <w:top w:val="none" w:sz="0" w:space="0" w:color="auto"/>
        <w:left w:val="none" w:sz="0" w:space="0" w:color="auto"/>
        <w:bottom w:val="none" w:sz="0" w:space="0" w:color="auto"/>
        <w:right w:val="none" w:sz="0" w:space="0" w:color="auto"/>
      </w:divBdr>
    </w:div>
    <w:div w:id="1707482829">
      <w:bodyDiv w:val="1"/>
      <w:marLeft w:val="0"/>
      <w:marRight w:val="0"/>
      <w:marTop w:val="0"/>
      <w:marBottom w:val="0"/>
      <w:divBdr>
        <w:top w:val="none" w:sz="0" w:space="0" w:color="auto"/>
        <w:left w:val="none" w:sz="0" w:space="0" w:color="auto"/>
        <w:bottom w:val="none" w:sz="0" w:space="0" w:color="auto"/>
        <w:right w:val="none" w:sz="0" w:space="0" w:color="auto"/>
      </w:divBdr>
    </w:div>
    <w:div w:id="1724021537">
      <w:bodyDiv w:val="1"/>
      <w:marLeft w:val="0"/>
      <w:marRight w:val="0"/>
      <w:marTop w:val="0"/>
      <w:marBottom w:val="0"/>
      <w:divBdr>
        <w:top w:val="none" w:sz="0" w:space="0" w:color="auto"/>
        <w:left w:val="none" w:sz="0" w:space="0" w:color="auto"/>
        <w:bottom w:val="none" w:sz="0" w:space="0" w:color="auto"/>
        <w:right w:val="none" w:sz="0" w:space="0" w:color="auto"/>
      </w:divBdr>
    </w:div>
    <w:div w:id="1739085037">
      <w:bodyDiv w:val="1"/>
      <w:marLeft w:val="0"/>
      <w:marRight w:val="0"/>
      <w:marTop w:val="0"/>
      <w:marBottom w:val="0"/>
      <w:divBdr>
        <w:top w:val="none" w:sz="0" w:space="0" w:color="auto"/>
        <w:left w:val="none" w:sz="0" w:space="0" w:color="auto"/>
        <w:bottom w:val="none" w:sz="0" w:space="0" w:color="auto"/>
        <w:right w:val="none" w:sz="0" w:space="0" w:color="auto"/>
      </w:divBdr>
    </w:div>
    <w:div w:id="1744986680">
      <w:bodyDiv w:val="1"/>
      <w:marLeft w:val="0"/>
      <w:marRight w:val="0"/>
      <w:marTop w:val="0"/>
      <w:marBottom w:val="0"/>
      <w:divBdr>
        <w:top w:val="none" w:sz="0" w:space="0" w:color="auto"/>
        <w:left w:val="none" w:sz="0" w:space="0" w:color="auto"/>
        <w:bottom w:val="none" w:sz="0" w:space="0" w:color="auto"/>
        <w:right w:val="none" w:sz="0" w:space="0" w:color="auto"/>
      </w:divBdr>
    </w:div>
    <w:div w:id="1750735667">
      <w:bodyDiv w:val="1"/>
      <w:marLeft w:val="0"/>
      <w:marRight w:val="0"/>
      <w:marTop w:val="0"/>
      <w:marBottom w:val="0"/>
      <w:divBdr>
        <w:top w:val="none" w:sz="0" w:space="0" w:color="auto"/>
        <w:left w:val="none" w:sz="0" w:space="0" w:color="auto"/>
        <w:bottom w:val="none" w:sz="0" w:space="0" w:color="auto"/>
        <w:right w:val="none" w:sz="0" w:space="0" w:color="auto"/>
      </w:divBdr>
    </w:div>
    <w:div w:id="1754084617">
      <w:bodyDiv w:val="1"/>
      <w:marLeft w:val="0"/>
      <w:marRight w:val="0"/>
      <w:marTop w:val="0"/>
      <w:marBottom w:val="0"/>
      <w:divBdr>
        <w:top w:val="none" w:sz="0" w:space="0" w:color="auto"/>
        <w:left w:val="none" w:sz="0" w:space="0" w:color="auto"/>
        <w:bottom w:val="none" w:sz="0" w:space="0" w:color="auto"/>
        <w:right w:val="none" w:sz="0" w:space="0" w:color="auto"/>
      </w:divBdr>
    </w:div>
    <w:div w:id="1761876499">
      <w:bodyDiv w:val="1"/>
      <w:marLeft w:val="0"/>
      <w:marRight w:val="0"/>
      <w:marTop w:val="0"/>
      <w:marBottom w:val="0"/>
      <w:divBdr>
        <w:top w:val="none" w:sz="0" w:space="0" w:color="auto"/>
        <w:left w:val="none" w:sz="0" w:space="0" w:color="auto"/>
        <w:bottom w:val="none" w:sz="0" w:space="0" w:color="auto"/>
        <w:right w:val="none" w:sz="0" w:space="0" w:color="auto"/>
      </w:divBdr>
    </w:div>
    <w:div w:id="1769035336">
      <w:bodyDiv w:val="1"/>
      <w:marLeft w:val="0"/>
      <w:marRight w:val="0"/>
      <w:marTop w:val="0"/>
      <w:marBottom w:val="0"/>
      <w:divBdr>
        <w:top w:val="none" w:sz="0" w:space="0" w:color="auto"/>
        <w:left w:val="none" w:sz="0" w:space="0" w:color="auto"/>
        <w:bottom w:val="none" w:sz="0" w:space="0" w:color="auto"/>
        <w:right w:val="none" w:sz="0" w:space="0" w:color="auto"/>
      </w:divBdr>
    </w:div>
    <w:div w:id="1782796810">
      <w:bodyDiv w:val="1"/>
      <w:marLeft w:val="0"/>
      <w:marRight w:val="0"/>
      <w:marTop w:val="0"/>
      <w:marBottom w:val="0"/>
      <w:divBdr>
        <w:top w:val="none" w:sz="0" w:space="0" w:color="auto"/>
        <w:left w:val="none" w:sz="0" w:space="0" w:color="auto"/>
        <w:bottom w:val="none" w:sz="0" w:space="0" w:color="auto"/>
        <w:right w:val="none" w:sz="0" w:space="0" w:color="auto"/>
      </w:divBdr>
    </w:div>
    <w:div w:id="1791435686">
      <w:bodyDiv w:val="1"/>
      <w:marLeft w:val="0"/>
      <w:marRight w:val="0"/>
      <w:marTop w:val="0"/>
      <w:marBottom w:val="0"/>
      <w:divBdr>
        <w:top w:val="none" w:sz="0" w:space="0" w:color="auto"/>
        <w:left w:val="none" w:sz="0" w:space="0" w:color="auto"/>
        <w:bottom w:val="none" w:sz="0" w:space="0" w:color="auto"/>
        <w:right w:val="none" w:sz="0" w:space="0" w:color="auto"/>
      </w:divBdr>
    </w:div>
    <w:div w:id="1792750482">
      <w:bodyDiv w:val="1"/>
      <w:marLeft w:val="0"/>
      <w:marRight w:val="0"/>
      <w:marTop w:val="0"/>
      <w:marBottom w:val="0"/>
      <w:divBdr>
        <w:top w:val="none" w:sz="0" w:space="0" w:color="auto"/>
        <w:left w:val="none" w:sz="0" w:space="0" w:color="auto"/>
        <w:bottom w:val="none" w:sz="0" w:space="0" w:color="auto"/>
        <w:right w:val="none" w:sz="0" w:space="0" w:color="auto"/>
      </w:divBdr>
    </w:div>
    <w:div w:id="1807119210">
      <w:bodyDiv w:val="1"/>
      <w:marLeft w:val="0"/>
      <w:marRight w:val="0"/>
      <w:marTop w:val="0"/>
      <w:marBottom w:val="0"/>
      <w:divBdr>
        <w:top w:val="none" w:sz="0" w:space="0" w:color="auto"/>
        <w:left w:val="none" w:sz="0" w:space="0" w:color="auto"/>
        <w:bottom w:val="none" w:sz="0" w:space="0" w:color="auto"/>
        <w:right w:val="none" w:sz="0" w:space="0" w:color="auto"/>
      </w:divBdr>
    </w:div>
    <w:div w:id="1818452707">
      <w:bodyDiv w:val="1"/>
      <w:marLeft w:val="0"/>
      <w:marRight w:val="0"/>
      <w:marTop w:val="0"/>
      <w:marBottom w:val="0"/>
      <w:divBdr>
        <w:top w:val="none" w:sz="0" w:space="0" w:color="auto"/>
        <w:left w:val="none" w:sz="0" w:space="0" w:color="auto"/>
        <w:bottom w:val="none" w:sz="0" w:space="0" w:color="auto"/>
        <w:right w:val="none" w:sz="0" w:space="0" w:color="auto"/>
      </w:divBdr>
    </w:div>
    <w:div w:id="1820077732">
      <w:bodyDiv w:val="1"/>
      <w:marLeft w:val="0"/>
      <w:marRight w:val="0"/>
      <w:marTop w:val="0"/>
      <w:marBottom w:val="0"/>
      <w:divBdr>
        <w:top w:val="none" w:sz="0" w:space="0" w:color="auto"/>
        <w:left w:val="none" w:sz="0" w:space="0" w:color="auto"/>
        <w:bottom w:val="none" w:sz="0" w:space="0" w:color="auto"/>
        <w:right w:val="none" w:sz="0" w:space="0" w:color="auto"/>
      </w:divBdr>
    </w:div>
    <w:div w:id="1836874728">
      <w:bodyDiv w:val="1"/>
      <w:marLeft w:val="0"/>
      <w:marRight w:val="0"/>
      <w:marTop w:val="0"/>
      <w:marBottom w:val="0"/>
      <w:divBdr>
        <w:top w:val="none" w:sz="0" w:space="0" w:color="auto"/>
        <w:left w:val="none" w:sz="0" w:space="0" w:color="auto"/>
        <w:bottom w:val="none" w:sz="0" w:space="0" w:color="auto"/>
        <w:right w:val="none" w:sz="0" w:space="0" w:color="auto"/>
      </w:divBdr>
    </w:div>
    <w:div w:id="1837308392">
      <w:bodyDiv w:val="1"/>
      <w:marLeft w:val="0"/>
      <w:marRight w:val="0"/>
      <w:marTop w:val="0"/>
      <w:marBottom w:val="0"/>
      <w:divBdr>
        <w:top w:val="none" w:sz="0" w:space="0" w:color="auto"/>
        <w:left w:val="none" w:sz="0" w:space="0" w:color="auto"/>
        <w:bottom w:val="none" w:sz="0" w:space="0" w:color="auto"/>
        <w:right w:val="none" w:sz="0" w:space="0" w:color="auto"/>
      </w:divBdr>
    </w:div>
    <w:div w:id="1843161463">
      <w:bodyDiv w:val="1"/>
      <w:marLeft w:val="0"/>
      <w:marRight w:val="0"/>
      <w:marTop w:val="0"/>
      <w:marBottom w:val="0"/>
      <w:divBdr>
        <w:top w:val="none" w:sz="0" w:space="0" w:color="auto"/>
        <w:left w:val="none" w:sz="0" w:space="0" w:color="auto"/>
        <w:bottom w:val="none" w:sz="0" w:space="0" w:color="auto"/>
        <w:right w:val="none" w:sz="0" w:space="0" w:color="auto"/>
      </w:divBdr>
    </w:div>
    <w:div w:id="1850635967">
      <w:bodyDiv w:val="1"/>
      <w:marLeft w:val="0"/>
      <w:marRight w:val="0"/>
      <w:marTop w:val="0"/>
      <w:marBottom w:val="0"/>
      <w:divBdr>
        <w:top w:val="none" w:sz="0" w:space="0" w:color="auto"/>
        <w:left w:val="none" w:sz="0" w:space="0" w:color="auto"/>
        <w:bottom w:val="none" w:sz="0" w:space="0" w:color="auto"/>
        <w:right w:val="none" w:sz="0" w:space="0" w:color="auto"/>
      </w:divBdr>
    </w:div>
    <w:div w:id="1853952008">
      <w:bodyDiv w:val="1"/>
      <w:marLeft w:val="0"/>
      <w:marRight w:val="0"/>
      <w:marTop w:val="0"/>
      <w:marBottom w:val="0"/>
      <w:divBdr>
        <w:top w:val="none" w:sz="0" w:space="0" w:color="auto"/>
        <w:left w:val="none" w:sz="0" w:space="0" w:color="auto"/>
        <w:bottom w:val="none" w:sz="0" w:space="0" w:color="auto"/>
        <w:right w:val="none" w:sz="0" w:space="0" w:color="auto"/>
      </w:divBdr>
    </w:div>
    <w:div w:id="1859005290">
      <w:bodyDiv w:val="1"/>
      <w:marLeft w:val="0"/>
      <w:marRight w:val="0"/>
      <w:marTop w:val="0"/>
      <w:marBottom w:val="0"/>
      <w:divBdr>
        <w:top w:val="none" w:sz="0" w:space="0" w:color="auto"/>
        <w:left w:val="none" w:sz="0" w:space="0" w:color="auto"/>
        <w:bottom w:val="none" w:sz="0" w:space="0" w:color="auto"/>
        <w:right w:val="none" w:sz="0" w:space="0" w:color="auto"/>
      </w:divBdr>
    </w:div>
    <w:div w:id="1863745365">
      <w:bodyDiv w:val="1"/>
      <w:marLeft w:val="0"/>
      <w:marRight w:val="0"/>
      <w:marTop w:val="0"/>
      <w:marBottom w:val="0"/>
      <w:divBdr>
        <w:top w:val="none" w:sz="0" w:space="0" w:color="auto"/>
        <w:left w:val="none" w:sz="0" w:space="0" w:color="auto"/>
        <w:bottom w:val="none" w:sz="0" w:space="0" w:color="auto"/>
        <w:right w:val="none" w:sz="0" w:space="0" w:color="auto"/>
      </w:divBdr>
    </w:div>
    <w:div w:id="1883974639">
      <w:bodyDiv w:val="1"/>
      <w:marLeft w:val="0"/>
      <w:marRight w:val="0"/>
      <w:marTop w:val="0"/>
      <w:marBottom w:val="0"/>
      <w:divBdr>
        <w:top w:val="none" w:sz="0" w:space="0" w:color="auto"/>
        <w:left w:val="none" w:sz="0" w:space="0" w:color="auto"/>
        <w:bottom w:val="none" w:sz="0" w:space="0" w:color="auto"/>
        <w:right w:val="none" w:sz="0" w:space="0" w:color="auto"/>
      </w:divBdr>
    </w:div>
    <w:div w:id="1886873538">
      <w:bodyDiv w:val="1"/>
      <w:marLeft w:val="0"/>
      <w:marRight w:val="0"/>
      <w:marTop w:val="0"/>
      <w:marBottom w:val="0"/>
      <w:divBdr>
        <w:top w:val="none" w:sz="0" w:space="0" w:color="auto"/>
        <w:left w:val="none" w:sz="0" w:space="0" w:color="auto"/>
        <w:bottom w:val="none" w:sz="0" w:space="0" w:color="auto"/>
        <w:right w:val="none" w:sz="0" w:space="0" w:color="auto"/>
      </w:divBdr>
    </w:div>
    <w:div w:id="1888370953">
      <w:bodyDiv w:val="1"/>
      <w:marLeft w:val="0"/>
      <w:marRight w:val="0"/>
      <w:marTop w:val="0"/>
      <w:marBottom w:val="0"/>
      <w:divBdr>
        <w:top w:val="none" w:sz="0" w:space="0" w:color="auto"/>
        <w:left w:val="none" w:sz="0" w:space="0" w:color="auto"/>
        <w:bottom w:val="none" w:sz="0" w:space="0" w:color="auto"/>
        <w:right w:val="none" w:sz="0" w:space="0" w:color="auto"/>
      </w:divBdr>
    </w:div>
    <w:div w:id="1898202666">
      <w:bodyDiv w:val="1"/>
      <w:marLeft w:val="0"/>
      <w:marRight w:val="0"/>
      <w:marTop w:val="0"/>
      <w:marBottom w:val="0"/>
      <w:divBdr>
        <w:top w:val="none" w:sz="0" w:space="0" w:color="auto"/>
        <w:left w:val="none" w:sz="0" w:space="0" w:color="auto"/>
        <w:bottom w:val="none" w:sz="0" w:space="0" w:color="auto"/>
        <w:right w:val="none" w:sz="0" w:space="0" w:color="auto"/>
      </w:divBdr>
      <w:divsChild>
        <w:div w:id="518469692">
          <w:marLeft w:val="0"/>
          <w:marRight w:val="0"/>
          <w:marTop w:val="0"/>
          <w:marBottom w:val="0"/>
          <w:divBdr>
            <w:top w:val="none" w:sz="0" w:space="0" w:color="auto"/>
            <w:left w:val="none" w:sz="0" w:space="0" w:color="auto"/>
            <w:bottom w:val="none" w:sz="0" w:space="0" w:color="auto"/>
            <w:right w:val="none" w:sz="0" w:space="0" w:color="auto"/>
          </w:divBdr>
          <w:divsChild>
            <w:div w:id="1512334297">
              <w:marLeft w:val="0"/>
              <w:marRight w:val="0"/>
              <w:marTop w:val="0"/>
              <w:marBottom w:val="0"/>
              <w:divBdr>
                <w:top w:val="none" w:sz="0" w:space="0" w:color="auto"/>
                <w:left w:val="none" w:sz="0" w:space="0" w:color="auto"/>
                <w:bottom w:val="none" w:sz="0" w:space="0" w:color="auto"/>
                <w:right w:val="none" w:sz="0" w:space="0" w:color="auto"/>
              </w:divBdr>
              <w:divsChild>
                <w:div w:id="1292521276">
                  <w:marLeft w:val="0"/>
                  <w:marRight w:val="0"/>
                  <w:marTop w:val="129"/>
                  <w:marBottom w:val="129"/>
                  <w:divBdr>
                    <w:top w:val="none" w:sz="0" w:space="0" w:color="auto"/>
                    <w:left w:val="none" w:sz="0" w:space="0" w:color="auto"/>
                    <w:bottom w:val="none" w:sz="0" w:space="0" w:color="auto"/>
                    <w:right w:val="none" w:sz="0" w:space="0" w:color="auto"/>
                  </w:divBdr>
                  <w:divsChild>
                    <w:div w:id="61101314">
                      <w:marLeft w:val="0"/>
                      <w:marRight w:val="0"/>
                      <w:marTop w:val="0"/>
                      <w:marBottom w:val="0"/>
                      <w:divBdr>
                        <w:top w:val="none" w:sz="0" w:space="0" w:color="auto"/>
                        <w:left w:val="none" w:sz="0" w:space="0" w:color="auto"/>
                        <w:bottom w:val="none" w:sz="0" w:space="0" w:color="auto"/>
                        <w:right w:val="none" w:sz="0" w:space="0" w:color="auto"/>
                      </w:divBdr>
                      <w:divsChild>
                        <w:div w:id="1299649804">
                          <w:marLeft w:val="0"/>
                          <w:marRight w:val="0"/>
                          <w:marTop w:val="0"/>
                          <w:marBottom w:val="0"/>
                          <w:divBdr>
                            <w:top w:val="none" w:sz="0" w:space="0" w:color="auto"/>
                            <w:left w:val="none" w:sz="0" w:space="0" w:color="auto"/>
                            <w:bottom w:val="none" w:sz="0" w:space="0" w:color="auto"/>
                            <w:right w:val="none" w:sz="0" w:space="0" w:color="auto"/>
                          </w:divBdr>
                          <w:divsChild>
                            <w:div w:id="207338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207005">
      <w:bodyDiv w:val="1"/>
      <w:marLeft w:val="0"/>
      <w:marRight w:val="0"/>
      <w:marTop w:val="0"/>
      <w:marBottom w:val="0"/>
      <w:divBdr>
        <w:top w:val="none" w:sz="0" w:space="0" w:color="auto"/>
        <w:left w:val="none" w:sz="0" w:space="0" w:color="auto"/>
        <w:bottom w:val="none" w:sz="0" w:space="0" w:color="auto"/>
        <w:right w:val="none" w:sz="0" w:space="0" w:color="auto"/>
      </w:divBdr>
    </w:div>
    <w:div w:id="1904294960">
      <w:bodyDiv w:val="1"/>
      <w:marLeft w:val="0"/>
      <w:marRight w:val="0"/>
      <w:marTop w:val="0"/>
      <w:marBottom w:val="0"/>
      <w:divBdr>
        <w:top w:val="none" w:sz="0" w:space="0" w:color="auto"/>
        <w:left w:val="none" w:sz="0" w:space="0" w:color="auto"/>
        <w:bottom w:val="none" w:sz="0" w:space="0" w:color="auto"/>
        <w:right w:val="none" w:sz="0" w:space="0" w:color="auto"/>
      </w:divBdr>
    </w:div>
    <w:div w:id="1904368847">
      <w:bodyDiv w:val="1"/>
      <w:marLeft w:val="0"/>
      <w:marRight w:val="0"/>
      <w:marTop w:val="0"/>
      <w:marBottom w:val="0"/>
      <w:divBdr>
        <w:top w:val="none" w:sz="0" w:space="0" w:color="auto"/>
        <w:left w:val="none" w:sz="0" w:space="0" w:color="auto"/>
        <w:bottom w:val="none" w:sz="0" w:space="0" w:color="auto"/>
        <w:right w:val="none" w:sz="0" w:space="0" w:color="auto"/>
      </w:divBdr>
    </w:div>
    <w:div w:id="1905096256">
      <w:bodyDiv w:val="1"/>
      <w:marLeft w:val="0"/>
      <w:marRight w:val="0"/>
      <w:marTop w:val="0"/>
      <w:marBottom w:val="0"/>
      <w:divBdr>
        <w:top w:val="none" w:sz="0" w:space="0" w:color="auto"/>
        <w:left w:val="none" w:sz="0" w:space="0" w:color="auto"/>
        <w:bottom w:val="none" w:sz="0" w:space="0" w:color="auto"/>
        <w:right w:val="none" w:sz="0" w:space="0" w:color="auto"/>
      </w:divBdr>
      <w:divsChild>
        <w:div w:id="251622668">
          <w:marLeft w:val="0"/>
          <w:marRight w:val="0"/>
          <w:marTop w:val="0"/>
          <w:marBottom w:val="0"/>
          <w:divBdr>
            <w:top w:val="none" w:sz="0" w:space="0" w:color="auto"/>
            <w:left w:val="none" w:sz="0" w:space="0" w:color="auto"/>
            <w:bottom w:val="none" w:sz="0" w:space="0" w:color="auto"/>
            <w:right w:val="none" w:sz="0" w:space="0" w:color="auto"/>
          </w:divBdr>
          <w:divsChild>
            <w:div w:id="1583949383">
              <w:marLeft w:val="0"/>
              <w:marRight w:val="0"/>
              <w:marTop w:val="0"/>
              <w:marBottom w:val="0"/>
              <w:divBdr>
                <w:top w:val="none" w:sz="0" w:space="0" w:color="auto"/>
                <w:left w:val="none" w:sz="0" w:space="0" w:color="auto"/>
                <w:bottom w:val="none" w:sz="0" w:space="0" w:color="auto"/>
                <w:right w:val="none" w:sz="0" w:space="0" w:color="auto"/>
              </w:divBdr>
              <w:divsChild>
                <w:div w:id="1597059641">
                  <w:marLeft w:val="0"/>
                  <w:marRight w:val="0"/>
                  <w:marTop w:val="129"/>
                  <w:marBottom w:val="129"/>
                  <w:divBdr>
                    <w:top w:val="none" w:sz="0" w:space="0" w:color="auto"/>
                    <w:left w:val="none" w:sz="0" w:space="0" w:color="auto"/>
                    <w:bottom w:val="none" w:sz="0" w:space="0" w:color="auto"/>
                    <w:right w:val="none" w:sz="0" w:space="0" w:color="auto"/>
                  </w:divBdr>
                  <w:divsChild>
                    <w:div w:id="1317419565">
                      <w:marLeft w:val="0"/>
                      <w:marRight w:val="0"/>
                      <w:marTop w:val="0"/>
                      <w:marBottom w:val="0"/>
                      <w:divBdr>
                        <w:top w:val="none" w:sz="0" w:space="0" w:color="auto"/>
                        <w:left w:val="none" w:sz="0" w:space="0" w:color="auto"/>
                        <w:bottom w:val="none" w:sz="0" w:space="0" w:color="auto"/>
                        <w:right w:val="none" w:sz="0" w:space="0" w:color="auto"/>
                      </w:divBdr>
                      <w:divsChild>
                        <w:div w:id="2021471187">
                          <w:marLeft w:val="0"/>
                          <w:marRight w:val="0"/>
                          <w:marTop w:val="0"/>
                          <w:marBottom w:val="0"/>
                          <w:divBdr>
                            <w:top w:val="none" w:sz="0" w:space="0" w:color="auto"/>
                            <w:left w:val="none" w:sz="0" w:space="0" w:color="auto"/>
                            <w:bottom w:val="none" w:sz="0" w:space="0" w:color="auto"/>
                            <w:right w:val="none" w:sz="0" w:space="0" w:color="auto"/>
                          </w:divBdr>
                          <w:divsChild>
                            <w:div w:id="87196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689028">
      <w:bodyDiv w:val="1"/>
      <w:marLeft w:val="0"/>
      <w:marRight w:val="0"/>
      <w:marTop w:val="0"/>
      <w:marBottom w:val="0"/>
      <w:divBdr>
        <w:top w:val="none" w:sz="0" w:space="0" w:color="auto"/>
        <w:left w:val="none" w:sz="0" w:space="0" w:color="auto"/>
        <w:bottom w:val="none" w:sz="0" w:space="0" w:color="auto"/>
        <w:right w:val="none" w:sz="0" w:space="0" w:color="auto"/>
      </w:divBdr>
    </w:div>
    <w:div w:id="1913277481">
      <w:bodyDiv w:val="1"/>
      <w:marLeft w:val="0"/>
      <w:marRight w:val="0"/>
      <w:marTop w:val="0"/>
      <w:marBottom w:val="0"/>
      <w:divBdr>
        <w:top w:val="none" w:sz="0" w:space="0" w:color="auto"/>
        <w:left w:val="none" w:sz="0" w:space="0" w:color="auto"/>
        <w:bottom w:val="none" w:sz="0" w:space="0" w:color="auto"/>
        <w:right w:val="none" w:sz="0" w:space="0" w:color="auto"/>
      </w:divBdr>
    </w:div>
    <w:div w:id="1924025758">
      <w:bodyDiv w:val="1"/>
      <w:marLeft w:val="0"/>
      <w:marRight w:val="0"/>
      <w:marTop w:val="0"/>
      <w:marBottom w:val="0"/>
      <w:divBdr>
        <w:top w:val="none" w:sz="0" w:space="0" w:color="auto"/>
        <w:left w:val="none" w:sz="0" w:space="0" w:color="auto"/>
        <w:bottom w:val="none" w:sz="0" w:space="0" w:color="auto"/>
        <w:right w:val="none" w:sz="0" w:space="0" w:color="auto"/>
      </w:divBdr>
    </w:div>
    <w:div w:id="1926764662">
      <w:bodyDiv w:val="1"/>
      <w:marLeft w:val="0"/>
      <w:marRight w:val="0"/>
      <w:marTop w:val="0"/>
      <w:marBottom w:val="0"/>
      <w:divBdr>
        <w:top w:val="none" w:sz="0" w:space="0" w:color="auto"/>
        <w:left w:val="none" w:sz="0" w:space="0" w:color="auto"/>
        <w:bottom w:val="none" w:sz="0" w:space="0" w:color="auto"/>
        <w:right w:val="none" w:sz="0" w:space="0" w:color="auto"/>
      </w:divBdr>
    </w:div>
    <w:div w:id="1928690277">
      <w:bodyDiv w:val="1"/>
      <w:marLeft w:val="0"/>
      <w:marRight w:val="0"/>
      <w:marTop w:val="0"/>
      <w:marBottom w:val="0"/>
      <w:divBdr>
        <w:top w:val="none" w:sz="0" w:space="0" w:color="auto"/>
        <w:left w:val="none" w:sz="0" w:space="0" w:color="auto"/>
        <w:bottom w:val="none" w:sz="0" w:space="0" w:color="auto"/>
        <w:right w:val="none" w:sz="0" w:space="0" w:color="auto"/>
      </w:divBdr>
    </w:div>
    <w:div w:id="1939101771">
      <w:bodyDiv w:val="1"/>
      <w:marLeft w:val="0"/>
      <w:marRight w:val="0"/>
      <w:marTop w:val="0"/>
      <w:marBottom w:val="0"/>
      <w:divBdr>
        <w:top w:val="none" w:sz="0" w:space="0" w:color="auto"/>
        <w:left w:val="none" w:sz="0" w:space="0" w:color="auto"/>
        <w:bottom w:val="none" w:sz="0" w:space="0" w:color="auto"/>
        <w:right w:val="none" w:sz="0" w:space="0" w:color="auto"/>
      </w:divBdr>
    </w:div>
    <w:div w:id="1946844538">
      <w:bodyDiv w:val="1"/>
      <w:marLeft w:val="0"/>
      <w:marRight w:val="0"/>
      <w:marTop w:val="0"/>
      <w:marBottom w:val="0"/>
      <w:divBdr>
        <w:top w:val="none" w:sz="0" w:space="0" w:color="auto"/>
        <w:left w:val="none" w:sz="0" w:space="0" w:color="auto"/>
        <w:bottom w:val="none" w:sz="0" w:space="0" w:color="auto"/>
        <w:right w:val="none" w:sz="0" w:space="0" w:color="auto"/>
      </w:divBdr>
    </w:div>
    <w:div w:id="1949652981">
      <w:bodyDiv w:val="1"/>
      <w:marLeft w:val="0"/>
      <w:marRight w:val="0"/>
      <w:marTop w:val="0"/>
      <w:marBottom w:val="0"/>
      <w:divBdr>
        <w:top w:val="none" w:sz="0" w:space="0" w:color="auto"/>
        <w:left w:val="none" w:sz="0" w:space="0" w:color="auto"/>
        <w:bottom w:val="none" w:sz="0" w:space="0" w:color="auto"/>
        <w:right w:val="none" w:sz="0" w:space="0" w:color="auto"/>
      </w:divBdr>
    </w:div>
    <w:div w:id="1950165182">
      <w:bodyDiv w:val="1"/>
      <w:marLeft w:val="0"/>
      <w:marRight w:val="0"/>
      <w:marTop w:val="0"/>
      <w:marBottom w:val="0"/>
      <w:divBdr>
        <w:top w:val="none" w:sz="0" w:space="0" w:color="auto"/>
        <w:left w:val="none" w:sz="0" w:space="0" w:color="auto"/>
        <w:bottom w:val="none" w:sz="0" w:space="0" w:color="auto"/>
        <w:right w:val="none" w:sz="0" w:space="0" w:color="auto"/>
      </w:divBdr>
    </w:div>
    <w:div w:id="1957832526">
      <w:bodyDiv w:val="1"/>
      <w:marLeft w:val="0"/>
      <w:marRight w:val="0"/>
      <w:marTop w:val="0"/>
      <w:marBottom w:val="0"/>
      <w:divBdr>
        <w:top w:val="none" w:sz="0" w:space="0" w:color="auto"/>
        <w:left w:val="none" w:sz="0" w:space="0" w:color="auto"/>
        <w:bottom w:val="none" w:sz="0" w:space="0" w:color="auto"/>
        <w:right w:val="none" w:sz="0" w:space="0" w:color="auto"/>
      </w:divBdr>
    </w:div>
    <w:div w:id="1958289258">
      <w:bodyDiv w:val="1"/>
      <w:marLeft w:val="0"/>
      <w:marRight w:val="0"/>
      <w:marTop w:val="0"/>
      <w:marBottom w:val="0"/>
      <w:divBdr>
        <w:top w:val="none" w:sz="0" w:space="0" w:color="auto"/>
        <w:left w:val="none" w:sz="0" w:space="0" w:color="auto"/>
        <w:bottom w:val="none" w:sz="0" w:space="0" w:color="auto"/>
        <w:right w:val="none" w:sz="0" w:space="0" w:color="auto"/>
      </w:divBdr>
    </w:div>
    <w:div w:id="1967083982">
      <w:bodyDiv w:val="1"/>
      <w:marLeft w:val="0"/>
      <w:marRight w:val="0"/>
      <w:marTop w:val="0"/>
      <w:marBottom w:val="0"/>
      <w:divBdr>
        <w:top w:val="none" w:sz="0" w:space="0" w:color="auto"/>
        <w:left w:val="none" w:sz="0" w:space="0" w:color="auto"/>
        <w:bottom w:val="none" w:sz="0" w:space="0" w:color="auto"/>
        <w:right w:val="none" w:sz="0" w:space="0" w:color="auto"/>
      </w:divBdr>
    </w:div>
    <w:div w:id="1984700220">
      <w:bodyDiv w:val="1"/>
      <w:marLeft w:val="0"/>
      <w:marRight w:val="0"/>
      <w:marTop w:val="0"/>
      <w:marBottom w:val="0"/>
      <w:divBdr>
        <w:top w:val="none" w:sz="0" w:space="0" w:color="auto"/>
        <w:left w:val="none" w:sz="0" w:space="0" w:color="auto"/>
        <w:bottom w:val="none" w:sz="0" w:space="0" w:color="auto"/>
        <w:right w:val="none" w:sz="0" w:space="0" w:color="auto"/>
      </w:divBdr>
    </w:div>
    <w:div w:id="1988784320">
      <w:bodyDiv w:val="1"/>
      <w:marLeft w:val="0"/>
      <w:marRight w:val="0"/>
      <w:marTop w:val="0"/>
      <w:marBottom w:val="0"/>
      <w:divBdr>
        <w:top w:val="none" w:sz="0" w:space="0" w:color="auto"/>
        <w:left w:val="none" w:sz="0" w:space="0" w:color="auto"/>
        <w:bottom w:val="none" w:sz="0" w:space="0" w:color="auto"/>
        <w:right w:val="none" w:sz="0" w:space="0" w:color="auto"/>
      </w:divBdr>
    </w:div>
    <w:div w:id="1990669743">
      <w:bodyDiv w:val="1"/>
      <w:marLeft w:val="0"/>
      <w:marRight w:val="0"/>
      <w:marTop w:val="0"/>
      <w:marBottom w:val="0"/>
      <w:divBdr>
        <w:top w:val="none" w:sz="0" w:space="0" w:color="auto"/>
        <w:left w:val="none" w:sz="0" w:space="0" w:color="auto"/>
        <w:bottom w:val="none" w:sz="0" w:space="0" w:color="auto"/>
        <w:right w:val="none" w:sz="0" w:space="0" w:color="auto"/>
      </w:divBdr>
    </w:div>
    <w:div w:id="2000115990">
      <w:bodyDiv w:val="1"/>
      <w:marLeft w:val="0"/>
      <w:marRight w:val="0"/>
      <w:marTop w:val="0"/>
      <w:marBottom w:val="0"/>
      <w:divBdr>
        <w:top w:val="none" w:sz="0" w:space="0" w:color="auto"/>
        <w:left w:val="none" w:sz="0" w:space="0" w:color="auto"/>
        <w:bottom w:val="none" w:sz="0" w:space="0" w:color="auto"/>
        <w:right w:val="none" w:sz="0" w:space="0" w:color="auto"/>
      </w:divBdr>
    </w:div>
    <w:div w:id="2001232804">
      <w:bodyDiv w:val="1"/>
      <w:marLeft w:val="0"/>
      <w:marRight w:val="0"/>
      <w:marTop w:val="0"/>
      <w:marBottom w:val="0"/>
      <w:divBdr>
        <w:top w:val="none" w:sz="0" w:space="0" w:color="auto"/>
        <w:left w:val="none" w:sz="0" w:space="0" w:color="auto"/>
        <w:bottom w:val="none" w:sz="0" w:space="0" w:color="auto"/>
        <w:right w:val="none" w:sz="0" w:space="0" w:color="auto"/>
      </w:divBdr>
    </w:div>
    <w:div w:id="2002544958">
      <w:bodyDiv w:val="1"/>
      <w:marLeft w:val="0"/>
      <w:marRight w:val="0"/>
      <w:marTop w:val="0"/>
      <w:marBottom w:val="0"/>
      <w:divBdr>
        <w:top w:val="none" w:sz="0" w:space="0" w:color="auto"/>
        <w:left w:val="none" w:sz="0" w:space="0" w:color="auto"/>
        <w:bottom w:val="none" w:sz="0" w:space="0" w:color="auto"/>
        <w:right w:val="none" w:sz="0" w:space="0" w:color="auto"/>
      </w:divBdr>
    </w:div>
    <w:div w:id="2013683144">
      <w:bodyDiv w:val="1"/>
      <w:marLeft w:val="0"/>
      <w:marRight w:val="0"/>
      <w:marTop w:val="0"/>
      <w:marBottom w:val="0"/>
      <w:divBdr>
        <w:top w:val="none" w:sz="0" w:space="0" w:color="auto"/>
        <w:left w:val="none" w:sz="0" w:space="0" w:color="auto"/>
        <w:bottom w:val="none" w:sz="0" w:space="0" w:color="auto"/>
        <w:right w:val="none" w:sz="0" w:space="0" w:color="auto"/>
      </w:divBdr>
    </w:div>
    <w:div w:id="2013988838">
      <w:bodyDiv w:val="1"/>
      <w:marLeft w:val="0"/>
      <w:marRight w:val="0"/>
      <w:marTop w:val="0"/>
      <w:marBottom w:val="0"/>
      <w:divBdr>
        <w:top w:val="none" w:sz="0" w:space="0" w:color="auto"/>
        <w:left w:val="none" w:sz="0" w:space="0" w:color="auto"/>
        <w:bottom w:val="none" w:sz="0" w:space="0" w:color="auto"/>
        <w:right w:val="none" w:sz="0" w:space="0" w:color="auto"/>
      </w:divBdr>
    </w:div>
    <w:div w:id="2014062894">
      <w:bodyDiv w:val="1"/>
      <w:marLeft w:val="0"/>
      <w:marRight w:val="0"/>
      <w:marTop w:val="0"/>
      <w:marBottom w:val="0"/>
      <w:divBdr>
        <w:top w:val="none" w:sz="0" w:space="0" w:color="auto"/>
        <w:left w:val="none" w:sz="0" w:space="0" w:color="auto"/>
        <w:bottom w:val="none" w:sz="0" w:space="0" w:color="auto"/>
        <w:right w:val="none" w:sz="0" w:space="0" w:color="auto"/>
      </w:divBdr>
    </w:div>
    <w:div w:id="2015640831">
      <w:bodyDiv w:val="1"/>
      <w:marLeft w:val="0"/>
      <w:marRight w:val="0"/>
      <w:marTop w:val="0"/>
      <w:marBottom w:val="0"/>
      <w:divBdr>
        <w:top w:val="none" w:sz="0" w:space="0" w:color="auto"/>
        <w:left w:val="none" w:sz="0" w:space="0" w:color="auto"/>
        <w:bottom w:val="none" w:sz="0" w:space="0" w:color="auto"/>
        <w:right w:val="none" w:sz="0" w:space="0" w:color="auto"/>
      </w:divBdr>
    </w:div>
    <w:div w:id="2019380870">
      <w:bodyDiv w:val="1"/>
      <w:marLeft w:val="0"/>
      <w:marRight w:val="0"/>
      <w:marTop w:val="0"/>
      <w:marBottom w:val="0"/>
      <w:divBdr>
        <w:top w:val="none" w:sz="0" w:space="0" w:color="auto"/>
        <w:left w:val="none" w:sz="0" w:space="0" w:color="auto"/>
        <w:bottom w:val="none" w:sz="0" w:space="0" w:color="auto"/>
        <w:right w:val="none" w:sz="0" w:space="0" w:color="auto"/>
      </w:divBdr>
    </w:div>
    <w:div w:id="2023239171">
      <w:bodyDiv w:val="1"/>
      <w:marLeft w:val="0"/>
      <w:marRight w:val="0"/>
      <w:marTop w:val="0"/>
      <w:marBottom w:val="0"/>
      <w:divBdr>
        <w:top w:val="none" w:sz="0" w:space="0" w:color="auto"/>
        <w:left w:val="none" w:sz="0" w:space="0" w:color="auto"/>
        <w:bottom w:val="none" w:sz="0" w:space="0" w:color="auto"/>
        <w:right w:val="none" w:sz="0" w:space="0" w:color="auto"/>
      </w:divBdr>
    </w:div>
    <w:div w:id="2034723361">
      <w:bodyDiv w:val="1"/>
      <w:marLeft w:val="0"/>
      <w:marRight w:val="0"/>
      <w:marTop w:val="0"/>
      <w:marBottom w:val="0"/>
      <w:divBdr>
        <w:top w:val="none" w:sz="0" w:space="0" w:color="auto"/>
        <w:left w:val="none" w:sz="0" w:space="0" w:color="auto"/>
        <w:bottom w:val="none" w:sz="0" w:space="0" w:color="auto"/>
        <w:right w:val="none" w:sz="0" w:space="0" w:color="auto"/>
      </w:divBdr>
    </w:div>
    <w:div w:id="2035499479">
      <w:bodyDiv w:val="1"/>
      <w:marLeft w:val="0"/>
      <w:marRight w:val="0"/>
      <w:marTop w:val="0"/>
      <w:marBottom w:val="0"/>
      <w:divBdr>
        <w:top w:val="none" w:sz="0" w:space="0" w:color="auto"/>
        <w:left w:val="none" w:sz="0" w:space="0" w:color="auto"/>
        <w:bottom w:val="none" w:sz="0" w:space="0" w:color="auto"/>
        <w:right w:val="none" w:sz="0" w:space="0" w:color="auto"/>
      </w:divBdr>
    </w:div>
    <w:div w:id="2038507056">
      <w:bodyDiv w:val="1"/>
      <w:marLeft w:val="0"/>
      <w:marRight w:val="0"/>
      <w:marTop w:val="0"/>
      <w:marBottom w:val="0"/>
      <w:divBdr>
        <w:top w:val="none" w:sz="0" w:space="0" w:color="auto"/>
        <w:left w:val="none" w:sz="0" w:space="0" w:color="auto"/>
        <w:bottom w:val="none" w:sz="0" w:space="0" w:color="auto"/>
        <w:right w:val="none" w:sz="0" w:space="0" w:color="auto"/>
      </w:divBdr>
    </w:div>
    <w:div w:id="2041316345">
      <w:bodyDiv w:val="1"/>
      <w:marLeft w:val="0"/>
      <w:marRight w:val="0"/>
      <w:marTop w:val="0"/>
      <w:marBottom w:val="0"/>
      <w:divBdr>
        <w:top w:val="none" w:sz="0" w:space="0" w:color="auto"/>
        <w:left w:val="none" w:sz="0" w:space="0" w:color="auto"/>
        <w:bottom w:val="none" w:sz="0" w:space="0" w:color="auto"/>
        <w:right w:val="none" w:sz="0" w:space="0" w:color="auto"/>
      </w:divBdr>
    </w:div>
    <w:div w:id="2045791547">
      <w:bodyDiv w:val="1"/>
      <w:marLeft w:val="0"/>
      <w:marRight w:val="0"/>
      <w:marTop w:val="0"/>
      <w:marBottom w:val="0"/>
      <w:divBdr>
        <w:top w:val="none" w:sz="0" w:space="0" w:color="auto"/>
        <w:left w:val="none" w:sz="0" w:space="0" w:color="auto"/>
        <w:bottom w:val="none" w:sz="0" w:space="0" w:color="auto"/>
        <w:right w:val="none" w:sz="0" w:space="0" w:color="auto"/>
      </w:divBdr>
    </w:div>
    <w:div w:id="2052024902">
      <w:bodyDiv w:val="1"/>
      <w:marLeft w:val="0"/>
      <w:marRight w:val="0"/>
      <w:marTop w:val="0"/>
      <w:marBottom w:val="0"/>
      <w:divBdr>
        <w:top w:val="none" w:sz="0" w:space="0" w:color="auto"/>
        <w:left w:val="none" w:sz="0" w:space="0" w:color="auto"/>
        <w:bottom w:val="none" w:sz="0" w:space="0" w:color="auto"/>
        <w:right w:val="none" w:sz="0" w:space="0" w:color="auto"/>
      </w:divBdr>
    </w:div>
    <w:div w:id="2052798547">
      <w:bodyDiv w:val="1"/>
      <w:marLeft w:val="0"/>
      <w:marRight w:val="0"/>
      <w:marTop w:val="0"/>
      <w:marBottom w:val="0"/>
      <w:divBdr>
        <w:top w:val="none" w:sz="0" w:space="0" w:color="auto"/>
        <w:left w:val="none" w:sz="0" w:space="0" w:color="auto"/>
        <w:bottom w:val="none" w:sz="0" w:space="0" w:color="auto"/>
        <w:right w:val="none" w:sz="0" w:space="0" w:color="auto"/>
      </w:divBdr>
    </w:div>
    <w:div w:id="2057460529">
      <w:bodyDiv w:val="1"/>
      <w:marLeft w:val="0"/>
      <w:marRight w:val="0"/>
      <w:marTop w:val="0"/>
      <w:marBottom w:val="0"/>
      <w:divBdr>
        <w:top w:val="none" w:sz="0" w:space="0" w:color="auto"/>
        <w:left w:val="none" w:sz="0" w:space="0" w:color="auto"/>
        <w:bottom w:val="none" w:sz="0" w:space="0" w:color="auto"/>
        <w:right w:val="none" w:sz="0" w:space="0" w:color="auto"/>
      </w:divBdr>
    </w:div>
    <w:div w:id="2061781162">
      <w:bodyDiv w:val="1"/>
      <w:marLeft w:val="0"/>
      <w:marRight w:val="0"/>
      <w:marTop w:val="0"/>
      <w:marBottom w:val="0"/>
      <w:divBdr>
        <w:top w:val="none" w:sz="0" w:space="0" w:color="auto"/>
        <w:left w:val="none" w:sz="0" w:space="0" w:color="auto"/>
        <w:bottom w:val="none" w:sz="0" w:space="0" w:color="auto"/>
        <w:right w:val="none" w:sz="0" w:space="0" w:color="auto"/>
      </w:divBdr>
    </w:div>
    <w:div w:id="2067482913">
      <w:bodyDiv w:val="1"/>
      <w:marLeft w:val="0"/>
      <w:marRight w:val="0"/>
      <w:marTop w:val="0"/>
      <w:marBottom w:val="0"/>
      <w:divBdr>
        <w:top w:val="none" w:sz="0" w:space="0" w:color="auto"/>
        <w:left w:val="none" w:sz="0" w:space="0" w:color="auto"/>
        <w:bottom w:val="none" w:sz="0" w:space="0" w:color="auto"/>
        <w:right w:val="none" w:sz="0" w:space="0" w:color="auto"/>
      </w:divBdr>
    </w:div>
    <w:div w:id="2075083470">
      <w:bodyDiv w:val="1"/>
      <w:marLeft w:val="0"/>
      <w:marRight w:val="0"/>
      <w:marTop w:val="0"/>
      <w:marBottom w:val="0"/>
      <w:divBdr>
        <w:top w:val="none" w:sz="0" w:space="0" w:color="auto"/>
        <w:left w:val="none" w:sz="0" w:space="0" w:color="auto"/>
        <w:bottom w:val="none" w:sz="0" w:space="0" w:color="auto"/>
        <w:right w:val="none" w:sz="0" w:space="0" w:color="auto"/>
      </w:divBdr>
    </w:div>
    <w:div w:id="2075201307">
      <w:bodyDiv w:val="1"/>
      <w:marLeft w:val="0"/>
      <w:marRight w:val="0"/>
      <w:marTop w:val="0"/>
      <w:marBottom w:val="0"/>
      <w:divBdr>
        <w:top w:val="none" w:sz="0" w:space="0" w:color="auto"/>
        <w:left w:val="none" w:sz="0" w:space="0" w:color="auto"/>
        <w:bottom w:val="none" w:sz="0" w:space="0" w:color="auto"/>
        <w:right w:val="none" w:sz="0" w:space="0" w:color="auto"/>
      </w:divBdr>
    </w:div>
    <w:div w:id="2078286860">
      <w:bodyDiv w:val="1"/>
      <w:marLeft w:val="0"/>
      <w:marRight w:val="0"/>
      <w:marTop w:val="0"/>
      <w:marBottom w:val="0"/>
      <w:divBdr>
        <w:top w:val="none" w:sz="0" w:space="0" w:color="auto"/>
        <w:left w:val="none" w:sz="0" w:space="0" w:color="auto"/>
        <w:bottom w:val="none" w:sz="0" w:space="0" w:color="auto"/>
        <w:right w:val="none" w:sz="0" w:space="0" w:color="auto"/>
      </w:divBdr>
    </w:div>
    <w:div w:id="2088575428">
      <w:bodyDiv w:val="1"/>
      <w:marLeft w:val="0"/>
      <w:marRight w:val="0"/>
      <w:marTop w:val="0"/>
      <w:marBottom w:val="0"/>
      <w:divBdr>
        <w:top w:val="none" w:sz="0" w:space="0" w:color="auto"/>
        <w:left w:val="none" w:sz="0" w:space="0" w:color="auto"/>
        <w:bottom w:val="none" w:sz="0" w:space="0" w:color="auto"/>
        <w:right w:val="none" w:sz="0" w:space="0" w:color="auto"/>
      </w:divBdr>
    </w:div>
    <w:div w:id="2092384599">
      <w:bodyDiv w:val="1"/>
      <w:marLeft w:val="0"/>
      <w:marRight w:val="0"/>
      <w:marTop w:val="0"/>
      <w:marBottom w:val="0"/>
      <w:divBdr>
        <w:top w:val="none" w:sz="0" w:space="0" w:color="auto"/>
        <w:left w:val="none" w:sz="0" w:space="0" w:color="auto"/>
        <w:bottom w:val="none" w:sz="0" w:space="0" w:color="auto"/>
        <w:right w:val="none" w:sz="0" w:space="0" w:color="auto"/>
      </w:divBdr>
    </w:div>
    <w:div w:id="2092774469">
      <w:bodyDiv w:val="1"/>
      <w:marLeft w:val="0"/>
      <w:marRight w:val="0"/>
      <w:marTop w:val="0"/>
      <w:marBottom w:val="0"/>
      <w:divBdr>
        <w:top w:val="none" w:sz="0" w:space="0" w:color="auto"/>
        <w:left w:val="none" w:sz="0" w:space="0" w:color="auto"/>
        <w:bottom w:val="none" w:sz="0" w:space="0" w:color="auto"/>
        <w:right w:val="none" w:sz="0" w:space="0" w:color="auto"/>
      </w:divBdr>
    </w:div>
    <w:div w:id="2095857226">
      <w:bodyDiv w:val="1"/>
      <w:marLeft w:val="0"/>
      <w:marRight w:val="0"/>
      <w:marTop w:val="0"/>
      <w:marBottom w:val="0"/>
      <w:divBdr>
        <w:top w:val="none" w:sz="0" w:space="0" w:color="auto"/>
        <w:left w:val="none" w:sz="0" w:space="0" w:color="auto"/>
        <w:bottom w:val="none" w:sz="0" w:space="0" w:color="auto"/>
        <w:right w:val="none" w:sz="0" w:space="0" w:color="auto"/>
      </w:divBdr>
    </w:div>
    <w:div w:id="2103142405">
      <w:bodyDiv w:val="1"/>
      <w:marLeft w:val="0"/>
      <w:marRight w:val="0"/>
      <w:marTop w:val="0"/>
      <w:marBottom w:val="0"/>
      <w:divBdr>
        <w:top w:val="none" w:sz="0" w:space="0" w:color="auto"/>
        <w:left w:val="none" w:sz="0" w:space="0" w:color="auto"/>
        <w:bottom w:val="none" w:sz="0" w:space="0" w:color="auto"/>
        <w:right w:val="none" w:sz="0" w:space="0" w:color="auto"/>
      </w:divBdr>
    </w:div>
    <w:div w:id="2105110659">
      <w:bodyDiv w:val="1"/>
      <w:marLeft w:val="0"/>
      <w:marRight w:val="0"/>
      <w:marTop w:val="0"/>
      <w:marBottom w:val="0"/>
      <w:divBdr>
        <w:top w:val="none" w:sz="0" w:space="0" w:color="auto"/>
        <w:left w:val="none" w:sz="0" w:space="0" w:color="auto"/>
        <w:bottom w:val="none" w:sz="0" w:space="0" w:color="auto"/>
        <w:right w:val="none" w:sz="0" w:space="0" w:color="auto"/>
      </w:divBdr>
    </w:div>
    <w:div w:id="2108382295">
      <w:bodyDiv w:val="1"/>
      <w:marLeft w:val="0"/>
      <w:marRight w:val="0"/>
      <w:marTop w:val="0"/>
      <w:marBottom w:val="0"/>
      <w:divBdr>
        <w:top w:val="none" w:sz="0" w:space="0" w:color="auto"/>
        <w:left w:val="none" w:sz="0" w:space="0" w:color="auto"/>
        <w:bottom w:val="none" w:sz="0" w:space="0" w:color="auto"/>
        <w:right w:val="none" w:sz="0" w:space="0" w:color="auto"/>
      </w:divBdr>
    </w:div>
    <w:div w:id="2110276622">
      <w:bodyDiv w:val="1"/>
      <w:marLeft w:val="0"/>
      <w:marRight w:val="0"/>
      <w:marTop w:val="0"/>
      <w:marBottom w:val="0"/>
      <w:divBdr>
        <w:top w:val="none" w:sz="0" w:space="0" w:color="auto"/>
        <w:left w:val="none" w:sz="0" w:space="0" w:color="auto"/>
        <w:bottom w:val="none" w:sz="0" w:space="0" w:color="auto"/>
        <w:right w:val="none" w:sz="0" w:space="0" w:color="auto"/>
      </w:divBdr>
    </w:div>
    <w:div w:id="2126346128">
      <w:bodyDiv w:val="1"/>
      <w:marLeft w:val="0"/>
      <w:marRight w:val="0"/>
      <w:marTop w:val="0"/>
      <w:marBottom w:val="0"/>
      <w:divBdr>
        <w:top w:val="none" w:sz="0" w:space="0" w:color="auto"/>
        <w:left w:val="none" w:sz="0" w:space="0" w:color="auto"/>
        <w:bottom w:val="none" w:sz="0" w:space="0" w:color="auto"/>
        <w:right w:val="none" w:sz="0" w:space="0" w:color="auto"/>
      </w:divBdr>
    </w:div>
    <w:div w:id="2127845141">
      <w:bodyDiv w:val="1"/>
      <w:marLeft w:val="0"/>
      <w:marRight w:val="0"/>
      <w:marTop w:val="0"/>
      <w:marBottom w:val="0"/>
      <w:divBdr>
        <w:top w:val="none" w:sz="0" w:space="0" w:color="auto"/>
        <w:left w:val="none" w:sz="0" w:space="0" w:color="auto"/>
        <w:bottom w:val="none" w:sz="0" w:space="0" w:color="auto"/>
        <w:right w:val="none" w:sz="0" w:space="0" w:color="auto"/>
      </w:divBdr>
    </w:div>
    <w:div w:id="2130853198">
      <w:bodyDiv w:val="1"/>
      <w:marLeft w:val="0"/>
      <w:marRight w:val="0"/>
      <w:marTop w:val="0"/>
      <w:marBottom w:val="0"/>
      <w:divBdr>
        <w:top w:val="none" w:sz="0" w:space="0" w:color="auto"/>
        <w:left w:val="none" w:sz="0" w:space="0" w:color="auto"/>
        <w:bottom w:val="none" w:sz="0" w:space="0" w:color="auto"/>
        <w:right w:val="none" w:sz="0" w:space="0" w:color="auto"/>
      </w:divBdr>
    </w:div>
    <w:div w:id="2131893199">
      <w:bodyDiv w:val="1"/>
      <w:marLeft w:val="0"/>
      <w:marRight w:val="0"/>
      <w:marTop w:val="0"/>
      <w:marBottom w:val="0"/>
      <w:divBdr>
        <w:top w:val="none" w:sz="0" w:space="0" w:color="auto"/>
        <w:left w:val="none" w:sz="0" w:space="0" w:color="auto"/>
        <w:bottom w:val="none" w:sz="0" w:space="0" w:color="auto"/>
        <w:right w:val="none" w:sz="0" w:space="0" w:color="auto"/>
      </w:divBdr>
    </w:div>
    <w:div w:id="2132166863">
      <w:bodyDiv w:val="1"/>
      <w:marLeft w:val="0"/>
      <w:marRight w:val="0"/>
      <w:marTop w:val="0"/>
      <w:marBottom w:val="0"/>
      <w:divBdr>
        <w:top w:val="none" w:sz="0" w:space="0" w:color="auto"/>
        <w:left w:val="none" w:sz="0" w:space="0" w:color="auto"/>
        <w:bottom w:val="none" w:sz="0" w:space="0" w:color="auto"/>
        <w:right w:val="none" w:sz="0" w:space="0" w:color="auto"/>
      </w:divBdr>
    </w:div>
    <w:div w:id="2135442593">
      <w:bodyDiv w:val="1"/>
      <w:marLeft w:val="0"/>
      <w:marRight w:val="0"/>
      <w:marTop w:val="0"/>
      <w:marBottom w:val="0"/>
      <w:divBdr>
        <w:top w:val="none" w:sz="0" w:space="0" w:color="auto"/>
        <w:left w:val="none" w:sz="0" w:space="0" w:color="auto"/>
        <w:bottom w:val="none" w:sz="0" w:space="0" w:color="auto"/>
        <w:right w:val="none" w:sz="0" w:space="0" w:color="auto"/>
      </w:divBdr>
    </w:div>
    <w:div w:id="2141413010">
      <w:bodyDiv w:val="1"/>
      <w:marLeft w:val="0"/>
      <w:marRight w:val="0"/>
      <w:marTop w:val="0"/>
      <w:marBottom w:val="0"/>
      <w:divBdr>
        <w:top w:val="none" w:sz="0" w:space="0" w:color="auto"/>
        <w:left w:val="none" w:sz="0" w:space="0" w:color="auto"/>
        <w:bottom w:val="none" w:sz="0" w:space="0" w:color="auto"/>
        <w:right w:val="none" w:sz="0" w:space="0" w:color="auto"/>
      </w:divBdr>
    </w:div>
    <w:div w:id="214488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40D3B-202E-493D-993D-C467AA1A8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6579</Words>
  <Characters>3751</Characters>
  <Application>Microsoft Office Word</Application>
  <DocSecurity>4</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10310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Aldute Meniakina</dc:creator>
  <cp:lastModifiedBy>Aldute Meniakina</cp:lastModifiedBy>
  <cp:revision>2</cp:revision>
  <cp:lastPrinted>2023-07-10T09:43:00Z</cp:lastPrinted>
  <dcterms:created xsi:type="dcterms:W3CDTF">2023-09-18T12:28:00Z</dcterms:created>
  <dcterms:modified xsi:type="dcterms:W3CDTF">2023-09-18T12:28:00Z</dcterms:modified>
</cp:coreProperties>
</file>