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1E5522" w:rsidRDefault="00825737" w:rsidP="00825737">
      <w:pPr>
        <w:jc w:val="center"/>
        <w:rPr>
          <w:b/>
          <w:sz w:val="24"/>
          <w:szCs w:val="24"/>
        </w:rPr>
      </w:pPr>
      <w:bookmarkStart w:id="0" w:name="_GoBack"/>
      <w:bookmarkEnd w:id="0"/>
      <w:r w:rsidRPr="001E5522">
        <w:rPr>
          <w:b/>
          <w:sz w:val="24"/>
          <w:szCs w:val="24"/>
        </w:rPr>
        <w:t>AIŠKINAMASIS RAŠTAS</w:t>
      </w:r>
    </w:p>
    <w:p w:rsidR="00825737" w:rsidRPr="001E5522" w:rsidRDefault="00825737" w:rsidP="00825737">
      <w:pPr>
        <w:jc w:val="center"/>
        <w:rPr>
          <w:b/>
          <w:sz w:val="24"/>
          <w:szCs w:val="24"/>
        </w:rPr>
      </w:pPr>
      <w:r w:rsidRPr="001E5522">
        <w:rPr>
          <w:b/>
          <w:sz w:val="24"/>
          <w:szCs w:val="24"/>
        </w:rPr>
        <w:t>PRIE SAVIVALDYBĖS TARYBOS SPRENDIMO „DĖL ATLEIDIMO NUO NEKILNOJAMOJO TURTO MOKESČIO MOKĖJIMO“ PROJEKTO</w:t>
      </w:r>
    </w:p>
    <w:p w:rsidR="00825737" w:rsidRDefault="00825737" w:rsidP="00825737">
      <w:pPr>
        <w:jc w:val="center"/>
        <w:rPr>
          <w:b/>
          <w:sz w:val="24"/>
          <w:szCs w:val="24"/>
        </w:rPr>
      </w:pPr>
    </w:p>
    <w:p w:rsidR="005E5797" w:rsidRPr="001E5522" w:rsidRDefault="005E5797" w:rsidP="00825737">
      <w:pPr>
        <w:jc w:val="center"/>
        <w:rPr>
          <w:b/>
          <w:sz w:val="24"/>
          <w:szCs w:val="24"/>
        </w:rPr>
      </w:pPr>
    </w:p>
    <w:p w:rsidR="000C7C19" w:rsidRPr="001E5522" w:rsidRDefault="000C7C19" w:rsidP="000C7C19">
      <w:pPr>
        <w:ind w:firstLine="720"/>
        <w:jc w:val="both"/>
        <w:rPr>
          <w:b/>
          <w:sz w:val="24"/>
          <w:szCs w:val="24"/>
        </w:rPr>
      </w:pPr>
      <w:r w:rsidRPr="001E5522">
        <w:rPr>
          <w:b/>
          <w:sz w:val="24"/>
          <w:szCs w:val="24"/>
        </w:rPr>
        <w:t xml:space="preserve">1. </w:t>
      </w:r>
      <w:r w:rsidR="00C17B94" w:rsidRPr="00C17B94">
        <w:rPr>
          <w:b/>
          <w:sz w:val="24"/>
          <w:szCs w:val="24"/>
        </w:rPr>
        <w:t>Parengto projekto tikslai ir uždaviniai</w:t>
      </w:r>
      <w:r w:rsidRPr="001E5522">
        <w:rPr>
          <w:b/>
          <w:sz w:val="24"/>
          <w:szCs w:val="24"/>
        </w:rPr>
        <w:t>.</w:t>
      </w:r>
    </w:p>
    <w:p w:rsidR="004B4F1A" w:rsidRDefault="000C7C19" w:rsidP="006418C1">
      <w:pPr>
        <w:ind w:firstLine="720"/>
        <w:jc w:val="both"/>
        <w:rPr>
          <w:sz w:val="24"/>
          <w:szCs w:val="24"/>
        </w:rPr>
      </w:pPr>
      <w:r w:rsidRPr="001E5522">
        <w:rPr>
          <w:sz w:val="24"/>
          <w:szCs w:val="24"/>
        </w:rPr>
        <w:t xml:space="preserve">Savivaldybės tarybos sprendimo projektu siūloma suteikti nekilnojamojo turto </w:t>
      </w:r>
      <w:r w:rsidR="004B4F1A">
        <w:rPr>
          <w:sz w:val="24"/>
          <w:szCs w:val="24"/>
        </w:rPr>
        <w:t>mokesčio (toliau – NTM) už 202</w:t>
      </w:r>
      <w:r w:rsidR="00896A7C">
        <w:rPr>
          <w:sz w:val="24"/>
          <w:szCs w:val="24"/>
        </w:rPr>
        <w:t>2</w:t>
      </w:r>
      <w:r w:rsidRPr="001E5522">
        <w:rPr>
          <w:sz w:val="24"/>
          <w:szCs w:val="24"/>
        </w:rPr>
        <w:t xml:space="preserve"> metus lengvatą juridiniams asmenims, </w:t>
      </w:r>
      <w:r w:rsidR="00931049" w:rsidRPr="001E5522">
        <w:rPr>
          <w:sz w:val="24"/>
          <w:szCs w:val="24"/>
        </w:rPr>
        <w:t xml:space="preserve">vykdantiems </w:t>
      </w:r>
      <w:r w:rsidRPr="001E5522">
        <w:rPr>
          <w:sz w:val="24"/>
          <w:szCs w:val="24"/>
        </w:rPr>
        <w:t xml:space="preserve">Klaipėdos miesto istorinėse dalyse veiklą, susijusią su menu, dailiaisiais amatais, etnografiniais verslais, </w:t>
      </w:r>
      <w:r w:rsidR="0089103A" w:rsidRPr="001E5522">
        <w:rPr>
          <w:sz w:val="24"/>
          <w:szCs w:val="24"/>
        </w:rPr>
        <w:t xml:space="preserve">ir </w:t>
      </w:r>
      <w:r w:rsidRPr="001E5522">
        <w:rPr>
          <w:sz w:val="24"/>
          <w:szCs w:val="24"/>
        </w:rPr>
        <w:t>vykdantiems veiklą, skatinančią turizmą –</w:t>
      </w:r>
      <w:r w:rsidR="006B6DA9">
        <w:rPr>
          <w:sz w:val="24"/>
          <w:szCs w:val="24"/>
        </w:rPr>
        <w:t xml:space="preserve"> </w:t>
      </w:r>
      <w:r w:rsidR="006418C1" w:rsidRPr="006418C1">
        <w:rPr>
          <w:sz w:val="24"/>
          <w:szCs w:val="24"/>
        </w:rPr>
        <w:t>UAB „Yurga“ (kodas 300648523), MB „Menė“ (kodas 305534064),</w:t>
      </w:r>
      <w:r w:rsidR="006418C1">
        <w:rPr>
          <w:sz w:val="24"/>
          <w:szCs w:val="24"/>
        </w:rPr>
        <w:t xml:space="preserve"> </w:t>
      </w:r>
      <w:r w:rsidR="006418C1" w:rsidRPr="006418C1">
        <w:rPr>
          <w:sz w:val="24"/>
          <w:szCs w:val="24"/>
        </w:rPr>
        <w:t>D. Lukošiūnienės grožio salon</w:t>
      </w:r>
      <w:r w:rsidR="001E0992">
        <w:rPr>
          <w:sz w:val="24"/>
          <w:szCs w:val="24"/>
        </w:rPr>
        <w:t>ui</w:t>
      </w:r>
      <w:r w:rsidR="006418C1" w:rsidRPr="006418C1">
        <w:rPr>
          <w:sz w:val="24"/>
          <w:szCs w:val="24"/>
        </w:rPr>
        <w:t xml:space="preserve"> „Monrida“ (kodas 241904740), UAB „I. R. Mados namai“ (kodas 301741471), </w:t>
      </w:r>
      <w:r w:rsidR="006418C1" w:rsidRPr="006418C1">
        <w:rPr>
          <w:sz w:val="24"/>
          <w:szCs w:val="24"/>
        </w:rPr>
        <w:tab/>
        <w:t xml:space="preserve">UAB „Palvos viešbutis“ (kodas 300133815), </w:t>
      </w:r>
      <w:r w:rsidR="001E0992">
        <w:rPr>
          <w:sz w:val="24"/>
          <w:szCs w:val="24"/>
        </w:rPr>
        <w:t>uždara</w:t>
      </w:r>
      <w:r w:rsidR="006418C1" w:rsidRPr="006418C1">
        <w:rPr>
          <w:sz w:val="24"/>
          <w:szCs w:val="24"/>
        </w:rPr>
        <w:t>j</w:t>
      </w:r>
      <w:r w:rsidR="001E0992">
        <w:rPr>
          <w:sz w:val="24"/>
          <w:szCs w:val="24"/>
        </w:rPr>
        <w:t>ai</w:t>
      </w:r>
      <w:r w:rsidR="006418C1" w:rsidRPr="006418C1">
        <w:rPr>
          <w:sz w:val="24"/>
          <w:szCs w:val="24"/>
        </w:rPr>
        <w:t xml:space="preserve"> akcin</w:t>
      </w:r>
      <w:r w:rsidR="001E0992">
        <w:rPr>
          <w:sz w:val="24"/>
          <w:szCs w:val="24"/>
        </w:rPr>
        <w:t>ei</w:t>
      </w:r>
      <w:r w:rsidR="006418C1" w:rsidRPr="006418C1">
        <w:rPr>
          <w:sz w:val="24"/>
          <w:szCs w:val="24"/>
        </w:rPr>
        <w:t xml:space="preserve"> bendrov</w:t>
      </w:r>
      <w:r w:rsidR="001E0992">
        <w:rPr>
          <w:sz w:val="24"/>
          <w:szCs w:val="24"/>
        </w:rPr>
        <w:t>ei</w:t>
      </w:r>
      <w:r w:rsidR="006418C1" w:rsidRPr="006418C1">
        <w:rPr>
          <w:sz w:val="24"/>
          <w:szCs w:val="24"/>
        </w:rPr>
        <w:t xml:space="preserve"> „Bandužiai“ (kodas 140915067), uždar</w:t>
      </w:r>
      <w:r w:rsidR="001E0992">
        <w:rPr>
          <w:sz w:val="24"/>
          <w:szCs w:val="24"/>
        </w:rPr>
        <w:t>ajai</w:t>
      </w:r>
      <w:r w:rsidR="006418C1" w:rsidRPr="006418C1">
        <w:rPr>
          <w:sz w:val="24"/>
          <w:szCs w:val="24"/>
        </w:rPr>
        <w:t xml:space="preserve"> akcin</w:t>
      </w:r>
      <w:r w:rsidR="001E0992">
        <w:rPr>
          <w:sz w:val="24"/>
          <w:szCs w:val="24"/>
        </w:rPr>
        <w:t>ei</w:t>
      </w:r>
      <w:r w:rsidR="006418C1" w:rsidRPr="006418C1">
        <w:rPr>
          <w:sz w:val="24"/>
          <w:szCs w:val="24"/>
        </w:rPr>
        <w:t xml:space="preserve"> bendrov</w:t>
      </w:r>
      <w:r w:rsidR="001E0992">
        <w:rPr>
          <w:sz w:val="24"/>
          <w:szCs w:val="24"/>
        </w:rPr>
        <w:t>ei</w:t>
      </w:r>
      <w:r w:rsidR="006418C1" w:rsidRPr="006418C1">
        <w:rPr>
          <w:sz w:val="24"/>
          <w:szCs w:val="24"/>
        </w:rPr>
        <w:t xml:space="preserve"> „Šišioniškis“ (kodas 141524979),</w:t>
      </w:r>
      <w:r w:rsidR="001E0992">
        <w:rPr>
          <w:sz w:val="24"/>
          <w:szCs w:val="24"/>
        </w:rPr>
        <w:t xml:space="preserve"> </w:t>
      </w:r>
      <w:r w:rsidR="006418C1" w:rsidRPr="006418C1">
        <w:rPr>
          <w:sz w:val="24"/>
          <w:szCs w:val="24"/>
        </w:rPr>
        <w:t>Lino Jakumo įmon</w:t>
      </w:r>
      <w:r w:rsidR="001E0992">
        <w:rPr>
          <w:sz w:val="24"/>
          <w:szCs w:val="24"/>
        </w:rPr>
        <w:t>ei</w:t>
      </w:r>
      <w:r w:rsidR="006418C1" w:rsidRPr="006418C1">
        <w:rPr>
          <w:sz w:val="24"/>
          <w:szCs w:val="24"/>
        </w:rPr>
        <w:t xml:space="preserve"> (kodas 164679814), uždar</w:t>
      </w:r>
      <w:r w:rsidR="001E0992">
        <w:rPr>
          <w:sz w:val="24"/>
          <w:szCs w:val="24"/>
        </w:rPr>
        <w:t>ajai</w:t>
      </w:r>
      <w:r w:rsidR="006418C1" w:rsidRPr="006418C1">
        <w:rPr>
          <w:sz w:val="24"/>
          <w:szCs w:val="24"/>
        </w:rPr>
        <w:t xml:space="preserve"> akcin</w:t>
      </w:r>
      <w:r w:rsidR="001E0992">
        <w:rPr>
          <w:sz w:val="24"/>
          <w:szCs w:val="24"/>
        </w:rPr>
        <w:t>ei</w:t>
      </w:r>
      <w:r w:rsidR="006418C1" w:rsidRPr="006418C1">
        <w:rPr>
          <w:sz w:val="24"/>
          <w:szCs w:val="24"/>
        </w:rPr>
        <w:t xml:space="preserve"> bendrov</w:t>
      </w:r>
      <w:r w:rsidR="001E0992">
        <w:rPr>
          <w:sz w:val="24"/>
          <w:szCs w:val="24"/>
        </w:rPr>
        <w:t>ei</w:t>
      </w:r>
      <w:r w:rsidR="006418C1" w:rsidRPr="006418C1">
        <w:rPr>
          <w:sz w:val="24"/>
          <w:szCs w:val="24"/>
        </w:rPr>
        <w:t xml:space="preserve"> </w:t>
      </w:r>
      <w:r w:rsidR="00E643C5">
        <w:rPr>
          <w:sz w:val="24"/>
          <w:szCs w:val="24"/>
        </w:rPr>
        <w:t>„Aukso deivė“ (kodas 141598748) ir</w:t>
      </w:r>
      <w:r w:rsidR="006418C1" w:rsidRPr="006418C1">
        <w:rPr>
          <w:sz w:val="24"/>
          <w:szCs w:val="24"/>
        </w:rPr>
        <w:t xml:space="preserve"> U</w:t>
      </w:r>
      <w:r w:rsidR="001C6F50">
        <w:rPr>
          <w:sz w:val="24"/>
          <w:szCs w:val="24"/>
        </w:rPr>
        <w:t>AB „Lisvaja“ (kodas 304033463).</w:t>
      </w:r>
    </w:p>
    <w:p w:rsidR="000C7C19" w:rsidRDefault="000C7C19" w:rsidP="000C7C19">
      <w:pPr>
        <w:ind w:firstLine="720"/>
        <w:jc w:val="both"/>
        <w:rPr>
          <w:color w:val="000000"/>
          <w:sz w:val="24"/>
          <w:szCs w:val="24"/>
        </w:rPr>
      </w:pPr>
      <w:r w:rsidRPr="001E5522">
        <w:rPr>
          <w:sz w:val="24"/>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w:t>
      </w:r>
      <w:r w:rsidR="002A5360" w:rsidRPr="001E5522">
        <w:rPr>
          <w:sz w:val="24"/>
          <w:szCs w:val="24"/>
        </w:rPr>
        <w:t xml:space="preserve">ir veiklą, </w:t>
      </w:r>
      <w:r w:rsidRPr="001E5522">
        <w:rPr>
          <w:sz w:val="24"/>
          <w:szCs w:val="24"/>
        </w:rPr>
        <w:t>susijusią su menu</w:t>
      </w:r>
      <w:r w:rsidR="00710138" w:rsidRPr="001E5522">
        <w:rPr>
          <w:sz w:val="24"/>
          <w:szCs w:val="24"/>
        </w:rPr>
        <w:t>,</w:t>
      </w:r>
      <w:r w:rsidRPr="001E5522">
        <w:rPr>
          <w:sz w:val="24"/>
          <w:szCs w:val="24"/>
        </w:rPr>
        <w:t xml:space="preserve"> dailiaisiais amatais</w:t>
      </w:r>
      <w:r w:rsidR="00710138" w:rsidRPr="001E5522">
        <w:rPr>
          <w:sz w:val="24"/>
          <w:szCs w:val="24"/>
        </w:rPr>
        <w:t>, etnografiniais verslais</w:t>
      </w:r>
      <w:r w:rsidRPr="001E5522">
        <w:rPr>
          <w:sz w:val="24"/>
          <w:szCs w:val="24"/>
        </w:rPr>
        <w:t xml:space="preserve"> </w:t>
      </w:r>
      <w:r w:rsidRPr="001E5522">
        <w:rPr>
          <w:color w:val="000000"/>
          <w:sz w:val="24"/>
          <w:szCs w:val="24"/>
        </w:rPr>
        <w:t xml:space="preserve">Klaipėdos miesto </w:t>
      </w:r>
      <w:r w:rsidRPr="001E5522">
        <w:rPr>
          <w:sz w:val="24"/>
          <w:szCs w:val="24"/>
        </w:rPr>
        <w:t>istorinėse dalyse.</w:t>
      </w:r>
      <w:r w:rsidRPr="001E5522">
        <w:rPr>
          <w:color w:val="000000"/>
          <w:sz w:val="24"/>
          <w:szCs w:val="24"/>
        </w:rPr>
        <w:t xml:space="preserve"> </w:t>
      </w:r>
    </w:p>
    <w:p w:rsidR="006A1CEC" w:rsidRDefault="006A1CEC" w:rsidP="000C7C19">
      <w:pPr>
        <w:ind w:firstLine="720"/>
        <w:jc w:val="both"/>
        <w:rPr>
          <w:b/>
          <w:sz w:val="24"/>
          <w:szCs w:val="24"/>
        </w:rPr>
      </w:pPr>
    </w:p>
    <w:p w:rsidR="000C7C19" w:rsidRPr="001E5522" w:rsidRDefault="000C7C19" w:rsidP="000C7C19">
      <w:pPr>
        <w:ind w:firstLine="720"/>
        <w:jc w:val="both"/>
        <w:rPr>
          <w:b/>
          <w:sz w:val="24"/>
          <w:szCs w:val="24"/>
        </w:rPr>
      </w:pPr>
      <w:r w:rsidRPr="001E5522">
        <w:rPr>
          <w:b/>
          <w:sz w:val="24"/>
          <w:szCs w:val="24"/>
        </w:rPr>
        <w:t xml:space="preserve">2. </w:t>
      </w:r>
      <w:r w:rsidR="00A00BCF" w:rsidRPr="00A00BCF">
        <w:rPr>
          <w:b/>
          <w:sz w:val="24"/>
          <w:szCs w:val="24"/>
        </w:rPr>
        <w:t>Projekte aptartų klausimų teisinis reglamentavimas</w:t>
      </w:r>
      <w:r w:rsidRPr="001E5522">
        <w:rPr>
          <w:b/>
          <w:sz w:val="24"/>
          <w:szCs w:val="24"/>
        </w:rPr>
        <w:t xml:space="preserve">. </w:t>
      </w:r>
    </w:p>
    <w:p w:rsidR="000C7C19" w:rsidRPr="001E5522" w:rsidRDefault="000C7C19" w:rsidP="000C7C19">
      <w:pPr>
        <w:ind w:firstLine="720"/>
        <w:jc w:val="both"/>
        <w:rPr>
          <w:color w:val="000000"/>
          <w:sz w:val="24"/>
          <w:szCs w:val="24"/>
        </w:rPr>
      </w:pPr>
      <w:r w:rsidRPr="001E5522">
        <w:rPr>
          <w:sz w:val="24"/>
          <w:szCs w:val="24"/>
        </w:rPr>
        <w:t>Projekto rengimo priežastis – iš juridinių asmenų gauti prašymai suteikti NTM lengvatą.</w:t>
      </w:r>
    </w:p>
    <w:p w:rsidR="000C7C19" w:rsidRPr="001E5522" w:rsidRDefault="000C7C19" w:rsidP="000C7C19">
      <w:pPr>
        <w:ind w:firstLine="720"/>
        <w:jc w:val="both"/>
        <w:rPr>
          <w:sz w:val="24"/>
          <w:szCs w:val="24"/>
        </w:rPr>
      </w:pPr>
      <w:r w:rsidRPr="001E5522">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sidRPr="001E5522">
        <w:rPr>
          <w:sz w:val="24"/>
          <w:szCs w:val="24"/>
        </w:rPr>
        <w:t>, 2016 m. kovo 31 d. sprendimu Nr. T2-71</w:t>
      </w:r>
      <w:r w:rsidR="00EB60CD" w:rsidRPr="001E5522">
        <w:rPr>
          <w:sz w:val="24"/>
          <w:szCs w:val="24"/>
        </w:rPr>
        <w:t>, 2018 m. vasario 21 d. sprendimu Nr. T2-36</w:t>
      </w:r>
      <w:r w:rsidR="00511B35" w:rsidRPr="001E5522">
        <w:rPr>
          <w:sz w:val="24"/>
          <w:szCs w:val="24"/>
        </w:rPr>
        <w:t xml:space="preserve">, </w:t>
      </w:r>
      <w:r w:rsidR="00402100" w:rsidRPr="001E5522">
        <w:rPr>
          <w:sz w:val="24"/>
          <w:szCs w:val="24"/>
        </w:rPr>
        <w:t>2019 m. rugsėjo 26 d. sprendimu Nr. T2-269</w:t>
      </w:r>
      <w:r w:rsidR="00707905" w:rsidRPr="001E5522">
        <w:rPr>
          <w:sz w:val="24"/>
          <w:szCs w:val="24"/>
        </w:rPr>
        <w:t>, 2020 m. birželio 25 d. sprendimu Nr. T2-140</w:t>
      </w:r>
      <w:r w:rsidR="009917D9">
        <w:rPr>
          <w:sz w:val="24"/>
          <w:szCs w:val="24"/>
        </w:rPr>
        <w:t xml:space="preserve">, </w:t>
      </w:r>
      <w:r w:rsidR="009917D9" w:rsidRPr="006C5962">
        <w:rPr>
          <w:sz w:val="24"/>
          <w:szCs w:val="24"/>
        </w:rPr>
        <w:t xml:space="preserve">2023 m. </w:t>
      </w:r>
      <w:r w:rsidR="006C5962" w:rsidRPr="006C5962">
        <w:rPr>
          <w:sz w:val="24"/>
          <w:szCs w:val="24"/>
        </w:rPr>
        <w:t>kovo 23 d. sprendim</w:t>
      </w:r>
      <w:r w:rsidR="006C5962">
        <w:rPr>
          <w:sz w:val="24"/>
          <w:szCs w:val="24"/>
        </w:rPr>
        <w:t>u</w:t>
      </w:r>
      <w:r w:rsidR="006C5962" w:rsidRPr="006C5962">
        <w:rPr>
          <w:sz w:val="24"/>
          <w:szCs w:val="24"/>
        </w:rPr>
        <w:t xml:space="preserve"> Nr. T2-33</w:t>
      </w:r>
      <w:r w:rsidRPr="001E5522">
        <w:rPr>
          <w:sz w:val="24"/>
          <w:szCs w:val="24"/>
        </w:rPr>
        <w:t>) patvirtintų NTM lengvatų teikimo tvarkų aprašų nuostatomis.</w:t>
      </w:r>
    </w:p>
    <w:p w:rsidR="000C7C19" w:rsidRPr="001E5522" w:rsidRDefault="000C7C19" w:rsidP="00FB49BE">
      <w:pPr>
        <w:ind w:firstLine="720"/>
        <w:jc w:val="both"/>
        <w:rPr>
          <w:sz w:val="24"/>
          <w:szCs w:val="24"/>
        </w:rPr>
      </w:pPr>
      <w:r w:rsidRPr="001E5522">
        <w:rPr>
          <w:sz w:val="24"/>
          <w:szCs w:val="24"/>
        </w:rPr>
        <w:t xml:space="preserve">Išnagrinėjus mokesčių mokėtojų pateiktus prašymus ir dokumentus, </w:t>
      </w:r>
      <w:r w:rsidR="00955DA1" w:rsidRPr="001E5522">
        <w:rPr>
          <w:sz w:val="24"/>
          <w:szCs w:val="24"/>
        </w:rPr>
        <w:t xml:space="preserve">atlikus faktiškai vykdomos veiklos patikrinimus, </w:t>
      </w:r>
      <w:r w:rsidRPr="001E5522">
        <w:rPr>
          <w:sz w:val="24"/>
          <w:szCs w:val="24"/>
        </w:rPr>
        <w:t>gavus Apskaitos skyriaus</w:t>
      </w:r>
      <w:r w:rsidR="00445AB0">
        <w:rPr>
          <w:sz w:val="24"/>
          <w:szCs w:val="24"/>
        </w:rPr>
        <w:t xml:space="preserve"> ir V</w:t>
      </w:r>
      <w:r w:rsidR="00FB4F78">
        <w:rPr>
          <w:sz w:val="24"/>
          <w:szCs w:val="24"/>
        </w:rPr>
        <w:t>šĮ „Klaipėdos turizmo informacijos centras“</w:t>
      </w:r>
      <w:r w:rsidR="006B6DA9">
        <w:rPr>
          <w:sz w:val="24"/>
          <w:szCs w:val="24"/>
        </w:rPr>
        <w:t xml:space="preserve"> išvad</w:t>
      </w:r>
      <w:r w:rsidR="00FB4F78">
        <w:rPr>
          <w:sz w:val="24"/>
          <w:szCs w:val="24"/>
        </w:rPr>
        <w:t>as</w:t>
      </w:r>
      <w:r w:rsidRPr="001E5522">
        <w:rPr>
          <w:sz w:val="24"/>
          <w:szCs w:val="24"/>
        </w:rPr>
        <w:t xml:space="preserve"> dėl</w:t>
      </w:r>
      <w:r w:rsidR="00582410" w:rsidRPr="001E5522">
        <w:rPr>
          <w:sz w:val="24"/>
          <w:szCs w:val="24"/>
        </w:rPr>
        <w:t xml:space="preserve"> mokesčių mokėtojų tvarkų aprašuose</w:t>
      </w:r>
      <w:r w:rsidRPr="001E5522">
        <w:rPr>
          <w:sz w:val="24"/>
          <w:szCs w:val="24"/>
        </w:rPr>
        <w:t xml:space="preserve"> numatytų reikalavimų NTM lengvatai gauti atitikimo, lengvata suteiktina, vadovaujantis:</w:t>
      </w:r>
    </w:p>
    <w:p w:rsidR="000C7C19" w:rsidRDefault="00955DA1" w:rsidP="000C7C19">
      <w:pPr>
        <w:ind w:firstLine="720"/>
        <w:jc w:val="both"/>
        <w:rPr>
          <w:sz w:val="24"/>
          <w:szCs w:val="24"/>
        </w:rPr>
      </w:pPr>
      <w:r w:rsidRPr="001E5522">
        <w:rPr>
          <w:sz w:val="24"/>
          <w:szCs w:val="24"/>
        </w:rPr>
        <w:t>1</w:t>
      </w:r>
      <w:r w:rsidR="000C7C19" w:rsidRPr="001E5522">
        <w:rPr>
          <w:sz w:val="24"/>
          <w:szCs w:val="24"/>
        </w:rPr>
        <w:t>. Nekilnojamojo turto mokesčio lengvatų teikimo asmenims, vykdantiems Klaipėdos miesto istorinėse dalyse veiklą, susijusią su menu, dailiaisiais amatais, etnografiniais verslais tvarkos aprašo 2.</w:t>
      </w:r>
      <w:r w:rsidR="00880D92" w:rsidRPr="001E5522">
        <w:rPr>
          <w:sz w:val="24"/>
          <w:szCs w:val="24"/>
        </w:rPr>
        <w:t>5</w:t>
      </w:r>
      <w:r w:rsidR="000C7C19" w:rsidRPr="001E5522">
        <w:rPr>
          <w:sz w:val="24"/>
          <w:szCs w:val="24"/>
        </w:rPr>
        <w:t xml:space="preserve">. p.:  </w:t>
      </w:r>
    </w:p>
    <w:p w:rsidR="00957FCB" w:rsidRDefault="00957FCB" w:rsidP="000C7C19">
      <w:pPr>
        <w:ind w:firstLine="720"/>
        <w:jc w:val="both"/>
        <w:rPr>
          <w:sz w:val="24"/>
          <w:szCs w:val="24"/>
        </w:rPr>
      </w:pPr>
      <w:r w:rsidRPr="00E27EB2">
        <w:rPr>
          <w:sz w:val="24"/>
          <w:szCs w:val="24"/>
        </w:rPr>
        <w:t xml:space="preserve">1.1. </w:t>
      </w:r>
      <w:r w:rsidR="00C948DF" w:rsidRPr="00C948DF">
        <w:rPr>
          <w:sz w:val="24"/>
          <w:szCs w:val="24"/>
        </w:rPr>
        <w:t>UAB „Yurga“ (meno galerijos veikl</w:t>
      </w:r>
      <w:r w:rsidR="00C948DF">
        <w:rPr>
          <w:sz w:val="24"/>
          <w:szCs w:val="24"/>
        </w:rPr>
        <w:t>a</w:t>
      </w:r>
      <w:r w:rsidR="00C948DF" w:rsidRPr="00C948DF">
        <w:rPr>
          <w:sz w:val="24"/>
          <w:szCs w:val="24"/>
        </w:rPr>
        <w:t>, adresu Turgaus g. 10-20, Klaipėda</w:t>
      </w:r>
      <w:r w:rsidR="00C948DF">
        <w:rPr>
          <w:sz w:val="24"/>
          <w:szCs w:val="24"/>
        </w:rPr>
        <w:t>)</w:t>
      </w:r>
      <w:r>
        <w:rPr>
          <w:sz w:val="24"/>
          <w:szCs w:val="24"/>
        </w:rPr>
        <w:t>;</w:t>
      </w:r>
    </w:p>
    <w:p w:rsidR="00EA702A" w:rsidRDefault="00957FCB" w:rsidP="006B6DA9">
      <w:pPr>
        <w:ind w:firstLine="720"/>
        <w:jc w:val="both"/>
        <w:rPr>
          <w:sz w:val="24"/>
          <w:szCs w:val="24"/>
        </w:rPr>
      </w:pPr>
      <w:r>
        <w:rPr>
          <w:sz w:val="24"/>
          <w:szCs w:val="24"/>
        </w:rPr>
        <w:t xml:space="preserve">1.2. </w:t>
      </w:r>
      <w:r w:rsidR="00C948DF" w:rsidRPr="00C948DF">
        <w:rPr>
          <w:sz w:val="24"/>
          <w:szCs w:val="24"/>
        </w:rPr>
        <w:t>MB „Menė“ (meno galerijos veikl</w:t>
      </w:r>
      <w:r w:rsidR="00C948DF">
        <w:rPr>
          <w:sz w:val="24"/>
          <w:szCs w:val="24"/>
        </w:rPr>
        <w:t>a</w:t>
      </w:r>
      <w:r w:rsidR="00C948DF" w:rsidRPr="00C948DF">
        <w:rPr>
          <w:sz w:val="24"/>
          <w:szCs w:val="24"/>
        </w:rPr>
        <w:t>, adresu Bružės g. 2-1, Klaipėda</w:t>
      </w:r>
      <w:r w:rsidRPr="00957FCB">
        <w:rPr>
          <w:sz w:val="24"/>
          <w:szCs w:val="24"/>
        </w:rPr>
        <w:t>)</w:t>
      </w:r>
      <w:r w:rsidR="00E27EB2">
        <w:rPr>
          <w:sz w:val="24"/>
          <w:szCs w:val="24"/>
        </w:rPr>
        <w:t>;</w:t>
      </w:r>
    </w:p>
    <w:p w:rsidR="00E27EB2" w:rsidRDefault="00E27EB2" w:rsidP="006B6DA9">
      <w:pPr>
        <w:ind w:firstLine="720"/>
        <w:jc w:val="both"/>
        <w:rPr>
          <w:sz w:val="24"/>
          <w:szCs w:val="24"/>
        </w:rPr>
      </w:pPr>
      <w:r>
        <w:rPr>
          <w:sz w:val="24"/>
          <w:szCs w:val="24"/>
        </w:rPr>
        <w:t xml:space="preserve">1.3. </w:t>
      </w:r>
      <w:r w:rsidR="00A74DA1" w:rsidRPr="00A74DA1">
        <w:rPr>
          <w:sz w:val="24"/>
          <w:szCs w:val="24"/>
        </w:rPr>
        <w:t>UAB „I. R. Mados namai“ (meno dirbinių iš tekstilės gamybos ir</w:t>
      </w:r>
      <w:r w:rsidR="00A74DA1">
        <w:rPr>
          <w:sz w:val="24"/>
          <w:szCs w:val="24"/>
        </w:rPr>
        <w:t xml:space="preserve"> mažmeninės prekybos jais veikla, adresu</w:t>
      </w:r>
      <w:r w:rsidR="00A74DA1" w:rsidRPr="00A74DA1">
        <w:rPr>
          <w:sz w:val="24"/>
          <w:szCs w:val="24"/>
        </w:rPr>
        <w:t xml:space="preserve"> Turgaus a. 17, Klaipėda</w:t>
      </w:r>
      <w:r>
        <w:rPr>
          <w:sz w:val="24"/>
          <w:szCs w:val="24"/>
        </w:rPr>
        <w:t>);</w:t>
      </w:r>
    </w:p>
    <w:p w:rsidR="00E27EB2" w:rsidRDefault="00E27EB2" w:rsidP="006B6DA9">
      <w:pPr>
        <w:ind w:firstLine="720"/>
        <w:jc w:val="both"/>
        <w:rPr>
          <w:sz w:val="24"/>
          <w:szCs w:val="24"/>
        </w:rPr>
      </w:pPr>
      <w:r>
        <w:rPr>
          <w:sz w:val="24"/>
          <w:szCs w:val="24"/>
        </w:rPr>
        <w:t xml:space="preserve">1.4. </w:t>
      </w:r>
      <w:r w:rsidR="002249E9" w:rsidRPr="002249E9">
        <w:rPr>
          <w:sz w:val="24"/>
          <w:szCs w:val="24"/>
        </w:rPr>
        <w:t>Lino Jakumo įmon</w:t>
      </w:r>
      <w:r w:rsidR="002249E9">
        <w:rPr>
          <w:sz w:val="24"/>
          <w:szCs w:val="24"/>
        </w:rPr>
        <w:t>ė (</w:t>
      </w:r>
      <w:r w:rsidR="002249E9" w:rsidRPr="002249E9">
        <w:rPr>
          <w:sz w:val="24"/>
          <w:szCs w:val="24"/>
        </w:rPr>
        <w:t>autorinės juvelyrikos gaminių gamybos ir mažmeninės prekybos jais veikl</w:t>
      </w:r>
      <w:r w:rsidR="002249E9">
        <w:rPr>
          <w:sz w:val="24"/>
          <w:szCs w:val="24"/>
        </w:rPr>
        <w:t>a</w:t>
      </w:r>
      <w:r w:rsidR="002249E9" w:rsidRPr="002249E9">
        <w:rPr>
          <w:sz w:val="24"/>
          <w:szCs w:val="24"/>
        </w:rPr>
        <w:t>, adresu Tomo g. 13-1, Klaipėda</w:t>
      </w:r>
      <w:r w:rsidRPr="001E5522">
        <w:rPr>
          <w:sz w:val="24"/>
          <w:szCs w:val="24"/>
        </w:rPr>
        <w:t>)</w:t>
      </w:r>
      <w:r w:rsidR="002249E9">
        <w:rPr>
          <w:sz w:val="24"/>
          <w:szCs w:val="24"/>
        </w:rPr>
        <w:t>;</w:t>
      </w:r>
    </w:p>
    <w:p w:rsidR="002249E9" w:rsidRDefault="002249E9" w:rsidP="006B6DA9">
      <w:pPr>
        <w:ind w:firstLine="720"/>
        <w:jc w:val="both"/>
        <w:rPr>
          <w:sz w:val="24"/>
          <w:szCs w:val="24"/>
        </w:rPr>
      </w:pPr>
      <w:r>
        <w:rPr>
          <w:sz w:val="24"/>
          <w:szCs w:val="24"/>
        </w:rPr>
        <w:t xml:space="preserve">1.5. </w:t>
      </w:r>
      <w:r w:rsidRPr="002249E9">
        <w:rPr>
          <w:sz w:val="24"/>
          <w:szCs w:val="24"/>
        </w:rPr>
        <w:t>uždar</w:t>
      </w:r>
      <w:r>
        <w:rPr>
          <w:sz w:val="24"/>
          <w:szCs w:val="24"/>
        </w:rPr>
        <w:t>oji</w:t>
      </w:r>
      <w:r w:rsidRPr="002249E9">
        <w:rPr>
          <w:sz w:val="24"/>
          <w:szCs w:val="24"/>
        </w:rPr>
        <w:t xml:space="preserve"> akcin</w:t>
      </w:r>
      <w:r>
        <w:rPr>
          <w:sz w:val="24"/>
          <w:szCs w:val="24"/>
        </w:rPr>
        <w:t>ė</w:t>
      </w:r>
      <w:r w:rsidRPr="002249E9">
        <w:rPr>
          <w:sz w:val="24"/>
          <w:szCs w:val="24"/>
        </w:rPr>
        <w:t xml:space="preserve"> bendrov</w:t>
      </w:r>
      <w:r>
        <w:rPr>
          <w:sz w:val="24"/>
          <w:szCs w:val="24"/>
        </w:rPr>
        <w:t>ė</w:t>
      </w:r>
      <w:r w:rsidRPr="002249E9">
        <w:rPr>
          <w:sz w:val="24"/>
          <w:szCs w:val="24"/>
        </w:rPr>
        <w:t xml:space="preserve"> „Aukso deivė“ (autorinės juvelyrikos gaminių gamybos ir mažmeninės prekybos jais veikl</w:t>
      </w:r>
      <w:r>
        <w:rPr>
          <w:sz w:val="24"/>
          <w:szCs w:val="24"/>
        </w:rPr>
        <w:t>a</w:t>
      </w:r>
      <w:r w:rsidRPr="002249E9">
        <w:rPr>
          <w:sz w:val="24"/>
          <w:szCs w:val="24"/>
        </w:rPr>
        <w:t>, adresu Turgaus g. 10-19, Klaipėda</w:t>
      </w:r>
      <w:r>
        <w:rPr>
          <w:sz w:val="24"/>
          <w:szCs w:val="24"/>
        </w:rPr>
        <w:t>).</w:t>
      </w:r>
    </w:p>
    <w:p w:rsidR="000C7C19" w:rsidRPr="001E5522" w:rsidRDefault="00A5510B" w:rsidP="000C7C19">
      <w:pPr>
        <w:ind w:firstLine="720"/>
        <w:jc w:val="both"/>
        <w:rPr>
          <w:sz w:val="24"/>
          <w:szCs w:val="24"/>
        </w:rPr>
      </w:pPr>
      <w:r w:rsidRPr="001E5522">
        <w:rPr>
          <w:sz w:val="24"/>
          <w:szCs w:val="24"/>
        </w:rPr>
        <w:t>2</w:t>
      </w:r>
      <w:r w:rsidR="000C7C19" w:rsidRPr="001E5522">
        <w:rPr>
          <w:sz w:val="24"/>
          <w:szCs w:val="24"/>
        </w:rPr>
        <w:t>. Nekilnojamojo turto mokesčio lengvatų teikimo asmenims, vykdantiems Klaipėdos miesto istorinėse dalyse veiklą, skatinančią turizmą:</w:t>
      </w:r>
    </w:p>
    <w:p w:rsidR="00E52B19" w:rsidRDefault="0006238F" w:rsidP="001947CA">
      <w:pPr>
        <w:ind w:firstLine="720"/>
        <w:jc w:val="both"/>
        <w:rPr>
          <w:sz w:val="24"/>
          <w:szCs w:val="24"/>
        </w:rPr>
      </w:pPr>
      <w:r>
        <w:rPr>
          <w:sz w:val="24"/>
          <w:szCs w:val="24"/>
        </w:rPr>
        <w:t xml:space="preserve">2.1. </w:t>
      </w:r>
      <w:r w:rsidR="00F81911">
        <w:rPr>
          <w:sz w:val="24"/>
          <w:szCs w:val="24"/>
        </w:rPr>
        <w:t>D. Lukošiūnienės grožio salonas</w:t>
      </w:r>
      <w:r w:rsidR="00F81911" w:rsidRPr="00F81911">
        <w:rPr>
          <w:sz w:val="24"/>
          <w:szCs w:val="24"/>
        </w:rPr>
        <w:t xml:space="preserve"> „Monrida“</w:t>
      </w:r>
      <w:r w:rsidR="00A05A70" w:rsidRPr="00172FB3">
        <w:rPr>
          <w:sz w:val="24"/>
          <w:szCs w:val="24"/>
        </w:rPr>
        <w:t xml:space="preserve"> </w:t>
      </w:r>
      <w:r w:rsidR="00A05A70" w:rsidRPr="00562DD6">
        <w:rPr>
          <w:sz w:val="24"/>
          <w:szCs w:val="24"/>
        </w:rPr>
        <w:t xml:space="preserve">– </w:t>
      </w:r>
      <w:r w:rsidR="00F81911">
        <w:rPr>
          <w:sz w:val="24"/>
          <w:szCs w:val="24"/>
        </w:rPr>
        <w:t>tvarkos aprašo 2.5.8</w:t>
      </w:r>
      <w:r w:rsidR="00A05A70">
        <w:rPr>
          <w:sz w:val="24"/>
          <w:szCs w:val="24"/>
        </w:rPr>
        <w:t xml:space="preserve">. p. </w:t>
      </w:r>
      <w:r w:rsidR="00A05A70" w:rsidRPr="001E5522">
        <w:rPr>
          <w:sz w:val="24"/>
          <w:szCs w:val="24"/>
        </w:rPr>
        <w:t>(</w:t>
      </w:r>
      <w:r w:rsidR="00F81911" w:rsidRPr="00F81911">
        <w:rPr>
          <w:sz w:val="24"/>
          <w:szCs w:val="24"/>
        </w:rPr>
        <w:t>sanitarinių mazgų, atitinkančių higienos normas, viešas paslaugų teikimas</w:t>
      </w:r>
      <w:r w:rsidR="00A05A70">
        <w:rPr>
          <w:sz w:val="24"/>
          <w:szCs w:val="24"/>
        </w:rPr>
        <w:t xml:space="preserve">, adresu </w:t>
      </w:r>
      <w:r w:rsidR="00F81911">
        <w:rPr>
          <w:sz w:val="24"/>
          <w:szCs w:val="24"/>
        </w:rPr>
        <w:t>Bangų</w:t>
      </w:r>
      <w:r w:rsidR="00A05A70" w:rsidRPr="00EC4D24">
        <w:rPr>
          <w:sz w:val="24"/>
          <w:szCs w:val="24"/>
        </w:rPr>
        <w:t xml:space="preserve"> g. </w:t>
      </w:r>
      <w:r w:rsidR="00F81911">
        <w:rPr>
          <w:sz w:val="24"/>
          <w:szCs w:val="24"/>
        </w:rPr>
        <w:t>9-1</w:t>
      </w:r>
      <w:r w:rsidR="00A05A70">
        <w:rPr>
          <w:sz w:val="24"/>
          <w:szCs w:val="24"/>
        </w:rPr>
        <w:t xml:space="preserve">, </w:t>
      </w:r>
      <w:r w:rsidR="00A05A70" w:rsidRPr="00562DD6">
        <w:rPr>
          <w:sz w:val="24"/>
          <w:szCs w:val="24"/>
        </w:rPr>
        <w:t>Klaipėda</w:t>
      </w:r>
      <w:r w:rsidR="00A05A70" w:rsidRPr="00172FB3">
        <w:rPr>
          <w:sz w:val="24"/>
          <w:szCs w:val="24"/>
        </w:rPr>
        <w:t>)</w:t>
      </w:r>
      <w:r w:rsidR="002257A7">
        <w:rPr>
          <w:sz w:val="24"/>
          <w:szCs w:val="24"/>
        </w:rPr>
        <w:t>;</w:t>
      </w:r>
    </w:p>
    <w:p w:rsidR="00E27EB2" w:rsidRDefault="007F0F5E" w:rsidP="001947CA">
      <w:pPr>
        <w:ind w:firstLine="720"/>
        <w:jc w:val="both"/>
        <w:rPr>
          <w:sz w:val="24"/>
          <w:szCs w:val="24"/>
        </w:rPr>
      </w:pPr>
      <w:r>
        <w:rPr>
          <w:sz w:val="24"/>
          <w:szCs w:val="24"/>
        </w:rPr>
        <w:t xml:space="preserve">2.2. </w:t>
      </w:r>
      <w:r w:rsidR="00F81911">
        <w:rPr>
          <w:sz w:val="24"/>
          <w:szCs w:val="24"/>
        </w:rPr>
        <w:t>UAB „Palvos viešbutis“</w:t>
      </w:r>
      <w:r w:rsidRPr="00172FB3">
        <w:rPr>
          <w:sz w:val="24"/>
          <w:szCs w:val="24"/>
        </w:rPr>
        <w:t xml:space="preserve"> </w:t>
      </w:r>
      <w:r w:rsidRPr="00562DD6">
        <w:rPr>
          <w:sz w:val="24"/>
          <w:szCs w:val="24"/>
        </w:rPr>
        <w:t>– tvarkos  aprašo 2.</w:t>
      </w:r>
      <w:r>
        <w:rPr>
          <w:sz w:val="24"/>
          <w:szCs w:val="24"/>
        </w:rPr>
        <w:t>5</w:t>
      </w:r>
      <w:r w:rsidRPr="00562DD6">
        <w:rPr>
          <w:sz w:val="24"/>
          <w:szCs w:val="24"/>
        </w:rPr>
        <w:t>.</w:t>
      </w:r>
      <w:r w:rsidR="00FF55EB">
        <w:rPr>
          <w:sz w:val="24"/>
          <w:szCs w:val="24"/>
        </w:rPr>
        <w:t>2</w:t>
      </w:r>
      <w:r w:rsidRPr="00562DD6">
        <w:rPr>
          <w:sz w:val="24"/>
          <w:szCs w:val="24"/>
        </w:rPr>
        <w:t>. p.</w:t>
      </w:r>
      <w:r w:rsidR="00F81911">
        <w:rPr>
          <w:sz w:val="24"/>
          <w:szCs w:val="24"/>
        </w:rPr>
        <w:t xml:space="preserve"> ir</w:t>
      </w:r>
      <w:r w:rsidR="00FF55EB">
        <w:rPr>
          <w:sz w:val="24"/>
          <w:szCs w:val="24"/>
        </w:rPr>
        <w:t xml:space="preserve"> 2.5.6. p.</w:t>
      </w:r>
      <w:r w:rsidR="00F81911">
        <w:rPr>
          <w:sz w:val="24"/>
          <w:szCs w:val="24"/>
        </w:rPr>
        <w:t xml:space="preserve"> </w:t>
      </w:r>
      <w:r w:rsidRPr="00562DD6">
        <w:rPr>
          <w:sz w:val="24"/>
          <w:szCs w:val="24"/>
        </w:rPr>
        <w:t xml:space="preserve"> (</w:t>
      </w:r>
      <w:r w:rsidR="00F81911" w:rsidRPr="00F81911">
        <w:rPr>
          <w:sz w:val="24"/>
          <w:szCs w:val="24"/>
        </w:rPr>
        <w:t xml:space="preserve">kavinės, kurios prekybinės salės plotas iki </w:t>
      </w:r>
      <w:r w:rsidR="00F81911">
        <w:rPr>
          <w:sz w:val="24"/>
          <w:szCs w:val="24"/>
        </w:rPr>
        <w:t>100 kv. metrų, ir poilsio veikla</w:t>
      </w:r>
      <w:r w:rsidR="00F81911" w:rsidRPr="00F81911">
        <w:rPr>
          <w:sz w:val="24"/>
          <w:szCs w:val="24"/>
        </w:rPr>
        <w:t>, adresu: Smiltynės g. 19, Klaipėda</w:t>
      </w:r>
      <w:r>
        <w:rPr>
          <w:sz w:val="24"/>
          <w:szCs w:val="24"/>
        </w:rPr>
        <w:t>);</w:t>
      </w:r>
    </w:p>
    <w:p w:rsidR="007F0F5E" w:rsidRDefault="007F0F5E" w:rsidP="001947CA">
      <w:pPr>
        <w:ind w:firstLine="720"/>
        <w:jc w:val="both"/>
        <w:rPr>
          <w:sz w:val="24"/>
          <w:szCs w:val="24"/>
        </w:rPr>
      </w:pPr>
      <w:r>
        <w:rPr>
          <w:sz w:val="24"/>
          <w:szCs w:val="24"/>
        </w:rPr>
        <w:t xml:space="preserve">2.3. </w:t>
      </w:r>
      <w:r w:rsidR="00FF55EB">
        <w:rPr>
          <w:sz w:val="24"/>
          <w:szCs w:val="24"/>
        </w:rPr>
        <w:t>uždaroji akcinė bendrovė „Bandužiai</w:t>
      </w:r>
      <w:r>
        <w:rPr>
          <w:sz w:val="24"/>
          <w:szCs w:val="24"/>
        </w:rPr>
        <w:t xml:space="preserve"> </w:t>
      </w:r>
      <w:r w:rsidRPr="00562DD6">
        <w:rPr>
          <w:sz w:val="24"/>
          <w:szCs w:val="24"/>
        </w:rPr>
        <w:t>– tvarkos aprašo 2.</w:t>
      </w:r>
      <w:r>
        <w:rPr>
          <w:sz w:val="24"/>
          <w:szCs w:val="24"/>
        </w:rPr>
        <w:t>5</w:t>
      </w:r>
      <w:r w:rsidRPr="00562DD6">
        <w:rPr>
          <w:sz w:val="24"/>
          <w:szCs w:val="24"/>
        </w:rPr>
        <w:t>.</w:t>
      </w:r>
      <w:r w:rsidR="00FF55EB">
        <w:rPr>
          <w:sz w:val="24"/>
          <w:szCs w:val="24"/>
        </w:rPr>
        <w:t>3</w:t>
      </w:r>
      <w:r>
        <w:rPr>
          <w:sz w:val="24"/>
          <w:szCs w:val="24"/>
        </w:rPr>
        <w:t>. p. (</w:t>
      </w:r>
      <w:r w:rsidR="00FF55EB">
        <w:rPr>
          <w:sz w:val="24"/>
          <w:szCs w:val="24"/>
        </w:rPr>
        <w:t>kepyklėlės</w:t>
      </w:r>
      <w:r w:rsidRPr="001947CA">
        <w:rPr>
          <w:sz w:val="24"/>
          <w:szCs w:val="24"/>
        </w:rPr>
        <w:t xml:space="preserve"> veikla</w:t>
      </w:r>
      <w:r w:rsidRPr="009C5FCC">
        <w:rPr>
          <w:sz w:val="24"/>
          <w:szCs w:val="24"/>
        </w:rPr>
        <w:t>,</w:t>
      </w:r>
      <w:r w:rsidRPr="00562DD6">
        <w:rPr>
          <w:sz w:val="24"/>
          <w:szCs w:val="24"/>
        </w:rPr>
        <w:t xml:space="preserve"> adresu</w:t>
      </w:r>
      <w:r>
        <w:rPr>
          <w:sz w:val="24"/>
          <w:szCs w:val="24"/>
        </w:rPr>
        <w:t xml:space="preserve"> </w:t>
      </w:r>
      <w:r w:rsidR="00FF55EB">
        <w:rPr>
          <w:sz w:val="24"/>
          <w:szCs w:val="24"/>
        </w:rPr>
        <w:t>H. Manto</w:t>
      </w:r>
      <w:r w:rsidRPr="00EC4D24">
        <w:rPr>
          <w:sz w:val="24"/>
          <w:szCs w:val="24"/>
        </w:rPr>
        <w:t xml:space="preserve"> g. </w:t>
      </w:r>
      <w:r w:rsidR="00FF55EB">
        <w:rPr>
          <w:sz w:val="24"/>
          <w:szCs w:val="24"/>
        </w:rPr>
        <w:t>27-1</w:t>
      </w:r>
      <w:r>
        <w:rPr>
          <w:sz w:val="24"/>
          <w:szCs w:val="24"/>
        </w:rPr>
        <w:t>, Klaipėda);</w:t>
      </w:r>
    </w:p>
    <w:p w:rsidR="007F0F5E" w:rsidRDefault="007F0F5E" w:rsidP="001947CA">
      <w:pPr>
        <w:ind w:firstLine="720"/>
        <w:jc w:val="both"/>
        <w:rPr>
          <w:sz w:val="24"/>
          <w:szCs w:val="24"/>
        </w:rPr>
      </w:pPr>
      <w:r>
        <w:rPr>
          <w:sz w:val="24"/>
          <w:szCs w:val="24"/>
        </w:rPr>
        <w:lastRenderedPageBreak/>
        <w:t>2.</w:t>
      </w:r>
      <w:r w:rsidR="00E643C5">
        <w:rPr>
          <w:sz w:val="24"/>
          <w:szCs w:val="24"/>
        </w:rPr>
        <w:t>4</w:t>
      </w:r>
      <w:r>
        <w:rPr>
          <w:sz w:val="24"/>
          <w:szCs w:val="24"/>
        </w:rPr>
        <w:t xml:space="preserve">. </w:t>
      </w:r>
      <w:r w:rsidR="00FF55EB">
        <w:rPr>
          <w:sz w:val="24"/>
          <w:szCs w:val="24"/>
        </w:rPr>
        <w:t>uždaroji akcinė bendrovė „Šišioniškis“</w:t>
      </w:r>
      <w:r w:rsidRPr="00172FB3">
        <w:rPr>
          <w:sz w:val="24"/>
          <w:szCs w:val="24"/>
        </w:rPr>
        <w:t xml:space="preserve"> </w:t>
      </w:r>
      <w:r w:rsidRPr="00562DD6">
        <w:rPr>
          <w:sz w:val="24"/>
          <w:szCs w:val="24"/>
        </w:rPr>
        <w:t>– tvarkos  aprašo 2.</w:t>
      </w:r>
      <w:r>
        <w:rPr>
          <w:sz w:val="24"/>
          <w:szCs w:val="24"/>
        </w:rPr>
        <w:t>5</w:t>
      </w:r>
      <w:r w:rsidRPr="00562DD6">
        <w:rPr>
          <w:sz w:val="24"/>
          <w:szCs w:val="24"/>
        </w:rPr>
        <w:t>.</w:t>
      </w:r>
      <w:r w:rsidR="00FF55EB">
        <w:rPr>
          <w:sz w:val="24"/>
          <w:szCs w:val="24"/>
        </w:rPr>
        <w:t>2</w:t>
      </w:r>
      <w:r w:rsidRPr="00562DD6">
        <w:rPr>
          <w:sz w:val="24"/>
          <w:szCs w:val="24"/>
        </w:rPr>
        <w:t>. p. (</w:t>
      </w:r>
      <w:r w:rsidR="00FF55EB" w:rsidRPr="00FF55EB">
        <w:rPr>
          <w:sz w:val="24"/>
          <w:szCs w:val="24"/>
        </w:rPr>
        <w:t xml:space="preserve">kavinės, kurios prekybinės salės </w:t>
      </w:r>
      <w:r w:rsidR="00FF55EB">
        <w:rPr>
          <w:sz w:val="24"/>
          <w:szCs w:val="24"/>
        </w:rPr>
        <w:t>plotas iki 100 kv. metrų, veikla, adresu</w:t>
      </w:r>
      <w:r w:rsidR="00FF55EB" w:rsidRPr="00FF55EB">
        <w:rPr>
          <w:sz w:val="24"/>
          <w:szCs w:val="24"/>
        </w:rPr>
        <w:t xml:space="preserve"> H. Manto g. 40A, Klaipėda</w:t>
      </w:r>
      <w:r w:rsidRPr="00172FB3">
        <w:rPr>
          <w:sz w:val="24"/>
          <w:szCs w:val="24"/>
        </w:rPr>
        <w:t>);</w:t>
      </w:r>
    </w:p>
    <w:p w:rsidR="00EF02CD" w:rsidRDefault="006A1CEC" w:rsidP="001947CA">
      <w:pPr>
        <w:ind w:firstLine="720"/>
        <w:jc w:val="both"/>
        <w:rPr>
          <w:sz w:val="24"/>
          <w:szCs w:val="24"/>
        </w:rPr>
      </w:pPr>
      <w:r>
        <w:rPr>
          <w:sz w:val="24"/>
          <w:szCs w:val="24"/>
        </w:rPr>
        <w:t>2.</w:t>
      </w:r>
      <w:r w:rsidR="00E643C5">
        <w:rPr>
          <w:sz w:val="24"/>
          <w:szCs w:val="24"/>
        </w:rPr>
        <w:t>5</w:t>
      </w:r>
      <w:r>
        <w:rPr>
          <w:sz w:val="24"/>
          <w:szCs w:val="24"/>
        </w:rPr>
        <w:t xml:space="preserve">. </w:t>
      </w:r>
      <w:r w:rsidR="00FF55EB">
        <w:rPr>
          <w:sz w:val="24"/>
          <w:szCs w:val="24"/>
        </w:rPr>
        <w:t>UAB „Lisvaja“</w:t>
      </w:r>
      <w:r w:rsidRPr="00172FB3">
        <w:rPr>
          <w:sz w:val="24"/>
          <w:szCs w:val="24"/>
        </w:rPr>
        <w:t xml:space="preserve"> </w:t>
      </w:r>
      <w:r w:rsidRPr="00562DD6">
        <w:rPr>
          <w:sz w:val="24"/>
          <w:szCs w:val="24"/>
        </w:rPr>
        <w:t>– tvarkos  aprašo 2.</w:t>
      </w:r>
      <w:r>
        <w:rPr>
          <w:sz w:val="24"/>
          <w:szCs w:val="24"/>
        </w:rPr>
        <w:t>5</w:t>
      </w:r>
      <w:r w:rsidRPr="00562DD6">
        <w:rPr>
          <w:sz w:val="24"/>
          <w:szCs w:val="24"/>
        </w:rPr>
        <w:t>.</w:t>
      </w:r>
      <w:r w:rsidR="00AE7C39">
        <w:rPr>
          <w:sz w:val="24"/>
          <w:szCs w:val="24"/>
        </w:rPr>
        <w:t>2</w:t>
      </w:r>
      <w:r w:rsidRPr="00562DD6">
        <w:rPr>
          <w:sz w:val="24"/>
          <w:szCs w:val="24"/>
        </w:rPr>
        <w:t>. p.</w:t>
      </w:r>
      <w:r w:rsidR="00AE7C39">
        <w:rPr>
          <w:sz w:val="24"/>
          <w:szCs w:val="24"/>
        </w:rPr>
        <w:t xml:space="preserve"> </w:t>
      </w:r>
      <w:r w:rsidRPr="00562DD6">
        <w:rPr>
          <w:sz w:val="24"/>
          <w:szCs w:val="24"/>
        </w:rPr>
        <w:t>(</w:t>
      </w:r>
      <w:r w:rsidR="00AE7C39" w:rsidRPr="00AE7C39">
        <w:rPr>
          <w:sz w:val="24"/>
          <w:szCs w:val="24"/>
        </w:rPr>
        <w:t>kavinių, kurių prekybinės salės plotas iki 100 kv. metrų, veiklą, adresais: Sukilėlių g. 6-3, Klaipėda, ir Sukilėlių g. 10-3, Klaipėda</w:t>
      </w:r>
      <w:r w:rsidR="00E643C5">
        <w:rPr>
          <w:sz w:val="24"/>
          <w:szCs w:val="24"/>
        </w:rPr>
        <w:t>).</w:t>
      </w:r>
    </w:p>
    <w:p w:rsidR="006A1CEC" w:rsidRDefault="006A1CEC" w:rsidP="000C7C19">
      <w:pPr>
        <w:ind w:firstLine="720"/>
        <w:jc w:val="both"/>
        <w:rPr>
          <w:b/>
          <w:sz w:val="24"/>
          <w:szCs w:val="24"/>
        </w:rPr>
      </w:pPr>
    </w:p>
    <w:p w:rsidR="000C7C19" w:rsidRPr="001E5522" w:rsidRDefault="000C7C19" w:rsidP="000C7C19">
      <w:pPr>
        <w:ind w:firstLine="720"/>
        <w:jc w:val="both"/>
        <w:rPr>
          <w:b/>
          <w:sz w:val="24"/>
          <w:szCs w:val="24"/>
        </w:rPr>
      </w:pPr>
      <w:r w:rsidRPr="001E5522">
        <w:rPr>
          <w:b/>
          <w:sz w:val="24"/>
          <w:szCs w:val="24"/>
        </w:rPr>
        <w:t xml:space="preserve">3. </w:t>
      </w:r>
      <w:r w:rsidR="006A1CEC">
        <w:rPr>
          <w:b/>
          <w:bCs/>
          <w:sz w:val="24"/>
          <w:szCs w:val="24"/>
        </w:rPr>
        <w:t>S</w:t>
      </w:r>
      <w:r w:rsidR="006A1CEC" w:rsidRPr="00980D5B">
        <w:rPr>
          <w:b/>
          <w:bCs/>
          <w:sz w:val="24"/>
          <w:szCs w:val="24"/>
        </w:rPr>
        <w:t>iūlomos naujos teisinio reglamentavimo nuostatos ir laukiami rezultatai</w:t>
      </w:r>
      <w:r w:rsidR="006A1CEC">
        <w:rPr>
          <w:b/>
          <w:bCs/>
          <w:sz w:val="24"/>
          <w:szCs w:val="24"/>
        </w:rPr>
        <w:t>.</w:t>
      </w:r>
    </w:p>
    <w:p w:rsidR="000C7C19" w:rsidRDefault="000C7C19" w:rsidP="000C7C19">
      <w:pPr>
        <w:ind w:firstLine="720"/>
        <w:jc w:val="both"/>
        <w:rPr>
          <w:sz w:val="24"/>
          <w:szCs w:val="24"/>
        </w:rPr>
      </w:pPr>
      <w:r w:rsidRPr="001E5522">
        <w:rPr>
          <w:sz w:val="24"/>
          <w:szCs w:val="24"/>
        </w:rPr>
        <w:t xml:space="preserve">Asmenims, </w:t>
      </w:r>
      <w:r w:rsidR="009412C2" w:rsidRPr="001E5522">
        <w:rPr>
          <w:sz w:val="24"/>
          <w:szCs w:val="24"/>
        </w:rPr>
        <w:t>vykdantiems veiklą, skatinančią turizmą, ir veiklą, susijusią su menu, dailiaisiais amatais, etnografiniais verslais</w:t>
      </w:r>
      <w:r w:rsidR="00411701" w:rsidRPr="001E5522">
        <w:rPr>
          <w:sz w:val="24"/>
          <w:szCs w:val="24"/>
        </w:rPr>
        <w:t>,</w:t>
      </w:r>
      <w:r w:rsidRPr="001E5522">
        <w:rPr>
          <w:sz w:val="24"/>
          <w:szCs w:val="24"/>
        </w:rPr>
        <w:t xml:space="preserve"> būtų suteikta mokestinė lengvata, tuo skatinant vystomą veiklą Klaipėdos miesto istorinėse dalyse.</w:t>
      </w:r>
    </w:p>
    <w:p w:rsidR="00542634" w:rsidRDefault="00542634" w:rsidP="000C7C19">
      <w:pPr>
        <w:ind w:firstLine="720"/>
        <w:jc w:val="both"/>
        <w:rPr>
          <w:b/>
          <w:sz w:val="24"/>
          <w:szCs w:val="24"/>
        </w:rPr>
      </w:pPr>
    </w:p>
    <w:p w:rsidR="000C7C19" w:rsidRPr="001E5522" w:rsidRDefault="000C7C19" w:rsidP="000C7C19">
      <w:pPr>
        <w:ind w:firstLine="720"/>
        <w:jc w:val="both"/>
        <w:rPr>
          <w:b/>
          <w:sz w:val="24"/>
          <w:szCs w:val="24"/>
        </w:rPr>
      </w:pPr>
      <w:r w:rsidRPr="001E5522">
        <w:rPr>
          <w:b/>
          <w:sz w:val="24"/>
          <w:szCs w:val="24"/>
        </w:rPr>
        <w:t xml:space="preserve">4. </w:t>
      </w:r>
      <w:r w:rsidR="003D60C0" w:rsidRPr="00980D5B">
        <w:rPr>
          <w:b/>
          <w:bCs/>
          <w:sz w:val="24"/>
          <w:szCs w:val="24"/>
        </w:rPr>
        <w:t>Numatomo teisinio reguliavimo poveikio vertinimas</w:t>
      </w:r>
      <w:r w:rsidRPr="001E5522">
        <w:rPr>
          <w:b/>
          <w:sz w:val="24"/>
          <w:szCs w:val="24"/>
        </w:rPr>
        <w:t>.</w:t>
      </w:r>
    </w:p>
    <w:p w:rsidR="003D60C0" w:rsidRDefault="00542634" w:rsidP="00C90511">
      <w:pPr>
        <w:ind w:firstLine="720"/>
        <w:jc w:val="both"/>
        <w:rPr>
          <w:sz w:val="24"/>
          <w:szCs w:val="24"/>
        </w:rPr>
      </w:pPr>
      <w:r w:rsidRPr="001E5522">
        <w:rPr>
          <w:sz w:val="24"/>
          <w:szCs w:val="24"/>
        </w:rPr>
        <w:t>Teigiamos sprendimo priėmimo pasekmės – galimybė skatinti asmenis, vykdančius veiklą, skatinančią turizmą, ir veiklą, susijusią su menu, dailiaisiais amatais, etnografiniais verslais Klaipėdos miesto istorinėse dalyse. Neigiamos pasekmės nurodytos šio aiškinamojo rašto 6 dalyje.</w:t>
      </w:r>
    </w:p>
    <w:p w:rsidR="003D60C0" w:rsidRDefault="003D60C0" w:rsidP="00C90511">
      <w:pPr>
        <w:ind w:firstLine="720"/>
        <w:jc w:val="both"/>
        <w:rPr>
          <w:sz w:val="24"/>
          <w:szCs w:val="24"/>
        </w:rPr>
      </w:pPr>
    </w:p>
    <w:p w:rsidR="003D60C0" w:rsidRDefault="003D60C0" w:rsidP="00C90511">
      <w:pPr>
        <w:ind w:firstLine="720"/>
        <w:jc w:val="both"/>
        <w:rPr>
          <w:sz w:val="24"/>
          <w:szCs w:val="24"/>
        </w:rPr>
      </w:pPr>
      <w:r w:rsidRPr="00980D5B">
        <w:rPr>
          <w:b/>
          <w:bCs/>
          <w:sz w:val="24"/>
          <w:szCs w:val="24"/>
        </w:rPr>
        <w:t>5. Projektui įgyvendinti reikalingas kitų teisės aktų</w:t>
      </w:r>
      <w:r>
        <w:rPr>
          <w:b/>
          <w:bCs/>
          <w:sz w:val="24"/>
          <w:szCs w:val="24"/>
        </w:rPr>
        <w:t xml:space="preserve"> </w:t>
      </w:r>
      <w:r w:rsidRPr="00980D5B">
        <w:rPr>
          <w:b/>
          <w:bCs/>
          <w:sz w:val="24"/>
          <w:szCs w:val="24"/>
        </w:rPr>
        <w:t>keitimas, naujų teisės aktų priėmimas</w:t>
      </w:r>
      <w:r>
        <w:rPr>
          <w:b/>
          <w:bCs/>
          <w:sz w:val="24"/>
          <w:szCs w:val="24"/>
        </w:rPr>
        <w:t>.</w:t>
      </w:r>
    </w:p>
    <w:p w:rsidR="003D60C0" w:rsidRDefault="003D60C0" w:rsidP="00C90511">
      <w:pPr>
        <w:ind w:firstLine="720"/>
        <w:jc w:val="both"/>
        <w:rPr>
          <w:sz w:val="24"/>
          <w:szCs w:val="24"/>
        </w:rPr>
      </w:pPr>
      <w:r>
        <w:rPr>
          <w:sz w:val="24"/>
          <w:szCs w:val="24"/>
        </w:rPr>
        <w:t>Nėra.</w:t>
      </w:r>
    </w:p>
    <w:p w:rsidR="003D60C0" w:rsidRDefault="003D60C0" w:rsidP="00C90511">
      <w:pPr>
        <w:ind w:firstLine="720"/>
        <w:jc w:val="both"/>
        <w:rPr>
          <w:sz w:val="24"/>
          <w:szCs w:val="24"/>
        </w:rPr>
      </w:pPr>
    </w:p>
    <w:p w:rsidR="003D60C0" w:rsidRDefault="003D60C0" w:rsidP="00C90511">
      <w:pPr>
        <w:ind w:firstLine="720"/>
        <w:jc w:val="both"/>
        <w:rPr>
          <w:sz w:val="24"/>
          <w:szCs w:val="24"/>
        </w:rPr>
      </w:pPr>
      <w:r w:rsidRPr="00980D5B">
        <w:rPr>
          <w:b/>
          <w:sz w:val="24"/>
          <w:szCs w:val="24"/>
          <w:lang w:val="en-US"/>
        </w:rPr>
        <w:t xml:space="preserve">6. </w:t>
      </w:r>
      <w:r w:rsidRPr="00980D5B">
        <w:rPr>
          <w:b/>
          <w:sz w:val="24"/>
          <w:szCs w:val="24"/>
        </w:rPr>
        <w:t>Biudžeto lėšų poreikis projekt</w:t>
      </w:r>
      <w:r>
        <w:rPr>
          <w:b/>
          <w:sz w:val="24"/>
          <w:szCs w:val="24"/>
        </w:rPr>
        <w:t>ui</w:t>
      </w:r>
      <w:r w:rsidRPr="00980D5B">
        <w:rPr>
          <w:b/>
          <w:sz w:val="24"/>
          <w:szCs w:val="24"/>
        </w:rPr>
        <w:t xml:space="preserve"> įgyvendin</w:t>
      </w:r>
      <w:r>
        <w:rPr>
          <w:b/>
          <w:sz w:val="24"/>
          <w:szCs w:val="24"/>
        </w:rPr>
        <w:t>t</w:t>
      </w:r>
      <w:r w:rsidRPr="00980D5B">
        <w:rPr>
          <w:b/>
          <w:sz w:val="24"/>
          <w:szCs w:val="24"/>
        </w:rPr>
        <w:t>i, lėšų sutaupymo galimybės įgyvendinant projektą, finansavimo šaltiniai</w:t>
      </w:r>
      <w:r>
        <w:rPr>
          <w:b/>
          <w:sz w:val="24"/>
          <w:szCs w:val="24"/>
        </w:rPr>
        <w:t>.</w:t>
      </w:r>
    </w:p>
    <w:p w:rsidR="00542634" w:rsidRDefault="00542634" w:rsidP="009F2C51">
      <w:pPr>
        <w:ind w:firstLine="720"/>
        <w:jc w:val="both"/>
        <w:rPr>
          <w:sz w:val="24"/>
          <w:szCs w:val="24"/>
        </w:rPr>
      </w:pPr>
      <w:r w:rsidRPr="001E5522">
        <w:rPr>
          <w:color w:val="000000"/>
          <w:sz w:val="24"/>
          <w:szCs w:val="24"/>
        </w:rPr>
        <w:t xml:space="preserve">Pagal šį tarybos sprendimą dėl asmenims suteiktų nekilnojamojo turto mokesčio lengvatų Klaipėdos miesto savivaldybė į biudžetą </w:t>
      </w:r>
      <w:r w:rsidRPr="001E5522">
        <w:rPr>
          <w:sz w:val="24"/>
          <w:szCs w:val="24"/>
        </w:rPr>
        <w:t xml:space="preserve">negaus </w:t>
      </w:r>
      <w:r w:rsidR="0097744C">
        <w:rPr>
          <w:b/>
          <w:sz w:val="24"/>
          <w:szCs w:val="24"/>
        </w:rPr>
        <w:t xml:space="preserve">5 430,82 </w:t>
      </w:r>
      <w:r w:rsidRPr="001E5522">
        <w:rPr>
          <w:b/>
          <w:sz w:val="24"/>
          <w:szCs w:val="24"/>
        </w:rPr>
        <w:t>Eur</w:t>
      </w:r>
      <w:r w:rsidRPr="001E5522">
        <w:rPr>
          <w:sz w:val="24"/>
          <w:szCs w:val="24"/>
        </w:rPr>
        <w:t xml:space="preserve"> NTM pajamų.</w:t>
      </w:r>
    </w:p>
    <w:p w:rsidR="00542634" w:rsidRDefault="00542634" w:rsidP="009F2C51">
      <w:pPr>
        <w:ind w:firstLine="720"/>
        <w:jc w:val="both"/>
        <w:rPr>
          <w:sz w:val="24"/>
          <w:szCs w:val="24"/>
        </w:rPr>
      </w:pPr>
    </w:p>
    <w:p w:rsidR="00542634" w:rsidRDefault="00542634" w:rsidP="009F2C51">
      <w:pPr>
        <w:ind w:firstLine="720"/>
        <w:jc w:val="both"/>
        <w:rPr>
          <w:color w:val="000000" w:themeColor="text1"/>
          <w:sz w:val="24"/>
          <w:szCs w:val="24"/>
        </w:rPr>
      </w:pPr>
      <w:r w:rsidRPr="00980D5B">
        <w:rPr>
          <w:b/>
          <w:bCs/>
          <w:sz w:val="24"/>
          <w:szCs w:val="24"/>
        </w:rPr>
        <w:t>7. Sprendimo projekto rengimo metu atlikti vertinimai ir išvados, konsultavimosi su visuomene metu gauti pasiūlymai ir jų motyvuotas vertinimas</w:t>
      </w:r>
      <w:r>
        <w:rPr>
          <w:b/>
          <w:bCs/>
          <w:sz w:val="24"/>
          <w:szCs w:val="24"/>
        </w:rPr>
        <w:t>.</w:t>
      </w:r>
    </w:p>
    <w:p w:rsidR="00722BBC" w:rsidRDefault="00722BBC" w:rsidP="00D20B55">
      <w:pPr>
        <w:ind w:firstLine="720"/>
        <w:jc w:val="both"/>
        <w:rPr>
          <w:sz w:val="24"/>
          <w:szCs w:val="24"/>
        </w:rPr>
      </w:pPr>
      <w:r w:rsidRPr="00FB49BE">
        <w:rPr>
          <w:sz w:val="24"/>
          <w:szCs w:val="24"/>
        </w:rPr>
        <w:t xml:space="preserve">VšĮ </w:t>
      </w:r>
      <w:r>
        <w:rPr>
          <w:sz w:val="24"/>
          <w:szCs w:val="24"/>
        </w:rPr>
        <w:t>„</w:t>
      </w:r>
      <w:r w:rsidRPr="00363C07">
        <w:rPr>
          <w:sz w:val="24"/>
          <w:szCs w:val="24"/>
        </w:rPr>
        <w:t>Klaipėdos turizmo informacijos</w:t>
      </w:r>
      <w:r w:rsidRPr="00FB49BE">
        <w:rPr>
          <w:sz w:val="24"/>
          <w:szCs w:val="24"/>
        </w:rPr>
        <w:t xml:space="preserve"> centr</w:t>
      </w:r>
      <w:r>
        <w:rPr>
          <w:sz w:val="24"/>
          <w:szCs w:val="24"/>
        </w:rPr>
        <w:t xml:space="preserve">as“ pateikė informaciją, kad </w:t>
      </w:r>
      <w:r w:rsidRPr="00994A68">
        <w:rPr>
          <w:sz w:val="24"/>
          <w:szCs w:val="24"/>
        </w:rPr>
        <w:t>D. Lukošiūnienės grožio salonas „</w:t>
      </w:r>
      <w:r w:rsidRPr="00DD79E7">
        <w:rPr>
          <w:caps/>
          <w:sz w:val="24"/>
          <w:szCs w:val="24"/>
        </w:rPr>
        <w:t>M</w:t>
      </w:r>
      <w:r w:rsidRPr="002C3B8D">
        <w:rPr>
          <w:sz w:val="24"/>
          <w:szCs w:val="24"/>
        </w:rPr>
        <w:t>onrida</w:t>
      </w:r>
      <w:r w:rsidRPr="00994A68">
        <w:rPr>
          <w:sz w:val="24"/>
          <w:szCs w:val="24"/>
        </w:rPr>
        <w:t>“</w:t>
      </w:r>
      <w:r>
        <w:rPr>
          <w:sz w:val="24"/>
          <w:szCs w:val="24"/>
        </w:rPr>
        <w:t xml:space="preserve"> (</w:t>
      </w:r>
      <w:r w:rsidRPr="000A6A81">
        <w:rPr>
          <w:sz w:val="24"/>
          <w:szCs w:val="24"/>
        </w:rPr>
        <w:t>kodas 241904740</w:t>
      </w:r>
      <w:r>
        <w:rPr>
          <w:sz w:val="24"/>
          <w:szCs w:val="24"/>
        </w:rPr>
        <w:t xml:space="preserve">), </w:t>
      </w:r>
      <w:r w:rsidRPr="00C90511">
        <w:rPr>
          <w:sz w:val="24"/>
          <w:szCs w:val="24"/>
        </w:rPr>
        <w:t>teik</w:t>
      </w:r>
      <w:r>
        <w:rPr>
          <w:sz w:val="24"/>
          <w:szCs w:val="24"/>
        </w:rPr>
        <w:t>iantis</w:t>
      </w:r>
      <w:r w:rsidRPr="00C90511">
        <w:rPr>
          <w:sz w:val="24"/>
          <w:szCs w:val="24"/>
        </w:rPr>
        <w:t xml:space="preserve">  sanitarinių mazgų, atitinkančių higienos normas, viešas paslaugas</w:t>
      </w:r>
      <w:r>
        <w:rPr>
          <w:sz w:val="24"/>
          <w:szCs w:val="24"/>
        </w:rPr>
        <w:t>, tinkamai įvykdė tvarkos aprašo reikalavimus.</w:t>
      </w:r>
    </w:p>
    <w:p w:rsidR="002F470D" w:rsidRPr="001E5522" w:rsidRDefault="002F470D" w:rsidP="00D20B55">
      <w:pPr>
        <w:ind w:firstLine="720"/>
        <w:jc w:val="both"/>
        <w:rPr>
          <w:sz w:val="24"/>
          <w:szCs w:val="24"/>
        </w:rPr>
      </w:pPr>
      <w:r w:rsidRPr="001E5522">
        <w:rPr>
          <w:sz w:val="24"/>
          <w:szCs w:val="24"/>
        </w:rPr>
        <w:t xml:space="preserve">Finansų skyrius atliko faktinės veiklos patikrą ir nustatė, kad </w:t>
      </w:r>
      <w:r w:rsidR="00D20B55" w:rsidRPr="00D20B55">
        <w:rPr>
          <w:sz w:val="24"/>
          <w:szCs w:val="24"/>
        </w:rPr>
        <w:t>UAB „Yurga“ (kodas 300648523), MB „Menė“ (kodas 305534064), D. Lukošiūnienės grožio salon</w:t>
      </w:r>
      <w:r w:rsidR="00C9621C">
        <w:rPr>
          <w:sz w:val="24"/>
          <w:szCs w:val="24"/>
        </w:rPr>
        <w:t>o</w:t>
      </w:r>
      <w:r w:rsidR="00D20B55" w:rsidRPr="00D20B55">
        <w:rPr>
          <w:sz w:val="24"/>
          <w:szCs w:val="24"/>
        </w:rPr>
        <w:t xml:space="preserve"> „Monrida“ (kodas 241904740), </w:t>
      </w:r>
      <w:r w:rsidR="00D20B55" w:rsidRPr="00D20B55">
        <w:rPr>
          <w:sz w:val="24"/>
          <w:szCs w:val="24"/>
        </w:rPr>
        <w:tab/>
        <w:t xml:space="preserve">UAB „I. R. Mados namai“ (kodas 301741471), UAB „Palvos viešbutis“ (kodas 300133815), </w:t>
      </w:r>
      <w:r w:rsidR="00D20B55" w:rsidRPr="00D20B55">
        <w:rPr>
          <w:sz w:val="24"/>
          <w:szCs w:val="24"/>
        </w:rPr>
        <w:tab/>
        <w:t>uždar</w:t>
      </w:r>
      <w:r w:rsidR="00C9621C">
        <w:rPr>
          <w:sz w:val="24"/>
          <w:szCs w:val="24"/>
        </w:rPr>
        <w:t>osios</w:t>
      </w:r>
      <w:r w:rsidR="00D20B55" w:rsidRPr="00D20B55">
        <w:rPr>
          <w:sz w:val="24"/>
          <w:szCs w:val="24"/>
        </w:rPr>
        <w:t xml:space="preserve"> akcin</w:t>
      </w:r>
      <w:r w:rsidR="00D20B55">
        <w:rPr>
          <w:sz w:val="24"/>
          <w:szCs w:val="24"/>
        </w:rPr>
        <w:t>ė</w:t>
      </w:r>
      <w:r w:rsidR="00C9621C">
        <w:rPr>
          <w:sz w:val="24"/>
          <w:szCs w:val="24"/>
        </w:rPr>
        <w:t>s</w:t>
      </w:r>
      <w:r w:rsidR="00D20B55" w:rsidRPr="00D20B55">
        <w:rPr>
          <w:sz w:val="24"/>
          <w:szCs w:val="24"/>
        </w:rPr>
        <w:t xml:space="preserve"> bendrov</w:t>
      </w:r>
      <w:r w:rsidR="00D20B55">
        <w:rPr>
          <w:sz w:val="24"/>
          <w:szCs w:val="24"/>
        </w:rPr>
        <w:t>ė</w:t>
      </w:r>
      <w:r w:rsidR="00C9621C">
        <w:rPr>
          <w:sz w:val="24"/>
          <w:szCs w:val="24"/>
        </w:rPr>
        <w:t>s</w:t>
      </w:r>
      <w:r w:rsidR="00D20B55" w:rsidRPr="00D20B55">
        <w:rPr>
          <w:sz w:val="24"/>
          <w:szCs w:val="24"/>
        </w:rPr>
        <w:t xml:space="preserve"> „Bandužiai“ (kodas 140915067), uždar</w:t>
      </w:r>
      <w:r w:rsidR="00D20B55">
        <w:rPr>
          <w:sz w:val="24"/>
          <w:szCs w:val="24"/>
        </w:rPr>
        <w:t>o</w:t>
      </w:r>
      <w:r w:rsidR="00C9621C">
        <w:rPr>
          <w:sz w:val="24"/>
          <w:szCs w:val="24"/>
        </w:rPr>
        <w:t>sios</w:t>
      </w:r>
      <w:r w:rsidR="00D20B55" w:rsidRPr="00D20B55">
        <w:rPr>
          <w:sz w:val="24"/>
          <w:szCs w:val="24"/>
        </w:rPr>
        <w:t xml:space="preserve"> akcin</w:t>
      </w:r>
      <w:r w:rsidR="00D20B55">
        <w:rPr>
          <w:sz w:val="24"/>
          <w:szCs w:val="24"/>
        </w:rPr>
        <w:t>ė</w:t>
      </w:r>
      <w:r w:rsidR="00C9621C">
        <w:rPr>
          <w:sz w:val="24"/>
          <w:szCs w:val="24"/>
        </w:rPr>
        <w:t>s</w:t>
      </w:r>
      <w:r w:rsidR="00D20B55" w:rsidRPr="00D20B55">
        <w:rPr>
          <w:sz w:val="24"/>
          <w:szCs w:val="24"/>
        </w:rPr>
        <w:t xml:space="preserve"> bendrov</w:t>
      </w:r>
      <w:r w:rsidR="00D20B55">
        <w:rPr>
          <w:sz w:val="24"/>
          <w:szCs w:val="24"/>
        </w:rPr>
        <w:t>ė</w:t>
      </w:r>
      <w:r w:rsidR="00C9621C">
        <w:rPr>
          <w:sz w:val="24"/>
          <w:szCs w:val="24"/>
        </w:rPr>
        <w:t>s</w:t>
      </w:r>
      <w:r w:rsidR="00D20B55" w:rsidRPr="00D20B55">
        <w:rPr>
          <w:sz w:val="24"/>
          <w:szCs w:val="24"/>
        </w:rPr>
        <w:t xml:space="preserve"> „Šišioniškis“ (kodas 141524979),</w:t>
      </w:r>
      <w:r w:rsidR="00C9621C">
        <w:rPr>
          <w:sz w:val="24"/>
          <w:szCs w:val="24"/>
        </w:rPr>
        <w:t xml:space="preserve"> </w:t>
      </w:r>
      <w:r w:rsidR="00D20B55" w:rsidRPr="00D20B55">
        <w:rPr>
          <w:sz w:val="24"/>
          <w:szCs w:val="24"/>
        </w:rPr>
        <w:t>Lino Jakumo įmon</w:t>
      </w:r>
      <w:r w:rsidR="00D20B55">
        <w:rPr>
          <w:sz w:val="24"/>
          <w:szCs w:val="24"/>
        </w:rPr>
        <w:t>ė</w:t>
      </w:r>
      <w:r w:rsidR="00C9621C">
        <w:rPr>
          <w:sz w:val="24"/>
          <w:szCs w:val="24"/>
        </w:rPr>
        <w:t>s</w:t>
      </w:r>
      <w:r w:rsidR="00D20B55" w:rsidRPr="00D20B55">
        <w:rPr>
          <w:sz w:val="24"/>
          <w:szCs w:val="24"/>
        </w:rPr>
        <w:t xml:space="preserve"> (kodas 164679814), uždar</w:t>
      </w:r>
      <w:r w:rsidR="00D20B55">
        <w:rPr>
          <w:sz w:val="24"/>
          <w:szCs w:val="24"/>
        </w:rPr>
        <w:t>o</w:t>
      </w:r>
      <w:r w:rsidR="00C9621C">
        <w:rPr>
          <w:sz w:val="24"/>
          <w:szCs w:val="24"/>
        </w:rPr>
        <w:t>sios</w:t>
      </w:r>
      <w:r w:rsidR="00D20B55" w:rsidRPr="00D20B55">
        <w:rPr>
          <w:sz w:val="24"/>
          <w:szCs w:val="24"/>
        </w:rPr>
        <w:t xml:space="preserve"> akcin</w:t>
      </w:r>
      <w:r w:rsidR="00D20B55">
        <w:rPr>
          <w:sz w:val="24"/>
          <w:szCs w:val="24"/>
        </w:rPr>
        <w:t>ė</w:t>
      </w:r>
      <w:r w:rsidR="00C9621C">
        <w:rPr>
          <w:sz w:val="24"/>
          <w:szCs w:val="24"/>
        </w:rPr>
        <w:t>s</w:t>
      </w:r>
      <w:r w:rsidR="00D20B55" w:rsidRPr="00D20B55">
        <w:rPr>
          <w:sz w:val="24"/>
          <w:szCs w:val="24"/>
        </w:rPr>
        <w:t xml:space="preserve"> bendrov</w:t>
      </w:r>
      <w:r w:rsidR="00D20B55">
        <w:rPr>
          <w:sz w:val="24"/>
          <w:szCs w:val="24"/>
        </w:rPr>
        <w:t>ė</w:t>
      </w:r>
      <w:r w:rsidR="00C9621C">
        <w:rPr>
          <w:sz w:val="24"/>
          <w:szCs w:val="24"/>
        </w:rPr>
        <w:t>s</w:t>
      </w:r>
      <w:r w:rsidR="00D20B55" w:rsidRPr="00D20B55">
        <w:rPr>
          <w:sz w:val="24"/>
          <w:szCs w:val="24"/>
        </w:rPr>
        <w:t xml:space="preserve"> </w:t>
      </w:r>
      <w:r w:rsidR="006004F4">
        <w:rPr>
          <w:sz w:val="24"/>
          <w:szCs w:val="24"/>
        </w:rPr>
        <w:t>„Aukso deivė“ (kodas 141598748) ir</w:t>
      </w:r>
      <w:r w:rsidR="00D20B55" w:rsidRPr="00D20B55">
        <w:rPr>
          <w:sz w:val="24"/>
          <w:szCs w:val="24"/>
        </w:rPr>
        <w:t xml:space="preserve"> </w:t>
      </w:r>
      <w:r w:rsidR="00D20B55">
        <w:rPr>
          <w:sz w:val="24"/>
          <w:szCs w:val="24"/>
        </w:rPr>
        <w:t xml:space="preserve">UAB „Lisvaja“ (kodas 304033463) </w:t>
      </w:r>
      <w:r w:rsidRPr="001E5522">
        <w:rPr>
          <w:sz w:val="24"/>
          <w:szCs w:val="24"/>
        </w:rPr>
        <w:t>vykdoma veikla atiti</w:t>
      </w:r>
      <w:r w:rsidR="008A2762">
        <w:rPr>
          <w:sz w:val="24"/>
          <w:szCs w:val="24"/>
        </w:rPr>
        <w:t>nka tvarkos aprašų reikalavimus</w:t>
      </w:r>
      <w:r w:rsidR="0057295C" w:rsidRPr="0057295C">
        <w:rPr>
          <w:sz w:val="24"/>
          <w:szCs w:val="24"/>
        </w:rPr>
        <w:t>.</w:t>
      </w:r>
    </w:p>
    <w:p w:rsidR="00542634" w:rsidRDefault="002F470D" w:rsidP="002F470D">
      <w:pPr>
        <w:ind w:firstLine="720"/>
        <w:jc w:val="both"/>
        <w:rPr>
          <w:color w:val="000000" w:themeColor="text1"/>
          <w:sz w:val="24"/>
          <w:szCs w:val="24"/>
        </w:rPr>
      </w:pPr>
      <w:r w:rsidRPr="001E5522">
        <w:rPr>
          <w:sz w:val="24"/>
          <w:szCs w:val="24"/>
        </w:rPr>
        <w:t>Apskaitos skyriaus duomenimis visi minėti asmenys pradelstų mokėtinų sumų į Klaipėdos miesto savivaldybės biudžeto sąskaitą neturi.</w:t>
      </w:r>
    </w:p>
    <w:p w:rsidR="00542634" w:rsidRDefault="00542634" w:rsidP="009F2C51">
      <w:pPr>
        <w:ind w:firstLine="720"/>
        <w:jc w:val="both"/>
        <w:rPr>
          <w:color w:val="000000" w:themeColor="text1"/>
          <w:sz w:val="24"/>
          <w:szCs w:val="24"/>
        </w:rPr>
      </w:pPr>
    </w:p>
    <w:p w:rsidR="00542634" w:rsidRDefault="002F470D" w:rsidP="009F2C51">
      <w:pPr>
        <w:ind w:firstLine="720"/>
        <w:jc w:val="both"/>
        <w:rPr>
          <w:color w:val="000000" w:themeColor="text1"/>
          <w:sz w:val="24"/>
          <w:szCs w:val="24"/>
        </w:rPr>
      </w:pPr>
      <w:r w:rsidRPr="00980D5B">
        <w:rPr>
          <w:b/>
          <w:bCs/>
          <w:sz w:val="24"/>
          <w:szCs w:val="24"/>
        </w:rPr>
        <w:t>8. Kiti sprendimui priimti reikalingi pagrindimai, skaičiavimai ir paaiškinimai</w:t>
      </w:r>
      <w:r>
        <w:rPr>
          <w:b/>
          <w:bCs/>
          <w:sz w:val="24"/>
          <w:szCs w:val="24"/>
        </w:rPr>
        <w:t>.</w:t>
      </w:r>
    </w:p>
    <w:p w:rsidR="009F2C51" w:rsidRDefault="009F2C51" w:rsidP="009F2C51">
      <w:pPr>
        <w:ind w:firstLine="720"/>
        <w:jc w:val="both"/>
        <w:rPr>
          <w:color w:val="000000" w:themeColor="text1"/>
          <w:sz w:val="24"/>
          <w:szCs w:val="24"/>
        </w:rPr>
      </w:pPr>
      <w:r>
        <w:rPr>
          <w:color w:val="000000" w:themeColor="text1"/>
          <w:sz w:val="24"/>
          <w:szCs w:val="24"/>
        </w:rPr>
        <w:t xml:space="preserve">1. </w:t>
      </w:r>
      <w:r w:rsidR="00C136AB">
        <w:rPr>
          <w:sz w:val="24"/>
          <w:szCs w:val="24"/>
        </w:rPr>
        <w:t>UAB „</w:t>
      </w:r>
      <w:r w:rsidR="00C136AB" w:rsidRPr="00D220C2">
        <w:rPr>
          <w:caps/>
          <w:sz w:val="24"/>
          <w:szCs w:val="24"/>
        </w:rPr>
        <w:t>Y</w:t>
      </w:r>
      <w:r w:rsidR="00C136AB" w:rsidRPr="00162155">
        <w:rPr>
          <w:sz w:val="24"/>
          <w:szCs w:val="24"/>
        </w:rPr>
        <w:t>urga</w:t>
      </w:r>
      <w:r w:rsidR="00C136AB">
        <w:rPr>
          <w:sz w:val="24"/>
          <w:szCs w:val="24"/>
        </w:rPr>
        <w:t xml:space="preserve">“ </w:t>
      </w:r>
      <w:r w:rsidR="00C136AB">
        <w:rPr>
          <w:color w:val="000000" w:themeColor="text1"/>
          <w:sz w:val="24"/>
          <w:szCs w:val="24"/>
        </w:rPr>
        <w:t>k</w:t>
      </w:r>
      <w:r w:rsidR="00C136AB">
        <w:rPr>
          <w:sz w:val="24"/>
          <w:szCs w:val="24"/>
        </w:rPr>
        <w:t xml:space="preserve">artu su prašymu pateiktos </w:t>
      </w:r>
      <w:r w:rsidR="00C136AB" w:rsidRPr="00562DD6">
        <w:rPr>
          <w:sz w:val="24"/>
          <w:szCs w:val="24"/>
        </w:rPr>
        <w:t>NTM</w:t>
      </w:r>
      <w:r w:rsidR="00C136AB">
        <w:rPr>
          <w:sz w:val="24"/>
          <w:szCs w:val="24"/>
        </w:rPr>
        <w:t xml:space="preserve"> už 2022 metus</w:t>
      </w:r>
      <w:r w:rsidR="00C136AB" w:rsidRPr="00562DD6">
        <w:rPr>
          <w:sz w:val="24"/>
          <w:szCs w:val="24"/>
        </w:rPr>
        <w:t xml:space="preserve"> </w:t>
      </w:r>
      <w:r w:rsidR="00C136AB">
        <w:rPr>
          <w:sz w:val="24"/>
          <w:szCs w:val="24"/>
        </w:rPr>
        <w:t xml:space="preserve">deklaracijos duomenimis, kuri priimta VMI, </w:t>
      </w:r>
      <w:r w:rsidR="00C136AB">
        <w:rPr>
          <w:color w:val="000000" w:themeColor="text1"/>
          <w:sz w:val="24"/>
          <w:szCs w:val="24"/>
        </w:rPr>
        <w:t xml:space="preserve">deklaravo 1087,00 Eur NTM sumą. Už </w:t>
      </w:r>
      <w:r w:rsidR="00C136AB">
        <w:rPr>
          <w:sz w:val="24"/>
          <w:szCs w:val="24"/>
        </w:rPr>
        <w:t>patalpą, esančią</w:t>
      </w:r>
      <w:r w:rsidR="00C136AB">
        <w:rPr>
          <w:color w:val="000000" w:themeColor="text1"/>
          <w:sz w:val="24"/>
          <w:szCs w:val="24"/>
        </w:rPr>
        <w:t xml:space="preserve"> adresu </w:t>
      </w:r>
      <w:r w:rsidR="00C136AB" w:rsidRPr="00D82263">
        <w:rPr>
          <w:color w:val="000000" w:themeColor="text1"/>
          <w:sz w:val="24"/>
          <w:szCs w:val="24"/>
        </w:rPr>
        <w:t>Turgaus g. 10-20</w:t>
      </w:r>
      <w:r w:rsidR="00C136AB">
        <w:rPr>
          <w:color w:val="000000" w:themeColor="text1"/>
          <w:sz w:val="24"/>
          <w:szCs w:val="24"/>
        </w:rPr>
        <w:t xml:space="preserve">, kuri naudojama meno galerijos </w:t>
      </w:r>
      <w:r w:rsidR="00C136AB" w:rsidRPr="006861E4">
        <w:rPr>
          <w:sz w:val="24"/>
          <w:szCs w:val="24"/>
        </w:rPr>
        <w:t xml:space="preserve">veiklai, apskaičiuota </w:t>
      </w:r>
      <w:r w:rsidR="00C136AB">
        <w:rPr>
          <w:sz w:val="24"/>
          <w:szCs w:val="24"/>
        </w:rPr>
        <w:t>ir deklaruota n</w:t>
      </w:r>
      <w:r w:rsidR="00C136AB" w:rsidRPr="006861E4">
        <w:rPr>
          <w:sz w:val="24"/>
          <w:szCs w:val="24"/>
        </w:rPr>
        <w:t xml:space="preserve">ekilnojamojo turto mokesčio suma – </w:t>
      </w:r>
      <w:r w:rsidR="00C136AB">
        <w:rPr>
          <w:sz w:val="24"/>
          <w:szCs w:val="24"/>
        </w:rPr>
        <w:t>361,00</w:t>
      </w:r>
      <w:r w:rsidR="00C136AB" w:rsidRPr="006861E4">
        <w:rPr>
          <w:sz w:val="24"/>
          <w:szCs w:val="24"/>
        </w:rPr>
        <w:t xml:space="preserve"> Eur (mokestinė </w:t>
      </w:r>
      <w:r w:rsidR="00C136AB">
        <w:rPr>
          <w:sz w:val="24"/>
          <w:szCs w:val="24"/>
        </w:rPr>
        <w:t xml:space="preserve">turto </w:t>
      </w:r>
      <w:r w:rsidR="00C136AB" w:rsidRPr="006861E4">
        <w:rPr>
          <w:sz w:val="24"/>
          <w:szCs w:val="24"/>
        </w:rPr>
        <w:t xml:space="preserve">vertė </w:t>
      </w:r>
      <w:r w:rsidR="00C136AB">
        <w:rPr>
          <w:sz w:val="24"/>
          <w:szCs w:val="24"/>
        </w:rPr>
        <w:t>45100,00</w:t>
      </w:r>
      <w:r w:rsidR="00C136AB" w:rsidRPr="006861E4">
        <w:rPr>
          <w:sz w:val="24"/>
          <w:szCs w:val="24"/>
        </w:rPr>
        <w:t xml:space="preserve"> Eur x 0,8 proc.).</w:t>
      </w:r>
      <w:r w:rsidR="00C136AB" w:rsidRPr="00562DD6">
        <w:rPr>
          <w:sz w:val="24"/>
          <w:szCs w:val="24"/>
        </w:rPr>
        <w:t xml:space="preserve"> </w:t>
      </w:r>
      <w:r w:rsidR="00C136AB">
        <w:rPr>
          <w:sz w:val="24"/>
          <w:szCs w:val="24"/>
        </w:rPr>
        <w:t xml:space="preserve">Vadovaujantis </w:t>
      </w:r>
      <w:r w:rsidR="00C136AB" w:rsidRPr="00A1257F">
        <w:rPr>
          <w:sz w:val="24"/>
          <w:szCs w:val="24"/>
        </w:rPr>
        <w:t xml:space="preserve">tvarkos </w:t>
      </w:r>
      <w:r w:rsidR="00C136AB">
        <w:rPr>
          <w:sz w:val="24"/>
          <w:szCs w:val="24"/>
        </w:rPr>
        <w:t>aprašo 4.1. punktu, l</w:t>
      </w:r>
      <w:r w:rsidR="00C136AB" w:rsidRPr="00562DD6">
        <w:rPr>
          <w:sz w:val="24"/>
          <w:szCs w:val="24"/>
        </w:rPr>
        <w:t>engvatos dydis – 100 proc.</w:t>
      </w:r>
      <w:r w:rsidR="00C136AB" w:rsidRPr="004847F1">
        <w:rPr>
          <w:sz w:val="24"/>
          <w:szCs w:val="24"/>
        </w:rPr>
        <w:t xml:space="preserve"> </w:t>
      </w:r>
      <w:r w:rsidR="00C136AB">
        <w:rPr>
          <w:sz w:val="24"/>
          <w:szCs w:val="24"/>
        </w:rPr>
        <w:t>deklaruoto NTM sumos</w:t>
      </w:r>
      <w:r w:rsidR="00C136AB" w:rsidRPr="00562DD6">
        <w:rPr>
          <w:sz w:val="24"/>
          <w:szCs w:val="24"/>
        </w:rPr>
        <w:t>, t.</w:t>
      </w:r>
      <w:r w:rsidR="00C136AB">
        <w:rPr>
          <w:sz w:val="24"/>
          <w:szCs w:val="24"/>
        </w:rPr>
        <w:t xml:space="preserve"> </w:t>
      </w:r>
      <w:r w:rsidR="00C136AB" w:rsidRPr="00562DD6">
        <w:rPr>
          <w:sz w:val="24"/>
          <w:szCs w:val="24"/>
        </w:rPr>
        <w:t xml:space="preserve">y. </w:t>
      </w:r>
      <w:r w:rsidR="00C136AB">
        <w:rPr>
          <w:b/>
          <w:sz w:val="24"/>
          <w:szCs w:val="24"/>
        </w:rPr>
        <w:t>361,00</w:t>
      </w:r>
      <w:r w:rsidR="00C136AB" w:rsidRPr="00562DD6">
        <w:rPr>
          <w:b/>
          <w:sz w:val="24"/>
          <w:szCs w:val="24"/>
        </w:rPr>
        <w:t xml:space="preserve"> Eur</w:t>
      </w:r>
      <w:r w:rsidRPr="00562DD6">
        <w:rPr>
          <w:b/>
          <w:sz w:val="24"/>
          <w:szCs w:val="24"/>
        </w:rPr>
        <w:t>.</w:t>
      </w:r>
    </w:p>
    <w:p w:rsidR="00CB28C1" w:rsidRDefault="00CB28C1" w:rsidP="009F2C51">
      <w:pPr>
        <w:ind w:firstLine="720"/>
        <w:jc w:val="both"/>
        <w:rPr>
          <w:color w:val="000000" w:themeColor="text1"/>
          <w:sz w:val="24"/>
          <w:szCs w:val="24"/>
        </w:rPr>
      </w:pPr>
      <w:r>
        <w:rPr>
          <w:sz w:val="24"/>
          <w:szCs w:val="24"/>
          <w:lang w:val="en-US"/>
        </w:rPr>
        <w:t xml:space="preserve">2. </w:t>
      </w:r>
      <w:r w:rsidR="007504A3" w:rsidRPr="007504A3">
        <w:rPr>
          <w:sz w:val="24"/>
          <w:szCs w:val="24"/>
        </w:rPr>
        <w:t>MB „Menė“ kartu su prašymu pateiktos NTM už 202</w:t>
      </w:r>
      <w:r w:rsidR="007504A3">
        <w:rPr>
          <w:sz w:val="24"/>
          <w:szCs w:val="24"/>
        </w:rPr>
        <w:t>2</w:t>
      </w:r>
      <w:r w:rsidR="007504A3" w:rsidRPr="007504A3">
        <w:rPr>
          <w:sz w:val="24"/>
          <w:szCs w:val="24"/>
        </w:rPr>
        <w:t xml:space="preserve"> metus deklaracijos duomenimis, kuri priimta VMI, deklaravo 414,00 Eur NTM sumą už patalpą, esančią adresu Bružės g. 2-1, kuri naudojama meno galerijos veiklai (mokestinė turto vertė 51800,00 Eur x 0,8 proc.). Vadovaujantis tvarkos aprašo 4.1. punktu, lengvatos dydis – 100 proc. deklaruoto NTM sumos, t. y. </w:t>
      </w:r>
      <w:r w:rsidR="007504A3" w:rsidRPr="007504A3">
        <w:rPr>
          <w:b/>
          <w:sz w:val="24"/>
          <w:szCs w:val="24"/>
        </w:rPr>
        <w:t>414,00 Eur.</w:t>
      </w:r>
    </w:p>
    <w:p w:rsidR="009F2C51" w:rsidRDefault="00DC4A53" w:rsidP="009F2C51">
      <w:pPr>
        <w:ind w:firstLine="720"/>
        <w:jc w:val="both"/>
        <w:rPr>
          <w:color w:val="000000" w:themeColor="text1"/>
          <w:sz w:val="24"/>
          <w:szCs w:val="24"/>
        </w:rPr>
      </w:pPr>
      <w:r>
        <w:rPr>
          <w:color w:val="000000" w:themeColor="text1"/>
          <w:sz w:val="24"/>
          <w:szCs w:val="24"/>
        </w:rPr>
        <w:t>3</w:t>
      </w:r>
      <w:r w:rsidR="009F2C51">
        <w:rPr>
          <w:color w:val="000000" w:themeColor="text1"/>
          <w:sz w:val="24"/>
          <w:szCs w:val="24"/>
        </w:rPr>
        <w:t xml:space="preserve">. </w:t>
      </w:r>
      <w:r w:rsidR="00DD30EE" w:rsidRPr="00931049">
        <w:rPr>
          <w:sz w:val="24"/>
          <w:szCs w:val="24"/>
        </w:rPr>
        <w:t>D. Lukošiū</w:t>
      </w:r>
      <w:r w:rsidR="00DD30EE">
        <w:rPr>
          <w:sz w:val="24"/>
          <w:szCs w:val="24"/>
        </w:rPr>
        <w:t>nienės grožio salono „</w:t>
      </w:r>
      <w:r w:rsidR="00DD30EE" w:rsidRPr="00D220C2">
        <w:rPr>
          <w:caps/>
          <w:sz w:val="24"/>
          <w:szCs w:val="24"/>
        </w:rPr>
        <w:t>M</w:t>
      </w:r>
      <w:r w:rsidR="00DD30EE" w:rsidRPr="009E11BA">
        <w:rPr>
          <w:sz w:val="24"/>
          <w:szCs w:val="24"/>
        </w:rPr>
        <w:t>onrida</w:t>
      </w:r>
      <w:r w:rsidR="00DD30EE">
        <w:rPr>
          <w:sz w:val="24"/>
          <w:szCs w:val="24"/>
        </w:rPr>
        <w:t xml:space="preserve">“ </w:t>
      </w:r>
      <w:r w:rsidR="00DD30EE">
        <w:rPr>
          <w:color w:val="000000" w:themeColor="text1"/>
          <w:sz w:val="24"/>
          <w:szCs w:val="24"/>
        </w:rPr>
        <w:t>k</w:t>
      </w:r>
      <w:r w:rsidR="00DD30EE">
        <w:rPr>
          <w:sz w:val="24"/>
          <w:szCs w:val="24"/>
        </w:rPr>
        <w:t xml:space="preserve">artu su prašymu pateiktos </w:t>
      </w:r>
      <w:r w:rsidR="00DD30EE" w:rsidRPr="00562DD6">
        <w:rPr>
          <w:sz w:val="24"/>
          <w:szCs w:val="24"/>
        </w:rPr>
        <w:t>NTM</w:t>
      </w:r>
      <w:r w:rsidR="00DD30EE">
        <w:rPr>
          <w:sz w:val="24"/>
          <w:szCs w:val="24"/>
        </w:rPr>
        <w:t xml:space="preserve"> už 2022 metus</w:t>
      </w:r>
      <w:r w:rsidR="00DD30EE" w:rsidRPr="00562DD6">
        <w:rPr>
          <w:sz w:val="24"/>
          <w:szCs w:val="24"/>
        </w:rPr>
        <w:t xml:space="preserve"> </w:t>
      </w:r>
      <w:r w:rsidR="00DD30EE">
        <w:rPr>
          <w:sz w:val="24"/>
          <w:szCs w:val="24"/>
        </w:rPr>
        <w:t xml:space="preserve">deklaracijos duomenimis, kuri priimta VMI, </w:t>
      </w:r>
      <w:r w:rsidR="00DD30EE">
        <w:rPr>
          <w:color w:val="000000" w:themeColor="text1"/>
          <w:sz w:val="24"/>
          <w:szCs w:val="24"/>
        </w:rPr>
        <w:t xml:space="preserve">deklaravo 694,00 Eur NTM sumą už </w:t>
      </w:r>
      <w:r w:rsidR="00DD30EE">
        <w:rPr>
          <w:sz w:val="24"/>
          <w:szCs w:val="24"/>
        </w:rPr>
        <w:t>patalpą, esančią</w:t>
      </w:r>
      <w:r w:rsidR="00DD30EE">
        <w:rPr>
          <w:color w:val="000000" w:themeColor="text1"/>
          <w:sz w:val="24"/>
          <w:szCs w:val="24"/>
        </w:rPr>
        <w:t xml:space="preserve"> adresu Bangų g. 9-1, kurioje teikiamos sanitarinių mazgų viešos paslaugos</w:t>
      </w:r>
      <w:r w:rsidR="00DD30EE">
        <w:rPr>
          <w:sz w:val="24"/>
          <w:szCs w:val="24"/>
        </w:rPr>
        <w:t xml:space="preserve"> </w:t>
      </w:r>
      <w:r w:rsidR="00DD30EE" w:rsidRPr="006861E4">
        <w:rPr>
          <w:sz w:val="24"/>
          <w:szCs w:val="24"/>
        </w:rPr>
        <w:t xml:space="preserve">(mokestinė </w:t>
      </w:r>
      <w:r w:rsidR="00DD30EE">
        <w:rPr>
          <w:sz w:val="24"/>
          <w:szCs w:val="24"/>
        </w:rPr>
        <w:t xml:space="preserve">turto </w:t>
      </w:r>
      <w:r w:rsidR="00DD30EE" w:rsidRPr="006861E4">
        <w:rPr>
          <w:sz w:val="24"/>
          <w:szCs w:val="24"/>
        </w:rPr>
        <w:t xml:space="preserve">vertė </w:t>
      </w:r>
      <w:r w:rsidR="00DD30EE">
        <w:rPr>
          <w:sz w:val="24"/>
          <w:szCs w:val="24"/>
        </w:rPr>
        <w:t>86800,00</w:t>
      </w:r>
      <w:r w:rsidR="00DD30EE" w:rsidRPr="006861E4">
        <w:rPr>
          <w:sz w:val="24"/>
          <w:szCs w:val="24"/>
        </w:rPr>
        <w:t xml:space="preserve"> Eur x 0,8 proc.).</w:t>
      </w:r>
      <w:r w:rsidR="00DD30EE" w:rsidRPr="00562DD6">
        <w:rPr>
          <w:sz w:val="24"/>
          <w:szCs w:val="24"/>
        </w:rPr>
        <w:t xml:space="preserve"> </w:t>
      </w:r>
      <w:r w:rsidR="00DD30EE">
        <w:rPr>
          <w:sz w:val="24"/>
          <w:szCs w:val="24"/>
        </w:rPr>
        <w:t xml:space="preserve">Vadovaujantis </w:t>
      </w:r>
      <w:r w:rsidR="00DD30EE" w:rsidRPr="00A1257F">
        <w:rPr>
          <w:sz w:val="24"/>
          <w:szCs w:val="24"/>
        </w:rPr>
        <w:t xml:space="preserve">tvarkos </w:t>
      </w:r>
      <w:r w:rsidR="00DD30EE">
        <w:rPr>
          <w:sz w:val="24"/>
          <w:szCs w:val="24"/>
        </w:rPr>
        <w:t>aprašo 4.3. punktu, l</w:t>
      </w:r>
      <w:r w:rsidR="00DD30EE" w:rsidRPr="00562DD6">
        <w:rPr>
          <w:sz w:val="24"/>
          <w:szCs w:val="24"/>
        </w:rPr>
        <w:t xml:space="preserve">engvatos dydis – </w:t>
      </w:r>
      <w:r w:rsidR="00DD30EE" w:rsidRPr="001F4FA1">
        <w:rPr>
          <w:b/>
          <w:sz w:val="24"/>
          <w:szCs w:val="24"/>
        </w:rPr>
        <w:t>174,0</w:t>
      </w:r>
      <w:r w:rsidR="00DD30EE">
        <w:rPr>
          <w:b/>
          <w:sz w:val="24"/>
          <w:szCs w:val="24"/>
        </w:rPr>
        <w:t>0</w:t>
      </w:r>
      <w:r w:rsidR="00DD30EE" w:rsidRPr="00562DD6">
        <w:rPr>
          <w:b/>
          <w:sz w:val="24"/>
          <w:szCs w:val="24"/>
        </w:rPr>
        <w:t xml:space="preserve"> Eur</w:t>
      </w:r>
      <w:r w:rsidR="00DD30EE">
        <w:rPr>
          <w:b/>
          <w:sz w:val="24"/>
          <w:szCs w:val="24"/>
        </w:rPr>
        <w:t>.</w:t>
      </w:r>
    </w:p>
    <w:p w:rsidR="003D60C0" w:rsidRDefault="009F2C51" w:rsidP="009F2C51">
      <w:pPr>
        <w:ind w:firstLine="720"/>
        <w:jc w:val="both"/>
        <w:rPr>
          <w:b/>
          <w:sz w:val="24"/>
          <w:szCs w:val="24"/>
        </w:rPr>
      </w:pPr>
      <w:r w:rsidRPr="002257A7">
        <w:rPr>
          <w:sz w:val="24"/>
          <w:szCs w:val="24"/>
        </w:rPr>
        <w:lastRenderedPageBreak/>
        <w:t xml:space="preserve">4. </w:t>
      </w:r>
      <w:r w:rsidR="00DD30EE">
        <w:rPr>
          <w:sz w:val="24"/>
          <w:szCs w:val="24"/>
        </w:rPr>
        <w:t>UAB „</w:t>
      </w:r>
      <w:r w:rsidR="00DD30EE" w:rsidRPr="001E5522">
        <w:rPr>
          <w:sz w:val="24"/>
          <w:szCs w:val="24"/>
        </w:rPr>
        <w:t>I. R. M</w:t>
      </w:r>
      <w:r w:rsidR="00DD30EE">
        <w:rPr>
          <w:sz w:val="24"/>
          <w:szCs w:val="24"/>
        </w:rPr>
        <w:t>ados namai“</w:t>
      </w:r>
      <w:r w:rsidR="00DD30EE" w:rsidRPr="001E5522">
        <w:rPr>
          <w:sz w:val="24"/>
          <w:szCs w:val="24"/>
        </w:rPr>
        <w:t xml:space="preserve"> </w:t>
      </w:r>
      <w:r w:rsidR="00DD30EE" w:rsidRPr="001E5522">
        <w:rPr>
          <w:color w:val="000000" w:themeColor="text1"/>
          <w:sz w:val="24"/>
          <w:szCs w:val="24"/>
        </w:rPr>
        <w:t>k</w:t>
      </w:r>
      <w:r w:rsidR="00DD30EE" w:rsidRPr="001E5522">
        <w:rPr>
          <w:sz w:val="24"/>
          <w:szCs w:val="24"/>
        </w:rPr>
        <w:t xml:space="preserve">artu su prašymu pateiktos NTM už </w:t>
      </w:r>
      <w:r w:rsidR="009F49F9">
        <w:rPr>
          <w:sz w:val="24"/>
          <w:szCs w:val="24"/>
        </w:rPr>
        <w:t>2022</w:t>
      </w:r>
      <w:r w:rsidR="00DD30EE" w:rsidRPr="001E5522">
        <w:rPr>
          <w:sz w:val="24"/>
          <w:szCs w:val="24"/>
        </w:rPr>
        <w:t xml:space="preserve"> metus deklaracijos duomenimis, kuri priimta VMI, </w:t>
      </w:r>
      <w:r w:rsidR="00DD30EE" w:rsidRPr="001E5522">
        <w:rPr>
          <w:color w:val="000000" w:themeColor="text1"/>
          <w:sz w:val="24"/>
          <w:szCs w:val="24"/>
        </w:rPr>
        <w:t xml:space="preserve">deklaravo </w:t>
      </w:r>
      <w:r w:rsidR="00DD30EE">
        <w:rPr>
          <w:color w:val="000000" w:themeColor="text1"/>
          <w:sz w:val="24"/>
          <w:szCs w:val="24"/>
        </w:rPr>
        <w:t>2488,00 Eur NTM sumą, iš kurios 1024</w:t>
      </w:r>
      <w:r w:rsidR="00DD30EE" w:rsidRPr="001E5522">
        <w:rPr>
          <w:color w:val="000000" w:themeColor="text1"/>
          <w:sz w:val="24"/>
          <w:szCs w:val="24"/>
        </w:rPr>
        <w:t xml:space="preserve">,00 </w:t>
      </w:r>
      <w:r w:rsidR="00DD30EE" w:rsidRPr="001E5522">
        <w:rPr>
          <w:sz w:val="24"/>
          <w:szCs w:val="24"/>
        </w:rPr>
        <w:t>Eur NTM sumą už patalpą, esančią adresu Turgaus a. 17</w:t>
      </w:r>
      <w:r w:rsidR="00DD30EE">
        <w:rPr>
          <w:sz w:val="24"/>
          <w:szCs w:val="24"/>
        </w:rPr>
        <w:t xml:space="preserve">, kuri naudojama </w:t>
      </w:r>
      <w:r w:rsidR="00DD30EE" w:rsidRPr="001E5522">
        <w:rPr>
          <w:sz w:val="24"/>
          <w:szCs w:val="24"/>
        </w:rPr>
        <w:t>meno dirbinių iš tekstilės gamybos ir</w:t>
      </w:r>
      <w:r w:rsidR="00DD30EE">
        <w:rPr>
          <w:sz w:val="24"/>
          <w:szCs w:val="24"/>
        </w:rPr>
        <w:t xml:space="preserve"> mažmeninės prekybos jais veiklai (mokestinė turto vertė 128</w:t>
      </w:r>
      <w:r w:rsidR="00DD30EE" w:rsidRPr="001E5522">
        <w:rPr>
          <w:sz w:val="24"/>
          <w:szCs w:val="24"/>
        </w:rPr>
        <w:t xml:space="preserve">000,00 Eur x 0,8 proc.). Vadovaujantis tvarkos aprašo 4.1. punktu, lengvatos dydis – 100 proc. deklaruoto NTM sumos, t. y. </w:t>
      </w:r>
      <w:r w:rsidR="00DD30EE">
        <w:rPr>
          <w:b/>
          <w:sz w:val="24"/>
          <w:szCs w:val="24"/>
        </w:rPr>
        <w:t>1024</w:t>
      </w:r>
      <w:r w:rsidR="00DD30EE" w:rsidRPr="001E5522">
        <w:rPr>
          <w:b/>
          <w:sz w:val="24"/>
          <w:szCs w:val="24"/>
        </w:rPr>
        <w:t>,00 Eur.</w:t>
      </w:r>
    </w:p>
    <w:p w:rsidR="00A16478" w:rsidRDefault="00A16478" w:rsidP="009F2C51">
      <w:pPr>
        <w:ind w:firstLine="720"/>
        <w:jc w:val="both"/>
        <w:rPr>
          <w:sz w:val="24"/>
          <w:szCs w:val="24"/>
        </w:rPr>
      </w:pPr>
      <w:r>
        <w:rPr>
          <w:sz w:val="24"/>
          <w:szCs w:val="24"/>
        </w:rPr>
        <w:t xml:space="preserve">5. </w:t>
      </w:r>
      <w:r w:rsidR="005D05D5" w:rsidRPr="001E5522">
        <w:rPr>
          <w:sz w:val="24"/>
          <w:szCs w:val="24"/>
        </w:rPr>
        <w:t xml:space="preserve">UAB „Palvos viešbutis“ </w:t>
      </w:r>
      <w:r w:rsidR="005D05D5" w:rsidRPr="001E5522">
        <w:rPr>
          <w:color w:val="000000" w:themeColor="text1"/>
          <w:sz w:val="24"/>
          <w:szCs w:val="24"/>
        </w:rPr>
        <w:t>k</w:t>
      </w:r>
      <w:r w:rsidR="005D05D5" w:rsidRPr="001E5522">
        <w:rPr>
          <w:sz w:val="24"/>
          <w:szCs w:val="24"/>
        </w:rPr>
        <w:t>artu</w:t>
      </w:r>
      <w:r w:rsidR="00DD17A5">
        <w:rPr>
          <w:sz w:val="24"/>
          <w:szCs w:val="24"/>
        </w:rPr>
        <w:t xml:space="preserve"> su prašymu pateiktos NTM už 2022</w:t>
      </w:r>
      <w:r w:rsidR="005D05D5" w:rsidRPr="001E5522">
        <w:rPr>
          <w:sz w:val="24"/>
          <w:szCs w:val="24"/>
        </w:rPr>
        <w:t xml:space="preserve"> metus deklaracijos duomenimis, kuri priimta VMI, </w:t>
      </w:r>
      <w:r w:rsidR="00DD17A5">
        <w:rPr>
          <w:color w:val="000000" w:themeColor="text1"/>
          <w:sz w:val="24"/>
          <w:szCs w:val="24"/>
        </w:rPr>
        <w:t>deklaravo 3848</w:t>
      </w:r>
      <w:r w:rsidR="005D05D5" w:rsidRPr="001E5522">
        <w:rPr>
          <w:color w:val="000000" w:themeColor="text1"/>
          <w:sz w:val="24"/>
          <w:szCs w:val="24"/>
        </w:rPr>
        <w:t xml:space="preserve">,00 Eur NTM sumą už pastatą adresu Smiltynės g. 19, iš kurios:  </w:t>
      </w:r>
      <w:r w:rsidR="00DD17A5">
        <w:rPr>
          <w:color w:val="000000" w:themeColor="text1"/>
          <w:sz w:val="24"/>
          <w:szCs w:val="24"/>
        </w:rPr>
        <w:t>470,22</w:t>
      </w:r>
      <w:r w:rsidR="005D05D5" w:rsidRPr="001E5522">
        <w:rPr>
          <w:color w:val="000000" w:themeColor="text1"/>
          <w:sz w:val="24"/>
          <w:szCs w:val="24"/>
        </w:rPr>
        <w:t xml:space="preserve"> Eur už patalpų dalį, kuri naudojama mažos kavinės </w:t>
      </w:r>
      <w:r w:rsidR="005D05D5" w:rsidRPr="001E5522">
        <w:rPr>
          <w:sz w:val="24"/>
          <w:szCs w:val="24"/>
        </w:rPr>
        <w:t xml:space="preserve">veiklai (mokestinė turto vertė </w:t>
      </w:r>
      <w:r w:rsidR="005D05D5">
        <w:rPr>
          <w:sz w:val="24"/>
          <w:szCs w:val="24"/>
        </w:rPr>
        <w:t>4</w:t>
      </w:r>
      <w:r w:rsidR="00DD17A5">
        <w:rPr>
          <w:sz w:val="24"/>
          <w:szCs w:val="24"/>
        </w:rPr>
        <w:t>81</w:t>
      </w:r>
      <w:r w:rsidR="005D05D5">
        <w:rPr>
          <w:sz w:val="24"/>
          <w:szCs w:val="24"/>
        </w:rPr>
        <w:t>000</w:t>
      </w:r>
      <w:r w:rsidR="005D05D5" w:rsidRPr="001E5522">
        <w:rPr>
          <w:sz w:val="24"/>
          <w:szCs w:val="24"/>
        </w:rPr>
        <w:t xml:space="preserve"> Eur x 0,8 proc.</w:t>
      </w:r>
      <w:r w:rsidR="005D05D5">
        <w:rPr>
          <w:sz w:val="24"/>
          <w:szCs w:val="24"/>
        </w:rPr>
        <w:t xml:space="preserve"> / 794,27 kv. m x 97,06 kv. m</w:t>
      </w:r>
      <w:r w:rsidR="005D05D5" w:rsidRPr="001E5522">
        <w:rPr>
          <w:sz w:val="24"/>
          <w:szCs w:val="24"/>
        </w:rPr>
        <w:t>), 13</w:t>
      </w:r>
      <w:r w:rsidR="00DD17A5">
        <w:rPr>
          <w:sz w:val="24"/>
          <w:szCs w:val="24"/>
        </w:rPr>
        <w:t>5,26</w:t>
      </w:r>
      <w:r w:rsidR="005D05D5" w:rsidRPr="001E5522">
        <w:rPr>
          <w:sz w:val="24"/>
          <w:szCs w:val="24"/>
        </w:rPr>
        <w:t xml:space="preserve"> Eur už patalpų dalį, kuri naudojama poilsio veiklai (mokestinė turto vertė </w:t>
      </w:r>
      <w:r w:rsidR="00DD17A5">
        <w:rPr>
          <w:sz w:val="24"/>
          <w:szCs w:val="24"/>
        </w:rPr>
        <w:t>481</w:t>
      </w:r>
      <w:r w:rsidR="005D05D5">
        <w:rPr>
          <w:sz w:val="24"/>
          <w:szCs w:val="24"/>
        </w:rPr>
        <w:t>000</w:t>
      </w:r>
      <w:r w:rsidR="005D05D5" w:rsidRPr="001E5522">
        <w:rPr>
          <w:sz w:val="24"/>
          <w:szCs w:val="24"/>
        </w:rPr>
        <w:t xml:space="preserve"> Eur x 0,8 proc.</w:t>
      </w:r>
      <w:r w:rsidR="005D05D5">
        <w:rPr>
          <w:sz w:val="24"/>
          <w:szCs w:val="24"/>
        </w:rPr>
        <w:t xml:space="preserve"> / 794,27 kv. m x 27,92 kv. m</w:t>
      </w:r>
      <w:r w:rsidR="005D05D5" w:rsidRPr="001E5522">
        <w:rPr>
          <w:sz w:val="24"/>
          <w:szCs w:val="24"/>
        </w:rPr>
        <w:t xml:space="preserve">). Vadovaujantis tvarkos aprašo 4.1. punktu, lengvatos dydis – 50 proc. deklaruoto NTM sumos, t. y. </w:t>
      </w:r>
      <w:r w:rsidR="003E6EF0">
        <w:rPr>
          <w:b/>
          <w:sz w:val="24"/>
          <w:szCs w:val="24"/>
        </w:rPr>
        <w:t>302,74</w:t>
      </w:r>
      <w:r w:rsidR="005D05D5" w:rsidRPr="001E5522">
        <w:rPr>
          <w:b/>
          <w:sz w:val="24"/>
          <w:szCs w:val="24"/>
        </w:rPr>
        <w:t xml:space="preserve"> Eur.</w:t>
      </w:r>
    </w:p>
    <w:p w:rsidR="00A83408" w:rsidRDefault="003E6EF0" w:rsidP="009F2C51">
      <w:pPr>
        <w:ind w:firstLine="720"/>
        <w:jc w:val="both"/>
        <w:rPr>
          <w:sz w:val="24"/>
          <w:szCs w:val="24"/>
        </w:rPr>
      </w:pPr>
      <w:r>
        <w:rPr>
          <w:sz w:val="24"/>
          <w:szCs w:val="24"/>
        </w:rPr>
        <w:t xml:space="preserve">6. </w:t>
      </w:r>
      <w:r w:rsidR="00466EDB" w:rsidRPr="001E5522">
        <w:rPr>
          <w:sz w:val="24"/>
          <w:szCs w:val="24"/>
        </w:rPr>
        <w:t>Uždarosios akcinės bendrovės „B</w:t>
      </w:r>
      <w:r w:rsidR="00466EDB" w:rsidRPr="00F34B8E">
        <w:rPr>
          <w:sz w:val="24"/>
          <w:szCs w:val="24"/>
        </w:rPr>
        <w:t>andužiai</w:t>
      </w:r>
      <w:r w:rsidR="00466EDB" w:rsidRPr="001E5522">
        <w:rPr>
          <w:sz w:val="24"/>
          <w:szCs w:val="24"/>
        </w:rPr>
        <w:t>“ kartu</w:t>
      </w:r>
      <w:r w:rsidR="00466EDB">
        <w:rPr>
          <w:sz w:val="24"/>
          <w:szCs w:val="24"/>
        </w:rPr>
        <w:t xml:space="preserve"> </w:t>
      </w:r>
      <w:r w:rsidR="001812FC">
        <w:rPr>
          <w:sz w:val="24"/>
          <w:szCs w:val="24"/>
        </w:rPr>
        <w:t>su prašymu pateiktos NTM už 2022</w:t>
      </w:r>
      <w:r w:rsidR="00466EDB" w:rsidRPr="001E5522">
        <w:rPr>
          <w:sz w:val="24"/>
          <w:szCs w:val="24"/>
        </w:rPr>
        <w:t xml:space="preserve"> metus deklaracijos duomenimis, kuri priimta VMI, deklaravo </w:t>
      </w:r>
      <w:r w:rsidR="00466EDB">
        <w:rPr>
          <w:sz w:val="24"/>
          <w:szCs w:val="24"/>
        </w:rPr>
        <w:t>25</w:t>
      </w:r>
      <w:r w:rsidR="0085497F">
        <w:rPr>
          <w:sz w:val="24"/>
          <w:szCs w:val="24"/>
        </w:rPr>
        <w:t>275</w:t>
      </w:r>
      <w:r w:rsidR="00466EDB" w:rsidRPr="001E5522">
        <w:rPr>
          <w:sz w:val="24"/>
          <w:szCs w:val="24"/>
        </w:rPr>
        <w:t>,00 Eur</w:t>
      </w:r>
      <w:r w:rsidR="00466EDB">
        <w:rPr>
          <w:sz w:val="24"/>
          <w:szCs w:val="24"/>
        </w:rPr>
        <w:t xml:space="preserve"> NTM sumą. Už </w:t>
      </w:r>
      <w:r w:rsidR="00466EDB" w:rsidRPr="001E5522">
        <w:rPr>
          <w:sz w:val="24"/>
          <w:szCs w:val="24"/>
        </w:rPr>
        <w:t xml:space="preserve">patalpos, </w:t>
      </w:r>
      <w:r w:rsidR="00466EDB">
        <w:rPr>
          <w:sz w:val="24"/>
          <w:szCs w:val="24"/>
        </w:rPr>
        <w:t>esančios</w:t>
      </w:r>
      <w:r w:rsidR="00466EDB" w:rsidRPr="001E5522">
        <w:rPr>
          <w:sz w:val="24"/>
          <w:szCs w:val="24"/>
        </w:rPr>
        <w:t xml:space="preserve"> H. Manto g. 27-1 (bendras plotas 2316,37 kv.</w:t>
      </w:r>
      <w:r w:rsidR="00466EDB">
        <w:rPr>
          <w:sz w:val="24"/>
          <w:szCs w:val="24"/>
        </w:rPr>
        <w:t xml:space="preserve"> </w:t>
      </w:r>
      <w:r w:rsidR="00466EDB" w:rsidRPr="001E5522">
        <w:rPr>
          <w:sz w:val="24"/>
          <w:szCs w:val="24"/>
        </w:rPr>
        <w:t xml:space="preserve">m),  366 kv. m. plotą, kuris naudojamas kepyklėlės veiklai, apskaičiuota ir deklaruota nekilnojamojo turto mokesčio suma – </w:t>
      </w:r>
      <w:r w:rsidR="00466EDB">
        <w:rPr>
          <w:sz w:val="24"/>
          <w:szCs w:val="24"/>
        </w:rPr>
        <w:t>2573,60</w:t>
      </w:r>
      <w:r w:rsidR="00466EDB" w:rsidRPr="001E5522">
        <w:rPr>
          <w:sz w:val="24"/>
          <w:szCs w:val="24"/>
        </w:rPr>
        <w:t xml:space="preserve"> Eur (mokestinė turto vertė </w:t>
      </w:r>
      <w:r w:rsidR="00466EDB">
        <w:rPr>
          <w:sz w:val="24"/>
          <w:szCs w:val="24"/>
        </w:rPr>
        <w:t>2036</w:t>
      </w:r>
      <w:r w:rsidR="00466EDB" w:rsidRPr="001E5522">
        <w:rPr>
          <w:sz w:val="24"/>
          <w:szCs w:val="24"/>
        </w:rPr>
        <w:t>000 Eur</w:t>
      </w:r>
      <w:r w:rsidR="00466EDB">
        <w:rPr>
          <w:sz w:val="24"/>
          <w:szCs w:val="24"/>
        </w:rPr>
        <w:t xml:space="preserve"> x 0,8 proc.</w:t>
      </w:r>
      <w:r w:rsidR="00466EDB" w:rsidRPr="001E5522">
        <w:rPr>
          <w:sz w:val="24"/>
          <w:szCs w:val="24"/>
        </w:rPr>
        <w:t xml:space="preserve"> /</w:t>
      </w:r>
      <w:r w:rsidR="00466EDB">
        <w:rPr>
          <w:sz w:val="24"/>
          <w:szCs w:val="24"/>
        </w:rPr>
        <w:t xml:space="preserve"> </w:t>
      </w:r>
      <w:r w:rsidR="00466EDB" w:rsidRPr="001E5522">
        <w:rPr>
          <w:sz w:val="24"/>
          <w:szCs w:val="24"/>
        </w:rPr>
        <w:t xml:space="preserve">2316,37 kv.m </w:t>
      </w:r>
      <w:r w:rsidR="00466EDB">
        <w:rPr>
          <w:sz w:val="24"/>
          <w:szCs w:val="24"/>
        </w:rPr>
        <w:t xml:space="preserve"> </w:t>
      </w:r>
      <w:r w:rsidR="00466EDB" w:rsidRPr="001E5522">
        <w:rPr>
          <w:sz w:val="24"/>
          <w:szCs w:val="24"/>
        </w:rPr>
        <w:t xml:space="preserve">x 366 kv.m). Vadovaujantis tvarkos aprašo 4.2. p., lengvatos dydis – 30 proc. deklaruoto NTM sumos, t.y. </w:t>
      </w:r>
      <w:r w:rsidR="00466EDB" w:rsidRPr="001E5522">
        <w:rPr>
          <w:b/>
          <w:sz w:val="24"/>
          <w:szCs w:val="24"/>
        </w:rPr>
        <w:t>7</w:t>
      </w:r>
      <w:r w:rsidR="00466EDB">
        <w:rPr>
          <w:b/>
          <w:sz w:val="24"/>
          <w:szCs w:val="24"/>
        </w:rPr>
        <w:t>72</w:t>
      </w:r>
      <w:r w:rsidR="00466EDB" w:rsidRPr="001E5522">
        <w:rPr>
          <w:b/>
          <w:sz w:val="24"/>
          <w:szCs w:val="24"/>
        </w:rPr>
        <w:t>,</w:t>
      </w:r>
      <w:r w:rsidR="00466EDB">
        <w:rPr>
          <w:b/>
          <w:sz w:val="24"/>
          <w:szCs w:val="24"/>
        </w:rPr>
        <w:t>08</w:t>
      </w:r>
      <w:r w:rsidR="00466EDB" w:rsidRPr="001E5522">
        <w:rPr>
          <w:sz w:val="24"/>
          <w:szCs w:val="24"/>
        </w:rPr>
        <w:t xml:space="preserve"> </w:t>
      </w:r>
      <w:r w:rsidR="00466EDB" w:rsidRPr="001E5522">
        <w:rPr>
          <w:b/>
          <w:sz w:val="24"/>
          <w:szCs w:val="24"/>
        </w:rPr>
        <w:t>Eur.</w:t>
      </w:r>
    </w:p>
    <w:p w:rsidR="00903FE0" w:rsidRDefault="006004F4" w:rsidP="009F2C51">
      <w:pPr>
        <w:ind w:firstLine="720"/>
        <w:jc w:val="both"/>
        <w:rPr>
          <w:sz w:val="24"/>
          <w:szCs w:val="24"/>
        </w:rPr>
      </w:pPr>
      <w:r>
        <w:rPr>
          <w:sz w:val="24"/>
          <w:szCs w:val="24"/>
        </w:rPr>
        <w:t>7</w:t>
      </w:r>
      <w:r w:rsidR="00903FE0">
        <w:rPr>
          <w:sz w:val="24"/>
          <w:szCs w:val="24"/>
        </w:rPr>
        <w:t xml:space="preserve">. </w:t>
      </w:r>
      <w:r w:rsidR="009154FC" w:rsidRPr="001E5522">
        <w:rPr>
          <w:sz w:val="24"/>
          <w:szCs w:val="24"/>
        </w:rPr>
        <w:t>Uždarosios akcinės bendrovės „Š</w:t>
      </w:r>
      <w:r w:rsidR="009154FC">
        <w:rPr>
          <w:sz w:val="24"/>
          <w:szCs w:val="24"/>
        </w:rPr>
        <w:t>išioniškis</w:t>
      </w:r>
      <w:r w:rsidR="009154FC" w:rsidRPr="001E5522">
        <w:rPr>
          <w:sz w:val="24"/>
          <w:szCs w:val="24"/>
        </w:rPr>
        <w:t>“ kartu</w:t>
      </w:r>
      <w:r w:rsidR="009154FC">
        <w:rPr>
          <w:sz w:val="24"/>
          <w:szCs w:val="24"/>
        </w:rPr>
        <w:t xml:space="preserve"> su prašymu pateiktos NTM už 2022</w:t>
      </w:r>
      <w:r w:rsidR="009154FC" w:rsidRPr="001E5522">
        <w:rPr>
          <w:sz w:val="24"/>
          <w:szCs w:val="24"/>
        </w:rPr>
        <w:t xml:space="preserve"> metus deklaracijos duomenimis, kuri priimta VMI, deklar</w:t>
      </w:r>
      <w:r w:rsidR="009154FC">
        <w:rPr>
          <w:sz w:val="24"/>
          <w:szCs w:val="24"/>
        </w:rPr>
        <w:t>avo 820</w:t>
      </w:r>
      <w:r w:rsidR="009154FC" w:rsidRPr="001E5522">
        <w:rPr>
          <w:sz w:val="24"/>
          <w:szCs w:val="24"/>
        </w:rPr>
        <w:t xml:space="preserve">,00 Eur NTM sumą už </w:t>
      </w:r>
      <w:r w:rsidR="009154FC" w:rsidRPr="001E5522">
        <w:rPr>
          <w:color w:val="000000" w:themeColor="text1"/>
          <w:sz w:val="24"/>
          <w:szCs w:val="24"/>
        </w:rPr>
        <w:t>patalpas, esančias</w:t>
      </w:r>
      <w:r w:rsidR="009154FC">
        <w:rPr>
          <w:sz w:val="24"/>
          <w:szCs w:val="24"/>
        </w:rPr>
        <w:t xml:space="preserve"> </w:t>
      </w:r>
      <w:r w:rsidR="009154FC" w:rsidRPr="001E5522">
        <w:rPr>
          <w:sz w:val="24"/>
          <w:szCs w:val="24"/>
        </w:rPr>
        <w:t>H. Manto g. 40A, kurios naudojamos</w:t>
      </w:r>
      <w:r w:rsidR="009154FC" w:rsidRPr="001E5522">
        <w:rPr>
          <w:color w:val="000000" w:themeColor="text1"/>
          <w:sz w:val="24"/>
          <w:szCs w:val="24"/>
        </w:rPr>
        <w:t xml:space="preserve"> </w:t>
      </w:r>
      <w:r w:rsidR="009154FC">
        <w:rPr>
          <w:sz w:val="24"/>
          <w:szCs w:val="24"/>
        </w:rPr>
        <w:t>k</w:t>
      </w:r>
      <w:r w:rsidR="009154FC" w:rsidRPr="00AD2D1A">
        <w:rPr>
          <w:sz w:val="24"/>
          <w:szCs w:val="24"/>
        </w:rPr>
        <w:t>avinės, kurios prekybinės salės plotas iki 100 kv. metrų,</w:t>
      </w:r>
      <w:r w:rsidR="009154FC" w:rsidRPr="001E5522">
        <w:rPr>
          <w:sz w:val="24"/>
          <w:szCs w:val="24"/>
        </w:rPr>
        <w:t xml:space="preserve"> veiklai (mokestinė turto vertė </w:t>
      </w:r>
      <w:r w:rsidR="009154FC">
        <w:rPr>
          <w:sz w:val="24"/>
          <w:szCs w:val="24"/>
        </w:rPr>
        <w:t>102600,00</w:t>
      </w:r>
      <w:r w:rsidR="009154FC" w:rsidRPr="001E5522">
        <w:rPr>
          <w:sz w:val="24"/>
          <w:szCs w:val="24"/>
        </w:rPr>
        <w:t xml:space="preserve"> Eur x 0,8 </w:t>
      </w:r>
      <w:r w:rsidR="009154FC">
        <w:rPr>
          <w:sz w:val="24"/>
          <w:szCs w:val="24"/>
        </w:rPr>
        <w:t>proc.</w:t>
      </w:r>
      <w:r w:rsidR="009154FC" w:rsidRPr="001E5522">
        <w:rPr>
          <w:sz w:val="24"/>
          <w:szCs w:val="24"/>
        </w:rPr>
        <w:t xml:space="preserve">). Vadovaujantis tvarkos aprašo 4.2. punktu,  lengvatos dydis – 30 proc. deklaruoto NTM sumos, t.y. </w:t>
      </w:r>
      <w:r w:rsidR="009154FC">
        <w:rPr>
          <w:b/>
          <w:sz w:val="24"/>
          <w:szCs w:val="24"/>
        </w:rPr>
        <w:t>246,00</w:t>
      </w:r>
      <w:r w:rsidR="009154FC" w:rsidRPr="001E5522">
        <w:rPr>
          <w:b/>
          <w:sz w:val="24"/>
          <w:szCs w:val="24"/>
        </w:rPr>
        <w:t xml:space="preserve"> Eur.</w:t>
      </w:r>
    </w:p>
    <w:p w:rsidR="00A83408" w:rsidRDefault="006004F4" w:rsidP="009F2C51">
      <w:pPr>
        <w:ind w:firstLine="720"/>
        <w:jc w:val="both"/>
        <w:rPr>
          <w:sz w:val="24"/>
          <w:szCs w:val="24"/>
        </w:rPr>
      </w:pPr>
      <w:r>
        <w:rPr>
          <w:sz w:val="24"/>
          <w:szCs w:val="24"/>
        </w:rPr>
        <w:t>8</w:t>
      </w:r>
      <w:r w:rsidR="00093CA1">
        <w:rPr>
          <w:sz w:val="24"/>
          <w:szCs w:val="24"/>
        </w:rPr>
        <w:t xml:space="preserve">. </w:t>
      </w:r>
      <w:r w:rsidR="00093CA1" w:rsidRPr="001E5522">
        <w:rPr>
          <w:sz w:val="24"/>
          <w:szCs w:val="24"/>
        </w:rPr>
        <w:t xml:space="preserve">Lino Jakumo įmonės </w:t>
      </w:r>
      <w:r w:rsidR="00093CA1" w:rsidRPr="001E5522">
        <w:rPr>
          <w:color w:val="000000" w:themeColor="text1"/>
          <w:sz w:val="24"/>
          <w:szCs w:val="24"/>
        </w:rPr>
        <w:t>k</w:t>
      </w:r>
      <w:r w:rsidR="00093CA1" w:rsidRPr="001E5522">
        <w:rPr>
          <w:sz w:val="24"/>
          <w:szCs w:val="24"/>
        </w:rPr>
        <w:t>artu</w:t>
      </w:r>
      <w:r w:rsidR="00093CA1">
        <w:rPr>
          <w:sz w:val="24"/>
          <w:szCs w:val="24"/>
        </w:rPr>
        <w:t xml:space="preserve"> su prašymu pateiktos NTM už 2022</w:t>
      </w:r>
      <w:r w:rsidR="00093CA1" w:rsidRPr="001E5522">
        <w:rPr>
          <w:sz w:val="24"/>
          <w:szCs w:val="24"/>
        </w:rPr>
        <w:t xml:space="preserve"> metus deklaracijos duomenimis, kuri priimta VMI, </w:t>
      </w:r>
      <w:r w:rsidR="00093CA1">
        <w:rPr>
          <w:color w:val="000000" w:themeColor="text1"/>
          <w:sz w:val="24"/>
          <w:szCs w:val="24"/>
        </w:rPr>
        <w:t>deklaravo 593</w:t>
      </w:r>
      <w:r w:rsidR="00093CA1" w:rsidRPr="001E5522">
        <w:rPr>
          <w:color w:val="000000" w:themeColor="text1"/>
          <w:sz w:val="24"/>
          <w:szCs w:val="24"/>
        </w:rPr>
        <w:t xml:space="preserve">,00 Eur NTM sumą už </w:t>
      </w:r>
      <w:r w:rsidR="00093CA1" w:rsidRPr="001E5522">
        <w:rPr>
          <w:sz w:val="24"/>
          <w:szCs w:val="24"/>
        </w:rPr>
        <w:t>patalpą, esančią</w:t>
      </w:r>
      <w:r w:rsidR="00093CA1" w:rsidRPr="001E5522">
        <w:rPr>
          <w:color w:val="000000" w:themeColor="text1"/>
          <w:sz w:val="24"/>
          <w:szCs w:val="24"/>
        </w:rPr>
        <w:t xml:space="preserve"> adresu Tomo g. 13-1, kuri naudojama autorinės juvelyrikos gaminių gamybos ir mažmeninės prekybos jais </w:t>
      </w:r>
      <w:r w:rsidR="00093CA1" w:rsidRPr="001E5522">
        <w:rPr>
          <w:sz w:val="24"/>
          <w:szCs w:val="24"/>
        </w:rPr>
        <w:t>ve</w:t>
      </w:r>
      <w:r w:rsidR="00093CA1">
        <w:rPr>
          <w:sz w:val="24"/>
          <w:szCs w:val="24"/>
        </w:rPr>
        <w:t>iklai (mokestinė turto vertė 741</w:t>
      </w:r>
      <w:r w:rsidR="00093CA1" w:rsidRPr="001E5522">
        <w:rPr>
          <w:sz w:val="24"/>
          <w:szCs w:val="24"/>
        </w:rPr>
        <w:t xml:space="preserve">00,00 Eur x 0,8 proc.). Vadovaujantis tvarkos aprašo 4.1. punktu, lengvatos dydis – 100 proc. deklaruoto NTM sumos, t. y. </w:t>
      </w:r>
      <w:r w:rsidR="00093CA1">
        <w:rPr>
          <w:b/>
          <w:sz w:val="24"/>
          <w:szCs w:val="24"/>
        </w:rPr>
        <w:t>593</w:t>
      </w:r>
      <w:r w:rsidR="00093CA1" w:rsidRPr="001E5522">
        <w:rPr>
          <w:b/>
          <w:sz w:val="24"/>
          <w:szCs w:val="24"/>
        </w:rPr>
        <w:t>,00 Eur.</w:t>
      </w:r>
    </w:p>
    <w:p w:rsidR="00A83408" w:rsidRDefault="006004F4" w:rsidP="009F2C51">
      <w:pPr>
        <w:ind w:firstLine="720"/>
        <w:jc w:val="both"/>
        <w:rPr>
          <w:sz w:val="24"/>
          <w:szCs w:val="24"/>
        </w:rPr>
      </w:pPr>
      <w:r>
        <w:rPr>
          <w:sz w:val="24"/>
          <w:szCs w:val="24"/>
        </w:rPr>
        <w:t>9</w:t>
      </w:r>
      <w:r w:rsidR="00915866">
        <w:rPr>
          <w:sz w:val="24"/>
          <w:szCs w:val="24"/>
        </w:rPr>
        <w:t>. U</w:t>
      </w:r>
      <w:r w:rsidR="00915866" w:rsidRPr="000A6A81">
        <w:rPr>
          <w:sz w:val="24"/>
          <w:szCs w:val="24"/>
        </w:rPr>
        <w:t>ždar</w:t>
      </w:r>
      <w:r w:rsidR="00915866">
        <w:rPr>
          <w:sz w:val="24"/>
          <w:szCs w:val="24"/>
        </w:rPr>
        <w:t>osios</w:t>
      </w:r>
      <w:r w:rsidR="00915866" w:rsidRPr="000A6A81">
        <w:rPr>
          <w:sz w:val="24"/>
          <w:szCs w:val="24"/>
        </w:rPr>
        <w:t xml:space="preserve"> akcin</w:t>
      </w:r>
      <w:r w:rsidR="00915866">
        <w:rPr>
          <w:sz w:val="24"/>
          <w:szCs w:val="24"/>
        </w:rPr>
        <w:t>ės</w:t>
      </w:r>
      <w:r w:rsidR="00915866" w:rsidRPr="000A6A81">
        <w:rPr>
          <w:sz w:val="24"/>
          <w:szCs w:val="24"/>
        </w:rPr>
        <w:t xml:space="preserve"> bendrov</w:t>
      </w:r>
      <w:r w:rsidR="00915866">
        <w:rPr>
          <w:sz w:val="24"/>
          <w:szCs w:val="24"/>
        </w:rPr>
        <w:t>ės „Aukso deivė</w:t>
      </w:r>
      <w:r w:rsidR="00915866" w:rsidRPr="000A6A81">
        <w:rPr>
          <w:sz w:val="24"/>
          <w:szCs w:val="24"/>
        </w:rPr>
        <w:t>“</w:t>
      </w:r>
      <w:r w:rsidR="00915866" w:rsidRPr="001E5522">
        <w:rPr>
          <w:sz w:val="24"/>
          <w:szCs w:val="24"/>
        </w:rPr>
        <w:t xml:space="preserve"> </w:t>
      </w:r>
      <w:r w:rsidR="00915866" w:rsidRPr="001E5522">
        <w:rPr>
          <w:color w:val="000000" w:themeColor="text1"/>
          <w:sz w:val="24"/>
          <w:szCs w:val="24"/>
        </w:rPr>
        <w:t>k</w:t>
      </w:r>
      <w:r w:rsidR="00915866" w:rsidRPr="001E5522">
        <w:rPr>
          <w:sz w:val="24"/>
          <w:szCs w:val="24"/>
        </w:rPr>
        <w:t>artu</w:t>
      </w:r>
      <w:r w:rsidR="00915866">
        <w:rPr>
          <w:sz w:val="24"/>
          <w:szCs w:val="24"/>
        </w:rPr>
        <w:t xml:space="preserve"> su prašymu pateiktos NTM už 2022</w:t>
      </w:r>
      <w:r w:rsidR="00915866" w:rsidRPr="001E5522">
        <w:rPr>
          <w:sz w:val="24"/>
          <w:szCs w:val="24"/>
        </w:rPr>
        <w:t xml:space="preserve"> metus deklaracijos duomenimis, kuri priimta VMI, </w:t>
      </w:r>
      <w:r w:rsidR="00915866">
        <w:rPr>
          <w:color w:val="000000" w:themeColor="text1"/>
          <w:sz w:val="24"/>
          <w:szCs w:val="24"/>
        </w:rPr>
        <w:t>deklaravo 481</w:t>
      </w:r>
      <w:r w:rsidR="00915866" w:rsidRPr="001E5522">
        <w:rPr>
          <w:color w:val="000000" w:themeColor="text1"/>
          <w:sz w:val="24"/>
          <w:szCs w:val="24"/>
        </w:rPr>
        <w:t xml:space="preserve">,00 Eur NTM sumą už </w:t>
      </w:r>
      <w:r w:rsidR="00915866" w:rsidRPr="001E5522">
        <w:rPr>
          <w:sz w:val="24"/>
          <w:szCs w:val="24"/>
        </w:rPr>
        <w:t>patalp</w:t>
      </w:r>
      <w:r w:rsidR="00915866">
        <w:rPr>
          <w:sz w:val="24"/>
          <w:szCs w:val="24"/>
        </w:rPr>
        <w:t>ų dalį</w:t>
      </w:r>
      <w:r w:rsidR="00915866" w:rsidRPr="001E5522">
        <w:rPr>
          <w:sz w:val="24"/>
          <w:szCs w:val="24"/>
        </w:rPr>
        <w:t>, esančią</w:t>
      </w:r>
      <w:r w:rsidR="00915866" w:rsidRPr="001E5522">
        <w:rPr>
          <w:color w:val="000000" w:themeColor="text1"/>
          <w:sz w:val="24"/>
          <w:szCs w:val="24"/>
        </w:rPr>
        <w:t xml:space="preserve"> adresu </w:t>
      </w:r>
      <w:r w:rsidR="00915866">
        <w:rPr>
          <w:color w:val="000000" w:themeColor="text1"/>
          <w:sz w:val="24"/>
          <w:szCs w:val="24"/>
        </w:rPr>
        <w:t>Turgaus g. 10-19</w:t>
      </w:r>
      <w:r w:rsidR="00915866" w:rsidRPr="001E5522">
        <w:rPr>
          <w:color w:val="000000" w:themeColor="text1"/>
          <w:sz w:val="24"/>
          <w:szCs w:val="24"/>
        </w:rPr>
        <w:t xml:space="preserve">, kuri naudojama autorinės juvelyrikos gaminių gamybos ir mažmeninės prekybos jais </w:t>
      </w:r>
      <w:r w:rsidR="00915866" w:rsidRPr="001E5522">
        <w:rPr>
          <w:sz w:val="24"/>
          <w:szCs w:val="24"/>
        </w:rPr>
        <w:t xml:space="preserve">veiklai (mokestinė turto vertė </w:t>
      </w:r>
      <w:r w:rsidR="00915866">
        <w:rPr>
          <w:sz w:val="24"/>
          <w:szCs w:val="24"/>
        </w:rPr>
        <w:t>60100</w:t>
      </w:r>
      <w:r w:rsidR="00915866" w:rsidRPr="001E5522">
        <w:rPr>
          <w:sz w:val="24"/>
          <w:szCs w:val="24"/>
        </w:rPr>
        <w:t xml:space="preserve">,00 Eur x 0,8 proc.). Vadovaujantis tvarkos aprašo 4.1. punktu, lengvatos dydis – 100 proc. deklaruoto NTM sumos, t. y. </w:t>
      </w:r>
      <w:r w:rsidR="00915866" w:rsidRPr="008F5AB5">
        <w:rPr>
          <w:b/>
          <w:sz w:val="24"/>
          <w:szCs w:val="24"/>
        </w:rPr>
        <w:t>4</w:t>
      </w:r>
      <w:r w:rsidR="00915866">
        <w:rPr>
          <w:b/>
          <w:sz w:val="24"/>
          <w:szCs w:val="24"/>
        </w:rPr>
        <w:t>81</w:t>
      </w:r>
      <w:r w:rsidR="00915866" w:rsidRPr="001E5522">
        <w:rPr>
          <w:b/>
          <w:sz w:val="24"/>
          <w:szCs w:val="24"/>
        </w:rPr>
        <w:t>,00 Eur.</w:t>
      </w:r>
    </w:p>
    <w:p w:rsidR="009F2C51" w:rsidRDefault="00915866" w:rsidP="009F2C51">
      <w:pPr>
        <w:ind w:firstLine="720"/>
        <w:jc w:val="both"/>
        <w:rPr>
          <w:color w:val="000000" w:themeColor="text1"/>
          <w:sz w:val="24"/>
          <w:szCs w:val="24"/>
        </w:rPr>
      </w:pPr>
      <w:r>
        <w:rPr>
          <w:sz w:val="24"/>
          <w:szCs w:val="24"/>
        </w:rPr>
        <w:t>1</w:t>
      </w:r>
      <w:r w:rsidR="006004F4">
        <w:rPr>
          <w:sz w:val="24"/>
          <w:szCs w:val="24"/>
        </w:rPr>
        <w:t>0</w:t>
      </w:r>
      <w:r>
        <w:rPr>
          <w:sz w:val="24"/>
          <w:szCs w:val="24"/>
        </w:rPr>
        <w:t xml:space="preserve">. </w:t>
      </w:r>
      <w:r w:rsidR="0003679B">
        <w:rPr>
          <w:sz w:val="24"/>
          <w:szCs w:val="24"/>
        </w:rPr>
        <w:t xml:space="preserve">UAB „Lisvaja“ kartu su prašymu pateiktos NTM už 2022 metus </w:t>
      </w:r>
      <w:r w:rsidR="0003679B" w:rsidRPr="001E5522">
        <w:rPr>
          <w:sz w:val="24"/>
          <w:szCs w:val="24"/>
        </w:rPr>
        <w:t xml:space="preserve">deklaracijos duomenimis, kuri priimta VMI, </w:t>
      </w:r>
      <w:r w:rsidR="0003679B">
        <w:rPr>
          <w:color w:val="000000" w:themeColor="text1"/>
          <w:sz w:val="24"/>
          <w:szCs w:val="24"/>
        </w:rPr>
        <w:t xml:space="preserve">deklaravo </w:t>
      </w:r>
      <w:r w:rsidR="006004F4">
        <w:rPr>
          <w:color w:val="000000" w:themeColor="text1"/>
          <w:sz w:val="24"/>
          <w:szCs w:val="24"/>
        </w:rPr>
        <w:t>2126,00</w:t>
      </w:r>
      <w:r w:rsidR="0003679B" w:rsidRPr="001E5522">
        <w:rPr>
          <w:color w:val="000000" w:themeColor="text1"/>
          <w:sz w:val="24"/>
          <w:szCs w:val="24"/>
        </w:rPr>
        <w:t xml:space="preserve"> Eur NTM</w:t>
      </w:r>
      <w:r w:rsidR="00FE0A28">
        <w:rPr>
          <w:color w:val="000000" w:themeColor="text1"/>
          <w:sz w:val="24"/>
          <w:szCs w:val="24"/>
        </w:rPr>
        <w:t xml:space="preserve">, </w:t>
      </w:r>
      <w:r w:rsidR="00FE0A28" w:rsidRPr="001E5522">
        <w:rPr>
          <w:color w:val="000000" w:themeColor="text1"/>
          <w:sz w:val="24"/>
          <w:szCs w:val="24"/>
        </w:rPr>
        <w:t xml:space="preserve">iš kurios: </w:t>
      </w:r>
      <w:r w:rsidR="00FE0A28">
        <w:rPr>
          <w:color w:val="000000" w:themeColor="text1"/>
          <w:sz w:val="24"/>
          <w:szCs w:val="24"/>
        </w:rPr>
        <w:t>782</w:t>
      </w:r>
      <w:r w:rsidR="00FE0A28" w:rsidRPr="001E5522">
        <w:rPr>
          <w:color w:val="000000" w:themeColor="text1"/>
          <w:sz w:val="24"/>
          <w:szCs w:val="24"/>
        </w:rPr>
        <w:t>,</w:t>
      </w:r>
      <w:r w:rsidR="006004F4">
        <w:rPr>
          <w:color w:val="000000" w:themeColor="text1"/>
          <w:sz w:val="24"/>
          <w:szCs w:val="24"/>
        </w:rPr>
        <w:t>00</w:t>
      </w:r>
      <w:r w:rsidR="00FE0A28" w:rsidRPr="001E5522">
        <w:rPr>
          <w:color w:val="000000" w:themeColor="text1"/>
          <w:sz w:val="24"/>
          <w:szCs w:val="24"/>
        </w:rPr>
        <w:t xml:space="preserve"> Eur už </w:t>
      </w:r>
      <w:r w:rsidR="00FE0A28">
        <w:rPr>
          <w:color w:val="000000" w:themeColor="text1"/>
          <w:sz w:val="24"/>
          <w:szCs w:val="24"/>
        </w:rPr>
        <w:t>patalpas</w:t>
      </w:r>
      <w:r w:rsidR="00FE0A28" w:rsidRPr="001E5522">
        <w:rPr>
          <w:sz w:val="24"/>
          <w:szCs w:val="24"/>
        </w:rPr>
        <w:t>, esan</w:t>
      </w:r>
      <w:r w:rsidR="00FE0A28">
        <w:rPr>
          <w:sz w:val="24"/>
          <w:szCs w:val="24"/>
        </w:rPr>
        <w:t>čias</w:t>
      </w:r>
      <w:r w:rsidR="00FE0A28" w:rsidRPr="001E5522">
        <w:rPr>
          <w:color w:val="000000" w:themeColor="text1"/>
          <w:sz w:val="24"/>
          <w:szCs w:val="24"/>
        </w:rPr>
        <w:t xml:space="preserve"> adresu </w:t>
      </w:r>
      <w:r w:rsidR="00FE0A28">
        <w:rPr>
          <w:color w:val="000000" w:themeColor="text1"/>
          <w:sz w:val="24"/>
          <w:szCs w:val="24"/>
        </w:rPr>
        <w:t>Sukilėlių g. 10-3</w:t>
      </w:r>
      <w:r w:rsidR="00FE0A28" w:rsidRPr="001E5522">
        <w:rPr>
          <w:color w:val="000000" w:themeColor="text1"/>
          <w:sz w:val="24"/>
          <w:szCs w:val="24"/>
        </w:rPr>
        <w:t xml:space="preserve">, </w:t>
      </w:r>
      <w:r w:rsidR="00FE0A28" w:rsidRPr="001E5522">
        <w:rPr>
          <w:sz w:val="24"/>
          <w:szCs w:val="24"/>
        </w:rPr>
        <w:t>kurios naudojamos</w:t>
      </w:r>
      <w:r w:rsidR="00FE0A28" w:rsidRPr="001E5522">
        <w:rPr>
          <w:color w:val="000000" w:themeColor="text1"/>
          <w:sz w:val="24"/>
          <w:szCs w:val="24"/>
        </w:rPr>
        <w:t xml:space="preserve"> </w:t>
      </w:r>
      <w:r w:rsidR="006004F4">
        <w:rPr>
          <w:color w:val="000000" w:themeColor="text1"/>
          <w:sz w:val="24"/>
          <w:szCs w:val="24"/>
        </w:rPr>
        <w:t xml:space="preserve">kepyklėlės, ledainės ir </w:t>
      </w:r>
      <w:r w:rsidR="00FE0A28" w:rsidRPr="006004F4">
        <w:rPr>
          <w:sz w:val="24"/>
          <w:szCs w:val="24"/>
        </w:rPr>
        <w:t>kavinės,</w:t>
      </w:r>
      <w:r w:rsidR="00FE0A28" w:rsidRPr="00AD2D1A">
        <w:rPr>
          <w:sz w:val="24"/>
          <w:szCs w:val="24"/>
        </w:rPr>
        <w:t xml:space="preserve"> kurios prekybinės salės plotas iki 100 kv. metrų,</w:t>
      </w:r>
      <w:r w:rsidR="00FE0A28" w:rsidRPr="001E5522">
        <w:rPr>
          <w:sz w:val="24"/>
          <w:szCs w:val="24"/>
        </w:rPr>
        <w:t xml:space="preserve"> veiklai (mokestinė turto vertė </w:t>
      </w:r>
      <w:r w:rsidR="00363468">
        <w:rPr>
          <w:sz w:val="24"/>
          <w:szCs w:val="24"/>
        </w:rPr>
        <w:t>97800</w:t>
      </w:r>
      <w:r w:rsidR="00FE0A28">
        <w:rPr>
          <w:sz w:val="24"/>
          <w:szCs w:val="24"/>
        </w:rPr>
        <w:t>,00</w:t>
      </w:r>
      <w:r w:rsidR="00FE0A28" w:rsidRPr="001E5522">
        <w:rPr>
          <w:sz w:val="24"/>
          <w:szCs w:val="24"/>
        </w:rPr>
        <w:t xml:space="preserve"> Eur x 0,8 </w:t>
      </w:r>
      <w:r w:rsidR="00FE0A28">
        <w:rPr>
          <w:sz w:val="24"/>
          <w:szCs w:val="24"/>
        </w:rPr>
        <w:t>proc.</w:t>
      </w:r>
      <w:r w:rsidR="00FE0A28" w:rsidRPr="001E5522">
        <w:rPr>
          <w:sz w:val="24"/>
          <w:szCs w:val="24"/>
        </w:rPr>
        <w:t>)</w:t>
      </w:r>
      <w:r w:rsidR="00FE0A28">
        <w:rPr>
          <w:sz w:val="24"/>
          <w:szCs w:val="24"/>
        </w:rPr>
        <w:t>,</w:t>
      </w:r>
      <w:r w:rsidR="00FE0A28" w:rsidRPr="001E5522">
        <w:rPr>
          <w:sz w:val="24"/>
          <w:szCs w:val="24"/>
        </w:rPr>
        <w:t xml:space="preserve"> </w:t>
      </w:r>
      <w:r w:rsidR="00363468">
        <w:rPr>
          <w:sz w:val="24"/>
          <w:szCs w:val="24"/>
        </w:rPr>
        <w:t>1344</w:t>
      </w:r>
      <w:r w:rsidR="00FE0A28" w:rsidRPr="001E5522">
        <w:rPr>
          <w:sz w:val="24"/>
          <w:szCs w:val="24"/>
        </w:rPr>
        <w:t xml:space="preserve">,00 Eur </w:t>
      </w:r>
      <w:r w:rsidR="00FE0A28" w:rsidRPr="001E5522">
        <w:rPr>
          <w:color w:val="000000" w:themeColor="text1"/>
          <w:sz w:val="24"/>
          <w:szCs w:val="24"/>
        </w:rPr>
        <w:t xml:space="preserve">už </w:t>
      </w:r>
      <w:r w:rsidR="00363468">
        <w:rPr>
          <w:sz w:val="24"/>
          <w:szCs w:val="24"/>
        </w:rPr>
        <w:t>patalpas</w:t>
      </w:r>
      <w:r w:rsidR="00FE0A28" w:rsidRPr="001E5522">
        <w:rPr>
          <w:sz w:val="24"/>
          <w:szCs w:val="24"/>
        </w:rPr>
        <w:t>, esančią</w:t>
      </w:r>
      <w:r w:rsidR="00FE0A28" w:rsidRPr="001E5522">
        <w:rPr>
          <w:color w:val="000000" w:themeColor="text1"/>
          <w:sz w:val="24"/>
          <w:szCs w:val="24"/>
        </w:rPr>
        <w:t xml:space="preserve"> </w:t>
      </w:r>
      <w:r w:rsidR="00363468" w:rsidRPr="001E5522">
        <w:rPr>
          <w:color w:val="000000" w:themeColor="text1"/>
          <w:sz w:val="24"/>
          <w:szCs w:val="24"/>
        </w:rPr>
        <w:t xml:space="preserve">adresu </w:t>
      </w:r>
      <w:r w:rsidR="00363468">
        <w:rPr>
          <w:color w:val="000000" w:themeColor="text1"/>
          <w:sz w:val="24"/>
          <w:szCs w:val="24"/>
        </w:rPr>
        <w:t>Sukilėlių g. 6-3</w:t>
      </w:r>
      <w:r w:rsidR="00363468" w:rsidRPr="001E5522">
        <w:rPr>
          <w:color w:val="000000" w:themeColor="text1"/>
          <w:sz w:val="24"/>
          <w:szCs w:val="24"/>
        </w:rPr>
        <w:t xml:space="preserve">, </w:t>
      </w:r>
      <w:r w:rsidR="00363468" w:rsidRPr="001E5522">
        <w:rPr>
          <w:sz w:val="24"/>
          <w:szCs w:val="24"/>
        </w:rPr>
        <w:t xml:space="preserve">kurios </w:t>
      </w:r>
      <w:r w:rsidR="00363468" w:rsidRPr="006004F4">
        <w:rPr>
          <w:sz w:val="24"/>
          <w:szCs w:val="24"/>
        </w:rPr>
        <w:t>naudojamos</w:t>
      </w:r>
      <w:r w:rsidR="00363468" w:rsidRPr="006004F4">
        <w:rPr>
          <w:color w:val="000000" w:themeColor="text1"/>
          <w:sz w:val="24"/>
          <w:szCs w:val="24"/>
        </w:rPr>
        <w:t xml:space="preserve"> </w:t>
      </w:r>
      <w:r w:rsidR="00363468" w:rsidRPr="006004F4">
        <w:rPr>
          <w:sz w:val="24"/>
          <w:szCs w:val="24"/>
        </w:rPr>
        <w:t>kavinės</w:t>
      </w:r>
      <w:r w:rsidR="00363468" w:rsidRPr="00AD2D1A">
        <w:rPr>
          <w:sz w:val="24"/>
          <w:szCs w:val="24"/>
        </w:rPr>
        <w:t>, kurios prekybinės salės plotas iki 100 kv. metrų,</w:t>
      </w:r>
      <w:r w:rsidR="00363468" w:rsidRPr="001E5522">
        <w:rPr>
          <w:sz w:val="24"/>
          <w:szCs w:val="24"/>
        </w:rPr>
        <w:t xml:space="preserve"> veiklai (mokestinė turto vertė </w:t>
      </w:r>
      <w:r w:rsidR="00363468">
        <w:rPr>
          <w:sz w:val="24"/>
          <w:szCs w:val="24"/>
        </w:rPr>
        <w:t>16800,00</w:t>
      </w:r>
      <w:r w:rsidR="00363468" w:rsidRPr="001E5522">
        <w:rPr>
          <w:sz w:val="24"/>
          <w:szCs w:val="24"/>
        </w:rPr>
        <w:t xml:space="preserve"> Eur x 0,8 </w:t>
      </w:r>
      <w:r w:rsidR="00363468">
        <w:rPr>
          <w:sz w:val="24"/>
          <w:szCs w:val="24"/>
        </w:rPr>
        <w:t>proc.</w:t>
      </w:r>
      <w:r w:rsidR="00363468" w:rsidRPr="001E5522">
        <w:rPr>
          <w:sz w:val="24"/>
          <w:szCs w:val="24"/>
        </w:rPr>
        <w:t>)</w:t>
      </w:r>
      <w:r w:rsidR="00FE0A28" w:rsidRPr="001E5522">
        <w:rPr>
          <w:sz w:val="24"/>
          <w:szCs w:val="24"/>
        </w:rPr>
        <w:t xml:space="preserve">. Vadovaujantis tvarkos aprašo 4.1. punktu, lengvatos dydis – 50 proc. deklaruoto NTM sumos, t. y </w:t>
      </w:r>
      <w:r w:rsidR="0097744C">
        <w:rPr>
          <w:b/>
          <w:sz w:val="24"/>
          <w:szCs w:val="24"/>
        </w:rPr>
        <w:t>1063,0</w:t>
      </w:r>
      <w:r w:rsidR="00363468">
        <w:rPr>
          <w:b/>
          <w:sz w:val="24"/>
          <w:szCs w:val="24"/>
        </w:rPr>
        <w:t>0</w:t>
      </w:r>
      <w:r w:rsidR="00FE0A28" w:rsidRPr="001E5522">
        <w:rPr>
          <w:b/>
          <w:sz w:val="24"/>
          <w:szCs w:val="24"/>
        </w:rPr>
        <w:t xml:space="preserve"> Eur.</w:t>
      </w:r>
    </w:p>
    <w:p w:rsidR="00363468" w:rsidRDefault="00363468" w:rsidP="00D563FC">
      <w:pPr>
        <w:pStyle w:val="Pagrindinistekstas"/>
        <w:ind w:firstLine="720"/>
        <w:rPr>
          <w:szCs w:val="24"/>
        </w:rPr>
      </w:pPr>
    </w:p>
    <w:p w:rsidR="00303BCC" w:rsidRPr="001E5522" w:rsidRDefault="00303BCC" w:rsidP="00D563FC">
      <w:pPr>
        <w:pStyle w:val="Pagrindinistekstas"/>
        <w:ind w:firstLine="720"/>
        <w:rPr>
          <w:szCs w:val="24"/>
        </w:rPr>
      </w:pPr>
      <w:r w:rsidRPr="001E5522">
        <w:rPr>
          <w:szCs w:val="24"/>
        </w:rPr>
        <w:t>PRIDEDAMA:</w:t>
      </w:r>
      <w:r w:rsidR="00422D31" w:rsidRPr="001E5522">
        <w:rPr>
          <w:szCs w:val="24"/>
        </w:rPr>
        <w:t xml:space="preserve"> </w:t>
      </w:r>
    </w:p>
    <w:p w:rsidR="00790CF1" w:rsidRDefault="00790CF1" w:rsidP="00E233FE">
      <w:pPr>
        <w:pStyle w:val="Pagrindinistekstas"/>
        <w:numPr>
          <w:ilvl w:val="0"/>
          <w:numId w:val="2"/>
        </w:numPr>
        <w:tabs>
          <w:tab w:val="left" w:pos="993"/>
        </w:tabs>
        <w:ind w:left="0" w:firstLine="720"/>
        <w:rPr>
          <w:szCs w:val="24"/>
        </w:rPr>
      </w:pPr>
      <w:r w:rsidRPr="00FB49BE">
        <w:rPr>
          <w:szCs w:val="24"/>
        </w:rPr>
        <w:t xml:space="preserve">VšĮ </w:t>
      </w:r>
      <w:r>
        <w:rPr>
          <w:szCs w:val="24"/>
        </w:rPr>
        <w:t>„</w:t>
      </w:r>
      <w:r w:rsidRPr="00363C07">
        <w:rPr>
          <w:szCs w:val="24"/>
        </w:rPr>
        <w:t>Klaipėdos turizmo informacijos</w:t>
      </w:r>
      <w:r w:rsidRPr="00FB49BE">
        <w:rPr>
          <w:szCs w:val="24"/>
        </w:rPr>
        <w:t xml:space="preserve"> centr</w:t>
      </w:r>
      <w:r>
        <w:rPr>
          <w:szCs w:val="24"/>
        </w:rPr>
        <w:t>as“ išvada, 3 lapai.</w:t>
      </w:r>
    </w:p>
    <w:p w:rsidR="00E233FE" w:rsidRPr="0091701D" w:rsidRDefault="00836CA7" w:rsidP="00E233FE">
      <w:pPr>
        <w:pStyle w:val="Pagrindinistekstas"/>
        <w:numPr>
          <w:ilvl w:val="0"/>
          <w:numId w:val="2"/>
        </w:numPr>
        <w:tabs>
          <w:tab w:val="left" w:pos="993"/>
        </w:tabs>
        <w:ind w:left="0" w:firstLine="720"/>
        <w:rPr>
          <w:szCs w:val="24"/>
        </w:rPr>
      </w:pPr>
      <w:r w:rsidRPr="0091701D">
        <w:rPr>
          <w:szCs w:val="24"/>
        </w:rPr>
        <w:t xml:space="preserve">Apskaitos skyriaus </w:t>
      </w:r>
      <w:r w:rsidR="00E233FE" w:rsidRPr="0091701D">
        <w:rPr>
          <w:szCs w:val="24"/>
        </w:rPr>
        <w:t>išvad</w:t>
      </w:r>
      <w:r w:rsidR="0097744C">
        <w:rPr>
          <w:szCs w:val="24"/>
        </w:rPr>
        <w:t>os</w:t>
      </w:r>
      <w:r w:rsidR="00E233FE" w:rsidRPr="0091701D">
        <w:rPr>
          <w:szCs w:val="24"/>
        </w:rPr>
        <w:t xml:space="preserve">, </w:t>
      </w:r>
      <w:r w:rsidR="0097744C">
        <w:rPr>
          <w:szCs w:val="24"/>
        </w:rPr>
        <w:t>2</w:t>
      </w:r>
      <w:r w:rsidR="00C76A53" w:rsidRPr="0091701D">
        <w:rPr>
          <w:szCs w:val="24"/>
        </w:rPr>
        <w:t xml:space="preserve"> lapa</w:t>
      </w:r>
      <w:r w:rsidR="0097744C">
        <w:rPr>
          <w:szCs w:val="24"/>
        </w:rPr>
        <w:t>i</w:t>
      </w:r>
      <w:r w:rsidR="00E233FE" w:rsidRPr="0091701D">
        <w:rPr>
          <w:szCs w:val="24"/>
        </w:rPr>
        <w:t>.</w:t>
      </w:r>
    </w:p>
    <w:p w:rsidR="00E233FE" w:rsidRPr="00FC52E9" w:rsidRDefault="00BD1F7B" w:rsidP="00E233FE">
      <w:pPr>
        <w:pStyle w:val="Pagrindinistekstas"/>
        <w:numPr>
          <w:ilvl w:val="0"/>
          <w:numId w:val="2"/>
        </w:numPr>
        <w:tabs>
          <w:tab w:val="left" w:pos="993"/>
        </w:tabs>
        <w:ind w:left="0" w:firstLine="720"/>
        <w:rPr>
          <w:szCs w:val="24"/>
        </w:rPr>
      </w:pPr>
      <w:r w:rsidRPr="00FC52E9">
        <w:rPr>
          <w:szCs w:val="24"/>
        </w:rPr>
        <w:t>Finansų</w:t>
      </w:r>
      <w:r w:rsidR="00EA0A43" w:rsidRPr="00FC52E9">
        <w:rPr>
          <w:szCs w:val="24"/>
        </w:rPr>
        <w:t xml:space="preserve"> skyriaus išvada</w:t>
      </w:r>
      <w:r w:rsidR="00E233FE" w:rsidRPr="00FC52E9">
        <w:rPr>
          <w:szCs w:val="24"/>
        </w:rPr>
        <w:t xml:space="preserve">, </w:t>
      </w:r>
      <w:r w:rsidR="00FC52E9">
        <w:rPr>
          <w:szCs w:val="24"/>
        </w:rPr>
        <w:t>2</w:t>
      </w:r>
      <w:r w:rsidR="00E233FE" w:rsidRPr="00FC52E9">
        <w:rPr>
          <w:szCs w:val="24"/>
        </w:rPr>
        <w:t xml:space="preserve"> lapai.</w:t>
      </w:r>
    </w:p>
    <w:p w:rsidR="00EA0A43" w:rsidRPr="001E5522" w:rsidRDefault="00EA0A43" w:rsidP="00034A35">
      <w:pPr>
        <w:pStyle w:val="Pagrindinistekstas"/>
        <w:tabs>
          <w:tab w:val="left" w:pos="993"/>
        </w:tabs>
        <w:ind w:left="720"/>
        <w:rPr>
          <w:szCs w:val="24"/>
        </w:rPr>
      </w:pPr>
    </w:p>
    <w:p w:rsidR="005E5797" w:rsidRDefault="005E5797" w:rsidP="00825737">
      <w:pPr>
        <w:tabs>
          <w:tab w:val="left" w:pos="7920"/>
        </w:tabs>
        <w:jc w:val="both"/>
        <w:rPr>
          <w:sz w:val="24"/>
          <w:szCs w:val="24"/>
        </w:rPr>
      </w:pPr>
    </w:p>
    <w:p w:rsidR="005E5797" w:rsidRDefault="005E5797" w:rsidP="00825737">
      <w:pPr>
        <w:tabs>
          <w:tab w:val="left" w:pos="7920"/>
        </w:tabs>
        <w:jc w:val="both"/>
        <w:rPr>
          <w:sz w:val="24"/>
          <w:szCs w:val="24"/>
        </w:rPr>
      </w:pPr>
    </w:p>
    <w:p w:rsidR="008F27D5" w:rsidRPr="001E5522" w:rsidRDefault="00BD1F7B" w:rsidP="00825737">
      <w:pPr>
        <w:tabs>
          <w:tab w:val="left" w:pos="7920"/>
        </w:tabs>
        <w:jc w:val="both"/>
        <w:rPr>
          <w:sz w:val="24"/>
          <w:szCs w:val="24"/>
        </w:rPr>
      </w:pPr>
      <w:r w:rsidRPr="001E5522">
        <w:rPr>
          <w:sz w:val="24"/>
          <w:szCs w:val="24"/>
        </w:rPr>
        <w:t>Finansų</w:t>
      </w:r>
      <w:r w:rsidR="00825737" w:rsidRPr="001E5522">
        <w:rPr>
          <w:sz w:val="24"/>
          <w:szCs w:val="24"/>
        </w:rPr>
        <w:t xml:space="preserve"> skyriaus vedėja</w:t>
      </w:r>
      <w:r w:rsidR="005A3136" w:rsidRPr="001E5522">
        <w:rPr>
          <w:sz w:val="24"/>
          <w:szCs w:val="24"/>
        </w:rPr>
        <w:t xml:space="preserve">                                                                      </w:t>
      </w:r>
      <w:r w:rsidR="00257541" w:rsidRPr="001E5522">
        <w:rPr>
          <w:sz w:val="24"/>
          <w:szCs w:val="24"/>
        </w:rPr>
        <w:t xml:space="preserve">            Kristina Petraitienė</w:t>
      </w:r>
    </w:p>
    <w:p w:rsidR="00A76DF3" w:rsidRDefault="00A76DF3" w:rsidP="002E3497">
      <w:pPr>
        <w:ind w:firstLine="720"/>
        <w:jc w:val="both"/>
        <w:rPr>
          <w:sz w:val="24"/>
          <w:szCs w:val="24"/>
        </w:rPr>
      </w:pPr>
    </w:p>
    <w:sectPr w:rsidR="00A76DF3" w:rsidSect="00890633">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068B"/>
    <w:rsid w:val="0001537B"/>
    <w:rsid w:val="00015C49"/>
    <w:rsid w:val="00020C1F"/>
    <w:rsid w:val="00021BCA"/>
    <w:rsid w:val="00024421"/>
    <w:rsid w:val="00027B1F"/>
    <w:rsid w:val="00032803"/>
    <w:rsid w:val="00033EF7"/>
    <w:rsid w:val="00034A35"/>
    <w:rsid w:val="0003679B"/>
    <w:rsid w:val="00040478"/>
    <w:rsid w:val="000426A0"/>
    <w:rsid w:val="00051A25"/>
    <w:rsid w:val="000545CD"/>
    <w:rsid w:val="00057D42"/>
    <w:rsid w:val="00061663"/>
    <w:rsid w:val="0006238F"/>
    <w:rsid w:val="00063835"/>
    <w:rsid w:val="00065F1E"/>
    <w:rsid w:val="000709D7"/>
    <w:rsid w:val="00072114"/>
    <w:rsid w:val="000731C1"/>
    <w:rsid w:val="00074383"/>
    <w:rsid w:val="0008056A"/>
    <w:rsid w:val="00081346"/>
    <w:rsid w:val="0008289A"/>
    <w:rsid w:val="0008692F"/>
    <w:rsid w:val="00086E4D"/>
    <w:rsid w:val="00093CA1"/>
    <w:rsid w:val="0009501B"/>
    <w:rsid w:val="00095456"/>
    <w:rsid w:val="0009659C"/>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6F51"/>
    <w:rsid w:val="000C7C19"/>
    <w:rsid w:val="000D21B1"/>
    <w:rsid w:val="000D2431"/>
    <w:rsid w:val="000D28D9"/>
    <w:rsid w:val="000D5087"/>
    <w:rsid w:val="000D524D"/>
    <w:rsid w:val="000D7DCD"/>
    <w:rsid w:val="000E1D55"/>
    <w:rsid w:val="000E27C4"/>
    <w:rsid w:val="000E4080"/>
    <w:rsid w:val="000E49C9"/>
    <w:rsid w:val="000E5C34"/>
    <w:rsid w:val="000E5F19"/>
    <w:rsid w:val="000E60F6"/>
    <w:rsid w:val="000E68B3"/>
    <w:rsid w:val="000E756C"/>
    <w:rsid w:val="000F0AF2"/>
    <w:rsid w:val="000F2D65"/>
    <w:rsid w:val="000F5967"/>
    <w:rsid w:val="001028D2"/>
    <w:rsid w:val="00102D15"/>
    <w:rsid w:val="00104C24"/>
    <w:rsid w:val="001054FD"/>
    <w:rsid w:val="00106978"/>
    <w:rsid w:val="001111E8"/>
    <w:rsid w:val="00111B12"/>
    <w:rsid w:val="00112305"/>
    <w:rsid w:val="0011474B"/>
    <w:rsid w:val="00115812"/>
    <w:rsid w:val="001326B5"/>
    <w:rsid w:val="001327D7"/>
    <w:rsid w:val="00133E43"/>
    <w:rsid w:val="001358BC"/>
    <w:rsid w:val="00137118"/>
    <w:rsid w:val="0013756B"/>
    <w:rsid w:val="00140175"/>
    <w:rsid w:val="00140EB9"/>
    <w:rsid w:val="00157E94"/>
    <w:rsid w:val="00160B63"/>
    <w:rsid w:val="00161520"/>
    <w:rsid w:val="00164721"/>
    <w:rsid w:val="00165549"/>
    <w:rsid w:val="001657E1"/>
    <w:rsid w:val="001711FF"/>
    <w:rsid w:val="001722E6"/>
    <w:rsid w:val="00172FB3"/>
    <w:rsid w:val="00173940"/>
    <w:rsid w:val="00174AE7"/>
    <w:rsid w:val="00180F75"/>
    <w:rsid w:val="001812FC"/>
    <w:rsid w:val="00183A12"/>
    <w:rsid w:val="0018734C"/>
    <w:rsid w:val="00190B7A"/>
    <w:rsid w:val="001934B9"/>
    <w:rsid w:val="001947CA"/>
    <w:rsid w:val="00195A7F"/>
    <w:rsid w:val="00197B4E"/>
    <w:rsid w:val="001A1831"/>
    <w:rsid w:val="001A2E4E"/>
    <w:rsid w:val="001A3B25"/>
    <w:rsid w:val="001A4AF5"/>
    <w:rsid w:val="001A685C"/>
    <w:rsid w:val="001A6E59"/>
    <w:rsid w:val="001A70B6"/>
    <w:rsid w:val="001B4725"/>
    <w:rsid w:val="001B6D5B"/>
    <w:rsid w:val="001B6E7A"/>
    <w:rsid w:val="001C0B45"/>
    <w:rsid w:val="001C1062"/>
    <w:rsid w:val="001C1301"/>
    <w:rsid w:val="001C228A"/>
    <w:rsid w:val="001C2564"/>
    <w:rsid w:val="001C3409"/>
    <w:rsid w:val="001C358B"/>
    <w:rsid w:val="001C40B3"/>
    <w:rsid w:val="001C45E4"/>
    <w:rsid w:val="001C5AA8"/>
    <w:rsid w:val="001C6F50"/>
    <w:rsid w:val="001D336B"/>
    <w:rsid w:val="001D42E9"/>
    <w:rsid w:val="001D4947"/>
    <w:rsid w:val="001D526B"/>
    <w:rsid w:val="001D5ACF"/>
    <w:rsid w:val="001D5CF6"/>
    <w:rsid w:val="001D793A"/>
    <w:rsid w:val="001E0992"/>
    <w:rsid w:val="001E0AD7"/>
    <w:rsid w:val="001E1005"/>
    <w:rsid w:val="001E1E22"/>
    <w:rsid w:val="001E3DFE"/>
    <w:rsid w:val="001E5522"/>
    <w:rsid w:val="001E5D89"/>
    <w:rsid w:val="001E64D7"/>
    <w:rsid w:val="001F0AFF"/>
    <w:rsid w:val="001F0C60"/>
    <w:rsid w:val="001F305F"/>
    <w:rsid w:val="001F4FA1"/>
    <w:rsid w:val="001F5357"/>
    <w:rsid w:val="001F5CE1"/>
    <w:rsid w:val="001F5CFA"/>
    <w:rsid w:val="001F6B7F"/>
    <w:rsid w:val="001F7EEF"/>
    <w:rsid w:val="00204316"/>
    <w:rsid w:val="00206159"/>
    <w:rsid w:val="002068D2"/>
    <w:rsid w:val="00215CC0"/>
    <w:rsid w:val="002249E9"/>
    <w:rsid w:val="00224DD0"/>
    <w:rsid w:val="002257A7"/>
    <w:rsid w:val="00226686"/>
    <w:rsid w:val="0023134F"/>
    <w:rsid w:val="00233245"/>
    <w:rsid w:val="002354F7"/>
    <w:rsid w:val="002369B3"/>
    <w:rsid w:val="00236B9D"/>
    <w:rsid w:val="00236F3A"/>
    <w:rsid w:val="002402EC"/>
    <w:rsid w:val="00241EA4"/>
    <w:rsid w:val="00242ECD"/>
    <w:rsid w:val="00246BC5"/>
    <w:rsid w:val="002475E9"/>
    <w:rsid w:val="002478AE"/>
    <w:rsid w:val="00251203"/>
    <w:rsid w:val="002538C1"/>
    <w:rsid w:val="00254315"/>
    <w:rsid w:val="002569FF"/>
    <w:rsid w:val="00257541"/>
    <w:rsid w:val="00257B25"/>
    <w:rsid w:val="0026050E"/>
    <w:rsid w:val="00266DD4"/>
    <w:rsid w:val="00267DE4"/>
    <w:rsid w:val="00271FB2"/>
    <w:rsid w:val="002734DC"/>
    <w:rsid w:val="00276DC7"/>
    <w:rsid w:val="002800BB"/>
    <w:rsid w:val="00282D29"/>
    <w:rsid w:val="002831BD"/>
    <w:rsid w:val="00284484"/>
    <w:rsid w:val="00286BE3"/>
    <w:rsid w:val="002A0196"/>
    <w:rsid w:val="002A0BC7"/>
    <w:rsid w:val="002A118C"/>
    <w:rsid w:val="002A2C5C"/>
    <w:rsid w:val="002A5360"/>
    <w:rsid w:val="002A652B"/>
    <w:rsid w:val="002B2FB9"/>
    <w:rsid w:val="002B393B"/>
    <w:rsid w:val="002B682B"/>
    <w:rsid w:val="002B6D07"/>
    <w:rsid w:val="002C0BC1"/>
    <w:rsid w:val="002C2D93"/>
    <w:rsid w:val="002C3D2A"/>
    <w:rsid w:val="002D0DDC"/>
    <w:rsid w:val="002D1990"/>
    <w:rsid w:val="002D1B36"/>
    <w:rsid w:val="002D1B5F"/>
    <w:rsid w:val="002E0937"/>
    <w:rsid w:val="002E14EC"/>
    <w:rsid w:val="002E2DF6"/>
    <w:rsid w:val="002E3497"/>
    <w:rsid w:val="002E3B5F"/>
    <w:rsid w:val="002E660E"/>
    <w:rsid w:val="002E75A2"/>
    <w:rsid w:val="002E7A28"/>
    <w:rsid w:val="002F04E5"/>
    <w:rsid w:val="002F470D"/>
    <w:rsid w:val="003036C7"/>
    <w:rsid w:val="00303BCC"/>
    <w:rsid w:val="00304183"/>
    <w:rsid w:val="00306145"/>
    <w:rsid w:val="00312203"/>
    <w:rsid w:val="0031279D"/>
    <w:rsid w:val="0031339A"/>
    <w:rsid w:val="003152B2"/>
    <w:rsid w:val="00321E2B"/>
    <w:rsid w:val="003224D5"/>
    <w:rsid w:val="00323E5F"/>
    <w:rsid w:val="00324F2B"/>
    <w:rsid w:val="003262CE"/>
    <w:rsid w:val="0032797E"/>
    <w:rsid w:val="003315E8"/>
    <w:rsid w:val="0033160B"/>
    <w:rsid w:val="00336DD5"/>
    <w:rsid w:val="00337250"/>
    <w:rsid w:val="0034331E"/>
    <w:rsid w:val="0035074F"/>
    <w:rsid w:val="00351F82"/>
    <w:rsid w:val="0035261C"/>
    <w:rsid w:val="00352AB4"/>
    <w:rsid w:val="00353A16"/>
    <w:rsid w:val="00353E36"/>
    <w:rsid w:val="00357FD0"/>
    <w:rsid w:val="00361874"/>
    <w:rsid w:val="00361C5B"/>
    <w:rsid w:val="00363468"/>
    <w:rsid w:val="0036372F"/>
    <w:rsid w:val="00363C07"/>
    <w:rsid w:val="00365633"/>
    <w:rsid w:val="00372D7C"/>
    <w:rsid w:val="00374C55"/>
    <w:rsid w:val="00380885"/>
    <w:rsid w:val="0039068F"/>
    <w:rsid w:val="00391691"/>
    <w:rsid w:val="00393EA6"/>
    <w:rsid w:val="00394D9B"/>
    <w:rsid w:val="003A4D64"/>
    <w:rsid w:val="003A6D13"/>
    <w:rsid w:val="003A784B"/>
    <w:rsid w:val="003B0574"/>
    <w:rsid w:val="003B670A"/>
    <w:rsid w:val="003B689C"/>
    <w:rsid w:val="003B772E"/>
    <w:rsid w:val="003C577B"/>
    <w:rsid w:val="003C5EF8"/>
    <w:rsid w:val="003D516B"/>
    <w:rsid w:val="003D60C0"/>
    <w:rsid w:val="003E4D4C"/>
    <w:rsid w:val="003E6AEF"/>
    <w:rsid w:val="003E6EF0"/>
    <w:rsid w:val="003F0682"/>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2217B"/>
    <w:rsid w:val="00422D31"/>
    <w:rsid w:val="004265EA"/>
    <w:rsid w:val="004271D7"/>
    <w:rsid w:val="00430196"/>
    <w:rsid w:val="004314AD"/>
    <w:rsid w:val="00441671"/>
    <w:rsid w:val="004420E8"/>
    <w:rsid w:val="00442E6D"/>
    <w:rsid w:val="00443B59"/>
    <w:rsid w:val="00444CF4"/>
    <w:rsid w:val="00444E35"/>
    <w:rsid w:val="00445AB0"/>
    <w:rsid w:val="00446F1E"/>
    <w:rsid w:val="00451915"/>
    <w:rsid w:val="00460965"/>
    <w:rsid w:val="00461029"/>
    <w:rsid w:val="00463793"/>
    <w:rsid w:val="00466EDB"/>
    <w:rsid w:val="004733CF"/>
    <w:rsid w:val="00474C3D"/>
    <w:rsid w:val="00476FFD"/>
    <w:rsid w:val="00481720"/>
    <w:rsid w:val="004819DD"/>
    <w:rsid w:val="00483F3D"/>
    <w:rsid w:val="00490963"/>
    <w:rsid w:val="00490F31"/>
    <w:rsid w:val="004937BA"/>
    <w:rsid w:val="00496DD0"/>
    <w:rsid w:val="004A1089"/>
    <w:rsid w:val="004A37BA"/>
    <w:rsid w:val="004B0A9E"/>
    <w:rsid w:val="004B4006"/>
    <w:rsid w:val="004B4196"/>
    <w:rsid w:val="004B4261"/>
    <w:rsid w:val="004B4F1A"/>
    <w:rsid w:val="004B68AE"/>
    <w:rsid w:val="004B7A60"/>
    <w:rsid w:val="004C0023"/>
    <w:rsid w:val="004C02CC"/>
    <w:rsid w:val="004C14AE"/>
    <w:rsid w:val="004C15B1"/>
    <w:rsid w:val="004C1E00"/>
    <w:rsid w:val="004D609A"/>
    <w:rsid w:val="004D77C5"/>
    <w:rsid w:val="004E5054"/>
    <w:rsid w:val="004F1C10"/>
    <w:rsid w:val="004F2812"/>
    <w:rsid w:val="004F28F8"/>
    <w:rsid w:val="004F448D"/>
    <w:rsid w:val="004F7826"/>
    <w:rsid w:val="005012BF"/>
    <w:rsid w:val="00501737"/>
    <w:rsid w:val="005032B5"/>
    <w:rsid w:val="0050586D"/>
    <w:rsid w:val="00506F2B"/>
    <w:rsid w:val="00511B35"/>
    <w:rsid w:val="00514F5C"/>
    <w:rsid w:val="0052053E"/>
    <w:rsid w:val="00520B5D"/>
    <w:rsid w:val="00521FB3"/>
    <w:rsid w:val="0052217E"/>
    <w:rsid w:val="00524ADB"/>
    <w:rsid w:val="00526BFC"/>
    <w:rsid w:val="0053217F"/>
    <w:rsid w:val="0053442D"/>
    <w:rsid w:val="00534781"/>
    <w:rsid w:val="00534E40"/>
    <w:rsid w:val="00537F61"/>
    <w:rsid w:val="0054054E"/>
    <w:rsid w:val="00540C09"/>
    <w:rsid w:val="00542634"/>
    <w:rsid w:val="0054619D"/>
    <w:rsid w:val="00546E21"/>
    <w:rsid w:val="00553231"/>
    <w:rsid w:val="00554CE7"/>
    <w:rsid w:val="00555E1B"/>
    <w:rsid w:val="00560F89"/>
    <w:rsid w:val="00562DD6"/>
    <w:rsid w:val="0056601C"/>
    <w:rsid w:val="00570090"/>
    <w:rsid w:val="0057255B"/>
    <w:rsid w:val="0057295C"/>
    <w:rsid w:val="005737C5"/>
    <w:rsid w:val="00574BE8"/>
    <w:rsid w:val="005756A0"/>
    <w:rsid w:val="00577E7B"/>
    <w:rsid w:val="00582410"/>
    <w:rsid w:val="0058331B"/>
    <w:rsid w:val="00583EB6"/>
    <w:rsid w:val="00584EE5"/>
    <w:rsid w:val="005860E7"/>
    <w:rsid w:val="0058690F"/>
    <w:rsid w:val="00587669"/>
    <w:rsid w:val="005909AB"/>
    <w:rsid w:val="00590CED"/>
    <w:rsid w:val="005912CB"/>
    <w:rsid w:val="005928E6"/>
    <w:rsid w:val="00592F68"/>
    <w:rsid w:val="005942CB"/>
    <w:rsid w:val="005A081E"/>
    <w:rsid w:val="005A3136"/>
    <w:rsid w:val="005A3179"/>
    <w:rsid w:val="005A491B"/>
    <w:rsid w:val="005A52B7"/>
    <w:rsid w:val="005A5FD2"/>
    <w:rsid w:val="005B0F8F"/>
    <w:rsid w:val="005B6A30"/>
    <w:rsid w:val="005C0C65"/>
    <w:rsid w:val="005C29A4"/>
    <w:rsid w:val="005C37D4"/>
    <w:rsid w:val="005C37F0"/>
    <w:rsid w:val="005C3BD1"/>
    <w:rsid w:val="005C6D3C"/>
    <w:rsid w:val="005D05D5"/>
    <w:rsid w:val="005D62D9"/>
    <w:rsid w:val="005E5797"/>
    <w:rsid w:val="005E651A"/>
    <w:rsid w:val="006004F4"/>
    <w:rsid w:val="00600C34"/>
    <w:rsid w:val="00603C09"/>
    <w:rsid w:val="006048D5"/>
    <w:rsid w:val="00605450"/>
    <w:rsid w:val="0060605A"/>
    <w:rsid w:val="00607CB4"/>
    <w:rsid w:val="00610154"/>
    <w:rsid w:val="00614889"/>
    <w:rsid w:val="0062089C"/>
    <w:rsid w:val="00624168"/>
    <w:rsid w:val="00624536"/>
    <w:rsid w:val="006246F0"/>
    <w:rsid w:val="0062484A"/>
    <w:rsid w:val="00625792"/>
    <w:rsid w:val="006376A4"/>
    <w:rsid w:val="00637707"/>
    <w:rsid w:val="0064059D"/>
    <w:rsid w:val="006418C1"/>
    <w:rsid w:val="006433EA"/>
    <w:rsid w:val="00644D34"/>
    <w:rsid w:val="00652942"/>
    <w:rsid w:val="006550F9"/>
    <w:rsid w:val="00656413"/>
    <w:rsid w:val="006567D0"/>
    <w:rsid w:val="006614EF"/>
    <w:rsid w:val="00663694"/>
    <w:rsid w:val="006666D7"/>
    <w:rsid w:val="00666E2D"/>
    <w:rsid w:val="00670B09"/>
    <w:rsid w:val="00676CB1"/>
    <w:rsid w:val="006819DF"/>
    <w:rsid w:val="00685A0D"/>
    <w:rsid w:val="006861E4"/>
    <w:rsid w:val="00690FD9"/>
    <w:rsid w:val="00697B72"/>
    <w:rsid w:val="006A1CEC"/>
    <w:rsid w:val="006A397D"/>
    <w:rsid w:val="006A3A49"/>
    <w:rsid w:val="006A49DF"/>
    <w:rsid w:val="006A63DD"/>
    <w:rsid w:val="006A641F"/>
    <w:rsid w:val="006A74F8"/>
    <w:rsid w:val="006B4BF8"/>
    <w:rsid w:val="006B6DA9"/>
    <w:rsid w:val="006B751A"/>
    <w:rsid w:val="006B75A2"/>
    <w:rsid w:val="006B7F01"/>
    <w:rsid w:val="006C00E4"/>
    <w:rsid w:val="006C2F33"/>
    <w:rsid w:val="006C322F"/>
    <w:rsid w:val="006C3F1F"/>
    <w:rsid w:val="006C5962"/>
    <w:rsid w:val="006D0B90"/>
    <w:rsid w:val="006D1095"/>
    <w:rsid w:val="006D27A7"/>
    <w:rsid w:val="006D3DAB"/>
    <w:rsid w:val="006D645D"/>
    <w:rsid w:val="006D691A"/>
    <w:rsid w:val="006D6F81"/>
    <w:rsid w:val="006D7B88"/>
    <w:rsid w:val="006E51C1"/>
    <w:rsid w:val="006E64C3"/>
    <w:rsid w:val="006E6D35"/>
    <w:rsid w:val="006F1887"/>
    <w:rsid w:val="006F4795"/>
    <w:rsid w:val="006F48B4"/>
    <w:rsid w:val="006F5817"/>
    <w:rsid w:val="00701648"/>
    <w:rsid w:val="00705E45"/>
    <w:rsid w:val="007063A1"/>
    <w:rsid w:val="00707905"/>
    <w:rsid w:val="00710138"/>
    <w:rsid w:val="007120A2"/>
    <w:rsid w:val="00713786"/>
    <w:rsid w:val="0071469E"/>
    <w:rsid w:val="00714784"/>
    <w:rsid w:val="00722A09"/>
    <w:rsid w:val="00722BBC"/>
    <w:rsid w:val="0073060B"/>
    <w:rsid w:val="00731522"/>
    <w:rsid w:val="007328EC"/>
    <w:rsid w:val="00734060"/>
    <w:rsid w:val="00734B92"/>
    <w:rsid w:val="00734BCA"/>
    <w:rsid w:val="007351BD"/>
    <w:rsid w:val="00735989"/>
    <w:rsid w:val="00735E92"/>
    <w:rsid w:val="00736167"/>
    <w:rsid w:val="007405FA"/>
    <w:rsid w:val="00740739"/>
    <w:rsid w:val="007413AB"/>
    <w:rsid w:val="00743F19"/>
    <w:rsid w:val="00746224"/>
    <w:rsid w:val="00747B29"/>
    <w:rsid w:val="007503E6"/>
    <w:rsid w:val="007504A3"/>
    <w:rsid w:val="00751D4F"/>
    <w:rsid w:val="00761CAE"/>
    <w:rsid w:val="0076500A"/>
    <w:rsid w:val="00765585"/>
    <w:rsid w:val="00765F96"/>
    <w:rsid w:val="00773C30"/>
    <w:rsid w:val="0078058C"/>
    <w:rsid w:val="00783F85"/>
    <w:rsid w:val="00790CF1"/>
    <w:rsid w:val="0079217D"/>
    <w:rsid w:val="00795473"/>
    <w:rsid w:val="00796827"/>
    <w:rsid w:val="007A4749"/>
    <w:rsid w:val="007A4ACB"/>
    <w:rsid w:val="007B406A"/>
    <w:rsid w:val="007C1CDE"/>
    <w:rsid w:val="007C2252"/>
    <w:rsid w:val="007C38E9"/>
    <w:rsid w:val="007C5F8D"/>
    <w:rsid w:val="007C7318"/>
    <w:rsid w:val="007C7864"/>
    <w:rsid w:val="007D05E7"/>
    <w:rsid w:val="007D21AE"/>
    <w:rsid w:val="007D7ABE"/>
    <w:rsid w:val="007E014D"/>
    <w:rsid w:val="007E20F6"/>
    <w:rsid w:val="007E5645"/>
    <w:rsid w:val="007E5E63"/>
    <w:rsid w:val="007F0F5E"/>
    <w:rsid w:val="007F1B64"/>
    <w:rsid w:val="007F2ACA"/>
    <w:rsid w:val="007F454E"/>
    <w:rsid w:val="00802E76"/>
    <w:rsid w:val="00805050"/>
    <w:rsid w:val="00806152"/>
    <w:rsid w:val="00807CDC"/>
    <w:rsid w:val="00810481"/>
    <w:rsid w:val="00817F38"/>
    <w:rsid w:val="00822824"/>
    <w:rsid w:val="00825737"/>
    <w:rsid w:val="00826676"/>
    <w:rsid w:val="0083044C"/>
    <w:rsid w:val="00830F23"/>
    <w:rsid w:val="00831332"/>
    <w:rsid w:val="00831F04"/>
    <w:rsid w:val="00832B25"/>
    <w:rsid w:val="00835C39"/>
    <w:rsid w:val="008364D4"/>
    <w:rsid w:val="00836CA7"/>
    <w:rsid w:val="00840EC7"/>
    <w:rsid w:val="008420DB"/>
    <w:rsid w:val="008421F8"/>
    <w:rsid w:val="008423E9"/>
    <w:rsid w:val="00842403"/>
    <w:rsid w:val="0084357A"/>
    <w:rsid w:val="00843954"/>
    <w:rsid w:val="008446A6"/>
    <w:rsid w:val="008503A2"/>
    <w:rsid w:val="00850FD4"/>
    <w:rsid w:val="00851C9D"/>
    <w:rsid w:val="0085497F"/>
    <w:rsid w:val="0085500E"/>
    <w:rsid w:val="00856488"/>
    <w:rsid w:val="00856942"/>
    <w:rsid w:val="008616FB"/>
    <w:rsid w:val="0086175E"/>
    <w:rsid w:val="00862544"/>
    <w:rsid w:val="00862E1A"/>
    <w:rsid w:val="0086418E"/>
    <w:rsid w:val="00867162"/>
    <w:rsid w:val="00874BD9"/>
    <w:rsid w:val="00877292"/>
    <w:rsid w:val="00880A5E"/>
    <w:rsid w:val="00880D92"/>
    <w:rsid w:val="00883904"/>
    <w:rsid w:val="00884F5E"/>
    <w:rsid w:val="00890633"/>
    <w:rsid w:val="0089103A"/>
    <w:rsid w:val="00896A7C"/>
    <w:rsid w:val="00896D26"/>
    <w:rsid w:val="00896DF7"/>
    <w:rsid w:val="008A2762"/>
    <w:rsid w:val="008A55CA"/>
    <w:rsid w:val="008A5CC2"/>
    <w:rsid w:val="008B026B"/>
    <w:rsid w:val="008B155D"/>
    <w:rsid w:val="008B3AC8"/>
    <w:rsid w:val="008B5A82"/>
    <w:rsid w:val="008B633C"/>
    <w:rsid w:val="008C03D0"/>
    <w:rsid w:val="008C2DEC"/>
    <w:rsid w:val="008C5F0A"/>
    <w:rsid w:val="008C6355"/>
    <w:rsid w:val="008C6F7F"/>
    <w:rsid w:val="008C7BE2"/>
    <w:rsid w:val="008D0028"/>
    <w:rsid w:val="008D0AF8"/>
    <w:rsid w:val="008D1179"/>
    <w:rsid w:val="008D234C"/>
    <w:rsid w:val="008D3631"/>
    <w:rsid w:val="008D4F81"/>
    <w:rsid w:val="008D6F78"/>
    <w:rsid w:val="008E0EC2"/>
    <w:rsid w:val="008E382B"/>
    <w:rsid w:val="008E3BB0"/>
    <w:rsid w:val="008E4D4F"/>
    <w:rsid w:val="008E592F"/>
    <w:rsid w:val="008E6AD5"/>
    <w:rsid w:val="008F01A1"/>
    <w:rsid w:val="008F08D5"/>
    <w:rsid w:val="008F1784"/>
    <w:rsid w:val="008F17FF"/>
    <w:rsid w:val="008F27D5"/>
    <w:rsid w:val="008F27D6"/>
    <w:rsid w:val="008F3BA1"/>
    <w:rsid w:val="008F5AB5"/>
    <w:rsid w:val="00902565"/>
    <w:rsid w:val="0090279F"/>
    <w:rsid w:val="00903FE0"/>
    <w:rsid w:val="00907A64"/>
    <w:rsid w:val="009119D3"/>
    <w:rsid w:val="0091335B"/>
    <w:rsid w:val="00913BAB"/>
    <w:rsid w:val="009154FC"/>
    <w:rsid w:val="00915866"/>
    <w:rsid w:val="0091701D"/>
    <w:rsid w:val="0092058B"/>
    <w:rsid w:val="00921015"/>
    <w:rsid w:val="009221E7"/>
    <w:rsid w:val="00924B1A"/>
    <w:rsid w:val="00925187"/>
    <w:rsid w:val="009265F2"/>
    <w:rsid w:val="00931049"/>
    <w:rsid w:val="0093289E"/>
    <w:rsid w:val="009362CF"/>
    <w:rsid w:val="009412C2"/>
    <w:rsid w:val="0094153A"/>
    <w:rsid w:val="00947AA9"/>
    <w:rsid w:val="009532A1"/>
    <w:rsid w:val="0095471C"/>
    <w:rsid w:val="00955DA1"/>
    <w:rsid w:val="00955F5E"/>
    <w:rsid w:val="00956B4B"/>
    <w:rsid w:val="009570F5"/>
    <w:rsid w:val="00957FCB"/>
    <w:rsid w:val="0096521B"/>
    <w:rsid w:val="009675D7"/>
    <w:rsid w:val="00974B53"/>
    <w:rsid w:val="00976F76"/>
    <w:rsid w:val="0097744C"/>
    <w:rsid w:val="0097752B"/>
    <w:rsid w:val="00981C9D"/>
    <w:rsid w:val="00984687"/>
    <w:rsid w:val="00984FC9"/>
    <w:rsid w:val="00990E95"/>
    <w:rsid w:val="009910C3"/>
    <w:rsid w:val="009917D9"/>
    <w:rsid w:val="00992CB8"/>
    <w:rsid w:val="0099459C"/>
    <w:rsid w:val="00994A68"/>
    <w:rsid w:val="00994BF9"/>
    <w:rsid w:val="00995F06"/>
    <w:rsid w:val="009A19C4"/>
    <w:rsid w:val="009A671B"/>
    <w:rsid w:val="009B212B"/>
    <w:rsid w:val="009B279A"/>
    <w:rsid w:val="009C2579"/>
    <w:rsid w:val="009C29DF"/>
    <w:rsid w:val="009C5FCC"/>
    <w:rsid w:val="009C7219"/>
    <w:rsid w:val="009C7A9C"/>
    <w:rsid w:val="009D0854"/>
    <w:rsid w:val="009D5418"/>
    <w:rsid w:val="009E27EB"/>
    <w:rsid w:val="009E34DB"/>
    <w:rsid w:val="009F152B"/>
    <w:rsid w:val="009F2C51"/>
    <w:rsid w:val="009F2EFB"/>
    <w:rsid w:val="009F49F9"/>
    <w:rsid w:val="009F6799"/>
    <w:rsid w:val="00A00BCF"/>
    <w:rsid w:val="00A01FD6"/>
    <w:rsid w:val="00A03050"/>
    <w:rsid w:val="00A05A70"/>
    <w:rsid w:val="00A079D1"/>
    <w:rsid w:val="00A07ED5"/>
    <w:rsid w:val="00A11B2E"/>
    <w:rsid w:val="00A12CC0"/>
    <w:rsid w:val="00A14519"/>
    <w:rsid w:val="00A1518C"/>
    <w:rsid w:val="00A15537"/>
    <w:rsid w:val="00A16478"/>
    <w:rsid w:val="00A167DF"/>
    <w:rsid w:val="00A21334"/>
    <w:rsid w:val="00A228B5"/>
    <w:rsid w:val="00A248C9"/>
    <w:rsid w:val="00A33A50"/>
    <w:rsid w:val="00A35FE3"/>
    <w:rsid w:val="00A412B2"/>
    <w:rsid w:val="00A41437"/>
    <w:rsid w:val="00A41983"/>
    <w:rsid w:val="00A430C4"/>
    <w:rsid w:val="00A452EB"/>
    <w:rsid w:val="00A462CE"/>
    <w:rsid w:val="00A50D37"/>
    <w:rsid w:val="00A5172A"/>
    <w:rsid w:val="00A5426E"/>
    <w:rsid w:val="00A5510B"/>
    <w:rsid w:val="00A55D65"/>
    <w:rsid w:val="00A56ED9"/>
    <w:rsid w:val="00A6217E"/>
    <w:rsid w:val="00A641C0"/>
    <w:rsid w:val="00A64FB5"/>
    <w:rsid w:val="00A67A32"/>
    <w:rsid w:val="00A72410"/>
    <w:rsid w:val="00A72A47"/>
    <w:rsid w:val="00A737C2"/>
    <w:rsid w:val="00A73B14"/>
    <w:rsid w:val="00A73D59"/>
    <w:rsid w:val="00A7423F"/>
    <w:rsid w:val="00A74DA1"/>
    <w:rsid w:val="00A76DF3"/>
    <w:rsid w:val="00A77362"/>
    <w:rsid w:val="00A8003E"/>
    <w:rsid w:val="00A80C62"/>
    <w:rsid w:val="00A8292F"/>
    <w:rsid w:val="00A83408"/>
    <w:rsid w:val="00A843B3"/>
    <w:rsid w:val="00A85B3D"/>
    <w:rsid w:val="00A912A4"/>
    <w:rsid w:val="00A95CEC"/>
    <w:rsid w:val="00AA3860"/>
    <w:rsid w:val="00AB0743"/>
    <w:rsid w:val="00AB481B"/>
    <w:rsid w:val="00AB57BB"/>
    <w:rsid w:val="00AB7788"/>
    <w:rsid w:val="00AC1605"/>
    <w:rsid w:val="00AC29F6"/>
    <w:rsid w:val="00AC6AFD"/>
    <w:rsid w:val="00AC702A"/>
    <w:rsid w:val="00AC7542"/>
    <w:rsid w:val="00AD2D1A"/>
    <w:rsid w:val="00AD2D85"/>
    <w:rsid w:val="00AD7A3D"/>
    <w:rsid w:val="00AE5F4A"/>
    <w:rsid w:val="00AE7C39"/>
    <w:rsid w:val="00AF1507"/>
    <w:rsid w:val="00AF28B0"/>
    <w:rsid w:val="00AF4408"/>
    <w:rsid w:val="00AF4ABF"/>
    <w:rsid w:val="00B008ED"/>
    <w:rsid w:val="00B04D4E"/>
    <w:rsid w:val="00B05974"/>
    <w:rsid w:val="00B05C77"/>
    <w:rsid w:val="00B06255"/>
    <w:rsid w:val="00B15FDA"/>
    <w:rsid w:val="00B1675D"/>
    <w:rsid w:val="00B20E5A"/>
    <w:rsid w:val="00B22D37"/>
    <w:rsid w:val="00B2351E"/>
    <w:rsid w:val="00B27F1E"/>
    <w:rsid w:val="00B307AC"/>
    <w:rsid w:val="00B31DCF"/>
    <w:rsid w:val="00B321FA"/>
    <w:rsid w:val="00B3264E"/>
    <w:rsid w:val="00B32862"/>
    <w:rsid w:val="00B328EA"/>
    <w:rsid w:val="00B35B80"/>
    <w:rsid w:val="00B3750F"/>
    <w:rsid w:val="00B40626"/>
    <w:rsid w:val="00B419D1"/>
    <w:rsid w:val="00B42198"/>
    <w:rsid w:val="00B47D63"/>
    <w:rsid w:val="00B50034"/>
    <w:rsid w:val="00B532EB"/>
    <w:rsid w:val="00B53B77"/>
    <w:rsid w:val="00B547B7"/>
    <w:rsid w:val="00B62067"/>
    <w:rsid w:val="00B63D94"/>
    <w:rsid w:val="00B64A7C"/>
    <w:rsid w:val="00B6629A"/>
    <w:rsid w:val="00B700B2"/>
    <w:rsid w:val="00B72826"/>
    <w:rsid w:val="00B73230"/>
    <w:rsid w:val="00B741DB"/>
    <w:rsid w:val="00B76ADE"/>
    <w:rsid w:val="00B80E04"/>
    <w:rsid w:val="00B814AC"/>
    <w:rsid w:val="00B87448"/>
    <w:rsid w:val="00B91BEB"/>
    <w:rsid w:val="00B91FD8"/>
    <w:rsid w:val="00B95F73"/>
    <w:rsid w:val="00B960A9"/>
    <w:rsid w:val="00B96AB2"/>
    <w:rsid w:val="00BA0C30"/>
    <w:rsid w:val="00BA11D9"/>
    <w:rsid w:val="00BA2456"/>
    <w:rsid w:val="00BA604F"/>
    <w:rsid w:val="00BA62DD"/>
    <w:rsid w:val="00BA7F4C"/>
    <w:rsid w:val="00BB15AD"/>
    <w:rsid w:val="00BB4B30"/>
    <w:rsid w:val="00BC05E1"/>
    <w:rsid w:val="00BC083E"/>
    <w:rsid w:val="00BC13C2"/>
    <w:rsid w:val="00BC2CEE"/>
    <w:rsid w:val="00BC4242"/>
    <w:rsid w:val="00BD1F7B"/>
    <w:rsid w:val="00BD267F"/>
    <w:rsid w:val="00BD2F6C"/>
    <w:rsid w:val="00BD301D"/>
    <w:rsid w:val="00BD388A"/>
    <w:rsid w:val="00BE398A"/>
    <w:rsid w:val="00BE4B04"/>
    <w:rsid w:val="00BE5857"/>
    <w:rsid w:val="00BF0BC2"/>
    <w:rsid w:val="00BF4046"/>
    <w:rsid w:val="00BF57F6"/>
    <w:rsid w:val="00BF717C"/>
    <w:rsid w:val="00C10072"/>
    <w:rsid w:val="00C12F20"/>
    <w:rsid w:val="00C136AB"/>
    <w:rsid w:val="00C17B94"/>
    <w:rsid w:val="00C3206F"/>
    <w:rsid w:val="00C34FED"/>
    <w:rsid w:val="00C4285D"/>
    <w:rsid w:val="00C447A8"/>
    <w:rsid w:val="00C45305"/>
    <w:rsid w:val="00C46A9E"/>
    <w:rsid w:val="00C5043B"/>
    <w:rsid w:val="00C524FA"/>
    <w:rsid w:val="00C56C04"/>
    <w:rsid w:val="00C57F1B"/>
    <w:rsid w:val="00C601FA"/>
    <w:rsid w:val="00C60B1C"/>
    <w:rsid w:val="00C6108B"/>
    <w:rsid w:val="00C62825"/>
    <w:rsid w:val="00C648E2"/>
    <w:rsid w:val="00C67A41"/>
    <w:rsid w:val="00C67D00"/>
    <w:rsid w:val="00C72E74"/>
    <w:rsid w:val="00C756DB"/>
    <w:rsid w:val="00C76A53"/>
    <w:rsid w:val="00C77B63"/>
    <w:rsid w:val="00C77EE3"/>
    <w:rsid w:val="00C81085"/>
    <w:rsid w:val="00C81D8D"/>
    <w:rsid w:val="00C83945"/>
    <w:rsid w:val="00C84003"/>
    <w:rsid w:val="00C870AB"/>
    <w:rsid w:val="00C90511"/>
    <w:rsid w:val="00C90E1D"/>
    <w:rsid w:val="00C93CEC"/>
    <w:rsid w:val="00C948DF"/>
    <w:rsid w:val="00C9621C"/>
    <w:rsid w:val="00C964B4"/>
    <w:rsid w:val="00CA0F21"/>
    <w:rsid w:val="00CA184E"/>
    <w:rsid w:val="00CA36EF"/>
    <w:rsid w:val="00CA389C"/>
    <w:rsid w:val="00CB09D7"/>
    <w:rsid w:val="00CB28C1"/>
    <w:rsid w:val="00CB5281"/>
    <w:rsid w:val="00CC02BA"/>
    <w:rsid w:val="00CC13CC"/>
    <w:rsid w:val="00CC7250"/>
    <w:rsid w:val="00CC7AD6"/>
    <w:rsid w:val="00CC7E08"/>
    <w:rsid w:val="00CD0C4B"/>
    <w:rsid w:val="00CD1531"/>
    <w:rsid w:val="00CD6270"/>
    <w:rsid w:val="00CD7143"/>
    <w:rsid w:val="00CD7C80"/>
    <w:rsid w:val="00CD7EC2"/>
    <w:rsid w:val="00CE0F2F"/>
    <w:rsid w:val="00CE3CC6"/>
    <w:rsid w:val="00CF12D6"/>
    <w:rsid w:val="00CF1A6E"/>
    <w:rsid w:val="00CF410C"/>
    <w:rsid w:val="00CF7FD9"/>
    <w:rsid w:val="00D01A49"/>
    <w:rsid w:val="00D01EBA"/>
    <w:rsid w:val="00D0585B"/>
    <w:rsid w:val="00D10797"/>
    <w:rsid w:val="00D12A22"/>
    <w:rsid w:val="00D15020"/>
    <w:rsid w:val="00D20B55"/>
    <w:rsid w:val="00D21B1C"/>
    <w:rsid w:val="00D220C2"/>
    <w:rsid w:val="00D22183"/>
    <w:rsid w:val="00D224EA"/>
    <w:rsid w:val="00D24CAC"/>
    <w:rsid w:val="00D274CC"/>
    <w:rsid w:val="00D31C48"/>
    <w:rsid w:val="00D3378F"/>
    <w:rsid w:val="00D3488B"/>
    <w:rsid w:val="00D3576F"/>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215B"/>
    <w:rsid w:val="00D66D78"/>
    <w:rsid w:val="00D673C4"/>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967AF"/>
    <w:rsid w:val="00DA11DC"/>
    <w:rsid w:val="00DA622D"/>
    <w:rsid w:val="00DA6A00"/>
    <w:rsid w:val="00DB21FE"/>
    <w:rsid w:val="00DB3556"/>
    <w:rsid w:val="00DB3A80"/>
    <w:rsid w:val="00DB6408"/>
    <w:rsid w:val="00DC12A2"/>
    <w:rsid w:val="00DC2C23"/>
    <w:rsid w:val="00DC4A53"/>
    <w:rsid w:val="00DC55F3"/>
    <w:rsid w:val="00DC766D"/>
    <w:rsid w:val="00DD17A5"/>
    <w:rsid w:val="00DD2B7A"/>
    <w:rsid w:val="00DD2C67"/>
    <w:rsid w:val="00DD30EE"/>
    <w:rsid w:val="00DD79E7"/>
    <w:rsid w:val="00DE2561"/>
    <w:rsid w:val="00DE36F2"/>
    <w:rsid w:val="00DF0021"/>
    <w:rsid w:val="00DF1068"/>
    <w:rsid w:val="00DF1FD7"/>
    <w:rsid w:val="00DF26FA"/>
    <w:rsid w:val="00DF3117"/>
    <w:rsid w:val="00DF3935"/>
    <w:rsid w:val="00DF6307"/>
    <w:rsid w:val="00DF74A3"/>
    <w:rsid w:val="00E100B2"/>
    <w:rsid w:val="00E1109A"/>
    <w:rsid w:val="00E13323"/>
    <w:rsid w:val="00E136F7"/>
    <w:rsid w:val="00E2065F"/>
    <w:rsid w:val="00E2315B"/>
    <w:rsid w:val="00E233FE"/>
    <w:rsid w:val="00E24480"/>
    <w:rsid w:val="00E2659C"/>
    <w:rsid w:val="00E27EB2"/>
    <w:rsid w:val="00E30519"/>
    <w:rsid w:val="00E3154A"/>
    <w:rsid w:val="00E337EC"/>
    <w:rsid w:val="00E33E21"/>
    <w:rsid w:val="00E36463"/>
    <w:rsid w:val="00E36554"/>
    <w:rsid w:val="00E36798"/>
    <w:rsid w:val="00E36FBC"/>
    <w:rsid w:val="00E40204"/>
    <w:rsid w:val="00E43E92"/>
    <w:rsid w:val="00E466DF"/>
    <w:rsid w:val="00E52B19"/>
    <w:rsid w:val="00E531C5"/>
    <w:rsid w:val="00E532FD"/>
    <w:rsid w:val="00E53E92"/>
    <w:rsid w:val="00E558E0"/>
    <w:rsid w:val="00E62DA1"/>
    <w:rsid w:val="00E63771"/>
    <w:rsid w:val="00E643C5"/>
    <w:rsid w:val="00E64E5C"/>
    <w:rsid w:val="00E672D9"/>
    <w:rsid w:val="00E67589"/>
    <w:rsid w:val="00E711F9"/>
    <w:rsid w:val="00E7466E"/>
    <w:rsid w:val="00E74C83"/>
    <w:rsid w:val="00E813F8"/>
    <w:rsid w:val="00E81BE8"/>
    <w:rsid w:val="00E81F69"/>
    <w:rsid w:val="00E83BF7"/>
    <w:rsid w:val="00E84D16"/>
    <w:rsid w:val="00E855E0"/>
    <w:rsid w:val="00E87021"/>
    <w:rsid w:val="00E916D9"/>
    <w:rsid w:val="00E92564"/>
    <w:rsid w:val="00E9312C"/>
    <w:rsid w:val="00E97A17"/>
    <w:rsid w:val="00EA0A43"/>
    <w:rsid w:val="00EA3ECD"/>
    <w:rsid w:val="00EA5A42"/>
    <w:rsid w:val="00EA702A"/>
    <w:rsid w:val="00EB20FF"/>
    <w:rsid w:val="00EB26D0"/>
    <w:rsid w:val="00EB587E"/>
    <w:rsid w:val="00EB60CD"/>
    <w:rsid w:val="00EB753F"/>
    <w:rsid w:val="00EB7D1E"/>
    <w:rsid w:val="00EC3EDB"/>
    <w:rsid w:val="00EC4D24"/>
    <w:rsid w:val="00EC616A"/>
    <w:rsid w:val="00ED03A2"/>
    <w:rsid w:val="00ED218C"/>
    <w:rsid w:val="00ED2ACC"/>
    <w:rsid w:val="00ED2FF3"/>
    <w:rsid w:val="00ED580F"/>
    <w:rsid w:val="00ED6114"/>
    <w:rsid w:val="00EE1B83"/>
    <w:rsid w:val="00EE21CF"/>
    <w:rsid w:val="00EE6956"/>
    <w:rsid w:val="00EE69B6"/>
    <w:rsid w:val="00EF02CD"/>
    <w:rsid w:val="00EF48D4"/>
    <w:rsid w:val="00F00DE5"/>
    <w:rsid w:val="00F01D74"/>
    <w:rsid w:val="00F03734"/>
    <w:rsid w:val="00F053DB"/>
    <w:rsid w:val="00F0588B"/>
    <w:rsid w:val="00F05B6B"/>
    <w:rsid w:val="00F07763"/>
    <w:rsid w:val="00F10E83"/>
    <w:rsid w:val="00F11321"/>
    <w:rsid w:val="00F11A17"/>
    <w:rsid w:val="00F128B0"/>
    <w:rsid w:val="00F14E55"/>
    <w:rsid w:val="00F17A63"/>
    <w:rsid w:val="00F22BA2"/>
    <w:rsid w:val="00F35A6D"/>
    <w:rsid w:val="00F37BA4"/>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911"/>
    <w:rsid w:val="00F81FC8"/>
    <w:rsid w:val="00F8230A"/>
    <w:rsid w:val="00F83AA6"/>
    <w:rsid w:val="00F8534B"/>
    <w:rsid w:val="00F878C1"/>
    <w:rsid w:val="00F87E63"/>
    <w:rsid w:val="00F906C3"/>
    <w:rsid w:val="00F94FC7"/>
    <w:rsid w:val="00F954C2"/>
    <w:rsid w:val="00F97E25"/>
    <w:rsid w:val="00FA0BCF"/>
    <w:rsid w:val="00FA35B0"/>
    <w:rsid w:val="00FA49FA"/>
    <w:rsid w:val="00FB301A"/>
    <w:rsid w:val="00FB49BE"/>
    <w:rsid w:val="00FB4EFF"/>
    <w:rsid w:val="00FB4F78"/>
    <w:rsid w:val="00FB7FDA"/>
    <w:rsid w:val="00FC17E0"/>
    <w:rsid w:val="00FC4AD2"/>
    <w:rsid w:val="00FC52E9"/>
    <w:rsid w:val="00FC74C8"/>
    <w:rsid w:val="00FC7812"/>
    <w:rsid w:val="00FD0817"/>
    <w:rsid w:val="00FD15A5"/>
    <w:rsid w:val="00FD15CD"/>
    <w:rsid w:val="00FD192A"/>
    <w:rsid w:val="00FD2D49"/>
    <w:rsid w:val="00FE0101"/>
    <w:rsid w:val="00FE0A28"/>
    <w:rsid w:val="00FE6012"/>
    <w:rsid w:val="00FE638C"/>
    <w:rsid w:val="00FF0DF7"/>
    <w:rsid w:val="00FF2831"/>
    <w:rsid w:val="00FF28BC"/>
    <w:rsid w:val="00FF55EB"/>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B0C87A"/>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E3A8-1D93-4D2F-ADB8-C5612EA0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1559</Words>
  <Characters>9925</Characters>
  <Application>Microsoft Office Word</Application>
  <DocSecurity>4</DocSecurity>
  <Lines>82</Lines>
  <Paragraphs>22</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2023-09-07T06:05:00Z</dcterms:created>
  <dcterms:modified xsi:type="dcterms:W3CDTF">2023-09-07T06:05:00Z</dcterms:modified>
</cp:coreProperties>
</file>