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6B65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FEE1B4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C99F77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9B78DAA" w14:textId="192DF8BD" w:rsidR="00446AC7" w:rsidRPr="001D3C7E" w:rsidRDefault="00225DB7" w:rsidP="003077A5">
      <w:pPr>
        <w:jc w:val="center"/>
      </w:pPr>
      <w:r>
        <w:rPr>
          <w:b/>
          <w:caps/>
        </w:rPr>
        <w:t xml:space="preserve">DĖL </w:t>
      </w:r>
      <w:r w:rsidR="00A846F0" w:rsidRPr="00A846F0">
        <w:rPr>
          <w:b/>
          <w:caps/>
        </w:rPr>
        <w:t xml:space="preserve">Klaipėdos </w:t>
      </w:r>
      <w:r w:rsidR="00385B46">
        <w:rPr>
          <w:b/>
          <w:caps/>
        </w:rPr>
        <w:t>miesto savivaldybės tarybos 2019 m. SPALIO</w:t>
      </w:r>
      <w:r w:rsidR="007A4C89">
        <w:rPr>
          <w:b/>
          <w:caps/>
        </w:rPr>
        <w:t xml:space="preserve"> 2</w:t>
      </w:r>
      <w:r w:rsidR="00385B46">
        <w:rPr>
          <w:b/>
          <w:caps/>
        </w:rPr>
        <w:t>4</w:t>
      </w:r>
      <w:r w:rsidR="00A846F0" w:rsidRPr="00A846F0">
        <w:rPr>
          <w:b/>
          <w:caps/>
        </w:rPr>
        <w:t xml:space="preserve"> d. sprendim</w:t>
      </w:r>
      <w:r w:rsidR="00A846F0">
        <w:rPr>
          <w:b/>
          <w:caps/>
        </w:rPr>
        <w:t>o</w:t>
      </w:r>
      <w:r w:rsidR="00385B46">
        <w:rPr>
          <w:b/>
          <w:caps/>
        </w:rPr>
        <w:t xml:space="preserve"> Nr. T2-297</w:t>
      </w:r>
      <w:r w:rsidR="00A846F0" w:rsidRPr="00A846F0">
        <w:rPr>
          <w:b/>
          <w:caps/>
        </w:rPr>
        <w:t xml:space="preserve"> „Dėl</w:t>
      </w:r>
      <w:r w:rsidR="007A4C89">
        <w:rPr>
          <w:b/>
          <w:caps/>
        </w:rPr>
        <w:t xml:space="preserve"> </w:t>
      </w:r>
      <w:r w:rsidR="007A4C89" w:rsidRPr="007A4C89">
        <w:rPr>
          <w:b/>
          <w:caps/>
        </w:rPr>
        <w:t>KULTŪROS IR MENO TARYBOS</w:t>
      </w:r>
      <w:r w:rsidR="00385B46">
        <w:rPr>
          <w:b/>
          <w:caps/>
        </w:rPr>
        <w:t xml:space="preserve"> </w:t>
      </w:r>
      <w:r w:rsidR="00385B46" w:rsidRPr="00385B46">
        <w:rPr>
          <w:b/>
          <w:caps/>
        </w:rPr>
        <w:t>SUDĖTIES PATVIRTINIMO</w:t>
      </w:r>
      <w:r w:rsidR="00880B1D">
        <w:rPr>
          <w:b/>
          <w:caps/>
        </w:rPr>
        <w:t>“ pripažinimo netekusiu galios</w:t>
      </w:r>
    </w:p>
    <w:p w14:paraId="61C268C8" w14:textId="77777777" w:rsidR="00446AC7" w:rsidRDefault="00446AC7" w:rsidP="003077A5">
      <w:pPr>
        <w:jc w:val="center"/>
      </w:pPr>
    </w:p>
    <w:bookmarkStart w:id="1" w:name="registravimoDataIlga"/>
    <w:p w14:paraId="7A3A991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T1-254</w:t>
      </w:r>
      <w:bookmarkEnd w:id="2"/>
    </w:p>
    <w:p w14:paraId="350F2E4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26EC1BE" w14:textId="77777777" w:rsidR="00446AC7" w:rsidRPr="00062FFE" w:rsidRDefault="00446AC7" w:rsidP="003077A5">
      <w:pPr>
        <w:jc w:val="center"/>
      </w:pPr>
    </w:p>
    <w:p w14:paraId="0E0B641A" w14:textId="77777777" w:rsidR="00446AC7" w:rsidRDefault="00446AC7" w:rsidP="003077A5">
      <w:pPr>
        <w:jc w:val="center"/>
      </w:pPr>
    </w:p>
    <w:p w14:paraId="660BF742" w14:textId="3F49B8D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E13FFD" w:rsidRPr="00E13FFD">
        <w:t>Lietuvos Respublikos vietos savivaldos įstatymo 15 straipsnio 2 dalies 4</w:t>
      </w:r>
      <w:r w:rsidR="008B7C63">
        <w:t> </w:t>
      </w:r>
      <w:r w:rsidR="00E13FFD" w:rsidRPr="00E13FFD">
        <w:t xml:space="preserve">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419998E" w14:textId="62AC17F8" w:rsidR="00446AC7" w:rsidRDefault="00EB4B96" w:rsidP="00E13FFD">
      <w:pPr>
        <w:ind w:firstLine="709"/>
        <w:jc w:val="both"/>
      </w:pPr>
      <w:r>
        <w:t xml:space="preserve">1. </w:t>
      </w:r>
      <w:r w:rsidR="00E13FFD" w:rsidRPr="00E13FFD">
        <w:t>Pripažinti netekusiu galios Klaipėdos miesto savivaldybės tarybos</w:t>
      </w:r>
      <w:r w:rsidR="007A4C89">
        <w:t xml:space="preserve"> 201</w:t>
      </w:r>
      <w:r w:rsidR="00385B46">
        <w:t>9 m. spalio</w:t>
      </w:r>
      <w:r w:rsidR="007A4C89">
        <w:t xml:space="preserve"> 2</w:t>
      </w:r>
      <w:r w:rsidR="00385B46">
        <w:t>4 d. sprendimą Nr. T2-297</w:t>
      </w:r>
      <w:r w:rsidR="00E13FFD">
        <w:t xml:space="preserve"> </w:t>
      </w:r>
      <w:r w:rsidR="00E13FFD" w:rsidRPr="00E13FFD">
        <w:t>„</w:t>
      </w:r>
      <w:r w:rsidR="00E13FFD">
        <w:t>Dėl</w:t>
      </w:r>
      <w:r w:rsidR="007A4C89">
        <w:t xml:space="preserve"> </w:t>
      </w:r>
      <w:r w:rsidR="00CF2BC2">
        <w:t>K</w:t>
      </w:r>
      <w:r w:rsidR="007A4C89" w:rsidRPr="007A4C89">
        <w:t>ultūros ir me</w:t>
      </w:r>
      <w:r w:rsidR="00385B46">
        <w:t>no tarybos sudėties patvirtinimo</w:t>
      </w:r>
      <w:r w:rsidR="00E13FFD" w:rsidRPr="00E13FFD">
        <w:t>“</w:t>
      </w:r>
      <w:r w:rsidR="00E13FFD">
        <w:t xml:space="preserve">. </w:t>
      </w:r>
    </w:p>
    <w:p w14:paraId="1524E316" w14:textId="76187F88" w:rsidR="00EB4B96" w:rsidRPr="008203D0" w:rsidRDefault="00EB4B96" w:rsidP="00975CA2">
      <w:pPr>
        <w:ind w:firstLine="709"/>
        <w:jc w:val="both"/>
      </w:pPr>
      <w:r>
        <w:t xml:space="preserve">2. </w:t>
      </w:r>
      <w:r w:rsidR="00E13FFD" w:rsidRPr="00E13FFD">
        <w:t>Skelbti šį sprendimą Klaipėdos miesto savivaldybės interneto svetainėje.</w:t>
      </w:r>
    </w:p>
    <w:p w14:paraId="43287844" w14:textId="77777777" w:rsidR="00EB4B96" w:rsidRDefault="00EB4B96" w:rsidP="003077A5">
      <w:pPr>
        <w:jc w:val="both"/>
      </w:pPr>
    </w:p>
    <w:p w14:paraId="029AA82A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61B9686" w14:textId="77777777" w:rsidTr="00165FB0">
        <w:tc>
          <w:tcPr>
            <w:tcW w:w="6629" w:type="dxa"/>
            <w:shd w:val="clear" w:color="auto" w:fill="auto"/>
          </w:tcPr>
          <w:p w14:paraId="0232167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694D0D0" w14:textId="77777777" w:rsidR="00BB15A1" w:rsidRDefault="00BB15A1" w:rsidP="00181E3E">
            <w:pPr>
              <w:jc w:val="right"/>
            </w:pPr>
          </w:p>
        </w:tc>
      </w:tr>
    </w:tbl>
    <w:p w14:paraId="0B6A5226" w14:textId="77777777" w:rsidR="00446AC7" w:rsidRDefault="00446AC7" w:rsidP="003077A5">
      <w:pPr>
        <w:jc w:val="both"/>
      </w:pPr>
    </w:p>
    <w:p w14:paraId="08DE298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1D84864" w14:textId="77777777" w:rsidTr="00165FB0">
        <w:tc>
          <w:tcPr>
            <w:tcW w:w="6629" w:type="dxa"/>
            <w:shd w:val="clear" w:color="auto" w:fill="auto"/>
          </w:tcPr>
          <w:p w14:paraId="513EFA1F" w14:textId="6430412D" w:rsidR="00940348" w:rsidRDefault="00BB15A1" w:rsidP="00940348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8245D">
              <w:t xml:space="preserve">Savivaldybės </w:t>
            </w:r>
            <w:r w:rsidR="00940348">
              <w:t>meras</w:t>
            </w:r>
          </w:p>
          <w:p w14:paraId="4DEB58C9" w14:textId="38F6A8F9" w:rsidR="00BB15A1" w:rsidRDefault="00BB15A1" w:rsidP="0018245D"/>
        </w:tc>
        <w:tc>
          <w:tcPr>
            <w:tcW w:w="3225" w:type="dxa"/>
            <w:shd w:val="clear" w:color="auto" w:fill="auto"/>
          </w:tcPr>
          <w:p w14:paraId="328AFBA7" w14:textId="059F2003" w:rsidR="0018245D" w:rsidRDefault="00940348" w:rsidP="00E13FFD">
            <w:pPr>
              <w:jc w:val="right"/>
            </w:pPr>
            <w:r>
              <w:t>Arvydas Vaitkus</w:t>
            </w:r>
          </w:p>
          <w:p w14:paraId="58B9FAD3" w14:textId="449BB7E1" w:rsidR="00BB15A1" w:rsidRDefault="00BB15A1" w:rsidP="00E13FFD">
            <w:pPr>
              <w:jc w:val="right"/>
            </w:pPr>
          </w:p>
        </w:tc>
      </w:tr>
    </w:tbl>
    <w:p w14:paraId="115E1912" w14:textId="77777777" w:rsidR="00BB15A1" w:rsidRDefault="00BB15A1" w:rsidP="003077A5">
      <w:pPr>
        <w:tabs>
          <w:tab w:val="left" w:pos="7560"/>
        </w:tabs>
        <w:jc w:val="both"/>
      </w:pPr>
    </w:p>
    <w:p w14:paraId="61F47B03" w14:textId="77777777" w:rsidR="00446AC7" w:rsidRDefault="00446AC7" w:rsidP="003077A5">
      <w:pPr>
        <w:tabs>
          <w:tab w:val="left" w:pos="7560"/>
        </w:tabs>
        <w:jc w:val="both"/>
      </w:pPr>
    </w:p>
    <w:p w14:paraId="7B201A1F" w14:textId="77777777" w:rsidR="00446AC7" w:rsidRDefault="00446AC7" w:rsidP="003077A5">
      <w:pPr>
        <w:tabs>
          <w:tab w:val="left" w:pos="7560"/>
        </w:tabs>
        <w:jc w:val="both"/>
      </w:pPr>
    </w:p>
    <w:p w14:paraId="19971704" w14:textId="77777777" w:rsidR="00446AC7" w:rsidRDefault="00446AC7" w:rsidP="003077A5">
      <w:pPr>
        <w:tabs>
          <w:tab w:val="left" w:pos="7560"/>
        </w:tabs>
        <w:jc w:val="both"/>
      </w:pPr>
    </w:p>
    <w:p w14:paraId="545AC2C1" w14:textId="77777777" w:rsidR="00446AC7" w:rsidRDefault="00446AC7" w:rsidP="003077A5">
      <w:pPr>
        <w:jc w:val="both"/>
      </w:pPr>
    </w:p>
    <w:p w14:paraId="38EE38D6" w14:textId="77777777" w:rsidR="00EB4B96" w:rsidRDefault="00EB4B96" w:rsidP="003077A5">
      <w:pPr>
        <w:jc w:val="both"/>
      </w:pPr>
    </w:p>
    <w:p w14:paraId="2607319A" w14:textId="77777777" w:rsidR="00EB4B96" w:rsidRDefault="00EB4B96" w:rsidP="003077A5">
      <w:pPr>
        <w:jc w:val="both"/>
      </w:pPr>
    </w:p>
    <w:p w14:paraId="7D069BD6" w14:textId="77777777" w:rsidR="00EB4B96" w:rsidRDefault="00EB4B96" w:rsidP="003077A5">
      <w:pPr>
        <w:jc w:val="both"/>
      </w:pPr>
    </w:p>
    <w:p w14:paraId="0195581B" w14:textId="77777777" w:rsidR="00EB4B96" w:rsidRDefault="00EB4B96" w:rsidP="003077A5">
      <w:pPr>
        <w:jc w:val="both"/>
      </w:pPr>
    </w:p>
    <w:p w14:paraId="5961C4EC" w14:textId="77777777" w:rsidR="00EB4B96" w:rsidRDefault="00EB4B96" w:rsidP="003077A5">
      <w:pPr>
        <w:jc w:val="both"/>
      </w:pPr>
    </w:p>
    <w:p w14:paraId="16CC65A8" w14:textId="77777777" w:rsidR="00EB4B96" w:rsidRDefault="00EB4B96" w:rsidP="003077A5">
      <w:pPr>
        <w:jc w:val="both"/>
      </w:pPr>
    </w:p>
    <w:p w14:paraId="3A64ADC1" w14:textId="77777777" w:rsidR="00EB4B96" w:rsidRDefault="00EB4B96" w:rsidP="003077A5">
      <w:pPr>
        <w:jc w:val="both"/>
      </w:pPr>
    </w:p>
    <w:p w14:paraId="436AA925" w14:textId="77777777" w:rsidR="00EB4B96" w:rsidRDefault="00EB4B96" w:rsidP="003077A5">
      <w:pPr>
        <w:jc w:val="both"/>
      </w:pPr>
    </w:p>
    <w:p w14:paraId="6DE7B6B9" w14:textId="77777777" w:rsidR="00EB4B96" w:rsidRDefault="00EB4B96" w:rsidP="003077A5">
      <w:pPr>
        <w:jc w:val="both"/>
      </w:pPr>
    </w:p>
    <w:p w14:paraId="6D59BF94" w14:textId="77777777" w:rsidR="00EB4B96" w:rsidRDefault="00EB4B96" w:rsidP="003077A5">
      <w:pPr>
        <w:jc w:val="both"/>
      </w:pPr>
    </w:p>
    <w:p w14:paraId="27179205" w14:textId="77777777" w:rsidR="00EB4B96" w:rsidRDefault="00EB4B96" w:rsidP="003077A5">
      <w:pPr>
        <w:jc w:val="both"/>
      </w:pPr>
    </w:p>
    <w:p w14:paraId="4E498A08" w14:textId="77777777" w:rsidR="00EB4B96" w:rsidRDefault="00EB4B96" w:rsidP="003077A5">
      <w:pPr>
        <w:jc w:val="both"/>
      </w:pPr>
    </w:p>
    <w:p w14:paraId="764121EE" w14:textId="77777777" w:rsidR="00C82B36" w:rsidRDefault="00C82B36" w:rsidP="003077A5">
      <w:pPr>
        <w:jc w:val="both"/>
      </w:pPr>
    </w:p>
    <w:p w14:paraId="3BBF9D2D" w14:textId="77777777" w:rsidR="00C82B36" w:rsidRDefault="00C82B36" w:rsidP="003077A5">
      <w:pPr>
        <w:jc w:val="both"/>
      </w:pPr>
    </w:p>
    <w:p w14:paraId="40FD889C" w14:textId="77777777" w:rsidR="000E4491" w:rsidRDefault="000E4491" w:rsidP="003077A5">
      <w:pPr>
        <w:jc w:val="both"/>
      </w:pPr>
    </w:p>
    <w:p w14:paraId="0590DF6D" w14:textId="24E17FE4" w:rsidR="00E473C6" w:rsidRDefault="00E473C6" w:rsidP="003077A5">
      <w:pPr>
        <w:jc w:val="both"/>
      </w:pPr>
    </w:p>
    <w:p w14:paraId="79F40E7D" w14:textId="77777777" w:rsidR="0095505C" w:rsidRDefault="0095505C" w:rsidP="003077A5">
      <w:pPr>
        <w:jc w:val="both"/>
      </w:pPr>
    </w:p>
    <w:p w14:paraId="21D81F08" w14:textId="77777777" w:rsidR="00E473C6" w:rsidRDefault="00E473C6" w:rsidP="003077A5">
      <w:pPr>
        <w:jc w:val="both"/>
      </w:pPr>
    </w:p>
    <w:p w14:paraId="7B2B45DA" w14:textId="77777777" w:rsidR="008D749C" w:rsidRDefault="008D749C" w:rsidP="003077A5">
      <w:pPr>
        <w:jc w:val="both"/>
      </w:pPr>
    </w:p>
    <w:p w14:paraId="4623B521" w14:textId="77777777" w:rsidR="00E13FFD" w:rsidRDefault="00E13FFD" w:rsidP="00E13FFD">
      <w:pPr>
        <w:jc w:val="both"/>
      </w:pPr>
      <w:r>
        <w:t>Parengė</w:t>
      </w:r>
    </w:p>
    <w:p w14:paraId="62E8936B" w14:textId="77777777" w:rsidR="00E13FFD" w:rsidRDefault="00E13FFD" w:rsidP="00E13FFD">
      <w:pPr>
        <w:jc w:val="both"/>
      </w:pPr>
      <w:r>
        <w:t>Kultūros skyriaus vyriausioji specialistė</w:t>
      </w:r>
    </w:p>
    <w:p w14:paraId="2204CC14" w14:textId="77777777" w:rsidR="007A4C89" w:rsidRDefault="007A4C89" w:rsidP="00E13FFD">
      <w:pPr>
        <w:jc w:val="both"/>
      </w:pPr>
    </w:p>
    <w:p w14:paraId="4CC409B4" w14:textId="10CC6165" w:rsidR="00E13FFD" w:rsidRDefault="007A4C89" w:rsidP="00E13FFD">
      <w:pPr>
        <w:jc w:val="both"/>
      </w:pPr>
      <w:r>
        <w:t>Kristina Skiotytė-Radienė</w:t>
      </w:r>
      <w:r w:rsidR="00E13FFD">
        <w:t xml:space="preserve">, tel. 39 </w:t>
      </w:r>
      <w:r>
        <w:t>61 73</w:t>
      </w:r>
    </w:p>
    <w:p w14:paraId="17B52D96" w14:textId="4F9718ED" w:rsidR="00DD6F1A" w:rsidRDefault="007A4C89" w:rsidP="00E13FFD">
      <w:pPr>
        <w:jc w:val="both"/>
      </w:pPr>
      <w:r>
        <w:t>2023-08-21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133F6" w14:textId="77777777" w:rsidR="00F42A76" w:rsidRDefault="00F42A76">
      <w:r>
        <w:separator/>
      </w:r>
    </w:p>
  </w:endnote>
  <w:endnote w:type="continuationSeparator" w:id="0">
    <w:p w14:paraId="4F38E25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29C40" w14:textId="77777777" w:rsidR="00F42A76" w:rsidRDefault="00F42A76">
      <w:r>
        <w:separator/>
      </w:r>
    </w:p>
  </w:footnote>
  <w:footnote w:type="continuationSeparator" w:id="0">
    <w:p w14:paraId="303B168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9D4F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1C52C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A734D" w14:textId="5E3F57E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245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B615D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3E8C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626D8E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245D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B7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46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1F7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0DC3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0A1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C8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B1D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6AE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B7C63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1D91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348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05C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CA2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46F0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79A3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BC2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1ED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33B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7B5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3FF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3C6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2BE00"/>
  <w15:docId w15:val="{DC9BBD2A-B3D5-42BB-B833-CE7D7E75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2023-09-07T06:16:00Z</dcterms:created>
  <dcterms:modified xsi:type="dcterms:W3CDTF">2023-09-07T06:16:00Z</dcterms:modified>
</cp:coreProperties>
</file>