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B3204E" w14:textId="77777777" w:rsidR="00DD5E64" w:rsidRPr="00980D5B" w:rsidRDefault="00DD5E64" w:rsidP="00DD5E64">
      <w:pPr>
        <w:jc w:val="center"/>
        <w:rPr>
          <w:b/>
          <w:sz w:val="24"/>
          <w:szCs w:val="24"/>
          <w:lang w:val="en-US"/>
        </w:rPr>
      </w:pPr>
      <w:bookmarkStart w:id="0" w:name="_GoBack"/>
      <w:bookmarkEnd w:id="0"/>
      <w:r w:rsidRPr="00980D5B">
        <w:rPr>
          <w:b/>
          <w:sz w:val="24"/>
          <w:szCs w:val="24"/>
          <w:lang w:val="en-US"/>
        </w:rPr>
        <w:t>AIŠKINAMASIS RAŠTAS</w:t>
      </w:r>
    </w:p>
    <w:p w14:paraId="48225D27" w14:textId="77777777" w:rsidR="0019295D" w:rsidRDefault="00F22F47" w:rsidP="00DD5E64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PRIE </w:t>
      </w:r>
      <w:r w:rsidR="00D323EB" w:rsidRPr="00980D5B">
        <w:rPr>
          <w:b/>
          <w:sz w:val="24"/>
          <w:szCs w:val="24"/>
          <w:lang w:val="en-US"/>
        </w:rPr>
        <w:t xml:space="preserve">SAVIVALDYBĖS </w:t>
      </w:r>
      <w:r w:rsidRPr="00980D5B">
        <w:rPr>
          <w:b/>
          <w:sz w:val="24"/>
          <w:szCs w:val="24"/>
          <w:lang w:val="en-US"/>
        </w:rPr>
        <w:t>TARYBOS SPRENDIMO</w:t>
      </w:r>
    </w:p>
    <w:p w14:paraId="229F99BB" w14:textId="15816E8B" w:rsidR="00400BBB" w:rsidRPr="00980D5B" w:rsidRDefault="00DD5E64" w:rsidP="00400BBB">
      <w:pPr>
        <w:jc w:val="center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 </w:t>
      </w:r>
      <w:r w:rsidR="0019295D" w:rsidRPr="0019295D">
        <w:rPr>
          <w:b/>
          <w:sz w:val="24"/>
          <w:szCs w:val="24"/>
          <w:lang w:val="en-US"/>
        </w:rPr>
        <w:t xml:space="preserve">DĖL </w:t>
      </w:r>
      <w:r w:rsidR="00FC3082">
        <w:rPr>
          <w:b/>
          <w:sz w:val="24"/>
          <w:szCs w:val="24"/>
          <w:lang w:val="en-US"/>
        </w:rPr>
        <w:t xml:space="preserve"> </w:t>
      </w:r>
      <w:r w:rsidR="00400BBB" w:rsidRPr="00EC23B6">
        <w:rPr>
          <w:b/>
          <w:sz w:val="24"/>
          <w:szCs w:val="24"/>
        </w:rPr>
        <w:t>KLAIPĖDOS MIESTO SAVIVALDYBĖS TARYBOS 20</w:t>
      </w:r>
      <w:r w:rsidR="00344708">
        <w:rPr>
          <w:b/>
          <w:sz w:val="24"/>
          <w:szCs w:val="24"/>
        </w:rPr>
        <w:t>23</w:t>
      </w:r>
      <w:r w:rsidR="00400BBB" w:rsidRPr="00EC23B6">
        <w:rPr>
          <w:b/>
          <w:sz w:val="24"/>
          <w:szCs w:val="24"/>
        </w:rPr>
        <w:t xml:space="preserve"> M. </w:t>
      </w:r>
      <w:r w:rsidR="00344708">
        <w:rPr>
          <w:b/>
          <w:sz w:val="24"/>
          <w:szCs w:val="24"/>
        </w:rPr>
        <w:t>BIRŽELIO</w:t>
      </w:r>
      <w:r w:rsidR="00400BBB" w:rsidRPr="00EC23B6">
        <w:rPr>
          <w:b/>
          <w:sz w:val="24"/>
          <w:szCs w:val="24"/>
        </w:rPr>
        <w:t xml:space="preserve"> </w:t>
      </w:r>
      <w:r w:rsidR="00344708">
        <w:rPr>
          <w:b/>
          <w:sz w:val="24"/>
          <w:szCs w:val="24"/>
        </w:rPr>
        <w:t>22</w:t>
      </w:r>
      <w:r w:rsidR="00400BBB" w:rsidRPr="00EC23B6">
        <w:rPr>
          <w:b/>
          <w:sz w:val="24"/>
          <w:szCs w:val="24"/>
        </w:rPr>
        <w:t xml:space="preserve"> D. SPRENDIMO NR. T2-</w:t>
      </w:r>
      <w:r w:rsidR="00344708">
        <w:rPr>
          <w:b/>
          <w:sz w:val="24"/>
          <w:szCs w:val="24"/>
        </w:rPr>
        <w:t>147</w:t>
      </w:r>
      <w:r w:rsidR="00400BBB" w:rsidRPr="00EC23B6">
        <w:rPr>
          <w:b/>
          <w:sz w:val="24"/>
          <w:szCs w:val="24"/>
        </w:rPr>
        <w:t xml:space="preserve"> „DĖL ŠEIMOS TARYBOS </w:t>
      </w:r>
      <w:r w:rsidR="00344708">
        <w:rPr>
          <w:b/>
          <w:sz w:val="24"/>
          <w:szCs w:val="24"/>
        </w:rPr>
        <w:t>SUDĖTIES</w:t>
      </w:r>
      <w:r w:rsidR="00400BBB" w:rsidRPr="00EC23B6">
        <w:rPr>
          <w:b/>
          <w:sz w:val="24"/>
          <w:szCs w:val="24"/>
        </w:rPr>
        <w:t xml:space="preserve"> PATVIRTINIMO“ </w:t>
      </w:r>
      <w:r w:rsidR="00400BBB" w:rsidRPr="00EC23B6">
        <w:rPr>
          <w:b/>
          <w:caps/>
          <w:sz w:val="24"/>
          <w:szCs w:val="24"/>
        </w:rPr>
        <w:t>pripažinimo netekusiu galios</w:t>
      </w:r>
      <w:r w:rsidR="00400BBB">
        <w:rPr>
          <w:b/>
          <w:caps/>
          <w:sz w:val="24"/>
          <w:szCs w:val="24"/>
        </w:rPr>
        <w:t xml:space="preserve"> </w:t>
      </w:r>
      <w:r w:rsidR="00400BBB" w:rsidRPr="00980D5B">
        <w:rPr>
          <w:b/>
          <w:sz w:val="24"/>
          <w:szCs w:val="24"/>
          <w:lang w:val="en-US"/>
        </w:rPr>
        <w:t>PROJEKTO</w:t>
      </w:r>
    </w:p>
    <w:p w14:paraId="5FD9614A" w14:textId="77777777" w:rsidR="00400BBB" w:rsidRPr="00980D5B" w:rsidRDefault="00400BBB" w:rsidP="00400BBB">
      <w:pPr>
        <w:jc w:val="center"/>
        <w:rPr>
          <w:sz w:val="24"/>
          <w:szCs w:val="24"/>
          <w:lang w:val="en-US"/>
        </w:rPr>
      </w:pPr>
    </w:p>
    <w:p w14:paraId="3176433A" w14:textId="77777777" w:rsidR="00400BBB" w:rsidRPr="00980D5B" w:rsidRDefault="00400BBB" w:rsidP="00400BBB">
      <w:pPr>
        <w:jc w:val="center"/>
        <w:rPr>
          <w:sz w:val="24"/>
          <w:szCs w:val="24"/>
          <w:lang w:val="en-US"/>
        </w:rPr>
      </w:pPr>
    </w:p>
    <w:p w14:paraId="20FDDEC4" w14:textId="77777777" w:rsidR="00400BBB" w:rsidRPr="00980D5B" w:rsidRDefault="00400BBB" w:rsidP="00400BB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1. Parengto projekto tikslai ir uždaviniai</w:t>
      </w:r>
      <w:r>
        <w:rPr>
          <w:b/>
          <w:sz w:val="24"/>
          <w:szCs w:val="24"/>
        </w:rPr>
        <w:t>.</w:t>
      </w:r>
    </w:p>
    <w:p w14:paraId="4657BEBF" w14:textId="7AE67A3F" w:rsidR="00400BBB" w:rsidRPr="00980D5B" w:rsidRDefault="00400BBB" w:rsidP="00400BB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Šiuo sprendimo projektu siūloma panaikinti šeimos </w:t>
      </w:r>
      <w:r w:rsidR="00344708">
        <w:rPr>
          <w:sz w:val="24"/>
          <w:szCs w:val="24"/>
        </w:rPr>
        <w:t>tarybą</w:t>
      </w:r>
      <w:r>
        <w:rPr>
          <w:sz w:val="24"/>
          <w:szCs w:val="24"/>
        </w:rPr>
        <w:t>, patvirtint</w:t>
      </w:r>
      <w:r w:rsidR="00344708">
        <w:rPr>
          <w:sz w:val="24"/>
          <w:szCs w:val="24"/>
        </w:rPr>
        <w:t>ą</w:t>
      </w:r>
      <w:r>
        <w:rPr>
          <w:sz w:val="24"/>
          <w:szCs w:val="24"/>
        </w:rPr>
        <w:t xml:space="preserve"> Klaipėdos miesto savivaldybės tarybos </w:t>
      </w:r>
      <w:r>
        <w:rPr>
          <w:sz w:val="24"/>
          <w:szCs w:val="24"/>
          <w:lang w:val="en-US"/>
        </w:rPr>
        <w:t>20</w:t>
      </w:r>
      <w:r w:rsidR="00344708">
        <w:rPr>
          <w:sz w:val="24"/>
          <w:szCs w:val="24"/>
          <w:lang w:val="en-US"/>
        </w:rPr>
        <w:t>23</w:t>
      </w:r>
      <w:r>
        <w:rPr>
          <w:sz w:val="24"/>
          <w:szCs w:val="24"/>
          <w:lang w:val="en-US"/>
        </w:rPr>
        <w:t xml:space="preserve"> m. </w:t>
      </w:r>
      <w:r w:rsidR="00344708">
        <w:rPr>
          <w:sz w:val="24"/>
          <w:szCs w:val="24"/>
          <w:lang w:val="en-US"/>
        </w:rPr>
        <w:t>birželio</w:t>
      </w:r>
      <w:r>
        <w:rPr>
          <w:sz w:val="24"/>
          <w:szCs w:val="24"/>
        </w:rPr>
        <w:t xml:space="preserve"> </w:t>
      </w:r>
      <w:r w:rsidR="00344708">
        <w:rPr>
          <w:sz w:val="24"/>
          <w:szCs w:val="24"/>
        </w:rPr>
        <w:t>22</w:t>
      </w:r>
      <w:r>
        <w:rPr>
          <w:sz w:val="24"/>
          <w:szCs w:val="24"/>
          <w:lang w:val="en-US"/>
        </w:rPr>
        <w:t xml:space="preserve"> d. sprendimu Nr. T2-</w:t>
      </w:r>
      <w:r w:rsidR="00344708">
        <w:rPr>
          <w:sz w:val="24"/>
          <w:szCs w:val="24"/>
          <w:lang w:val="en-US"/>
        </w:rPr>
        <w:t>147</w:t>
      </w:r>
      <w:r>
        <w:rPr>
          <w:sz w:val="24"/>
          <w:szCs w:val="24"/>
        </w:rPr>
        <w:t xml:space="preserve">. </w:t>
      </w:r>
    </w:p>
    <w:p w14:paraId="2F3D9269" w14:textId="77777777" w:rsidR="00400BBB" w:rsidRPr="00980D5B" w:rsidRDefault="00400BBB" w:rsidP="00400BBB">
      <w:pPr>
        <w:ind w:firstLine="709"/>
        <w:jc w:val="both"/>
        <w:rPr>
          <w:b/>
          <w:sz w:val="24"/>
          <w:szCs w:val="24"/>
          <w:lang w:val="en-US"/>
        </w:rPr>
      </w:pPr>
    </w:p>
    <w:p w14:paraId="682684A2" w14:textId="77777777" w:rsidR="00400BBB" w:rsidRPr="00980D5B" w:rsidRDefault="00400BBB" w:rsidP="00400BB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sz w:val="24"/>
          <w:szCs w:val="24"/>
        </w:rPr>
        <w:t>2. </w:t>
      </w:r>
      <w:r w:rsidRPr="00630C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Projekte aptartų klausimų teisinis reglamentavimas.</w:t>
      </w:r>
    </w:p>
    <w:p w14:paraId="28BB276D" w14:textId="594C43DE" w:rsidR="00400BBB" w:rsidRPr="0019295D" w:rsidRDefault="00400BBB" w:rsidP="00400BBB">
      <w:pPr>
        <w:ind w:firstLine="720"/>
        <w:jc w:val="both"/>
        <w:rPr>
          <w:sz w:val="24"/>
          <w:szCs w:val="24"/>
        </w:rPr>
      </w:pPr>
      <w:r w:rsidRPr="0019295D">
        <w:rPr>
          <w:sz w:val="24"/>
          <w:szCs w:val="24"/>
        </w:rPr>
        <w:t>Vadovau</w:t>
      </w:r>
      <w:r>
        <w:rPr>
          <w:sz w:val="24"/>
          <w:szCs w:val="24"/>
        </w:rPr>
        <w:t>jamasi</w:t>
      </w:r>
      <w:r w:rsidRPr="0019295D">
        <w:rPr>
          <w:sz w:val="24"/>
          <w:szCs w:val="24"/>
        </w:rPr>
        <w:t xml:space="preserve"> Lietuvos </w:t>
      </w:r>
      <w:r>
        <w:rPr>
          <w:sz w:val="24"/>
          <w:szCs w:val="24"/>
        </w:rPr>
        <w:t>R</w:t>
      </w:r>
      <w:r w:rsidRPr="0019295D">
        <w:rPr>
          <w:sz w:val="24"/>
          <w:szCs w:val="24"/>
        </w:rPr>
        <w:t>espublikos vietos savivaldos įstatymo 15 straipsnio 2 dalies 4 punktu</w:t>
      </w:r>
      <w:r>
        <w:rPr>
          <w:sz w:val="24"/>
          <w:szCs w:val="24"/>
        </w:rPr>
        <w:t xml:space="preserve">: </w:t>
      </w:r>
      <w:r w:rsidRPr="007B69B7">
        <w:rPr>
          <w:i/>
          <w:iCs/>
          <w:sz w:val="24"/>
          <w:szCs w:val="24"/>
        </w:rPr>
        <w:t>„4) savivaldybės tarybos komitetų, komisijų, kitų savivaldybės darbui organizuoti reikalingų darinių ir įstatymuose numatytų kitų komisijų sudarymas, jų nuostatų tvirtinimas;“</w:t>
      </w:r>
      <w:r>
        <w:rPr>
          <w:sz w:val="24"/>
          <w:szCs w:val="24"/>
        </w:rPr>
        <w:t xml:space="preserve"> ir</w:t>
      </w:r>
      <w:r w:rsidRPr="0019295D">
        <w:rPr>
          <w:sz w:val="24"/>
          <w:szCs w:val="24"/>
        </w:rPr>
        <w:t xml:space="preserve"> </w:t>
      </w:r>
      <w:r w:rsidR="002F710F">
        <w:rPr>
          <w:sz w:val="24"/>
          <w:szCs w:val="24"/>
        </w:rPr>
        <w:t xml:space="preserve">vykdant </w:t>
      </w:r>
      <w:r w:rsidRPr="0019295D">
        <w:rPr>
          <w:sz w:val="24"/>
          <w:szCs w:val="24"/>
        </w:rPr>
        <w:t>Klaipėdos miesto savivaldybės mero 2023 m. liepos 28 d. pavedim</w:t>
      </w:r>
      <w:r w:rsidR="002F710F">
        <w:rPr>
          <w:sz w:val="24"/>
          <w:szCs w:val="24"/>
        </w:rPr>
        <w:t>ą</w:t>
      </w:r>
      <w:r w:rsidRPr="0019295D">
        <w:rPr>
          <w:sz w:val="24"/>
          <w:szCs w:val="24"/>
        </w:rPr>
        <w:t xml:space="preserve"> Nr. M1-134 „Dėl tarybos sprendimo projekto parengimo“</w:t>
      </w:r>
      <w:r>
        <w:rPr>
          <w:sz w:val="24"/>
          <w:szCs w:val="24"/>
        </w:rPr>
        <w:t>.</w:t>
      </w:r>
    </w:p>
    <w:p w14:paraId="2EE43BA4" w14:textId="77777777" w:rsidR="00400BBB" w:rsidRPr="00980D5B" w:rsidRDefault="00400BBB" w:rsidP="00400BBB">
      <w:pPr>
        <w:ind w:firstLine="709"/>
        <w:jc w:val="both"/>
        <w:rPr>
          <w:sz w:val="24"/>
          <w:szCs w:val="24"/>
          <w:lang w:val="en-US"/>
        </w:rPr>
      </w:pPr>
    </w:p>
    <w:p w14:paraId="04D0E184" w14:textId="77777777" w:rsidR="00400BBB" w:rsidRPr="00980D5B" w:rsidRDefault="00400BBB" w:rsidP="00400BB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3. </w:t>
      </w:r>
      <w:r>
        <w:rPr>
          <w:b/>
          <w:bCs/>
          <w:sz w:val="24"/>
          <w:szCs w:val="24"/>
        </w:rPr>
        <w:t>S</w:t>
      </w:r>
      <w:r w:rsidRPr="00980D5B">
        <w:rPr>
          <w:b/>
          <w:bCs/>
          <w:sz w:val="24"/>
          <w:szCs w:val="24"/>
        </w:rPr>
        <w:t>iūlomos naujos teisinio reglamentavimo nuostatos ir laukiami rezultatai</w:t>
      </w:r>
      <w:r>
        <w:rPr>
          <w:b/>
          <w:bCs/>
          <w:sz w:val="24"/>
          <w:szCs w:val="24"/>
        </w:rPr>
        <w:t>.</w:t>
      </w:r>
    </w:p>
    <w:p w14:paraId="2615BC74" w14:textId="27EA5FFE" w:rsidR="00400BBB" w:rsidRDefault="00400BBB" w:rsidP="00400BB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Tarybai priėmus šį sprendimą, bus panaikint</w:t>
      </w:r>
      <w:r w:rsidR="00D33B2A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šeimos taryb</w:t>
      </w:r>
      <w:r w:rsidR="00D33B2A">
        <w:rPr>
          <w:bCs/>
          <w:sz w:val="24"/>
          <w:szCs w:val="24"/>
        </w:rPr>
        <w:t>a. Tokia taryba nebebus formuojama.</w:t>
      </w:r>
      <w:r>
        <w:rPr>
          <w:bCs/>
          <w:sz w:val="24"/>
          <w:szCs w:val="24"/>
        </w:rPr>
        <w:t xml:space="preserve"> </w:t>
      </w:r>
      <w:r w:rsidR="00D33B2A">
        <w:rPr>
          <w:bCs/>
          <w:sz w:val="24"/>
          <w:szCs w:val="24"/>
        </w:rPr>
        <w:t xml:space="preserve"> </w:t>
      </w:r>
    </w:p>
    <w:p w14:paraId="65715A14" w14:textId="77777777" w:rsidR="00D33B2A" w:rsidRPr="00980D5B" w:rsidRDefault="00D33B2A" w:rsidP="00400BBB">
      <w:pPr>
        <w:ind w:firstLine="709"/>
        <w:jc w:val="both"/>
        <w:rPr>
          <w:sz w:val="24"/>
          <w:szCs w:val="24"/>
          <w:lang w:val="en-US"/>
        </w:rPr>
      </w:pPr>
    </w:p>
    <w:p w14:paraId="2AEB6F7B" w14:textId="77777777" w:rsidR="00400BBB" w:rsidRPr="00980D5B" w:rsidRDefault="00400BBB" w:rsidP="00400BBB">
      <w:pPr>
        <w:ind w:firstLine="709"/>
        <w:jc w:val="both"/>
        <w:rPr>
          <w:b/>
          <w:bCs/>
          <w:sz w:val="24"/>
          <w:szCs w:val="24"/>
        </w:rPr>
      </w:pPr>
      <w:r w:rsidRPr="00980D5B">
        <w:rPr>
          <w:b/>
          <w:bCs/>
          <w:sz w:val="24"/>
          <w:szCs w:val="24"/>
        </w:rPr>
        <w:t>4. Numatomo teisinio reguliavimo poveikio vertinimas</w:t>
      </w:r>
      <w:r>
        <w:rPr>
          <w:b/>
          <w:bCs/>
          <w:sz w:val="24"/>
          <w:szCs w:val="24"/>
        </w:rPr>
        <w:t>.</w:t>
      </w:r>
      <w:r w:rsidRPr="00980D5B">
        <w:rPr>
          <w:b/>
          <w:bCs/>
          <w:sz w:val="24"/>
          <w:szCs w:val="24"/>
        </w:rPr>
        <w:t xml:space="preserve"> </w:t>
      </w:r>
    </w:p>
    <w:p w14:paraId="25208426" w14:textId="4899A40E" w:rsidR="00400BBB" w:rsidRDefault="00400BBB" w:rsidP="00400BBB">
      <w:pPr>
        <w:ind w:firstLine="720"/>
        <w:jc w:val="both"/>
        <w:rPr>
          <w:sz w:val="24"/>
          <w:szCs w:val="24"/>
        </w:rPr>
      </w:pPr>
      <w:r w:rsidRPr="00591434">
        <w:rPr>
          <w:sz w:val="24"/>
          <w:szCs w:val="24"/>
        </w:rPr>
        <w:t xml:space="preserve">Neigiamų pasekmių nenumatoma. Numatomas teigiamas poveikis – </w:t>
      </w:r>
      <w:r>
        <w:rPr>
          <w:sz w:val="24"/>
          <w:szCs w:val="24"/>
        </w:rPr>
        <w:t>sumažinta administracinė našta.</w:t>
      </w:r>
    </w:p>
    <w:p w14:paraId="4937916A" w14:textId="77777777" w:rsidR="00D33B2A" w:rsidRPr="00A02D1C" w:rsidRDefault="00D33B2A" w:rsidP="00400BBB">
      <w:pPr>
        <w:ind w:firstLine="720"/>
        <w:jc w:val="both"/>
        <w:rPr>
          <w:sz w:val="24"/>
          <w:szCs w:val="24"/>
        </w:rPr>
      </w:pPr>
    </w:p>
    <w:p w14:paraId="6B7A5DB3" w14:textId="77777777" w:rsidR="00400BBB" w:rsidRPr="00980D5B" w:rsidRDefault="00400BBB" w:rsidP="00400BB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5. Projektui įgyvendinti reikalingas kitų teisės aktų</w:t>
      </w:r>
      <w:r>
        <w:rPr>
          <w:b/>
          <w:bCs/>
          <w:sz w:val="24"/>
          <w:szCs w:val="24"/>
        </w:rPr>
        <w:t xml:space="preserve"> </w:t>
      </w:r>
      <w:r w:rsidRPr="00980D5B">
        <w:rPr>
          <w:b/>
          <w:bCs/>
          <w:sz w:val="24"/>
          <w:szCs w:val="24"/>
        </w:rPr>
        <w:t>keitimas, naujų teisės aktų priėmimas</w:t>
      </w:r>
      <w:r>
        <w:rPr>
          <w:b/>
          <w:bCs/>
          <w:sz w:val="24"/>
          <w:szCs w:val="24"/>
        </w:rPr>
        <w:t>.</w:t>
      </w:r>
    </w:p>
    <w:p w14:paraId="50698932" w14:textId="77777777" w:rsidR="00400BBB" w:rsidRPr="00980D5B" w:rsidRDefault="00400BBB" w:rsidP="00400BB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Panaikinus šeimos tarybą, nevyriausybinės organizacijos galės tiesiogiai kreiptis į Savivaldybės tarybą dėl klausimų, susijusiu su šeimomis inicijavimą ar pakeitimą. </w:t>
      </w:r>
    </w:p>
    <w:p w14:paraId="7BC13607" w14:textId="77777777" w:rsidR="00400BBB" w:rsidRPr="00980D5B" w:rsidRDefault="00400BBB" w:rsidP="00400BBB">
      <w:pPr>
        <w:ind w:firstLine="709"/>
        <w:jc w:val="both"/>
        <w:rPr>
          <w:sz w:val="24"/>
          <w:szCs w:val="24"/>
          <w:lang w:val="en-US"/>
        </w:rPr>
      </w:pPr>
    </w:p>
    <w:p w14:paraId="3E4295D7" w14:textId="77777777" w:rsidR="00400BBB" w:rsidRPr="00980D5B" w:rsidRDefault="00400BBB" w:rsidP="00400BBB">
      <w:pPr>
        <w:ind w:firstLine="709"/>
        <w:jc w:val="both"/>
        <w:rPr>
          <w:sz w:val="24"/>
          <w:szCs w:val="24"/>
          <w:lang w:val="en-US"/>
        </w:rPr>
      </w:pPr>
      <w:r w:rsidRPr="00980D5B">
        <w:rPr>
          <w:b/>
          <w:sz w:val="24"/>
          <w:szCs w:val="24"/>
          <w:lang w:val="en-US"/>
        </w:rPr>
        <w:t xml:space="preserve">6. </w:t>
      </w:r>
      <w:r w:rsidRPr="00980D5B">
        <w:rPr>
          <w:b/>
          <w:sz w:val="24"/>
          <w:szCs w:val="24"/>
        </w:rPr>
        <w:t>Biudžeto lėšų poreikis projekt</w:t>
      </w:r>
      <w:r>
        <w:rPr>
          <w:b/>
          <w:sz w:val="24"/>
          <w:szCs w:val="24"/>
        </w:rPr>
        <w:t>ui</w:t>
      </w:r>
      <w:r w:rsidRPr="00980D5B">
        <w:rPr>
          <w:b/>
          <w:sz w:val="24"/>
          <w:szCs w:val="24"/>
        </w:rPr>
        <w:t xml:space="preserve"> įgyvendin</w:t>
      </w:r>
      <w:r>
        <w:rPr>
          <w:b/>
          <w:sz w:val="24"/>
          <w:szCs w:val="24"/>
        </w:rPr>
        <w:t>t</w:t>
      </w:r>
      <w:r w:rsidRPr="00980D5B">
        <w:rPr>
          <w:b/>
          <w:sz w:val="24"/>
          <w:szCs w:val="24"/>
        </w:rPr>
        <w:t>i, lėšų sutaupymo galimybės įgyvendinant projektą, finansavimo šaltiniai</w:t>
      </w:r>
      <w:r>
        <w:rPr>
          <w:b/>
          <w:sz w:val="24"/>
          <w:szCs w:val="24"/>
        </w:rPr>
        <w:t>.</w:t>
      </w:r>
    </w:p>
    <w:p w14:paraId="1B7B3725" w14:textId="73D271A9" w:rsidR="00400BBB" w:rsidRDefault="00400BBB" w:rsidP="00400BBB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Nėra.</w:t>
      </w:r>
    </w:p>
    <w:p w14:paraId="6B5F5EA5" w14:textId="77777777" w:rsidR="00D33B2A" w:rsidRPr="00980D5B" w:rsidRDefault="00D33B2A" w:rsidP="00400BBB">
      <w:pPr>
        <w:ind w:firstLine="709"/>
        <w:jc w:val="both"/>
        <w:rPr>
          <w:b/>
          <w:bCs/>
          <w:sz w:val="24"/>
          <w:szCs w:val="24"/>
        </w:rPr>
      </w:pPr>
    </w:p>
    <w:p w14:paraId="60FF3858" w14:textId="77777777" w:rsidR="00400BBB" w:rsidRPr="00980D5B" w:rsidRDefault="00400BBB" w:rsidP="00400BBB">
      <w:pPr>
        <w:ind w:firstLine="709"/>
        <w:jc w:val="both"/>
        <w:rPr>
          <w:b/>
          <w:sz w:val="24"/>
          <w:szCs w:val="24"/>
          <w:lang w:val="en-US"/>
        </w:rPr>
      </w:pPr>
      <w:r w:rsidRPr="00980D5B">
        <w:rPr>
          <w:b/>
          <w:bCs/>
          <w:sz w:val="24"/>
          <w:szCs w:val="24"/>
        </w:rPr>
        <w:t>7. Sprendimo projekto rengimo metu atlikti vertinimai ir išvados, konsultavimosi su visuomene metu gauti pasiūlymai ir jų motyvuotas vertinimas</w:t>
      </w:r>
      <w:r>
        <w:rPr>
          <w:b/>
          <w:bCs/>
          <w:sz w:val="24"/>
          <w:szCs w:val="24"/>
        </w:rPr>
        <w:t>.</w:t>
      </w:r>
    </w:p>
    <w:p w14:paraId="3A2160C2" w14:textId="602E4895" w:rsidR="00400BBB" w:rsidRPr="00E81755" w:rsidRDefault="00400BBB" w:rsidP="00400BBB">
      <w:pPr>
        <w:ind w:firstLine="709"/>
        <w:jc w:val="both"/>
        <w:rPr>
          <w:sz w:val="24"/>
          <w:szCs w:val="24"/>
          <w:lang w:val="en-US"/>
        </w:rPr>
      </w:pPr>
      <w:r>
        <w:rPr>
          <w:bCs/>
          <w:sz w:val="24"/>
          <w:szCs w:val="24"/>
        </w:rPr>
        <w:t>Projektas svarstytas Klaipėdos miesto savivaldybės administracijoje</w:t>
      </w:r>
      <w:r w:rsidR="00D33B2A">
        <w:rPr>
          <w:bCs/>
          <w:sz w:val="24"/>
          <w:szCs w:val="24"/>
        </w:rPr>
        <w:t xml:space="preserve"> ir Šeimos taryboje</w:t>
      </w:r>
      <w:r>
        <w:rPr>
          <w:bCs/>
          <w:sz w:val="24"/>
          <w:szCs w:val="24"/>
        </w:rPr>
        <w:t>.</w:t>
      </w:r>
      <w:r w:rsidR="00D33B2A">
        <w:rPr>
          <w:bCs/>
          <w:sz w:val="24"/>
          <w:szCs w:val="24"/>
        </w:rPr>
        <w:t xml:space="preserve"> Šeimos taryba siūlo nenaikinti šeimos tarybos. </w:t>
      </w:r>
    </w:p>
    <w:p w14:paraId="2D89D5AF" w14:textId="77777777" w:rsidR="00400BBB" w:rsidRDefault="00400BBB" w:rsidP="00400BBB">
      <w:pPr>
        <w:ind w:firstLine="709"/>
        <w:jc w:val="both"/>
        <w:rPr>
          <w:b/>
          <w:bCs/>
          <w:sz w:val="24"/>
          <w:szCs w:val="24"/>
        </w:rPr>
      </w:pPr>
    </w:p>
    <w:p w14:paraId="1BD760EF" w14:textId="77777777" w:rsidR="00400BBB" w:rsidRPr="00980D5B" w:rsidRDefault="00400BBB" w:rsidP="00400BBB">
      <w:pPr>
        <w:ind w:firstLine="709"/>
        <w:jc w:val="both"/>
        <w:rPr>
          <w:sz w:val="24"/>
          <w:szCs w:val="24"/>
        </w:rPr>
      </w:pPr>
      <w:r w:rsidRPr="00980D5B">
        <w:rPr>
          <w:b/>
          <w:bCs/>
          <w:sz w:val="24"/>
          <w:szCs w:val="24"/>
        </w:rPr>
        <w:t>8. Kiti sprendimui priimti reikalingi pagrindimai, skaičiavimai ir paaiškinimai</w:t>
      </w:r>
      <w:r>
        <w:rPr>
          <w:b/>
          <w:bCs/>
          <w:sz w:val="24"/>
          <w:szCs w:val="24"/>
        </w:rPr>
        <w:t>.</w:t>
      </w:r>
    </w:p>
    <w:p w14:paraId="30AE79CE" w14:textId="77777777" w:rsidR="00400BBB" w:rsidRPr="00980D5B" w:rsidRDefault="00400BBB" w:rsidP="00400BBB">
      <w:pPr>
        <w:rPr>
          <w:sz w:val="24"/>
          <w:szCs w:val="24"/>
        </w:rPr>
      </w:pPr>
    </w:p>
    <w:p w14:paraId="3083AA87" w14:textId="77777777" w:rsidR="00400BBB" w:rsidRPr="00BF7F94" w:rsidRDefault="00400BBB" w:rsidP="00400BBB">
      <w:pPr>
        <w:ind w:right="-82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BF7F94">
        <w:rPr>
          <w:bCs/>
          <w:sz w:val="24"/>
          <w:szCs w:val="24"/>
        </w:rPr>
        <w:t>PRIDEDAMA:</w:t>
      </w:r>
    </w:p>
    <w:p w14:paraId="01F6434D" w14:textId="751D8F49" w:rsidR="00400BBB" w:rsidRPr="00D33B2A" w:rsidRDefault="00D33B2A" w:rsidP="00D33B2A">
      <w:pPr>
        <w:pStyle w:val="Sraopastraipa"/>
        <w:numPr>
          <w:ilvl w:val="0"/>
          <w:numId w:val="4"/>
        </w:numPr>
        <w:ind w:right="-82"/>
        <w:rPr>
          <w:sz w:val="24"/>
          <w:szCs w:val="24"/>
        </w:rPr>
      </w:pPr>
      <w:r w:rsidRPr="00D33B2A">
        <w:rPr>
          <w:sz w:val="24"/>
          <w:szCs w:val="24"/>
        </w:rPr>
        <w:t>Klaipėdos miesto šeimos tarybos 2023 m. rugpjūčio 9 d. protokolas Nr. TAR</w:t>
      </w:r>
      <w:r w:rsidR="002D5503">
        <w:rPr>
          <w:sz w:val="24"/>
          <w:szCs w:val="24"/>
        </w:rPr>
        <w:t>1</w:t>
      </w:r>
      <w:r w:rsidRPr="00D33B2A">
        <w:rPr>
          <w:sz w:val="24"/>
          <w:szCs w:val="24"/>
        </w:rPr>
        <w:t xml:space="preserve">-135, 3 lapai. </w:t>
      </w:r>
    </w:p>
    <w:p w14:paraId="46D22406" w14:textId="77777777" w:rsidR="00D33B2A" w:rsidRPr="00D33B2A" w:rsidRDefault="00D33B2A" w:rsidP="00D33B2A">
      <w:pPr>
        <w:pStyle w:val="Sraopastraipa"/>
        <w:ind w:right="-82"/>
        <w:rPr>
          <w:sz w:val="24"/>
          <w:szCs w:val="24"/>
        </w:rPr>
      </w:pPr>
    </w:p>
    <w:p w14:paraId="5F809F76" w14:textId="77777777" w:rsidR="00400BBB" w:rsidRDefault="00400BBB" w:rsidP="00400BBB">
      <w:pPr>
        <w:ind w:right="-82"/>
        <w:rPr>
          <w:sz w:val="24"/>
          <w:szCs w:val="24"/>
        </w:rPr>
      </w:pPr>
    </w:p>
    <w:p w14:paraId="64725E70" w14:textId="3DF2D258" w:rsidR="00400BBB" w:rsidRPr="00EC23B6" w:rsidRDefault="00400BBB" w:rsidP="00400BBB">
      <w:pPr>
        <w:jc w:val="both"/>
        <w:rPr>
          <w:sz w:val="24"/>
          <w:szCs w:val="24"/>
        </w:rPr>
      </w:pPr>
      <w:r w:rsidRPr="00EC23B6">
        <w:rPr>
          <w:sz w:val="24"/>
          <w:szCs w:val="24"/>
        </w:rPr>
        <w:t>Tarpinstitucinio koordinavimo grupės</w:t>
      </w:r>
    </w:p>
    <w:p w14:paraId="4E46895E" w14:textId="129DE71A" w:rsidR="00E358FB" w:rsidRPr="00980D5B" w:rsidRDefault="00400BBB" w:rsidP="00D33B2A">
      <w:pPr>
        <w:rPr>
          <w:i/>
          <w:iCs/>
        </w:rPr>
      </w:pPr>
      <w:r w:rsidRPr="00EC23B6">
        <w:rPr>
          <w:sz w:val="24"/>
          <w:szCs w:val="24"/>
        </w:rPr>
        <w:t>Tarpinstitucinio bendradarbiavimo koordinatorė (grupės vadovė)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Edita Kučinskienė</w:t>
      </w:r>
      <w:r>
        <w:rPr>
          <w:sz w:val="24"/>
          <w:szCs w:val="24"/>
        </w:rPr>
        <w:tab/>
      </w:r>
    </w:p>
    <w:sectPr w:rsidR="00E358FB" w:rsidRPr="00980D5B" w:rsidSect="00394D94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07CA5"/>
    <w:multiLevelType w:val="hybridMultilevel"/>
    <w:tmpl w:val="162050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15586"/>
    <w:multiLevelType w:val="hybridMultilevel"/>
    <w:tmpl w:val="2A08E022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A35361"/>
    <w:multiLevelType w:val="hybridMultilevel"/>
    <w:tmpl w:val="D9E81D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F32F68"/>
    <w:multiLevelType w:val="hybridMultilevel"/>
    <w:tmpl w:val="B142C734"/>
    <w:lvl w:ilvl="0" w:tplc="042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64"/>
    <w:rsid w:val="00006285"/>
    <w:rsid w:val="00010DBB"/>
    <w:rsid w:val="00022133"/>
    <w:rsid w:val="000B165F"/>
    <w:rsid w:val="001356DF"/>
    <w:rsid w:val="0019295D"/>
    <w:rsid w:val="001B7BC9"/>
    <w:rsid w:val="001F5034"/>
    <w:rsid w:val="00205DCD"/>
    <w:rsid w:val="002A46BC"/>
    <w:rsid w:val="002D5503"/>
    <w:rsid w:val="002F710F"/>
    <w:rsid w:val="00344708"/>
    <w:rsid w:val="00394D94"/>
    <w:rsid w:val="003E5101"/>
    <w:rsid w:val="00400BBB"/>
    <w:rsid w:val="00460B26"/>
    <w:rsid w:val="004656DE"/>
    <w:rsid w:val="004E24BA"/>
    <w:rsid w:val="00630CED"/>
    <w:rsid w:val="00652CE1"/>
    <w:rsid w:val="00743C70"/>
    <w:rsid w:val="007B69B7"/>
    <w:rsid w:val="00824E3D"/>
    <w:rsid w:val="00835296"/>
    <w:rsid w:val="00897DDA"/>
    <w:rsid w:val="00980D5B"/>
    <w:rsid w:val="00A02D1C"/>
    <w:rsid w:val="00AC4AB1"/>
    <w:rsid w:val="00AD0031"/>
    <w:rsid w:val="00BB21D8"/>
    <w:rsid w:val="00BD08AA"/>
    <w:rsid w:val="00BF7F94"/>
    <w:rsid w:val="00C267F5"/>
    <w:rsid w:val="00D323EB"/>
    <w:rsid w:val="00D33B2A"/>
    <w:rsid w:val="00DD5E64"/>
    <w:rsid w:val="00E12A6E"/>
    <w:rsid w:val="00E25500"/>
    <w:rsid w:val="00E358FB"/>
    <w:rsid w:val="00E81755"/>
    <w:rsid w:val="00F0672B"/>
    <w:rsid w:val="00F22F47"/>
    <w:rsid w:val="00F77C0A"/>
    <w:rsid w:val="00FC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389A73"/>
  <w15:chartTrackingRefBased/>
  <w15:docId w15:val="{BB24AB4D-5DCA-4CB3-90E4-467009677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D5E64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94D94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80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52CE1"/>
    <w:rPr>
      <w:lang w:eastAsia="en-US"/>
    </w:rPr>
  </w:style>
  <w:style w:type="paragraph" w:styleId="Sraopastraipa">
    <w:name w:val="List Paragraph"/>
    <w:basedOn w:val="prastasis"/>
    <w:uiPriority w:val="34"/>
    <w:qFormat/>
    <w:rsid w:val="00D33B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1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1923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Forma patvirtinta Klaipėdos miesto savivaldybės administracijos direktoriaus</vt:lpstr>
    </vt:vector>
  </TitlesOfParts>
  <Company>valdyba</Company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 patvirtinta Klaipėdos miesto savivaldybės administracijos direktoriaus</dc:title>
  <dc:creator>J.Lauzikaite</dc:creator>
  <cp:lastModifiedBy>Virginija Palaimiene</cp:lastModifiedBy>
  <cp:revision>2</cp:revision>
  <cp:lastPrinted>2009-06-17T12:22:00Z</cp:lastPrinted>
  <dcterms:created xsi:type="dcterms:W3CDTF">2023-09-08T09:58:00Z</dcterms:created>
  <dcterms:modified xsi:type="dcterms:W3CDTF">2023-09-08T09:58:00Z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fcd8f12561b340c62c15bb8fb8cdc6a2cea16e9f6cd9937d63d4ca4aa88a697b</vt:lpwstr>
  </property>
</Properties>
</file>