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41CDF" w:rsidRPr="00941CDF" w:rsidRDefault="00CA4D3B" w:rsidP="00941CDF">
      <w:pPr>
        <w:jc w:val="center"/>
        <w:rPr>
          <w:b/>
        </w:rPr>
      </w:pPr>
      <w:r>
        <w:rPr>
          <w:b/>
          <w:caps/>
        </w:rPr>
        <w:t xml:space="preserve">DĖL </w:t>
      </w:r>
      <w:bookmarkStart w:id="1" w:name="_Hlk90564838"/>
      <w:r w:rsidR="00941CDF" w:rsidRPr="00941CDF">
        <w:rPr>
          <w:b/>
          <w:shd w:val="clear" w:color="auto" w:fill="FFFFFF"/>
        </w:rPr>
        <w:t>SAVIVALDYBĖS ŽEMĖS SKLYPO INKARO 2-OJI G. 2, KLAIPĖDOJE (KADASTRO NR. 2101/0016:</w:t>
      </w:r>
      <w:bookmarkEnd w:id="1"/>
      <w:r w:rsidR="00941CDF" w:rsidRPr="00941CDF">
        <w:rPr>
          <w:b/>
          <w:shd w:val="clear" w:color="auto" w:fill="FFFFFF"/>
        </w:rPr>
        <w:t>81), PERTVARKYMO</w:t>
      </w:r>
    </w:p>
    <w:p w:rsidR="00941CDF" w:rsidRDefault="00941CDF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T2-293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both"/>
      </w:pPr>
    </w:p>
    <w:p w:rsidR="00C6286A" w:rsidRDefault="00C6286A" w:rsidP="00C6286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A75B0">
        <w:t xml:space="preserve">Lietuvos Respublikos vietos savivaldos įstatymo 6 straipsnio </w:t>
      </w:r>
      <w:r>
        <w:t>3</w:t>
      </w:r>
      <w:r w:rsidRPr="00BA75B0">
        <w:t> punktu</w:t>
      </w:r>
      <w:r>
        <w:rPr>
          <w:color w:val="000000"/>
        </w:rPr>
        <w:t>,</w:t>
      </w:r>
      <w:r>
        <w:t xml:space="preserve"> 15 straipsnio 2 dalies 19 punktu ir </w:t>
      </w:r>
      <w:r w:rsidRPr="00BA75B0">
        <w:t xml:space="preserve">Lietuvos Respublikos žemės įstatymo </w:t>
      </w:r>
      <w:r>
        <w:t>29 straipsnio 3 dalimi, K</w:t>
      </w:r>
      <w:r w:rsidRPr="001D3C7E">
        <w:t xml:space="preserve">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6286A" w:rsidRPr="00F0427C" w:rsidRDefault="00C6286A" w:rsidP="00C6286A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>
        <w:t>Leisti pertvarkyti Klaipėdos miesto savivaldybei nuosavybės teise priklausantį 0,0106 ha kitos paskirties, susisiekimo ir inžinerinių tinklų koridorių teritorijos naudojimo būdo žemės sklypą</w:t>
      </w:r>
      <w:r w:rsidRPr="001D5933">
        <w:t xml:space="preserve"> </w:t>
      </w:r>
      <w:r>
        <w:t>Inkaro 2-oji g. 2, Klaipėdoje (kadastro Nr. 2101/0016:81), – sujungti žemės sklypą su laisva valstybine kitos paskirties</w:t>
      </w:r>
      <w:r w:rsidRPr="000D6428">
        <w:t xml:space="preserve"> </w:t>
      </w:r>
      <w:r>
        <w:t xml:space="preserve">žeme ir suformuoti naują 0,0570 ha dydžio žemės sklypą. </w:t>
      </w:r>
    </w:p>
    <w:p w:rsidR="00C6286A" w:rsidRPr="00BB154E" w:rsidRDefault="00C6286A" w:rsidP="00C6286A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BB154E">
        <w:rPr>
          <w:shd w:val="clear" w:color="auto" w:fill="FFFFFF"/>
        </w:rPr>
        <w:t xml:space="preserve">Įgalioti Klaipėdos miesto savivaldybės </w:t>
      </w:r>
      <w:r>
        <w:rPr>
          <w:shd w:val="clear" w:color="auto" w:fill="FFFFFF"/>
        </w:rPr>
        <w:t xml:space="preserve">merą Arvydą Vaitkų </w:t>
      </w:r>
      <w:r w:rsidRPr="00BB154E">
        <w:rPr>
          <w:shd w:val="clear" w:color="auto" w:fill="FFFFFF"/>
        </w:rPr>
        <w:t xml:space="preserve">pasirašyti </w:t>
      </w:r>
      <w:bookmarkStart w:id="4" w:name="_Hlk75956629"/>
      <w:r w:rsidRPr="00BB154E">
        <w:rPr>
          <w:shd w:val="clear" w:color="auto" w:fill="FFFFFF"/>
        </w:rPr>
        <w:t>sutartį dėl savivaldybės ir valstybinės žemės sklypų sujungimo.</w:t>
      </w:r>
    </w:p>
    <w:bookmarkEnd w:id="4"/>
    <w:p w:rsidR="00C6286A" w:rsidRPr="00800132" w:rsidRDefault="00C6286A" w:rsidP="00C6286A">
      <w:pPr>
        <w:pStyle w:val="Sraopastraipa"/>
        <w:numPr>
          <w:ilvl w:val="0"/>
          <w:numId w:val="1"/>
        </w:numPr>
        <w:tabs>
          <w:tab w:val="left" w:pos="993"/>
        </w:tabs>
        <w:ind w:firstLine="65"/>
        <w:jc w:val="both"/>
      </w:pPr>
      <w:r w:rsidRPr="00A868FE">
        <w:t>Skelbti šį sprendimą Klaipėdos miesto savivaldybės interneto svetainėje</w:t>
      </w:r>
      <w:r>
        <w:t>.</w:t>
      </w:r>
    </w:p>
    <w:p w:rsidR="00AD5A04" w:rsidRDefault="00AD5A04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6286A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CB" w:rsidRDefault="000A0CCB" w:rsidP="00E014C1">
      <w:r>
        <w:separator/>
      </w:r>
    </w:p>
  </w:endnote>
  <w:endnote w:type="continuationSeparator" w:id="0">
    <w:p w:rsidR="000A0CCB" w:rsidRDefault="000A0C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CB" w:rsidRDefault="000A0CCB" w:rsidP="00E014C1">
      <w:r>
        <w:separator/>
      </w:r>
    </w:p>
  </w:footnote>
  <w:footnote w:type="continuationSeparator" w:id="0">
    <w:p w:rsidR="000A0CCB" w:rsidRDefault="000A0C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multilevel"/>
    <w:tmpl w:val="B7B670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CCB"/>
    <w:rsid w:val="00146B30"/>
    <w:rsid w:val="001E7FB1"/>
    <w:rsid w:val="003222B4"/>
    <w:rsid w:val="00406ABE"/>
    <w:rsid w:val="004476DD"/>
    <w:rsid w:val="00597EE8"/>
    <w:rsid w:val="005F495C"/>
    <w:rsid w:val="008354D5"/>
    <w:rsid w:val="00894D6F"/>
    <w:rsid w:val="00922CD4"/>
    <w:rsid w:val="00941CDF"/>
    <w:rsid w:val="00A12691"/>
    <w:rsid w:val="00AD5A04"/>
    <w:rsid w:val="00AF7D08"/>
    <w:rsid w:val="00C56F56"/>
    <w:rsid w:val="00C6286A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F204"/>
  <w15:docId w15:val="{C65CEC2B-B82A-42AA-A337-8349365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6286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2023-10-31T06:26:00Z</dcterms:created>
  <dcterms:modified xsi:type="dcterms:W3CDTF">2023-10-31T06:26:00Z</dcterms:modified>
</cp:coreProperties>
</file>