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4BB97B" w14:textId="738E66D7" w:rsidR="001545D3" w:rsidRPr="007053CF" w:rsidRDefault="001545D3" w:rsidP="001545D3">
      <w:pPr>
        <w:jc w:val="center"/>
        <w:rPr>
          <w:rFonts w:ascii="Times New Roman" w:hAnsi="Times New Roman" w:cs="Times New Roman"/>
          <w:b/>
          <w:color w:val="2E74B5" w:themeColor="accent5" w:themeShade="BF"/>
          <w:sz w:val="24"/>
          <w:szCs w:val="24"/>
        </w:rPr>
      </w:pPr>
      <w:r w:rsidRPr="007053CF">
        <w:rPr>
          <w:rFonts w:ascii="Times New Roman" w:hAnsi="Times New Roman" w:cs="Times New Roman"/>
          <w:b/>
          <w:color w:val="2E74B5" w:themeColor="accent5" w:themeShade="BF"/>
          <w:sz w:val="24"/>
          <w:szCs w:val="24"/>
        </w:rPr>
        <w:t>KLAIPĖDOS MIESTO SAVIVALDYBĖS ADMINISTRACIJOS VALSTYBĖS TARNAUTOJŲ (DARBUOTOJŲ) 202</w:t>
      </w:r>
      <w:r w:rsidR="00AE4292">
        <w:rPr>
          <w:rFonts w:ascii="Times New Roman" w:hAnsi="Times New Roman" w:cs="Times New Roman"/>
          <w:b/>
          <w:color w:val="2E74B5" w:themeColor="accent5" w:themeShade="BF"/>
          <w:sz w:val="24"/>
          <w:szCs w:val="24"/>
        </w:rPr>
        <w:t>3</w:t>
      </w:r>
      <w:r w:rsidRPr="007053CF">
        <w:rPr>
          <w:rFonts w:ascii="Times New Roman" w:hAnsi="Times New Roman" w:cs="Times New Roman"/>
          <w:b/>
          <w:color w:val="2E74B5" w:themeColor="accent5" w:themeShade="BF"/>
          <w:sz w:val="24"/>
          <w:szCs w:val="24"/>
        </w:rPr>
        <w:t xml:space="preserve"> M. TOLERANCIJOS</w:t>
      </w:r>
      <w:r w:rsidR="0089348D">
        <w:rPr>
          <w:rFonts w:ascii="Times New Roman" w:hAnsi="Times New Roman" w:cs="Times New Roman"/>
          <w:b/>
          <w:color w:val="2E74B5" w:themeColor="accent5" w:themeShade="BF"/>
          <w:sz w:val="24"/>
          <w:szCs w:val="24"/>
        </w:rPr>
        <w:t xml:space="preserve"> </w:t>
      </w:r>
      <w:r w:rsidRPr="007053CF">
        <w:rPr>
          <w:rFonts w:ascii="Times New Roman" w:hAnsi="Times New Roman" w:cs="Times New Roman"/>
          <w:b/>
          <w:color w:val="2E74B5" w:themeColor="accent5" w:themeShade="BF"/>
          <w:sz w:val="24"/>
          <w:szCs w:val="24"/>
        </w:rPr>
        <w:t xml:space="preserve"> KORUPCIJAI NUSTATYMAS</w:t>
      </w:r>
    </w:p>
    <w:p w14:paraId="7FA99D1F" w14:textId="51C1B47E" w:rsidR="001E580E" w:rsidRPr="00FE02DF" w:rsidRDefault="001545D3" w:rsidP="001E580E">
      <w:pPr>
        <w:pStyle w:val="Betarp"/>
        <w:ind w:firstLine="1296"/>
        <w:jc w:val="both"/>
        <w:rPr>
          <w:rFonts w:ascii="Times New Roman" w:hAnsi="Times New Roman" w:cs="Times New Roman"/>
          <w:b/>
          <w:bCs/>
          <w:sz w:val="24"/>
          <w:szCs w:val="24"/>
        </w:rPr>
      </w:pPr>
      <w:r w:rsidRPr="007053CF">
        <w:rPr>
          <w:rFonts w:ascii="Times New Roman" w:hAnsi="Times New Roman" w:cs="Times New Roman"/>
          <w:sz w:val="24"/>
          <w:szCs w:val="24"/>
        </w:rPr>
        <w:t>Klaipėdos miesto savivaldybės administracija (toliau – KMSA)</w:t>
      </w:r>
      <w:r w:rsidR="001D671A" w:rsidRPr="007053CF">
        <w:rPr>
          <w:rFonts w:ascii="Times New Roman" w:hAnsi="Times New Roman" w:cs="Times New Roman"/>
          <w:sz w:val="24"/>
          <w:szCs w:val="24"/>
        </w:rPr>
        <w:t>,</w:t>
      </w:r>
      <w:r w:rsidRPr="007053CF">
        <w:rPr>
          <w:rFonts w:ascii="Times New Roman" w:hAnsi="Times New Roman" w:cs="Times New Roman"/>
          <w:sz w:val="24"/>
          <w:szCs w:val="24"/>
        </w:rPr>
        <w:t xml:space="preserve"> įgyvendindama Klaipėdos miesto savivaldybės korupcijos prevencijos 202</w:t>
      </w:r>
      <w:r w:rsidR="00AE4292">
        <w:rPr>
          <w:rFonts w:ascii="Times New Roman" w:hAnsi="Times New Roman" w:cs="Times New Roman"/>
          <w:sz w:val="24"/>
          <w:szCs w:val="24"/>
        </w:rPr>
        <w:t>3</w:t>
      </w:r>
      <w:r w:rsidR="001D671A" w:rsidRPr="007053CF">
        <w:rPr>
          <w:rFonts w:ascii="Times New Roman" w:hAnsi="Times New Roman" w:cs="Times New Roman"/>
          <w:sz w:val="24"/>
          <w:szCs w:val="24"/>
        </w:rPr>
        <w:t>–</w:t>
      </w:r>
      <w:r w:rsidRPr="007053CF">
        <w:rPr>
          <w:rFonts w:ascii="Times New Roman" w:hAnsi="Times New Roman" w:cs="Times New Roman"/>
          <w:sz w:val="24"/>
          <w:szCs w:val="24"/>
        </w:rPr>
        <w:t>202</w:t>
      </w:r>
      <w:r w:rsidR="00AE4292">
        <w:rPr>
          <w:rFonts w:ascii="Times New Roman" w:hAnsi="Times New Roman" w:cs="Times New Roman"/>
          <w:sz w:val="24"/>
          <w:szCs w:val="24"/>
        </w:rPr>
        <w:t>5</w:t>
      </w:r>
      <w:r w:rsidRPr="007053CF">
        <w:rPr>
          <w:rFonts w:ascii="Times New Roman" w:hAnsi="Times New Roman" w:cs="Times New Roman"/>
          <w:sz w:val="24"/>
          <w:szCs w:val="24"/>
        </w:rPr>
        <w:t xml:space="preserve"> m. </w:t>
      </w:r>
      <w:r w:rsidR="00AE4292">
        <w:rPr>
          <w:rFonts w:ascii="Times New Roman" w:hAnsi="Times New Roman" w:cs="Times New Roman"/>
          <w:sz w:val="24"/>
          <w:szCs w:val="24"/>
        </w:rPr>
        <w:t>veiksmų plano</w:t>
      </w:r>
      <w:r w:rsidRPr="007053CF">
        <w:rPr>
          <w:rFonts w:ascii="Times New Roman" w:hAnsi="Times New Roman" w:cs="Times New Roman"/>
          <w:sz w:val="24"/>
          <w:szCs w:val="24"/>
        </w:rPr>
        <w:t xml:space="preserve"> </w:t>
      </w:r>
      <w:r w:rsidR="00AE4292">
        <w:rPr>
          <w:rFonts w:ascii="Times New Roman" w:hAnsi="Times New Roman" w:cs="Times New Roman"/>
          <w:sz w:val="24"/>
          <w:szCs w:val="24"/>
        </w:rPr>
        <w:t xml:space="preserve">1.2. </w:t>
      </w:r>
      <w:r w:rsidRPr="007053CF">
        <w:rPr>
          <w:rFonts w:ascii="Times New Roman" w:hAnsi="Times New Roman" w:cs="Times New Roman"/>
          <w:sz w:val="24"/>
          <w:szCs w:val="24"/>
        </w:rPr>
        <w:t>priemon</w:t>
      </w:r>
      <w:r w:rsidR="00AE4292">
        <w:rPr>
          <w:rFonts w:ascii="Times New Roman" w:hAnsi="Times New Roman" w:cs="Times New Roman"/>
          <w:sz w:val="24"/>
          <w:szCs w:val="24"/>
        </w:rPr>
        <w:t>ę</w:t>
      </w:r>
      <w:r w:rsidRPr="007053CF">
        <w:rPr>
          <w:rFonts w:ascii="Times New Roman" w:hAnsi="Times New Roman" w:cs="Times New Roman"/>
          <w:sz w:val="24"/>
          <w:szCs w:val="24"/>
        </w:rPr>
        <w:t xml:space="preserve"> „</w:t>
      </w:r>
      <w:r w:rsidR="00AE4292">
        <w:rPr>
          <w:rFonts w:ascii="Times New Roman" w:hAnsi="Times New Roman" w:cs="Times New Roman"/>
          <w:sz w:val="24"/>
          <w:szCs w:val="24"/>
        </w:rPr>
        <w:t>Darbuotojų apklausos dėl tolerancijos korupcijai lygio nustatymo atlikimas“</w:t>
      </w:r>
      <w:r w:rsidR="001D671A" w:rsidRPr="007053CF">
        <w:rPr>
          <w:rFonts w:ascii="Times New Roman" w:hAnsi="Times New Roman" w:cs="Times New Roman"/>
          <w:sz w:val="24"/>
          <w:szCs w:val="24"/>
        </w:rPr>
        <w:t>,</w:t>
      </w:r>
      <w:r w:rsidRPr="007053CF">
        <w:rPr>
          <w:rFonts w:ascii="Times New Roman" w:hAnsi="Times New Roman" w:cs="Times New Roman"/>
          <w:sz w:val="24"/>
          <w:szCs w:val="24"/>
        </w:rPr>
        <w:t xml:space="preserve"> 202</w:t>
      </w:r>
      <w:r w:rsidR="00AE4292">
        <w:rPr>
          <w:rFonts w:ascii="Times New Roman" w:hAnsi="Times New Roman" w:cs="Times New Roman"/>
          <w:sz w:val="24"/>
          <w:szCs w:val="24"/>
        </w:rPr>
        <w:t>3</w:t>
      </w:r>
      <w:r w:rsidRPr="007053CF">
        <w:rPr>
          <w:rFonts w:ascii="Times New Roman" w:hAnsi="Times New Roman" w:cs="Times New Roman"/>
          <w:sz w:val="24"/>
          <w:szCs w:val="24"/>
        </w:rPr>
        <w:t xml:space="preserve"> m. </w:t>
      </w:r>
      <w:r w:rsidR="00B03C6B" w:rsidRPr="007053CF">
        <w:rPr>
          <w:rFonts w:ascii="Times New Roman" w:hAnsi="Times New Roman" w:cs="Times New Roman"/>
          <w:sz w:val="24"/>
          <w:szCs w:val="24"/>
        </w:rPr>
        <w:t xml:space="preserve">rugsėjo </w:t>
      </w:r>
      <w:r w:rsidR="00AE4292">
        <w:rPr>
          <w:rFonts w:ascii="Times New Roman" w:hAnsi="Times New Roman" w:cs="Times New Roman"/>
          <w:sz w:val="24"/>
          <w:szCs w:val="24"/>
        </w:rPr>
        <w:t xml:space="preserve">– spalio </w:t>
      </w:r>
      <w:r w:rsidRPr="007053CF">
        <w:rPr>
          <w:rFonts w:ascii="Times New Roman" w:hAnsi="Times New Roman" w:cs="Times New Roman"/>
          <w:sz w:val="24"/>
          <w:szCs w:val="24"/>
        </w:rPr>
        <w:t>mėn.</w:t>
      </w:r>
      <w:r w:rsidR="00D04592" w:rsidRPr="007053CF">
        <w:rPr>
          <w:rFonts w:ascii="Times New Roman" w:hAnsi="Times New Roman" w:cs="Times New Roman"/>
          <w:sz w:val="24"/>
          <w:szCs w:val="24"/>
        </w:rPr>
        <w:t xml:space="preserve"> </w:t>
      </w:r>
      <w:r w:rsidR="009F5E38" w:rsidRPr="007053CF">
        <w:rPr>
          <w:rFonts w:ascii="Times New Roman" w:hAnsi="Times New Roman" w:cs="Times New Roman"/>
          <w:sz w:val="24"/>
          <w:szCs w:val="24"/>
        </w:rPr>
        <w:t>(anketą buvo galima užpildyti nuo 202</w:t>
      </w:r>
      <w:r w:rsidR="00AE4292">
        <w:rPr>
          <w:rFonts w:ascii="Times New Roman" w:hAnsi="Times New Roman" w:cs="Times New Roman"/>
          <w:sz w:val="24"/>
          <w:szCs w:val="24"/>
        </w:rPr>
        <w:t>3</w:t>
      </w:r>
      <w:r w:rsidR="009F5E38" w:rsidRPr="007053CF">
        <w:rPr>
          <w:rFonts w:ascii="Times New Roman" w:hAnsi="Times New Roman" w:cs="Times New Roman"/>
          <w:sz w:val="24"/>
          <w:szCs w:val="24"/>
        </w:rPr>
        <w:t>-09-</w:t>
      </w:r>
      <w:r w:rsidR="00AE4292">
        <w:rPr>
          <w:rFonts w:ascii="Times New Roman" w:hAnsi="Times New Roman" w:cs="Times New Roman"/>
          <w:sz w:val="24"/>
          <w:szCs w:val="24"/>
        </w:rPr>
        <w:t>20</w:t>
      </w:r>
      <w:r w:rsidR="009F5E38" w:rsidRPr="007053CF">
        <w:rPr>
          <w:rFonts w:ascii="Times New Roman" w:hAnsi="Times New Roman" w:cs="Times New Roman"/>
          <w:sz w:val="24"/>
          <w:szCs w:val="24"/>
        </w:rPr>
        <w:t xml:space="preserve"> iki 202</w:t>
      </w:r>
      <w:r w:rsidR="0089348D">
        <w:rPr>
          <w:rFonts w:ascii="Times New Roman" w:hAnsi="Times New Roman" w:cs="Times New Roman"/>
          <w:sz w:val="24"/>
          <w:szCs w:val="24"/>
        </w:rPr>
        <w:t>3</w:t>
      </w:r>
      <w:r w:rsidR="009F5E38" w:rsidRPr="007053CF">
        <w:rPr>
          <w:rFonts w:ascii="Times New Roman" w:hAnsi="Times New Roman" w:cs="Times New Roman"/>
          <w:sz w:val="24"/>
          <w:szCs w:val="24"/>
        </w:rPr>
        <w:t>-</w:t>
      </w:r>
      <w:r w:rsidR="00AE4292">
        <w:rPr>
          <w:rFonts w:ascii="Times New Roman" w:hAnsi="Times New Roman" w:cs="Times New Roman"/>
          <w:sz w:val="24"/>
          <w:szCs w:val="24"/>
        </w:rPr>
        <w:t>10</w:t>
      </w:r>
      <w:r w:rsidR="009F5E38" w:rsidRPr="007053CF">
        <w:rPr>
          <w:rFonts w:ascii="Times New Roman" w:hAnsi="Times New Roman" w:cs="Times New Roman"/>
          <w:sz w:val="24"/>
          <w:szCs w:val="24"/>
        </w:rPr>
        <w:t>-</w:t>
      </w:r>
      <w:r w:rsidR="00AE4292">
        <w:rPr>
          <w:rFonts w:ascii="Times New Roman" w:hAnsi="Times New Roman" w:cs="Times New Roman"/>
          <w:sz w:val="24"/>
          <w:szCs w:val="24"/>
        </w:rPr>
        <w:t>06</w:t>
      </w:r>
      <w:r w:rsidR="009F5E38" w:rsidRPr="007053CF">
        <w:rPr>
          <w:rFonts w:ascii="Times New Roman" w:hAnsi="Times New Roman" w:cs="Times New Roman"/>
          <w:sz w:val="24"/>
          <w:szCs w:val="24"/>
        </w:rPr>
        <w:t xml:space="preserve">) </w:t>
      </w:r>
      <w:r w:rsidRPr="007053CF">
        <w:rPr>
          <w:rFonts w:ascii="Times New Roman" w:hAnsi="Times New Roman" w:cs="Times New Roman"/>
          <w:sz w:val="24"/>
          <w:szCs w:val="24"/>
        </w:rPr>
        <w:t xml:space="preserve">atliko anoniminę apklausą. Atlikta apklausa buvo siekiama </w:t>
      </w:r>
      <w:r w:rsidR="00630346">
        <w:rPr>
          <w:rFonts w:ascii="Times New Roman" w:hAnsi="Times New Roman" w:cs="Times New Roman"/>
          <w:sz w:val="24"/>
          <w:szCs w:val="24"/>
        </w:rPr>
        <w:t xml:space="preserve">įvertinti </w:t>
      </w:r>
      <w:r w:rsidRPr="007053CF">
        <w:rPr>
          <w:rFonts w:ascii="Times New Roman" w:hAnsi="Times New Roman" w:cs="Times New Roman"/>
          <w:sz w:val="24"/>
          <w:szCs w:val="24"/>
        </w:rPr>
        <w:t>KMSA darbuotojų</w:t>
      </w:r>
      <w:r w:rsidR="00630346">
        <w:rPr>
          <w:rFonts w:ascii="Times New Roman" w:hAnsi="Times New Roman" w:cs="Times New Roman"/>
          <w:sz w:val="24"/>
          <w:szCs w:val="24"/>
        </w:rPr>
        <w:t xml:space="preserve"> (valstybės tarnautojų ir darbuotojų dirbančių pagal darbo sutartis</w:t>
      </w:r>
      <w:r w:rsidR="000E4743">
        <w:rPr>
          <w:rFonts w:ascii="Times New Roman" w:hAnsi="Times New Roman" w:cs="Times New Roman"/>
          <w:sz w:val="24"/>
          <w:szCs w:val="24"/>
        </w:rPr>
        <w:t>) atsparumą</w:t>
      </w:r>
      <w:r w:rsidRPr="007053CF">
        <w:rPr>
          <w:rFonts w:ascii="Times New Roman" w:hAnsi="Times New Roman" w:cs="Times New Roman"/>
          <w:sz w:val="24"/>
          <w:szCs w:val="24"/>
        </w:rPr>
        <w:t xml:space="preserve"> korupcijai,  atskleisti</w:t>
      </w:r>
      <w:r w:rsidR="001D671A" w:rsidRPr="007053CF">
        <w:rPr>
          <w:rFonts w:ascii="Times New Roman" w:hAnsi="Times New Roman" w:cs="Times New Roman"/>
          <w:sz w:val="24"/>
          <w:szCs w:val="24"/>
        </w:rPr>
        <w:t>,</w:t>
      </w:r>
      <w:r w:rsidRPr="007053CF">
        <w:rPr>
          <w:rFonts w:ascii="Times New Roman" w:hAnsi="Times New Roman" w:cs="Times New Roman"/>
          <w:sz w:val="24"/>
          <w:szCs w:val="24"/>
        </w:rPr>
        <w:t xml:space="preserve"> koks yra KMSA darbuotojų požiūris į korupciją, koks KMSA darbuotojų santykis su korupcinio pobūdžio apraiškomis </w:t>
      </w:r>
      <w:r w:rsidR="00D04592" w:rsidRPr="007053CF">
        <w:rPr>
          <w:rFonts w:ascii="Times New Roman" w:hAnsi="Times New Roman" w:cs="Times New Roman"/>
          <w:sz w:val="24"/>
          <w:szCs w:val="24"/>
        </w:rPr>
        <w:t xml:space="preserve">bei koks </w:t>
      </w:r>
      <w:r w:rsidRPr="007053CF">
        <w:rPr>
          <w:rFonts w:ascii="Times New Roman" w:hAnsi="Times New Roman" w:cs="Times New Roman"/>
          <w:sz w:val="24"/>
          <w:szCs w:val="24"/>
        </w:rPr>
        <w:t>KMSA darbuotojų sąmoningumo lyg</w:t>
      </w:r>
      <w:r w:rsidR="00D04592" w:rsidRPr="007053CF">
        <w:rPr>
          <w:rFonts w:ascii="Times New Roman" w:hAnsi="Times New Roman" w:cs="Times New Roman"/>
          <w:sz w:val="24"/>
          <w:szCs w:val="24"/>
        </w:rPr>
        <w:t>is</w:t>
      </w:r>
      <w:r w:rsidRPr="007053CF">
        <w:rPr>
          <w:rFonts w:ascii="Times New Roman" w:hAnsi="Times New Roman" w:cs="Times New Roman"/>
          <w:sz w:val="24"/>
          <w:szCs w:val="24"/>
        </w:rPr>
        <w:t xml:space="preserve"> šioje srityje</w:t>
      </w:r>
      <w:r w:rsidR="00B03C6B" w:rsidRPr="007053CF">
        <w:rPr>
          <w:rFonts w:ascii="Times New Roman" w:hAnsi="Times New Roman" w:cs="Times New Roman"/>
          <w:sz w:val="24"/>
          <w:szCs w:val="24"/>
        </w:rPr>
        <w:t>.</w:t>
      </w:r>
      <w:r w:rsidR="005F087C" w:rsidRPr="007053CF">
        <w:t xml:space="preserve"> </w:t>
      </w:r>
      <w:r w:rsidR="0089348D" w:rsidRPr="00FE02DF">
        <w:rPr>
          <w:rFonts w:ascii="Times New Roman" w:hAnsi="Times New Roman" w:cs="Times New Roman"/>
          <w:sz w:val="24"/>
          <w:szCs w:val="24"/>
        </w:rPr>
        <w:t>Šio tyrimo rezultatai padėjo įvertinti darbuotojų elgsenos ir sąmoningumo bei atsparumo korupcijai kaitą lyginant su 2022 m.</w:t>
      </w:r>
    </w:p>
    <w:p w14:paraId="3DEECFF8" w14:textId="71D7BED6" w:rsidR="001D6EBA" w:rsidRDefault="001545D3" w:rsidP="0005085C">
      <w:pPr>
        <w:pStyle w:val="Betarp"/>
        <w:ind w:firstLine="1296"/>
        <w:jc w:val="both"/>
        <w:rPr>
          <w:rFonts w:ascii="Times New Roman" w:hAnsi="Times New Roman" w:cs="Times New Roman"/>
          <w:sz w:val="24"/>
          <w:szCs w:val="24"/>
        </w:rPr>
      </w:pPr>
      <w:r w:rsidRPr="007053CF">
        <w:rPr>
          <w:rFonts w:ascii="Times New Roman" w:hAnsi="Times New Roman" w:cs="Times New Roman"/>
          <w:sz w:val="24"/>
          <w:szCs w:val="24"/>
        </w:rPr>
        <w:t>Anoniminė tyrimo anketa</w:t>
      </w:r>
      <w:r w:rsidR="00D04592" w:rsidRPr="007053CF">
        <w:rPr>
          <w:rFonts w:ascii="Times New Roman" w:hAnsi="Times New Roman" w:cs="Times New Roman"/>
          <w:sz w:val="24"/>
          <w:szCs w:val="24"/>
        </w:rPr>
        <w:t xml:space="preserve"> el. priemonėmis</w:t>
      </w:r>
      <w:r w:rsidRPr="007053CF">
        <w:rPr>
          <w:rFonts w:ascii="Times New Roman" w:hAnsi="Times New Roman" w:cs="Times New Roman"/>
          <w:sz w:val="24"/>
          <w:szCs w:val="24"/>
        </w:rPr>
        <w:t xml:space="preserve"> buvo pateikta visiems </w:t>
      </w:r>
      <w:r w:rsidR="00D04592" w:rsidRPr="00EE006A">
        <w:rPr>
          <w:rFonts w:ascii="Times New Roman" w:hAnsi="Times New Roman" w:cs="Times New Roman"/>
          <w:b/>
          <w:bCs/>
          <w:sz w:val="24"/>
          <w:szCs w:val="24"/>
        </w:rPr>
        <w:t>4</w:t>
      </w:r>
      <w:r w:rsidR="00AE4292" w:rsidRPr="00EE006A">
        <w:rPr>
          <w:rFonts w:ascii="Times New Roman" w:hAnsi="Times New Roman" w:cs="Times New Roman"/>
          <w:b/>
          <w:bCs/>
          <w:sz w:val="24"/>
          <w:szCs w:val="24"/>
        </w:rPr>
        <w:t>52</w:t>
      </w:r>
      <w:r w:rsidR="00D04592" w:rsidRPr="007053CF">
        <w:rPr>
          <w:rFonts w:ascii="Times New Roman" w:hAnsi="Times New Roman" w:cs="Times New Roman"/>
          <w:sz w:val="24"/>
          <w:szCs w:val="24"/>
        </w:rPr>
        <w:t xml:space="preserve"> </w:t>
      </w:r>
      <w:r w:rsidR="002A45AD" w:rsidRPr="007053CF">
        <w:rPr>
          <w:rFonts w:ascii="Times New Roman" w:hAnsi="Times New Roman" w:cs="Times New Roman"/>
          <w:sz w:val="24"/>
          <w:szCs w:val="24"/>
        </w:rPr>
        <w:t xml:space="preserve">apklausos metu </w:t>
      </w:r>
      <w:r w:rsidR="00D04592" w:rsidRPr="007053CF">
        <w:rPr>
          <w:rFonts w:ascii="Times New Roman" w:hAnsi="Times New Roman" w:cs="Times New Roman"/>
          <w:sz w:val="24"/>
          <w:szCs w:val="24"/>
        </w:rPr>
        <w:t xml:space="preserve">dirbantiems </w:t>
      </w:r>
      <w:r w:rsidRPr="007053CF">
        <w:rPr>
          <w:rFonts w:ascii="Times New Roman" w:hAnsi="Times New Roman" w:cs="Times New Roman"/>
          <w:sz w:val="24"/>
          <w:szCs w:val="24"/>
        </w:rPr>
        <w:t xml:space="preserve">KMSA darbuotojams, apklausoje dalyvavo </w:t>
      </w:r>
      <w:r w:rsidR="00091B02" w:rsidRPr="007E2F15">
        <w:rPr>
          <w:rFonts w:ascii="Times New Roman" w:hAnsi="Times New Roman" w:cs="Times New Roman"/>
          <w:b/>
          <w:bCs/>
          <w:sz w:val="24"/>
          <w:szCs w:val="24"/>
        </w:rPr>
        <w:t>409</w:t>
      </w:r>
      <w:r w:rsidRPr="007E2F15">
        <w:rPr>
          <w:rFonts w:ascii="Times New Roman" w:hAnsi="Times New Roman" w:cs="Times New Roman"/>
          <w:b/>
          <w:bCs/>
          <w:sz w:val="24"/>
          <w:szCs w:val="24"/>
        </w:rPr>
        <w:t xml:space="preserve"> </w:t>
      </w:r>
      <w:r w:rsidR="00FD41EE" w:rsidRPr="007E2F15">
        <w:rPr>
          <w:rFonts w:ascii="Times New Roman" w:hAnsi="Times New Roman" w:cs="Times New Roman"/>
          <w:b/>
          <w:bCs/>
          <w:sz w:val="24"/>
          <w:szCs w:val="24"/>
        </w:rPr>
        <w:t>(</w:t>
      </w:r>
      <w:r w:rsidR="0005085C" w:rsidRPr="007E2F15">
        <w:rPr>
          <w:rFonts w:ascii="Times New Roman" w:hAnsi="Times New Roman" w:cs="Times New Roman"/>
          <w:b/>
          <w:bCs/>
          <w:sz w:val="24"/>
          <w:szCs w:val="24"/>
        </w:rPr>
        <w:t>90,5</w:t>
      </w:r>
      <w:r w:rsidR="001D671A" w:rsidRPr="007E2F15">
        <w:rPr>
          <w:rFonts w:ascii="Times New Roman" w:hAnsi="Times New Roman" w:cs="Times New Roman"/>
          <w:b/>
          <w:bCs/>
          <w:sz w:val="24"/>
          <w:szCs w:val="24"/>
        </w:rPr>
        <w:t> </w:t>
      </w:r>
      <w:r w:rsidR="00FD41EE" w:rsidRPr="007E2F15">
        <w:rPr>
          <w:rFonts w:ascii="Times New Roman" w:hAnsi="Times New Roman" w:cs="Times New Roman"/>
          <w:b/>
          <w:bCs/>
          <w:sz w:val="24"/>
          <w:szCs w:val="24"/>
        </w:rPr>
        <w:t>%)</w:t>
      </w:r>
      <w:r w:rsidR="001E580E" w:rsidRPr="007053CF">
        <w:rPr>
          <w:rFonts w:ascii="Times New Roman" w:hAnsi="Times New Roman" w:cs="Times New Roman"/>
          <w:sz w:val="24"/>
          <w:szCs w:val="24"/>
        </w:rPr>
        <w:t xml:space="preserve"> </w:t>
      </w:r>
      <w:r w:rsidRPr="007053CF">
        <w:rPr>
          <w:rFonts w:ascii="Times New Roman" w:hAnsi="Times New Roman" w:cs="Times New Roman"/>
          <w:sz w:val="24"/>
          <w:szCs w:val="24"/>
        </w:rPr>
        <w:t>KMSA darbuotojai</w:t>
      </w:r>
      <w:r w:rsidR="00D04592" w:rsidRPr="007053CF">
        <w:rPr>
          <w:rFonts w:ascii="Times New Roman" w:hAnsi="Times New Roman" w:cs="Times New Roman"/>
          <w:sz w:val="24"/>
          <w:szCs w:val="24"/>
        </w:rPr>
        <w:t xml:space="preserve"> (toliau</w:t>
      </w:r>
      <w:r w:rsidR="001D671A" w:rsidRPr="007053CF">
        <w:rPr>
          <w:rFonts w:ascii="Times New Roman" w:hAnsi="Times New Roman" w:cs="Times New Roman"/>
          <w:sz w:val="24"/>
          <w:szCs w:val="24"/>
        </w:rPr>
        <w:t xml:space="preserve"> –</w:t>
      </w:r>
      <w:r w:rsidR="00D04592" w:rsidRPr="007053CF">
        <w:rPr>
          <w:rFonts w:ascii="Times New Roman" w:hAnsi="Times New Roman" w:cs="Times New Roman"/>
          <w:sz w:val="24"/>
          <w:szCs w:val="24"/>
        </w:rPr>
        <w:t>Respondentai)</w:t>
      </w:r>
      <w:r w:rsidRPr="007053CF">
        <w:rPr>
          <w:rFonts w:ascii="Times New Roman" w:hAnsi="Times New Roman" w:cs="Times New Roman"/>
          <w:sz w:val="24"/>
          <w:szCs w:val="24"/>
        </w:rPr>
        <w:t xml:space="preserve">. Klausimynas sudarytas anonimiškumo principu, </w:t>
      </w:r>
      <w:r w:rsidR="001E580E" w:rsidRPr="007053CF">
        <w:rPr>
          <w:rFonts w:ascii="Times New Roman" w:hAnsi="Times New Roman" w:cs="Times New Roman"/>
          <w:sz w:val="24"/>
          <w:szCs w:val="24"/>
        </w:rPr>
        <w:t>gauti duomenys pateikiami tik statistiškai apibendrinti. Tyrimo anketą</w:t>
      </w:r>
      <w:r w:rsidR="00B03C6B" w:rsidRPr="007053CF">
        <w:rPr>
          <w:rFonts w:ascii="Times New Roman" w:hAnsi="Times New Roman" w:cs="Times New Roman"/>
          <w:sz w:val="24"/>
          <w:szCs w:val="24"/>
        </w:rPr>
        <w:t xml:space="preserve"> sudarė 20 klausimų: 3 klausimai susiję su informacija apie respondentus, </w:t>
      </w:r>
      <w:r w:rsidR="002746B4" w:rsidRPr="007053CF">
        <w:rPr>
          <w:rFonts w:ascii="Times New Roman" w:hAnsi="Times New Roman" w:cs="Times New Roman"/>
          <w:sz w:val="24"/>
          <w:szCs w:val="24"/>
        </w:rPr>
        <w:t xml:space="preserve">15  klausimų susiję su respondentų požiūriu į korupciją, 2 atviri klausimai.  </w:t>
      </w:r>
    </w:p>
    <w:p w14:paraId="561B49A9" w14:textId="77777777" w:rsidR="00FE02DF" w:rsidRPr="0005085C" w:rsidRDefault="00FE02DF" w:rsidP="00CD5ED8">
      <w:pPr>
        <w:pStyle w:val="Betarp"/>
        <w:jc w:val="both"/>
        <w:rPr>
          <w:rFonts w:ascii="Times New Roman" w:hAnsi="Times New Roman" w:cs="Times New Roman"/>
          <w:sz w:val="24"/>
          <w:szCs w:val="24"/>
        </w:rPr>
      </w:pPr>
    </w:p>
    <w:p w14:paraId="0DAD3A9C" w14:textId="77777777" w:rsidR="001545D3" w:rsidRPr="007053CF" w:rsidRDefault="001545D3" w:rsidP="001545D3">
      <w:pPr>
        <w:jc w:val="center"/>
        <w:rPr>
          <w:rFonts w:ascii="Times New Roman" w:hAnsi="Times New Roman" w:cs="Times New Roman"/>
          <w:b/>
          <w:color w:val="4472C4" w:themeColor="accent1"/>
          <w:sz w:val="24"/>
          <w:szCs w:val="24"/>
          <w:u w:val="single"/>
        </w:rPr>
      </w:pPr>
      <w:r w:rsidRPr="007053CF">
        <w:rPr>
          <w:rFonts w:ascii="Times New Roman" w:hAnsi="Times New Roman" w:cs="Times New Roman"/>
          <w:b/>
          <w:color w:val="4472C4" w:themeColor="accent1"/>
          <w:sz w:val="24"/>
          <w:szCs w:val="24"/>
          <w:u w:val="single"/>
        </w:rPr>
        <w:t>Rezultatų santrauka:</w:t>
      </w:r>
    </w:p>
    <w:p w14:paraId="49AE1A29" w14:textId="77777777" w:rsidR="001D6EBA" w:rsidRPr="007053CF" w:rsidRDefault="001D6EBA" w:rsidP="00B52F31">
      <w:pPr>
        <w:pStyle w:val="Sraopastraipa"/>
        <w:numPr>
          <w:ilvl w:val="0"/>
          <w:numId w:val="1"/>
        </w:numPr>
        <w:ind w:left="426"/>
        <w:rPr>
          <w:rFonts w:ascii="Times New Roman" w:hAnsi="Times New Roman" w:cs="Times New Roman"/>
          <w:b/>
          <w:sz w:val="24"/>
          <w:szCs w:val="24"/>
        </w:rPr>
      </w:pPr>
      <w:r w:rsidRPr="007053CF">
        <w:rPr>
          <w:rFonts w:ascii="Times New Roman" w:hAnsi="Times New Roman" w:cs="Times New Roman"/>
          <w:b/>
          <w:sz w:val="24"/>
          <w:szCs w:val="24"/>
        </w:rPr>
        <w:t>Ar Jūs esate girdėjęs apie KMSA vykdomas korupcijos prevencijos priemones?</w:t>
      </w:r>
    </w:p>
    <w:p w14:paraId="4B1EB63C" w14:textId="13DBBA17" w:rsidR="001B05EE" w:rsidRPr="00C83ADE" w:rsidRDefault="008D3874" w:rsidP="001D6EBA">
      <w:pPr>
        <w:jc w:val="both"/>
        <w:rPr>
          <w:rFonts w:ascii="Times New Roman" w:hAnsi="Times New Roman" w:cs="Times New Roman"/>
          <w:b/>
          <w:bCs/>
          <w:sz w:val="24"/>
          <w:szCs w:val="24"/>
        </w:rPr>
      </w:pPr>
      <w:r>
        <w:rPr>
          <w:rFonts w:ascii="Times New Roman" w:hAnsi="Times New Roman" w:cs="Times New Roman"/>
          <w:b/>
          <w:bCs/>
          <w:sz w:val="24"/>
          <w:szCs w:val="24"/>
        </w:rPr>
        <w:t>87</w:t>
      </w:r>
      <w:r w:rsidR="00354481" w:rsidRPr="007053CF">
        <w:rPr>
          <w:rFonts w:ascii="Times New Roman" w:hAnsi="Times New Roman" w:cs="Times New Roman"/>
          <w:b/>
          <w:bCs/>
          <w:sz w:val="24"/>
          <w:szCs w:val="24"/>
        </w:rPr>
        <w:t>% (</w:t>
      </w:r>
      <w:r>
        <w:rPr>
          <w:rFonts w:ascii="Times New Roman" w:hAnsi="Times New Roman" w:cs="Times New Roman"/>
          <w:b/>
          <w:sz w:val="24"/>
          <w:szCs w:val="24"/>
        </w:rPr>
        <w:t>356</w:t>
      </w:r>
      <w:r w:rsidR="00354481" w:rsidRPr="007053CF">
        <w:rPr>
          <w:rFonts w:ascii="Times New Roman" w:hAnsi="Times New Roman" w:cs="Times New Roman"/>
          <w:b/>
          <w:sz w:val="24"/>
          <w:szCs w:val="24"/>
        </w:rPr>
        <w:t>)</w:t>
      </w:r>
      <w:r w:rsidR="00797AC7">
        <w:rPr>
          <w:rFonts w:ascii="Times New Roman" w:hAnsi="Times New Roman" w:cs="Times New Roman"/>
          <w:b/>
          <w:sz w:val="24"/>
          <w:szCs w:val="24"/>
        </w:rPr>
        <w:t xml:space="preserve"> </w:t>
      </w:r>
      <w:r w:rsidR="00354481" w:rsidRPr="007053CF">
        <w:rPr>
          <w:rFonts w:ascii="Times New Roman" w:hAnsi="Times New Roman" w:cs="Times New Roman"/>
          <w:b/>
          <w:sz w:val="24"/>
          <w:szCs w:val="24"/>
        </w:rPr>
        <w:t>respondent</w:t>
      </w:r>
      <w:r w:rsidR="00B52F31" w:rsidRPr="007053CF">
        <w:rPr>
          <w:rFonts w:ascii="Times New Roman" w:hAnsi="Times New Roman" w:cs="Times New Roman"/>
          <w:b/>
          <w:sz w:val="24"/>
          <w:szCs w:val="24"/>
        </w:rPr>
        <w:t>ų</w:t>
      </w:r>
      <w:r w:rsidR="00354481" w:rsidRPr="007053CF">
        <w:rPr>
          <w:rFonts w:ascii="Times New Roman" w:hAnsi="Times New Roman" w:cs="Times New Roman"/>
          <w:sz w:val="24"/>
          <w:szCs w:val="24"/>
        </w:rPr>
        <w:t xml:space="preserve"> nurodė, kad girdėjo apie KMSA vykdomas korupcijos prevencijos priemones, t.</w:t>
      </w:r>
      <w:r w:rsidR="001D671A" w:rsidRPr="007053CF">
        <w:rPr>
          <w:rFonts w:ascii="Times New Roman" w:hAnsi="Times New Roman" w:cs="Times New Roman"/>
          <w:sz w:val="24"/>
          <w:szCs w:val="24"/>
        </w:rPr>
        <w:t> </w:t>
      </w:r>
      <w:r w:rsidR="00354481" w:rsidRPr="007053CF">
        <w:rPr>
          <w:rFonts w:ascii="Times New Roman" w:hAnsi="Times New Roman" w:cs="Times New Roman"/>
          <w:sz w:val="24"/>
          <w:szCs w:val="24"/>
        </w:rPr>
        <w:t>y</w:t>
      </w:r>
      <w:r w:rsidR="00354481" w:rsidRPr="00797AC7">
        <w:rPr>
          <w:rFonts w:ascii="Times New Roman" w:hAnsi="Times New Roman" w:cs="Times New Roman"/>
          <w:sz w:val="24"/>
          <w:szCs w:val="24"/>
        </w:rPr>
        <w:t xml:space="preserve">. </w:t>
      </w:r>
      <w:r w:rsidR="00797AC7" w:rsidRPr="00797AC7">
        <w:rPr>
          <w:rFonts w:ascii="Times New Roman" w:hAnsi="Times New Roman" w:cs="Times New Roman"/>
          <w:b/>
          <w:bCs/>
          <w:sz w:val="24"/>
          <w:szCs w:val="24"/>
        </w:rPr>
        <w:t>0,6</w:t>
      </w:r>
      <w:r w:rsidR="00B52F31" w:rsidRPr="00797AC7">
        <w:rPr>
          <w:rFonts w:ascii="Times New Roman" w:hAnsi="Times New Roman" w:cs="Times New Roman"/>
          <w:b/>
          <w:bCs/>
          <w:sz w:val="24"/>
          <w:szCs w:val="24"/>
        </w:rPr>
        <w:t> </w:t>
      </w:r>
      <w:r w:rsidR="00354481" w:rsidRPr="00797AC7">
        <w:rPr>
          <w:rFonts w:ascii="Times New Roman" w:hAnsi="Times New Roman" w:cs="Times New Roman"/>
          <w:b/>
          <w:bCs/>
          <w:sz w:val="24"/>
          <w:szCs w:val="24"/>
        </w:rPr>
        <w:t>% daugiau</w:t>
      </w:r>
      <w:r w:rsidR="00354481" w:rsidRPr="007053CF">
        <w:rPr>
          <w:rFonts w:ascii="Times New Roman" w:hAnsi="Times New Roman" w:cs="Times New Roman"/>
          <w:sz w:val="24"/>
          <w:szCs w:val="24"/>
        </w:rPr>
        <w:t xml:space="preserve"> nei praėjusių metų apklausoje </w:t>
      </w:r>
      <w:r w:rsidR="00354481" w:rsidRPr="00FE02DF">
        <w:rPr>
          <w:rFonts w:ascii="Times New Roman" w:hAnsi="Times New Roman" w:cs="Times New Roman"/>
          <w:sz w:val="24"/>
          <w:szCs w:val="24"/>
        </w:rPr>
        <w:t>(</w:t>
      </w:r>
      <w:r w:rsidR="00091B02" w:rsidRPr="00FE02DF">
        <w:rPr>
          <w:rFonts w:ascii="Times New Roman" w:hAnsi="Times New Roman" w:cs="Times New Roman"/>
          <w:sz w:val="24"/>
          <w:szCs w:val="24"/>
        </w:rPr>
        <w:t>2022 m. 86,4</w:t>
      </w:r>
      <w:r w:rsidRPr="00FE02DF">
        <w:rPr>
          <w:rFonts w:ascii="Times New Roman" w:hAnsi="Times New Roman" w:cs="Times New Roman"/>
          <w:sz w:val="24"/>
          <w:szCs w:val="24"/>
          <w:lang w:val="en-US"/>
        </w:rPr>
        <w:t>%</w:t>
      </w:r>
      <w:r w:rsidR="00354481" w:rsidRPr="00FE02DF">
        <w:rPr>
          <w:rFonts w:ascii="Times New Roman" w:hAnsi="Times New Roman" w:cs="Times New Roman"/>
          <w:sz w:val="24"/>
          <w:szCs w:val="24"/>
        </w:rPr>
        <w:t>)</w:t>
      </w:r>
      <w:r w:rsidR="00D56898" w:rsidRPr="00FE02DF">
        <w:rPr>
          <w:rFonts w:ascii="Times New Roman" w:hAnsi="Times New Roman" w:cs="Times New Roman"/>
          <w:sz w:val="24"/>
          <w:szCs w:val="24"/>
        </w:rPr>
        <w:t>,</w:t>
      </w:r>
      <w:r w:rsidR="00D56898" w:rsidRPr="007053CF">
        <w:rPr>
          <w:rFonts w:ascii="Times New Roman" w:hAnsi="Times New Roman" w:cs="Times New Roman"/>
          <w:b/>
          <w:bCs/>
          <w:sz w:val="24"/>
          <w:szCs w:val="24"/>
        </w:rPr>
        <w:t xml:space="preserve"> </w:t>
      </w:r>
      <w:r w:rsidR="008A67CD" w:rsidRPr="007053CF">
        <w:rPr>
          <w:rFonts w:ascii="Times New Roman" w:hAnsi="Times New Roman" w:cs="Times New Roman"/>
          <w:b/>
          <w:sz w:val="24"/>
          <w:szCs w:val="24"/>
        </w:rPr>
        <w:t>13% (</w:t>
      </w:r>
      <w:r>
        <w:rPr>
          <w:rFonts w:ascii="Times New Roman" w:hAnsi="Times New Roman" w:cs="Times New Roman"/>
          <w:b/>
          <w:sz w:val="24"/>
          <w:szCs w:val="24"/>
        </w:rPr>
        <w:t>53</w:t>
      </w:r>
      <w:r w:rsidR="008A67CD" w:rsidRPr="007053CF">
        <w:rPr>
          <w:rFonts w:ascii="Times New Roman" w:hAnsi="Times New Roman" w:cs="Times New Roman"/>
          <w:b/>
          <w:sz w:val="24"/>
          <w:szCs w:val="24"/>
        </w:rPr>
        <w:t>)</w:t>
      </w:r>
      <w:r w:rsidR="001D6EBA" w:rsidRPr="007053CF">
        <w:rPr>
          <w:rFonts w:ascii="Times New Roman" w:hAnsi="Times New Roman" w:cs="Times New Roman"/>
          <w:b/>
          <w:sz w:val="24"/>
          <w:szCs w:val="24"/>
        </w:rPr>
        <w:t xml:space="preserve">  respondent</w:t>
      </w:r>
      <w:r w:rsidR="00B52F31" w:rsidRPr="007053CF">
        <w:rPr>
          <w:rFonts w:ascii="Times New Roman" w:hAnsi="Times New Roman" w:cs="Times New Roman"/>
          <w:b/>
          <w:sz w:val="24"/>
          <w:szCs w:val="24"/>
        </w:rPr>
        <w:t>ų</w:t>
      </w:r>
      <w:r w:rsidR="001D6EBA" w:rsidRPr="007053CF">
        <w:rPr>
          <w:rFonts w:ascii="Times New Roman" w:hAnsi="Times New Roman" w:cs="Times New Roman"/>
          <w:sz w:val="24"/>
          <w:szCs w:val="24"/>
        </w:rPr>
        <w:t xml:space="preserve"> nurodė, </w:t>
      </w:r>
      <w:r w:rsidR="00B52F31" w:rsidRPr="007053CF">
        <w:rPr>
          <w:rFonts w:ascii="Times New Roman" w:hAnsi="Times New Roman" w:cs="Times New Roman"/>
          <w:sz w:val="24"/>
          <w:szCs w:val="24"/>
        </w:rPr>
        <w:t>kad</w:t>
      </w:r>
      <w:r w:rsidR="001D6EBA" w:rsidRPr="007053CF">
        <w:rPr>
          <w:rFonts w:ascii="Times New Roman" w:hAnsi="Times New Roman" w:cs="Times New Roman"/>
          <w:sz w:val="24"/>
          <w:szCs w:val="24"/>
        </w:rPr>
        <w:t xml:space="preserve"> nėra girdėję apie KMSA vykdomas korupcijos prevencijos priemones</w:t>
      </w:r>
      <w:r w:rsidR="00D56898" w:rsidRPr="007053CF">
        <w:rPr>
          <w:rFonts w:ascii="Times New Roman" w:hAnsi="Times New Roman" w:cs="Times New Roman"/>
          <w:sz w:val="24"/>
          <w:szCs w:val="24"/>
        </w:rPr>
        <w:t xml:space="preserve">. </w:t>
      </w:r>
    </w:p>
    <w:p w14:paraId="046525B2" w14:textId="7DC1AD2C" w:rsidR="0036261C" w:rsidRPr="002D0C4F" w:rsidRDefault="00FC7A6D" w:rsidP="00FC7A6D">
      <w:pPr>
        <w:jc w:val="center"/>
        <w:rPr>
          <w:rFonts w:ascii="Times New Roman" w:hAnsi="Times New Roman" w:cs="Times New Roman"/>
          <w:b/>
          <w:noProof/>
          <w:sz w:val="24"/>
          <w:szCs w:val="24"/>
          <w:lang w:eastAsia="lt-LT"/>
        </w:rPr>
      </w:pPr>
      <w:r w:rsidRPr="002D0C4F">
        <w:rPr>
          <w:rFonts w:ascii="Times New Roman" w:hAnsi="Times New Roman" w:cs="Times New Roman"/>
          <w:b/>
          <w:noProof/>
          <w:sz w:val="24"/>
          <w:szCs w:val="24"/>
          <w:lang w:eastAsia="lt-LT"/>
        </w:rPr>
        <w:drawing>
          <wp:inline distT="0" distB="0" distL="0" distR="0" wp14:anchorId="422139FF" wp14:editId="39115ACF">
            <wp:extent cx="3420475" cy="2052000"/>
            <wp:effectExtent l="0" t="0" r="8890" b="0"/>
            <wp:docPr id="56" name="Paveikslėlis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420475" cy="2052000"/>
                    </a:xfrm>
                    <a:prstGeom prst="rect">
                      <a:avLst/>
                    </a:prstGeom>
                    <a:noFill/>
                  </pic:spPr>
                </pic:pic>
              </a:graphicData>
            </a:graphic>
          </wp:inline>
        </w:drawing>
      </w:r>
    </w:p>
    <w:p w14:paraId="7441F5C8" w14:textId="3EE222FD" w:rsidR="001D6EBA" w:rsidRPr="007053CF" w:rsidRDefault="001D6EBA" w:rsidP="001D6EBA">
      <w:pPr>
        <w:jc w:val="both"/>
        <w:rPr>
          <w:rFonts w:ascii="Times New Roman" w:hAnsi="Times New Roman" w:cs="Times New Roman"/>
          <w:b/>
          <w:noProof/>
          <w:sz w:val="24"/>
          <w:szCs w:val="24"/>
          <w:lang w:eastAsia="lt-LT"/>
        </w:rPr>
      </w:pPr>
      <w:r w:rsidRPr="002D0C4F">
        <w:rPr>
          <w:rFonts w:ascii="Times New Roman" w:hAnsi="Times New Roman" w:cs="Times New Roman"/>
          <w:b/>
          <w:noProof/>
          <w:sz w:val="24"/>
          <w:szCs w:val="24"/>
          <w:lang w:eastAsia="lt-LT"/>
        </w:rPr>
        <w:t>2. Jei nesate girdėjęs apie KMSA vykdomas korupcijos prevencijos priemones, nurodykite galimas priežastis:</w:t>
      </w:r>
    </w:p>
    <w:p w14:paraId="217EFFA1" w14:textId="3FEDB759" w:rsidR="001D6EBA" w:rsidRPr="007053CF" w:rsidRDefault="00BE5E93" w:rsidP="001D6EBA">
      <w:pPr>
        <w:jc w:val="both"/>
        <w:rPr>
          <w:rFonts w:ascii="Times New Roman" w:hAnsi="Times New Roman" w:cs="Times New Roman"/>
          <w:noProof/>
          <w:sz w:val="24"/>
          <w:szCs w:val="24"/>
          <w:lang w:eastAsia="lt-LT"/>
        </w:rPr>
      </w:pPr>
      <w:r w:rsidRPr="007053CF">
        <w:rPr>
          <w:rFonts w:ascii="Times New Roman" w:hAnsi="Times New Roman" w:cs="Times New Roman"/>
          <w:bCs/>
          <w:noProof/>
          <w:sz w:val="24"/>
          <w:szCs w:val="24"/>
          <w:lang w:eastAsia="lt-LT"/>
        </w:rPr>
        <w:t xml:space="preserve">Iš </w:t>
      </w:r>
      <w:r w:rsidR="002B473B" w:rsidRPr="007053CF">
        <w:rPr>
          <w:rFonts w:ascii="Times New Roman" w:hAnsi="Times New Roman" w:cs="Times New Roman"/>
          <w:b/>
          <w:noProof/>
          <w:sz w:val="24"/>
          <w:szCs w:val="24"/>
          <w:lang w:eastAsia="lt-LT"/>
        </w:rPr>
        <w:t>13 % (</w:t>
      </w:r>
      <w:r w:rsidR="00135DBD">
        <w:rPr>
          <w:rFonts w:ascii="Times New Roman" w:hAnsi="Times New Roman" w:cs="Times New Roman"/>
          <w:b/>
          <w:noProof/>
          <w:sz w:val="24"/>
          <w:szCs w:val="24"/>
          <w:lang w:eastAsia="lt-LT"/>
        </w:rPr>
        <w:t>53</w:t>
      </w:r>
      <w:r w:rsidR="002B473B" w:rsidRPr="007053CF">
        <w:rPr>
          <w:rFonts w:ascii="Times New Roman" w:hAnsi="Times New Roman" w:cs="Times New Roman"/>
          <w:b/>
          <w:noProof/>
          <w:sz w:val="24"/>
          <w:szCs w:val="24"/>
          <w:lang w:eastAsia="lt-LT"/>
        </w:rPr>
        <w:t>)</w:t>
      </w:r>
      <w:r w:rsidRPr="007053CF">
        <w:rPr>
          <w:rFonts w:ascii="Times New Roman" w:hAnsi="Times New Roman" w:cs="Times New Roman"/>
          <w:b/>
          <w:noProof/>
          <w:sz w:val="24"/>
          <w:szCs w:val="24"/>
          <w:lang w:eastAsia="lt-LT"/>
        </w:rPr>
        <w:t xml:space="preserve"> respondentų</w:t>
      </w:r>
      <w:r w:rsidRPr="007053CF">
        <w:rPr>
          <w:rFonts w:ascii="Times New Roman" w:hAnsi="Times New Roman" w:cs="Times New Roman"/>
          <w:bCs/>
          <w:noProof/>
          <w:sz w:val="24"/>
          <w:szCs w:val="24"/>
          <w:lang w:eastAsia="lt-LT"/>
        </w:rPr>
        <w:t>, negirdėjusių apie KSMA vykdomas korupcijos priemones</w:t>
      </w:r>
      <w:r w:rsidRPr="007053CF">
        <w:rPr>
          <w:rFonts w:ascii="Times New Roman" w:hAnsi="Times New Roman" w:cs="Times New Roman"/>
          <w:noProof/>
          <w:sz w:val="24"/>
          <w:szCs w:val="24"/>
          <w:lang w:eastAsia="lt-LT"/>
        </w:rPr>
        <w:t>,</w:t>
      </w:r>
      <w:r w:rsidRPr="007053CF">
        <w:rPr>
          <w:rFonts w:ascii="Times New Roman" w:hAnsi="Times New Roman" w:cs="Times New Roman"/>
          <w:b/>
          <w:noProof/>
          <w:sz w:val="24"/>
          <w:szCs w:val="24"/>
          <w:lang w:eastAsia="lt-LT"/>
        </w:rPr>
        <w:t xml:space="preserve"> </w:t>
      </w:r>
      <w:r w:rsidR="00B04EBB">
        <w:rPr>
          <w:rFonts w:ascii="Times New Roman" w:hAnsi="Times New Roman" w:cs="Times New Roman"/>
          <w:b/>
          <w:noProof/>
          <w:sz w:val="24"/>
          <w:szCs w:val="24"/>
          <w:lang w:eastAsia="lt-LT"/>
        </w:rPr>
        <w:t xml:space="preserve">41,5 </w:t>
      </w:r>
      <w:r w:rsidR="00B04EBB" w:rsidRPr="00B04EBB">
        <w:rPr>
          <w:rFonts w:ascii="Times New Roman" w:hAnsi="Times New Roman" w:cs="Times New Roman"/>
          <w:b/>
          <w:noProof/>
          <w:sz w:val="24"/>
          <w:szCs w:val="24"/>
          <w:lang w:eastAsia="lt-LT"/>
        </w:rPr>
        <w:t>%</w:t>
      </w:r>
      <w:r w:rsidR="00B04EBB">
        <w:rPr>
          <w:rFonts w:ascii="Times New Roman" w:hAnsi="Times New Roman" w:cs="Times New Roman"/>
          <w:b/>
          <w:noProof/>
          <w:sz w:val="24"/>
          <w:szCs w:val="24"/>
          <w:lang w:eastAsia="lt-LT"/>
        </w:rPr>
        <w:t xml:space="preserve"> </w:t>
      </w:r>
      <w:r w:rsidR="00812C94">
        <w:rPr>
          <w:rFonts w:ascii="Times New Roman" w:hAnsi="Times New Roman" w:cs="Times New Roman"/>
          <w:b/>
          <w:noProof/>
          <w:sz w:val="24"/>
          <w:szCs w:val="24"/>
          <w:lang w:eastAsia="lt-LT"/>
        </w:rPr>
        <w:t xml:space="preserve">(22) respondentų </w:t>
      </w:r>
      <w:r w:rsidR="00812C94" w:rsidRPr="00FE02DF">
        <w:rPr>
          <w:rFonts w:ascii="Times New Roman" w:hAnsi="Times New Roman" w:cs="Times New Roman"/>
          <w:bCs/>
          <w:noProof/>
          <w:sz w:val="24"/>
          <w:szCs w:val="24"/>
          <w:lang w:eastAsia="lt-LT"/>
        </w:rPr>
        <w:t xml:space="preserve">(2022 m. </w:t>
      </w:r>
      <w:r w:rsidR="002B473B" w:rsidRPr="00FE02DF">
        <w:rPr>
          <w:rFonts w:ascii="Times New Roman" w:hAnsi="Times New Roman" w:cs="Times New Roman"/>
          <w:bCs/>
          <w:noProof/>
          <w:sz w:val="24"/>
          <w:szCs w:val="24"/>
          <w:lang w:eastAsia="lt-LT"/>
        </w:rPr>
        <w:t>52,8 %</w:t>
      </w:r>
      <w:r w:rsidR="00812C94" w:rsidRPr="00FE02DF">
        <w:rPr>
          <w:rFonts w:ascii="Times New Roman" w:hAnsi="Times New Roman" w:cs="Times New Roman"/>
          <w:bCs/>
          <w:noProof/>
          <w:sz w:val="24"/>
          <w:szCs w:val="24"/>
          <w:lang w:eastAsia="lt-LT"/>
        </w:rPr>
        <w:t>)</w:t>
      </w:r>
      <w:r w:rsidR="002B473B" w:rsidRPr="007053CF">
        <w:rPr>
          <w:rFonts w:ascii="Times New Roman" w:hAnsi="Times New Roman" w:cs="Times New Roman"/>
          <w:b/>
          <w:noProof/>
          <w:sz w:val="24"/>
          <w:szCs w:val="24"/>
          <w:lang w:eastAsia="lt-LT"/>
        </w:rPr>
        <w:t xml:space="preserve"> </w:t>
      </w:r>
      <w:r w:rsidR="001D6EBA" w:rsidRPr="007053CF">
        <w:rPr>
          <w:rFonts w:ascii="Times New Roman" w:hAnsi="Times New Roman" w:cs="Times New Roman"/>
          <w:noProof/>
          <w:sz w:val="24"/>
          <w:szCs w:val="24"/>
          <w:lang w:eastAsia="lt-LT"/>
        </w:rPr>
        <w:t>nurodė, kad nežino</w:t>
      </w:r>
      <w:r w:rsidR="00B52F31" w:rsidRPr="007053CF">
        <w:rPr>
          <w:rFonts w:ascii="Times New Roman" w:hAnsi="Times New Roman" w:cs="Times New Roman"/>
          <w:noProof/>
          <w:sz w:val="24"/>
          <w:szCs w:val="24"/>
          <w:lang w:eastAsia="lt-LT"/>
        </w:rPr>
        <w:t>,</w:t>
      </w:r>
      <w:r w:rsidR="001D6EBA" w:rsidRPr="007053CF">
        <w:rPr>
          <w:rFonts w:ascii="Times New Roman" w:hAnsi="Times New Roman" w:cs="Times New Roman"/>
          <w:noProof/>
          <w:sz w:val="24"/>
          <w:szCs w:val="24"/>
          <w:lang w:eastAsia="lt-LT"/>
        </w:rPr>
        <w:t xml:space="preserve"> kur tokią informaciją rasti</w:t>
      </w:r>
      <w:r w:rsidR="001D6EBA" w:rsidRPr="007053CF">
        <w:rPr>
          <w:rFonts w:ascii="Times New Roman" w:hAnsi="Times New Roman" w:cs="Times New Roman"/>
          <w:b/>
          <w:noProof/>
          <w:sz w:val="24"/>
          <w:szCs w:val="24"/>
          <w:lang w:eastAsia="lt-LT"/>
        </w:rPr>
        <w:t xml:space="preserve">, </w:t>
      </w:r>
      <w:r w:rsidR="00812C94">
        <w:rPr>
          <w:rFonts w:ascii="Times New Roman" w:hAnsi="Times New Roman" w:cs="Times New Roman"/>
          <w:b/>
          <w:noProof/>
          <w:sz w:val="24"/>
          <w:szCs w:val="24"/>
          <w:lang w:eastAsia="lt-LT"/>
        </w:rPr>
        <w:t xml:space="preserve">32,1 </w:t>
      </w:r>
      <w:r w:rsidR="00812C94" w:rsidRPr="00812C94">
        <w:rPr>
          <w:rFonts w:ascii="Times New Roman" w:hAnsi="Times New Roman" w:cs="Times New Roman"/>
          <w:b/>
          <w:noProof/>
          <w:sz w:val="24"/>
          <w:szCs w:val="24"/>
          <w:lang w:eastAsia="lt-LT"/>
        </w:rPr>
        <w:t>%</w:t>
      </w:r>
      <w:r w:rsidR="00812C94">
        <w:rPr>
          <w:rFonts w:ascii="Times New Roman" w:hAnsi="Times New Roman" w:cs="Times New Roman"/>
          <w:b/>
          <w:noProof/>
          <w:sz w:val="24"/>
          <w:szCs w:val="24"/>
          <w:lang w:eastAsia="lt-LT"/>
        </w:rPr>
        <w:t xml:space="preserve"> (17)  </w:t>
      </w:r>
      <w:r w:rsidR="00812C94" w:rsidRPr="007053CF">
        <w:rPr>
          <w:rFonts w:ascii="Times New Roman" w:hAnsi="Times New Roman" w:cs="Times New Roman"/>
          <w:b/>
          <w:noProof/>
          <w:sz w:val="24"/>
          <w:szCs w:val="24"/>
          <w:lang w:eastAsia="lt-LT"/>
        </w:rPr>
        <w:t>respondentų</w:t>
      </w:r>
      <w:r w:rsidR="00812C94">
        <w:rPr>
          <w:rFonts w:ascii="Times New Roman" w:hAnsi="Times New Roman" w:cs="Times New Roman"/>
          <w:b/>
          <w:noProof/>
          <w:sz w:val="24"/>
          <w:szCs w:val="24"/>
          <w:lang w:eastAsia="lt-LT"/>
        </w:rPr>
        <w:t xml:space="preserve"> </w:t>
      </w:r>
      <w:r w:rsidR="00812C94" w:rsidRPr="00FE02DF">
        <w:rPr>
          <w:rFonts w:ascii="Times New Roman" w:hAnsi="Times New Roman" w:cs="Times New Roman"/>
          <w:bCs/>
          <w:noProof/>
          <w:sz w:val="24"/>
          <w:szCs w:val="24"/>
          <w:lang w:eastAsia="lt-LT"/>
        </w:rPr>
        <w:t>(2022 m.</w:t>
      </w:r>
      <w:r w:rsidR="00240AA0" w:rsidRPr="00FE02DF">
        <w:rPr>
          <w:rFonts w:ascii="Times New Roman" w:hAnsi="Times New Roman" w:cs="Times New Roman"/>
          <w:bCs/>
          <w:noProof/>
          <w:sz w:val="24"/>
          <w:szCs w:val="24"/>
          <w:lang w:eastAsia="lt-LT"/>
        </w:rPr>
        <w:t xml:space="preserve"> </w:t>
      </w:r>
      <w:r w:rsidR="002B473B" w:rsidRPr="00FE02DF">
        <w:rPr>
          <w:rFonts w:ascii="Times New Roman" w:hAnsi="Times New Roman" w:cs="Times New Roman"/>
          <w:bCs/>
          <w:noProof/>
          <w:sz w:val="24"/>
          <w:szCs w:val="24"/>
          <w:lang w:eastAsia="lt-LT"/>
        </w:rPr>
        <w:t>27,8 %</w:t>
      </w:r>
      <w:r w:rsidR="00812C94" w:rsidRPr="00FE02DF">
        <w:rPr>
          <w:rFonts w:ascii="Times New Roman" w:hAnsi="Times New Roman" w:cs="Times New Roman"/>
          <w:bCs/>
          <w:noProof/>
          <w:sz w:val="24"/>
          <w:szCs w:val="24"/>
          <w:lang w:eastAsia="lt-LT"/>
        </w:rPr>
        <w:t>)</w:t>
      </w:r>
      <w:r w:rsidR="002B473B" w:rsidRPr="007053CF">
        <w:rPr>
          <w:rFonts w:ascii="Times New Roman" w:hAnsi="Times New Roman" w:cs="Times New Roman"/>
          <w:b/>
          <w:noProof/>
          <w:sz w:val="24"/>
          <w:szCs w:val="24"/>
          <w:lang w:eastAsia="lt-LT"/>
        </w:rPr>
        <w:t xml:space="preserve"> </w:t>
      </w:r>
      <w:r w:rsidR="001D6EBA" w:rsidRPr="007053CF">
        <w:rPr>
          <w:rFonts w:ascii="Times New Roman" w:hAnsi="Times New Roman" w:cs="Times New Roman"/>
          <w:bCs/>
          <w:noProof/>
          <w:sz w:val="24"/>
          <w:szCs w:val="24"/>
          <w:lang w:eastAsia="lt-LT"/>
        </w:rPr>
        <w:t>n</w:t>
      </w:r>
      <w:r w:rsidR="001D6EBA" w:rsidRPr="007053CF">
        <w:rPr>
          <w:rFonts w:ascii="Times New Roman" w:hAnsi="Times New Roman" w:cs="Times New Roman"/>
          <w:noProof/>
          <w:sz w:val="24"/>
          <w:szCs w:val="24"/>
          <w:lang w:eastAsia="lt-LT"/>
        </w:rPr>
        <w:t xml:space="preserve">urodė, kad jiems tai nėra aktualu, nes tai nesusiję su jų tiesioginiu darbu, </w:t>
      </w:r>
      <w:r w:rsidR="00240AA0" w:rsidRPr="00240AA0">
        <w:rPr>
          <w:rFonts w:ascii="Times New Roman" w:hAnsi="Times New Roman" w:cs="Times New Roman"/>
          <w:b/>
          <w:bCs/>
          <w:noProof/>
          <w:sz w:val="24"/>
          <w:szCs w:val="24"/>
          <w:lang w:eastAsia="lt-LT"/>
        </w:rPr>
        <w:t>24</w:t>
      </w:r>
      <w:r w:rsidR="00240AA0">
        <w:rPr>
          <w:rFonts w:ascii="Times New Roman" w:hAnsi="Times New Roman" w:cs="Times New Roman"/>
          <w:b/>
          <w:bCs/>
          <w:noProof/>
          <w:sz w:val="24"/>
          <w:szCs w:val="24"/>
          <w:lang w:eastAsia="lt-LT"/>
        </w:rPr>
        <w:t>,</w:t>
      </w:r>
      <w:r w:rsidR="00240AA0" w:rsidRPr="00240AA0">
        <w:rPr>
          <w:rFonts w:ascii="Times New Roman" w:hAnsi="Times New Roman" w:cs="Times New Roman"/>
          <w:b/>
          <w:bCs/>
          <w:noProof/>
          <w:sz w:val="24"/>
          <w:szCs w:val="24"/>
          <w:lang w:eastAsia="lt-LT"/>
        </w:rPr>
        <w:t>5</w:t>
      </w:r>
      <w:r w:rsidR="00240AA0" w:rsidRPr="007053CF">
        <w:rPr>
          <w:rFonts w:ascii="Times New Roman" w:hAnsi="Times New Roman" w:cs="Times New Roman"/>
          <w:b/>
          <w:bCs/>
          <w:noProof/>
          <w:sz w:val="24"/>
          <w:szCs w:val="24"/>
          <w:lang w:eastAsia="lt-LT"/>
        </w:rPr>
        <w:t>%</w:t>
      </w:r>
      <w:r w:rsidR="00240AA0">
        <w:rPr>
          <w:rFonts w:ascii="Times New Roman" w:hAnsi="Times New Roman" w:cs="Times New Roman"/>
          <w:noProof/>
          <w:sz w:val="24"/>
          <w:szCs w:val="24"/>
          <w:lang w:eastAsia="lt-LT"/>
        </w:rPr>
        <w:t xml:space="preserve"> </w:t>
      </w:r>
      <w:r w:rsidR="00240AA0" w:rsidRPr="00240AA0">
        <w:rPr>
          <w:rFonts w:ascii="Times New Roman" w:hAnsi="Times New Roman" w:cs="Times New Roman"/>
          <w:b/>
          <w:bCs/>
          <w:noProof/>
          <w:sz w:val="24"/>
          <w:szCs w:val="24"/>
          <w:lang w:eastAsia="lt-LT"/>
        </w:rPr>
        <w:t>(13)</w:t>
      </w:r>
      <w:r w:rsidR="00240AA0">
        <w:rPr>
          <w:rFonts w:ascii="Times New Roman" w:hAnsi="Times New Roman" w:cs="Times New Roman"/>
          <w:noProof/>
          <w:sz w:val="24"/>
          <w:szCs w:val="24"/>
          <w:lang w:eastAsia="lt-LT"/>
        </w:rPr>
        <w:t xml:space="preserve"> </w:t>
      </w:r>
      <w:r w:rsidR="00240AA0" w:rsidRPr="007053CF">
        <w:rPr>
          <w:rFonts w:ascii="Times New Roman" w:hAnsi="Times New Roman" w:cs="Times New Roman"/>
          <w:b/>
          <w:noProof/>
          <w:sz w:val="24"/>
          <w:szCs w:val="24"/>
          <w:lang w:eastAsia="lt-LT"/>
        </w:rPr>
        <w:t>respondentų</w:t>
      </w:r>
      <w:r w:rsidR="00240AA0" w:rsidRPr="007053CF">
        <w:rPr>
          <w:rFonts w:ascii="Times New Roman" w:hAnsi="Times New Roman" w:cs="Times New Roman"/>
          <w:b/>
          <w:bCs/>
          <w:noProof/>
          <w:sz w:val="24"/>
          <w:szCs w:val="24"/>
          <w:lang w:eastAsia="lt-LT"/>
        </w:rPr>
        <w:t xml:space="preserve"> </w:t>
      </w:r>
      <w:r w:rsidR="00240AA0" w:rsidRPr="00FE02DF">
        <w:rPr>
          <w:rFonts w:ascii="Times New Roman" w:hAnsi="Times New Roman" w:cs="Times New Roman"/>
          <w:noProof/>
          <w:sz w:val="24"/>
          <w:szCs w:val="24"/>
          <w:lang w:eastAsia="lt-LT"/>
        </w:rPr>
        <w:t xml:space="preserve">(2022 m. </w:t>
      </w:r>
      <w:r w:rsidR="002B473B" w:rsidRPr="00FE02DF">
        <w:rPr>
          <w:rFonts w:ascii="Times New Roman" w:hAnsi="Times New Roman" w:cs="Times New Roman"/>
          <w:noProof/>
          <w:sz w:val="24"/>
          <w:szCs w:val="24"/>
          <w:lang w:eastAsia="lt-LT"/>
        </w:rPr>
        <w:t>13,9</w:t>
      </w:r>
      <w:r w:rsidR="00240AA0" w:rsidRPr="00FE02DF">
        <w:rPr>
          <w:rFonts w:ascii="Times New Roman" w:hAnsi="Times New Roman" w:cs="Times New Roman"/>
          <w:noProof/>
          <w:sz w:val="24"/>
          <w:szCs w:val="24"/>
          <w:lang w:eastAsia="lt-LT"/>
        </w:rPr>
        <w:t>)</w:t>
      </w:r>
      <w:r w:rsidR="002B473B" w:rsidRPr="007053CF">
        <w:rPr>
          <w:rFonts w:ascii="Times New Roman" w:hAnsi="Times New Roman" w:cs="Times New Roman"/>
          <w:b/>
          <w:bCs/>
          <w:noProof/>
          <w:sz w:val="24"/>
          <w:szCs w:val="24"/>
          <w:lang w:eastAsia="lt-LT"/>
        </w:rPr>
        <w:t xml:space="preserve"> </w:t>
      </w:r>
      <w:r w:rsidR="001D6EBA" w:rsidRPr="007053CF">
        <w:rPr>
          <w:rFonts w:ascii="Times New Roman" w:hAnsi="Times New Roman" w:cs="Times New Roman"/>
          <w:noProof/>
          <w:sz w:val="24"/>
          <w:szCs w:val="24"/>
          <w:lang w:eastAsia="lt-LT"/>
        </w:rPr>
        <w:t xml:space="preserve">nurodė, jog nežino, kad KMSA yra vykdoma </w:t>
      </w:r>
      <w:r w:rsidR="003413A7" w:rsidRPr="007053CF">
        <w:rPr>
          <w:rFonts w:ascii="Times New Roman" w:hAnsi="Times New Roman" w:cs="Times New Roman"/>
          <w:noProof/>
          <w:sz w:val="24"/>
          <w:szCs w:val="24"/>
          <w:lang w:eastAsia="lt-LT"/>
        </w:rPr>
        <w:t>k</w:t>
      </w:r>
      <w:r w:rsidR="001D6EBA" w:rsidRPr="007053CF">
        <w:rPr>
          <w:rFonts w:ascii="Times New Roman" w:hAnsi="Times New Roman" w:cs="Times New Roman"/>
          <w:noProof/>
          <w:sz w:val="24"/>
          <w:szCs w:val="24"/>
          <w:lang w:eastAsia="lt-LT"/>
        </w:rPr>
        <w:t xml:space="preserve">orupcijos prevencija, </w:t>
      </w:r>
      <w:r w:rsidR="00240AA0" w:rsidRPr="00240AA0">
        <w:rPr>
          <w:rFonts w:ascii="Times New Roman" w:hAnsi="Times New Roman" w:cs="Times New Roman"/>
          <w:b/>
          <w:bCs/>
          <w:noProof/>
          <w:sz w:val="24"/>
          <w:szCs w:val="24"/>
          <w:lang w:eastAsia="lt-LT"/>
        </w:rPr>
        <w:t>1,9 % (1)</w:t>
      </w:r>
      <w:r w:rsidR="00240AA0" w:rsidRPr="00240AA0">
        <w:rPr>
          <w:rFonts w:ascii="Times New Roman" w:hAnsi="Times New Roman" w:cs="Times New Roman"/>
          <w:noProof/>
          <w:sz w:val="24"/>
          <w:szCs w:val="24"/>
          <w:lang w:eastAsia="lt-LT"/>
        </w:rPr>
        <w:t xml:space="preserve"> </w:t>
      </w:r>
      <w:r w:rsidR="00240AA0">
        <w:rPr>
          <w:rFonts w:ascii="Times New Roman" w:hAnsi="Times New Roman" w:cs="Times New Roman"/>
          <w:noProof/>
          <w:sz w:val="24"/>
          <w:szCs w:val="24"/>
          <w:lang w:eastAsia="lt-LT"/>
        </w:rPr>
        <w:t xml:space="preserve"> </w:t>
      </w:r>
      <w:r w:rsidR="00240AA0" w:rsidRPr="007053CF">
        <w:rPr>
          <w:rFonts w:ascii="Times New Roman" w:hAnsi="Times New Roman" w:cs="Times New Roman"/>
          <w:b/>
          <w:noProof/>
          <w:sz w:val="24"/>
          <w:szCs w:val="24"/>
          <w:lang w:eastAsia="lt-LT"/>
        </w:rPr>
        <w:t>respondentų</w:t>
      </w:r>
      <w:r w:rsidR="00240AA0" w:rsidRPr="007053CF">
        <w:rPr>
          <w:rFonts w:ascii="Times New Roman" w:hAnsi="Times New Roman" w:cs="Times New Roman"/>
          <w:noProof/>
          <w:sz w:val="24"/>
          <w:szCs w:val="24"/>
          <w:lang w:eastAsia="lt-LT"/>
        </w:rPr>
        <w:t xml:space="preserve"> </w:t>
      </w:r>
      <w:r w:rsidR="001D6EBA" w:rsidRPr="007053CF">
        <w:rPr>
          <w:rFonts w:ascii="Times New Roman" w:hAnsi="Times New Roman" w:cs="Times New Roman"/>
          <w:noProof/>
          <w:sz w:val="24"/>
          <w:szCs w:val="24"/>
          <w:lang w:eastAsia="lt-LT"/>
        </w:rPr>
        <w:t xml:space="preserve">nurodė, </w:t>
      </w:r>
      <w:r w:rsidRPr="007053CF">
        <w:rPr>
          <w:rFonts w:ascii="Times New Roman" w:hAnsi="Times New Roman" w:cs="Times New Roman"/>
          <w:noProof/>
          <w:sz w:val="24"/>
          <w:szCs w:val="24"/>
          <w:lang w:eastAsia="lt-LT"/>
        </w:rPr>
        <w:t xml:space="preserve">kad </w:t>
      </w:r>
      <w:r w:rsidR="00240AA0">
        <w:rPr>
          <w:rFonts w:ascii="Times New Roman" w:hAnsi="Times New Roman" w:cs="Times New Roman"/>
          <w:noProof/>
          <w:sz w:val="24"/>
          <w:szCs w:val="24"/>
          <w:lang w:eastAsia="lt-LT"/>
        </w:rPr>
        <w:t xml:space="preserve"> neaišku, kur tokios </w:t>
      </w:r>
      <w:r w:rsidR="00B465F1">
        <w:rPr>
          <w:rFonts w:ascii="Times New Roman" w:hAnsi="Times New Roman" w:cs="Times New Roman"/>
          <w:noProof/>
          <w:sz w:val="24"/>
          <w:szCs w:val="24"/>
          <w:lang w:eastAsia="lt-LT"/>
        </w:rPr>
        <w:t>informacijos reikia ieškoti, per mažai komunikuojama, pateikus informaciją susipažinti neužsileika atmintyje.</w:t>
      </w:r>
      <w:r w:rsidR="00A908CD" w:rsidRPr="007053CF">
        <w:rPr>
          <w:rFonts w:ascii="Times New Roman" w:hAnsi="Times New Roman" w:cs="Times New Roman"/>
          <w:noProof/>
          <w:sz w:val="24"/>
          <w:szCs w:val="24"/>
          <w:lang w:eastAsia="lt-LT"/>
        </w:rPr>
        <w:t xml:space="preserve"> </w:t>
      </w:r>
    </w:p>
    <w:p w14:paraId="723A3B33" w14:textId="66D21009" w:rsidR="00100B9F" w:rsidRDefault="00486083" w:rsidP="001D6EBA">
      <w:pPr>
        <w:jc w:val="both"/>
        <w:rPr>
          <w:rFonts w:ascii="Times New Roman" w:hAnsi="Times New Roman" w:cs="Times New Roman"/>
          <w:noProof/>
          <w:sz w:val="24"/>
          <w:szCs w:val="24"/>
          <w:lang w:eastAsia="lt-LT"/>
        </w:rPr>
      </w:pPr>
      <w:r w:rsidRPr="007053CF">
        <w:rPr>
          <w:rFonts w:ascii="Times New Roman" w:hAnsi="Times New Roman" w:cs="Times New Roman"/>
          <w:noProof/>
          <w:sz w:val="24"/>
          <w:szCs w:val="24"/>
          <w:lang w:eastAsia="lt-LT"/>
        </w:rPr>
        <w:t xml:space="preserve">Svarbu paminėti, kad į šį klausimą atsakinėjo tik tie darbuotojai, kurie į pirmąjį klausimą atsakė neigiamai, todėl šie pokyčiai nėra itin reikšmingi vertinant bendrą respondentų skaičių. </w:t>
      </w:r>
    </w:p>
    <w:p w14:paraId="23BE0402" w14:textId="75374965" w:rsidR="00963A60" w:rsidRPr="007053CF" w:rsidRDefault="00133489" w:rsidP="00133489">
      <w:pPr>
        <w:jc w:val="center"/>
        <w:rPr>
          <w:rFonts w:ascii="Times New Roman" w:hAnsi="Times New Roman" w:cs="Times New Roman"/>
          <w:noProof/>
          <w:sz w:val="24"/>
          <w:szCs w:val="24"/>
          <w:lang w:eastAsia="lt-LT"/>
        </w:rPr>
      </w:pPr>
      <w:r>
        <w:rPr>
          <w:rFonts w:ascii="Times New Roman" w:hAnsi="Times New Roman" w:cs="Times New Roman"/>
          <w:noProof/>
          <w:sz w:val="24"/>
          <w:szCs w:val="24"/>
          <w:lang w:eastAsia="lt-LT"/>
        </w:rPr>
        <w:lastRenderedPageBreak/>
        <w:drawing>
          <wp:inline distT="0" distB="0" distL="0" distR="0" wp14:anchorId="1CC9C39F" wp14:editId="552697CC">
            <wp:extent cx="3096000" cy="2433291"/>
            <wp:effectExtent l="0" t="0" r="0" b="0"/>
            <wp:docPr id="54" name="Paveikslėlis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096000" cy="2433291"/>
                    </a:xfrm>
                    <a:prstGeom prst="rect">
                      <a:avLst/>
                    </a:prstGeom>
                    <a:noFill/>
                  </pic:spPr>
                </pic:pic>
              </a:graphicData>
            </a:graphic>
          </wp:inline>
        </w:drawing>
      </w:r>
    </w:p>
    <w:p w14:paraId="09F55F9F" w14:textId="6054F1EE" w:rsidR="000B6D4E" w:rsidRPr="007053CF" w:rsidRDefault="000B6D4E" w:rsidP="00B52F31">
      <w:pPr>
        <w:jc w:val="both"/>
      </w:pPr>
      <w:r w:rsidRPr="007053CF">
        <w:rPr>
          <w:rFonts w:ascii="Times New Roman" w:hAnsi="Times New Roman" w:cs="Times New Roman"/>
          <w:b/>
          <w:noProof/>
          <w:sz w:val="24"/>
          <w:szCs w:val="24"/>
          <w:lang w:eastAsia="lt-LT"/>
        </w:rPr>
        <w:t>3. Ar žinote, koks padalinys</w:t>
      </w:r>
      <w:r w:rsidR="00B52F31" w:rsidRPr="007053CF">
        <w:rPr>
          <w:rFonts w:ascii="Times New Roman" w:hAnsi="Times New Roman" w:cs="Times New Roman"/>
          <w:b/>
          <w:noProof/>
          <w:sz w:val="24"/>
          <w:szCs w:val="24"/>
          <w:lang w:eastAsia="lt-LT"/>
        </w:rPr>
        <w:t xml:space="preserve"> </w:t>
      </w:r>
      <w:r w:rsidRPr="007053CF">
        <w:rPr>
          <w:rFonts w:ascii="Times New Roman" w:hAnsi="Times New Roman" w:cs="Times New Roman"/>
          <w:b/>
          <w:noProof/>
          <w:sz w:val="24"/>
          <w:szCs w:val="24"/>
          <w:lang w:eastAsia="lt-LT"/>
        </w:rPr>
        <w:t>/</w:t>
      </w:r>
      <w:r w:rsidR="00B52F31" w:rsidRPr="007053CF">
        <w:rPr>
          <w:rFonts w:ascii="Times New Roman" w:hAnsi="Times New Roman" w:cs="Times New Roman"/>
          <w:b/>
          <w:noProof/>
          <w:sz w:val="24"/>
          <w:szCs w:val="24"/>
          <w:lang w:eastAsia="lt-LT"/>
        </w:rPr>
        <w:t xml:space="preserve"> </w:t>
      </w:r>
      <w:r w:rsidRPr="007053CF">
        <w:rPr>
          <w:rFonts w:ascii="Times New Roman" w:hAnsi="Times New Roman" w:cs="Times New Roman"/>
          <w:b/>
          <w:noProof/>
          <w:sz w:val="24"/>
          <w:szCs w:val="24"/>
          <w:lang w:eastAsia="lt-LT"/>
        </w:rPr>
        <w:t>darbuotojas yra atsakingas už korupcijai atsparios aplinkos kūrimą KMSA?</w:t>
      </w:r>
    </w:p>
    <w:p w14:paraId="25621973" w14:textId="71502F06" w:rsidR="000B6D4E" w:rsidRPr="007053CF" w:rsidRDefault="000B6D4E" w:rsidP="000B6D4E">
      <w:pPr>
        <w:jc w:val="both"/>
        <w:rPr>
          <w:rFonts w:ascii="Times New Roman" w:hAnsi="Times New Roman" w:cs="Times New Roman"/>
          <w:noProof/>
          <w:sz w:val="24"/>
          <w:szCs w:val="24"/>
          <w:lang w:eastAsia="lt-LT"/>
        </w:rPr>
      </w:pPr>
      <w:r w:rsidRPr="00725ECE">
        <w:rPr>
          <w:rFonts w:ascii="Times New Roman" w:hAnsi="Times New Roman" w:cs="Times New Roman"/>
          <w:bCs/>
          <w:noProof/>
          <w:sz w:val="24"/>
          <w:szCs w:val="24"/>
          <w:lang w:eastAsia="lt-LT"/>
        </w:rPr>
        <w:t xml:space="preserve">Iš </w:t>
      </w:r>
      <w:r w:rsidR="0016754F" w:rsidRPr="00725ECE">
        <w:rPr>
          <w:rFonts w:ascii="Times New Roman" w:hAnsi="Times New Roman" w:cs="Times New Roman"/>
          <w:b/>
          <w:noProof/>
          <w:sz w:val="24"/>
          <w:szCs w:val="24"/>
          <w:lang w:eastAsia="lt-LT"/>
        </w:rPr>
        <w:t>90,5</w:t>
      </w:r>
      <w:r w:rsidR="00100B9F">
        <w:rPr>
          <w:rFonts w:ascii="Times New Roman" w:hAnsi="Times New Roman" w:cs="Times New Roman"/>
          <w:b/>
          <w:noProof/>
          <w:sz w:val="24"/>
          <w:szCs w:val="24"/>
          <w:lang w:eastAsia="lt-LT"/>
        </w:rPr>
        <w:t xml:space="preserve"> </w:t>
      </w:r>
      <w:r w:rsidR="0016754F" w:rsidRPr="00725ECE">
        <w:rPr>
          <w:rFonts w:ascii="Times New Roman" w:hAnsi="Times New Roman" w:cs="Times New Roman"/>
          <w:b/>
          <w:noProof/>
          <w:sz w:val="24"/>
          <w:szCs w:val="24"/>
          <w:lang w:eastAsia="lt-LT"/>
        </w:rPr>
        <w:t xml:space="preserve">% (409) </w:t>
      </w:r>
      <w:r w:rsidRPr="00725ECE">
        <w:rPr>
          <w:rFonts w:ascii="Times New Roman" w:hAnsi="Times New Roman" w:cs="Times New Roman"/>
          <w:b/>
          <w:noProof/>
          <w:sz w:val="24"/>
          <w:szCs w:val="24"/>
          <w:lang w:eastAsia="lt-LT"/>
        </w:rPr>
        <w:t>respondentų</w:t>
      </w:r>
      <w:r w:rsidRPr="00725ECE">
        <w:rPr>
          <w:rFonts w:ascii="Times New Roman" w:hAnsi="Times New Roman" w:cs="Times New Roman"/>
          <w:bCs/>
          <w:noProof/>
          <w:sz w:val="24"/>
          <w:szCs w:val="24"/>
          <w:lang w:eastAsia="lt-LT"/>
        </w:rPr>
        <w:t>,</w:t>
      </w:r>
      <w:r w:rsidR="00725ECE">
        <w:rPr>
          <w:rFonts w:ascii="Times New Roman" w:hAnsi="Times New Roman" w:cs="Times New Roman"/>
          <w:bCs/>
          <w:noProof/>
          <w:sz w:val="24"/>
          <w:szCs w:val="24"/>
          <w:lang w:eastAsia="lt-LT"/>
        </w:rPr>
        <w:t xml:space="preserve"> </w:t>
      </w:r>
      <w:r w:rsidR="00A63F16">
        <w:rPr>
          <w:rFonts w:ascii="Times New Roman" w:hAnsi="Times New Roman" w:cs="Times New Roman"/>
          <w:b/>
          <w:noProof/>
          <w:sz w:val="24"/>
          <w:szCs w:val="24"/>
          <w:lang w:eastAsia="lt-LT"/>
        </w:rPr>
        <w:t xml:space="preserve">68,5 </w:t>
      </w:r>
      <w:r w:rsidR="00530E2D" w:rsidRPr="007053CF">
        <w:rPr>
          <w:rFonts w:ascii="Times New Roman" w:hAnsi="Times New Roman" w:cs="Times New Roman"/>
          <w:b/>
          <w:noProof/>
          <w:sz w:val="24"/>
          <w:szCs w:val="24"/>
          <w:lang w:eastAsia="lt-LT"/>
        </w:rPr>
        <w:t>% (</w:t>
      </w:r>
      <w:r w:rsidR="00A63F16">
        <w:rPr>
          <w:rFonts w:ascii="Times New Roman" w:hAnsi="Times New Roman" w:cs="Times New Roman"/>
          <w:b/>
          <w:noProof/>
          <w:sz w:val="24"/>
          <w:szCs w:val="24"/>
          <w:lang w:eastAsia="lt-LT"/>
        </w:rPr>
        <w:t>280</w:t>
      </w:r>
      <w:r w:rsidR="00530E2D" w:rsidRPr="007053CF">
        <w:rPr>
          <w:rFonts w:ascii="Times New Roman" w:hAnsi="Times New Roman" w:cs="Times New Roman"/>
          <w:b/>
          <w:noProof/>
          <w:sz w:val="24"/>
          <w:szCs w:val="24"/>
          <w:lang w:eastAsia="lt-LT"/>
        </w:rPr>
        <w:t>)</w:t>
      </w:r>
      <w:r w:rsidRPr="007053CF">
        <w:rPr>
          <w:rFonts w:ascii="Times New Roman" w:hAnsi="Times New Roman" w:cs="Times New Roman"/>
          <w:b/>
          <w:noProof/>
          <w:sz w:val="24"/>
          <w:szCs w:val="24"/>
          <w:lang w:eastAsia="lt-LT"/>
        </w:rPr>
        <w:t xml:space="preserve"> respondent</w:t>
      </w:r>
      <w:r w:rsidR="00B52F31" w:rsidRPr="007053CF">
        <w:rPr>
          <w:rFonts w:ascii="Times New Roman" w:hAnsi="Times New Roman" w:cs="Times New Roman"/>
          <w:b/>
          <w:noProof/>
          <w:sz w:val="24"/>
          <w:szCs w:val="24"/>
          <w:lang w:eastAsia="lt-LT"/>
        </w:rPr>
        <w:t>ų</w:t>
      </w:r>
      <w:r w:rsidRPr="007053CF">
        <w:rPr>
          <w:rFonts w:ascii="Times New Roman" w:hAnsi="Times New Roman" w:cs="Times New Roman"/>
          <w:noProof/>
          <w:sz w:val="24"/>
          <w:szCs w:val="24"/>
          <w:lang w:eastAsia="lt-LT"/>
        </w:rPr>
        <w:t xml:space="preserve"> nurodė</w:t>
      </w:r>
      <w:r w:rsidR="00911534">
        <w:rPr>
          <w:rFonts w:ascii="Times New Roman" w:hAnsi="Times New Roman" w:cs="Times New Roman"/>
          <w:noProof/>
          <w:sz w:val="24"/>
          <w:szCs w:val="24"/>
          <w:lang w:eastAsia="lt-LT"/>
        </w:rPr>
        <w:t xml:space="preserve">, kad </w:t>
      </w:r>
      <w:r w:rsidRPr="007053CF">
        <w:rPr>
          <w:rFonts w:ascii="Times New Roman" w:hAnsi="Times New Roman" w:cs="Times New Roman"/>
          <w:noProof/>
          <w:sz w:val="24"/>
          <w:szCs w:val="24"/>
          <w:lang w:eastAsia="lt-LT"/>
        </w:rPr>
        <w:t xml:space="preserve"> žino</w:t>
      </w:r>
      <w:r w:rsidR="00911534">
        <w:rPr>
          <w:rFonts w:ascii="Times New Roman" w:hAnsi="Times New Roman" w:cs="Times New Roman"/>
          <w:noProof/>
          <w:sz w:val="24"/>
          <w:szCs w:val="24"/>
          <w:lang w:eastAsia="lt-LT"/>
        </w:rPr>
        <w:t xml:space="preserve"> koks padalinys/darbuotojas yra</w:t>
      </w:r>
      <w:r w:rsidR="00725ECE">
        <w:rPr>
          <w:rFonts w:ascii="Times New Roman" w:hAnsi="Times New Roman" w:cs="Times New Roman"/>
          <w:noProof/>
          <w:sz w:val="24"/>
          <w:szCs w:val="24"/>
          <w:lang w:eastAsia="lt-LT"/>
        </w:rPr>
        <w:t xml:space="preserve"> </w:t>
      </w:r>
      <w:r w:rsidR="00911534">
        <w:rPr>
          <w:rFonts w:ascii="Times New Roman" w:hAnsi="Times New Roman" w:cs="Times New Roman"/>
          <w:noProof/>
          <w:sz w:val="24"/>
          <w:szCs w:val="24"/>
          <w:lang w:eastAsia="lt-LT"/>
        </w:rPr>
        <w:t>atsakinga</w:t>
      </w:r>
      <w:r w:rsidR="00725ECE">
        <w:rPr>
          <w:rFonts w:ascii="Times New Roman" w:hAnsi="Times New Roman" w:cs="Times New Roman"/>
          <w:noProof/>
          <w:sz w:val="24"/>
          <w:szCs w:val="24"/>
          <w:lang w:eastAsia="lt-LT"/>
        </w:rPr>
        <w:t>s</w:t>
      </w:r>
      <w:r w:rsidR="00911534">
        <w:rPr>
          <w:rFonts w:ascii="Times New Roman" w:hAnsi="Times New Roman" w:cs="Times New Roman"/>
          <w:noProof/>
          <w:sz w:val="24"/>
          <w:szCs w:val="24"/>
          <w:lang w:eastAsia="lt-LT"/>
        </w:rPr>
        <w:t xml:space="preserve"> už korupcijai atsparios aplinkos kūrimą KMSA</w:t>
      </w:r>
      <w:r w:rsidRPr="007053CF">
        <w:rPr>
          <w:rFonts w:ascii="Times New Roman" w:hAnsi="Times New Roman" w:cs="Times New Roman"/>
          <w:noProof/>
          <w:sz w:val="24"/>
          <w:szCs w:val="24"/>
          <w:lang w:eastAsia="lt-LT"/>
        </w:rPr>
        <w:t xml:space="preserve">, </w:t>
      </w:r>
      <w:r w:rsidR="00A63F16">
        <w:rPr>
          <w:rFonts w:ascii="Times New Roman" w:hAnsi="Times New Roman" w:cs="Times New Roman"/>
          <w:b/>
          <w:bCs/>
          <w:noProof/>
          <w:sz w:val="24"/>
          <w:szCs w:val="24"/>
          <w:lang w:eastAsia="lt-LT"/>
        </w:rPr>
        <w:t>31,5</w:t>
      </w:r>
      <w:r w:rsidR="00530E2D" w:rsidRPr="007053CF">
        <w:rPr>
          <w:rFonts w:ascii="Times New Roman" w:hAnsi="Times New Roman" w:cs="Times New Roman"/>
          <w:b/>
          <w:bCs/>
          <w:noProof/>
          <w:sz w:val="24"/>
          <w:szCs w:val="24"/>
          <w:lang w:eastAsia="lt-LT"/>
        </w:rPr>
        <w:t xml:space="preserve"> %</w:t>
      </w:r>
      <w:r w:rsidR="00530E2D" w:rsidRPr="007053CF">
        <w:rPr>
          <w:rFonts w:ascii="Times New Roman" w:hAnsi="Times New Roman" w:cs="Times New Roman"/>
          <w:noProof/>
          <w:sz w:val="24"/>
          <w:szCs w:val="24"/>
          <w:lang w:eastAsia="lt-LT"/>
        </w:rPr>
        <w:t xml:space="preserve"> (</w:t>
      </w:r>
      <w:r w:rsidR="00A63F16">
        <w:rPr>
          <w:rFonts w:ascii="Times New Roman" w:hAnsi="Times New Roman" w:cs="Times New Roman"/>
          <w:b/>
          <w:noProof/>
          <w:sz w:val="24"/>
          <w:szCs w:val="24"/>
          <w:lang w:eastAsia="lt-LT"/>
        </w:rPr>
        <w:t>129</w:t>
      </w:r>
      <w:r w:rsidR="00530E2D" w:rsidRPr="007053CF">
        <w:rPr>
          <w:rFonts w:ascii="Times New Roman" w:hAnsi="Times New Roman" w:cs="Times New Roman"/>
          <w:b/>
          <w:noProof/>
          <w:sz w:val="24"/>
          <w:szCs w:val="24"/>
          <w:lang w:eastAsia="lt-LT"/>
        </w:rPr>
        <w:t>)</w:t>
      </w:r>
      <w:r w:rsidRPr="007053CF">
        <w:rPr>
          <w:rFonts w:ascii="Times New Roman" w:hAnsi="Times New Roman" w:cs="Times New Roman"/>
          <w:b/>
          <w:noProof/>
          <w:sz w:val="24"/>
          <w:szCs w:val="24"/>
          <w:lang w:eastAsia="lt-LT"/>
        </w:rPr>
        <w:t xml:space="preserve"> respondent</w:t>
      </w:r>
      <w:r w:rsidR="00B52F31" w:rsidRPr="007053CF">
        <w:rPr>
          <w:rFonts w:ascii="Times New Roman" w:hAnsi="Times New Roman" w:cs="Times New Roman"/>
          <w:b/>
          <w:noProof/>
          <w:sz w:val="24"/>
          <w:szCs w:val="24"/>
          <w:lang w:eastAsia="lt-LT"/>
        </w:rPr>
        <w:t>ų</w:t>
      </w:r>
      <w:r w:rsidR="001C6034" w:rsidRPr="007053CF">
        <w:rPr>
          <w:rFonts w:ascii="Times New Roman" w:hAnsi="Times New Roman" w:cs="Times New Roman"/>
          <w:b/>
          <w:noProof/>
          <w:sz w:val="24"/>
          <w:szCs w:val="24"/>
          <w:lang w:eastAsia="lt-LT"/>
        </w:rPr>
        <w:t xml:space="preserve"> </w:t>
      </w:r>
      <w:r w:rsidR="001C6034" w:rsidRPr="007053CF">
        <w:rPr>
          <w:rFonts w:ascii="Times New Roman" w:hAnsi="Times New Roman" w:cs="Times New Roman"/>
          <w:noProof/>
          <w:sz w:val="24"/>
          <w:szCs w:val="24"/>
          <w:lang w:eastAsia="lt-LT"/>
        </w:rPr>
        <w:t>nurodė</w:t>
      </w:r>
      <w:r w:rsidR="00B52F31" w:rsidRPr="007053CF">
        <w:rPr>
          <w:rFonts w:ascii="Times New Roman" w:hAnsi="Times New Roman" w:cs="Times New Roman"/>
          <w:noProof/>
          <w:sz w:val="24"/>
          <w:szCs w:val="24"/>
          <w:lang w:eastAsia="lt-LT"/>
        </w:rPr>
        <w:t>, kad</w:t>
      </w:r>
      <w:r w:rsidRPr="007053CF">
        <w:rPr>
          <w:rFonts w:ascii="Times New Roman" w:hAnsi="Times New Roman" w:cs="Times New Roman"/>
          <w:noProof/>
          <w:sz w:val="24"/>
          <w:szCs w:val="24"/>
          <w:lang w:eastAsia="lt-LT"/>
        </w:rPr>
        <w:t xml:space="preserve"> ne, nežino. </w:t>
      </w:r>
      <w:r w:rsidR="008572CE" w:rsidRPr="007053CF">
        <w:rPr>
          <w:rFonts w:ascii="Times New Roman" w:hAnsi="Times New Roman" w:cs="Times New Roman"/>
          <w:noProof/>
          <w:sz w:val="24"/>
          <w:szCs w:val="24"/>
          <w:lang w:eastAsia="lt-LT"/>
        </w:rPr>
        <w:t>202</w:t>
      </w:r>
      <w:r w:rsidR="00A63F16">
        <w:rPr>
          <w:rFonts w:ascii="Times New Roman" w:hAnsi="Times New Roman" w:cs="Times New Roman"/>
          <w:noProof/>
          <w:sz w:val="24"/>
          <w:szCs w:val="24"/>
          <w:lang w:eastAsia="lt-LT"/>
        </w:rPr>
        <w:t>2</w:t>
      </w:r>
      <w:r w:rsidR="008572CE" w:rsidRPr="007053CF">
        <w:rPr>
          <w:rFonts w:ascii="Times New Roman" w:hAnsi="Times New Roman" w:cs="Times New Roman"/>
          <w:noProof/>
          <w:sz w:val="24"/>
          <w:szCs w:val="24"/>
          <w:lang w:eastAsia="lt-LT"/>
        </w:rPr>
        <w:t xml:space="preserve"> metų apklausoje </w:t>
      </w:r>
      <w:r w:rsidR="00A63F16">
        <w:rPr>
          <w:rFonts w:ascii="Times New Roman" w:hAnsi="Times New Roman" w:cs="Times New Roman"/>
          <w:noProof/>
          <w:sz w:val="24"/>
          <w:szCs w:val="24"/>
          <w:lang w:eastAsia="lt-LT"/>
        </w:rPr>
        <w:t xml:space="preserve">atsakymai į </w:t>
      </w:r>
      <w:r w:rsidR="008572CE" w:rsidRPr="007053CF">
        <w:rPr>
          <w:rFonts w:ascii="Times New Roman" w:hAnsi="Times New Roman" w:cs="Times New Roman"/>
          <w:noProof/>
          <w:sz w:val="24"/>
          <w:szCs w:val="24"/>
          <w:lang w:eastAsia="lt-LT"/>
        </w:rPr>
        <w:t>š</w:t>
      </w:r>
      <w:r w:rsidR="00A63F16">
        <w:rPr>
          <w:rFonts w:ascii="Times New Roman" w:hAnsi="Times New Roman" w:cs="Times New Roman"/>
          <w:noProof/>
          <w:sz w:val="24"/>
          <w:szCs w:val="24"/>
          <w:lang w:eastAsia="lt-LT"/>
        </w:rPr>
        <w:t>į</w:t>
      </w:r>
      <w:r w:rsidR="008572CE" w:rsidRPr="007053CF">
        <w:rPr>
          <w:rFonts w:ascii="Times New Roman" w:hAnsi="Times New Roman" w:cs="Times New Roman"/>
          <w:noProof/>
          <w:sz w:val="24"/>
          <w:szCs w:val="24"/>
          <w:lang w:eastAsia="lt-LT"/>
        </w:rPr>
        <w:t xml:space="preserve"> klausim</w:t>
      </w:r>
      <w:r w:rsidR="00A63F16">
        <w:rPr>
          <w:rFonts w:ascii="Times New Roman" w:hAnsi="Times New Roman" w:cs="Times New Roman"/>
          <w:noProof/>
          <w:sz w:val="24"/>
          <w:szCs w:val="24"/>
          <w:lang w:eastAsia="lt-LT"/>
        </w:rPr>
        <w:t xml:space="preserve">ą buvo pateikti respondentams, kurie </w:t>
      </w:r>
      <w:r w:rsidR="008572CE" w:rsidRPr="007053CF">
        <w:rPr>
          <w:rFonts w:ascii="Times New Roman" w:hAnsi="Times New Roman" w:cs="Times New Roman"/>
          <w:noProof/>
          <w:sz w:val="24"/>
          <w:szCs w:val="24"/>
          <w:lang w:eastAsia="lt-LT"/>
        </w:rPr>
        <w:t xml:space="preserve"> nebuvo</w:t>
      </w:r>
      <w:r w:rsidR="00A63F16">
        <w:rPr>
          <w:rFonts w:ascii="Times New Roman" w:hAnsi="Times New Roman" w:cs="Times New Roman"/>
          <w:noProof/>
          <w:sz w:val="24"/>
          <w:szCs w:val="24"/>
          <w:lang w:eastAsia="lt-LT"/>
        </w:rPr>
        <w:t xml:space="preserve"> girdėję apie KMSA priemones</w:t>
      </w:r>
      <w:r w:rsidR="008572CE" w:rsidRPr="007053CF">
        <w:rPr>
          <w:rFonts w:ascii="Times New Roman" w:hAnsi="Times New Roman" w:cs="Times New Roman"/>
          <w:noProof/>
          <w:sz w:val="24"/>
          <w:szCs w:val="24"/>
          <w:lang w:eastAsia="lt-LT"/>
        </w:rPr>
        <w:t>, todėl rezultatai nėra lyginami.</w:t>
      </w:r>
    </w:p>
    <w:p w14:paraId="109448C6" w14:textId="1DED1257" w:rsidR="00E0689B" w:rsidRPr="0016754F" w:rsidRDefault="00FC7A6D" w:rsidP="0016754F">
      <w:pPr>
        <w:jc w:val="center"/>
        <w:rPr>
          <w:rFonts w:ascii="Times New Roman" w:hAnsi="Times New Roman" w:cs="Times New Roman"/>
          <w:noProof/>
          <w:sz w:val="24"/>
          <w:szCs w:val="24"/>
          <w:lang w:eastAsia="lt-LT"/>
        </w:rPr>
      </w:pPr>
      <w:r>
        <w:rPr>
          <w:rFonts w:ascii="Times New Roman" w:hAnsi="Times New Roman" w:cs="Times New Roman"/>
          <w:noProof/>
          <w:sz w:val="24"/>
          <w:szCs w:val="24"/>
          <w:lang w:eastAsia="lt-LT"/>
        </w:rPr>
        <w:drawing>
          <wp:inline distT="0" distB="0" distL="0" distR="0" wp14:anchorId="001F6845" wp14:editId="0C910F9E">
            <wp:extent cx="3420000" cy="2051715"/>
            <wp:effectExtent l="0" t="0" r="9525" b="0"/>
            <wp:docPr id="58" name="Paveikslėlis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420000" cy="2051715"/>
                    </a:xfrm>
                    <a:prstGeom prst="rect">
                      <a:avLst/>
                    </a:prstGeom>
                    <a:noFill/>
                  </pic:spPr>
                </pic:pic>
              </a:graphicData>
            </a:graphic>
          </wp:inline>
        </w:drawing>
      </w:r>
    </w:p>
    <w:p w14:paraId="23B87FEA" w14:textId="77777777" w:rsidR="001D6EBA" w:rsidRPr="007053CF" w:rsidRDefault="001C6034">
      <w:pPr>
        <w:rPr>
          <w:rFonts w:ascii="Times New Roman" w:hAnsi="Times New Roman" w:cs="Times New Roman"/>
          <w:b/>
          <w:noProof/>
          <w:sz w:val="24"/>
          <w:szCs w:val="24"/>
          <w:lang w:eastAsia="lt-LT"/>
        </w:rPr>
      </w:pPr>
      <w:r w:rsidRPr="007053CF">
        <w:rPr>
          <w:rFonts w:ascii="Times New Roman" w:hAnsi="Times New Roman" w:cs="Times New Roman"/>
          <w:b/>
          <w:noProof/>
          <w:sz w:val="24"/>
          <w:szCs w:val="24"/>
          <w:lang w:eastAsia="lt-LT"/>
        </w:rPr>
        <w:t>4. Ar žinote, kokia tvarka reikėtų nusišalinti nuo tarnybinių pareigų atlikimo esant viešųjų ir privačių interesų konfliktui?</w:t>
      </w:r>
    </w:p>
    <w:p w14:paraId="52A47193" w14:textId="6F7D649B" w:rsidR="001D71F2" w:rsidRPr="007053CF" w:rsidRDefault="001C6034" w:rsidP="001C6034">
      <w:pPr>
        <w:jc w:val="both"/>
        <w:rPr>
          <w:rFonts w:ascii="Times New Roman" w:hAnsi="Times New Roman" w:cs="Times New Roman"/>
          <w:noProof/>
          <w:sz w:val="24"/>
          <w:szCs w:val="24"/>
          <w:lang w:eastAsia="lt-LT"/>
        </w:rPr>
      </w:pPr>
      <w:r w:rsidRPr="00725ECE">
        <w:rPr>
          <w:rFonts w:ascii="Times New Roman" w:hAnsi="Times New Roman" w:cs="Times New Roman"/>
          <w:bCs/>
          <w:noProof/>
          <w:sz w:val="24"/>
          <w:szCs w:val="24"/>
          <w:lang w:eastAsia="lt-LT"/>
        </w:rPr>
        <w:t>Iš</w:t>
      </w:r>
      <w:r w:rsidR="00A63F16" w:rsidRPr="00725ECE">
        <w:rPr>
          <w:rFonts w:ascii="Times New Roman" w:hAnsi="Times New Roman" w:cs="Times New Roman"/>
          <w:bCs/>
          <w:noProof/>
          <w:sz w:val="24"/>
          <w:szCs w:val="24"/>
          <w:lang w:eastAsia="lt-LT"/>
        </w:rPr>
        <w:t xml:space="preserve"> </w:t>
      </w:r>
      <w:r w:rsidR="00A63F16" w:rsidRPr="00725ECE">
        <w:rPr>
          <w:rFonts w:ascii="Times New Roman" w:hAnsi="Times New Roman" w:cs="Times New Roman"/>
          <w:b/>
          <w:noProof/>
          <w:sz w:val="24"/>
          <w:szCs w:val="24"/>
          <w:lang w:eastAsia="lt-LT"/>
        </w:rPr>
        <w:t>90,5 % (409)</w:t>
      </w:r>
      <w:r w:rsidR="00A63F16" w:rsidRPr="00725ECE">
        <w:rPr>
          <w:rFonts w:ascii="Times New Roman" w:hAnsi="Times New Roman" w:cs="Times New Roman"/>
          <w:bCs/>
          <w:noProof/>
          <w:sz w:val="24"/>
          <w:szCs w:val="24"/>
          <w:lang w:eastAsia="lt-LT"/>
        </w:rPr>
        <w:t xml:space="preserve"> </w:t>
      </w:r>
      <w:r w:rsidRPr="00725ECE">
        <w:rPr>
          <w:rFonts w:ascii="Times New Roman" w:hAnsi="Times New Roman" w:cs="Times New Roman"/>
          <w:bCs/>
          <w:noProof/>
          <w:sz w:val="24"/>
          <w:szCs w:val="24"/>
          <w:lang w:eastAsia="lt-LT"/>
        </w:rPr>
        <w:t xml:space="preserve"> </w:t>
      </w:r>
      <w:r w:rsidRPr="00725ECE">
        <w:rPr>
          <w:rFonts w:ascii="Times New Roman" w:hAnsi="Times New Roman" w:cs="Times New Roman"/>
          <w:b/>
          <w:noProof/>
          <w:sz w:val="24"/>
          <w:szCs w:val="24"/>
          <w:lang w:eastAsia="lt-LT"/>
        </w:rPr>
        <w:t>respondentų,</w:t>
      </w:r>
      <w:r w:rsidRPr="007053CF">
        <w:rPr>
          <w:rFonts w:ascii="Times New Roman" w:hAnsi="Times New Roman" w:cs="Times New Roman"/>
          <w:bCs/>
          <w:noProof/>
          <w:sz w:val="24"/>
          <w:szCs w:val="24"/>
          <w:lang w:eastAsia="lt-LT"/>
        </w:rPr>
        <w:t xml:space="preserve"> </w:t>
      </w:r>
      <w:r w:rsidR="00911534" w:rsidRPr="00911534">
        <w:rPr>
          <w:rFonts w:ascii="Times New Roman" w:hAnsi="Times New Roman" w:cs="Times New Roman"/>
          <w:b/>
          <w:noProof/>
          <w:sz w:val="24"/>
          <w:szCs w:val="24"/>
          <w:lang w:eastAsia="lt-LT"/>
        </w:rPr>
        <w:t>85,1% (348)</w:t>
      </w:r>
      <w:r w:rsidRPr="007053CF">
        <w:rPr>
          <w:rFonts w:ascii="Times New Roman" w:hAnsi="Times New Roman" w:cs="Times New Roman"/>
          <w:b/>
          <w:noProof/>
          <w:sz w:val="24"/>
          <w:szCs w:val="24"/>
          <w:lang w:eastAsia="lt-LT"/>
        </w:rPr>
        <w:t xml:space="preserve"> respondentų</w:t>
      </w:r>
      <w:r w:rsidRPr="007053CF">
        <w:rPr>
          <w:rFonts w:ascii="Times New Roman" w:hAnsi="Times New Roman" w:cs="Times New Roman"/>
          <w:noProof/>
          <w:sz w:val="24"/>
          <w:szCs w:val="24"/>
          <w:lang w:eastAsia="lt-LT"/>
        </w:rPr>
        <w:t xml:space="preserve"> nurodė, kad žino,</w:t>
      </w:r>
      <w:r w:rsidR="002A32B8" w:rsidRPr="002A32B8">
        <w:t xml:space="preserve"> </w:t>
      </w:r>
      <w:r w:rsidR="002A32B8" w:rsidRPr="002A32B8">
        <w:rPr>
          <w:rFonts w:ascii="Times New Roman" w:hAnsi="Times New Roman" w:cs="Times New Roman"/>
          <w:noProof/>
          <w:sz w:val="24"/>
          <w:szCs w:val="24"/>
          <w:lang w:eastAsia="lt-LT"/>
        </w:rPr>
        <w:t>kokia tvarka reikėtų nusišalinti nuo tarnybinių pareigų atlikimo esant viešųjų ir privačių interesų konflikt</w:t>
      </w:r>
      <w:r w:rsidR="00CB5E0B">
        <w:rPr>
          <w:rFonts w:ascii="Times New Roman" w:hAnsi="Times New Roman" w:cs="Times New Roman"/>
          <w:noProof/>
          <w:sz w:val="24"/>
          <w:szCs w:val="24"/>
          <w:lang w:eastAsia="lt-LT"/>
        </w:rPr>
        <w:t>ui</w:t>
      </w:r>
      <w:r w:rsidR="002A32B8">
        <w:rPr>
          <w:rFonts w:ascii="Times New Roman" w:hAnsi="Times New Roman" w:cs="Times New Roman"/>
          <w:noProof/>
          <w:sz w:val="24"/>
          <w:szCs w:val="24"/>
          <w:lang w:eastAsia="lt-LT"/>
        </w:rPr>
        <w:t xml:space="preserve">, </w:t>
      </w:r>
      <w:r w:rsidR="002A32B8">
        <w:rPr>
          <w:rFonts w:ascii="Times New Roman" w:hAnsi="Times New Roman" w:cs="Times New Roman"/>
          <w:b/>
          <w:bCs/>
          <w:noProof/>
          <w:sz w:val="24"/>
          <w:szCs w:val="24"/>
          <w:lang w:eastAsia="lt-LT"/>
        </w:rPr>
        <w:t>14,9</w:t>
      </w:r>
      <w:r w:rsidR="004E74E8" w:rsidRPr="007053CF">
        <w:rPr>
          <w:rFonts w:ascii="Times New Roman" w:hAnsi="Times New Roman" w:cs="Times New Roman"/>
          <w:b/>
          <w:bCs/>
          <w:noProof/>
          <w:sz w:val="24"/>
          <w:szCs w:val="24"/>
          <w:lang w:eastAsia="lt-LT"/>
        </w:rPr>
        <w:t xml:space="preserve"> </w:t>
      </w:r>
      <w:r w:rsidR="00D04EC5" w:rsidRPr="007053CF">
        <w:rPr>
          <w:rFonts w:ascii="Times New Roman" w:hAnsi="Times New Roman" w:cs="Times New Roman"/>
          <w:b/>
          <w:bCs/>
          <w:noProof/>
          <w:sz w:val="24"/>
          <w:szCs w:val="24"/>
          <w:lang w:eastAsia="lt-LT"/>
        </w:rPr>
        <w:t>%</w:t>
      </w:r>
      <w:r w:rsidR="00D04EC5" w:rsidRPr="007053CF">
        <w:rPr>
          <w:rFonts w:ascii="Times New Roman" w:hAnsi="Times New Roman" w:cs="Times New Roman"/>
          <w:noProof/>
          <w:sz w:val="24"/>
          <w:szCs w:val="24"/>
          <w:lang w:eastAsia="lt-LT"/>
        </w:rPr>
        <w:t xml:space="preserve"> (</w:t>
      </w:r>
      <w:r w:rsidR="002A32B8">
        <w:rPr>
          <w:rFonts w:ascii="Times New Roman" w:hAnsi="Times New Roman" w:cs="Times New Roman"/>
          <w:b/>
          <w:noProof/>
          <w:sz w:val="24"/>
          <w:szCs w:val="24"/>
          <w:lang w:eastAsia="lt-LT"/>
        </w:rPr>
        <w:t>61</w:t>
      </w:r>
      <w:r w:rsidR="00D04EC5" w:rsidRPr="007053CF">
        <w:rPr>
          <w:rFonts w:ascii="Times New Roman" w:hAnsi="Times New Roman" w:cs="Times New Roman"/>
          <w:b/>
          <w:noProof/>
          <w:sz w:val="24"/>
          <w:szCs w:val="24"/>
          <w:lang w:eastAsia="lt-LT"/>
        </w:rPr>
        <w:t>)</w:t>
      </w:r>
      <w:r w:rsidRPr="007053CF">
        <w:rPr>
          <w:rFonts w:ascii="Times New Roman" w:hAnsi="Times New Roman" w:cs="Times New Roman"/>
          <w:b/>
          <w:noProof/>
          <w:sz w:val="24"/>
          <w:szCs w:val="24"/>
          <w:lang w:eastAsia="lt-LT"/>
        </w:rPr>
        <w:t xml:space="preserve"> respondent</w:t>
      </w:r>
      <w:r w:rsidR="004E74E8" w:rsidRPr="007053CF">
        <w:rPr>
          <w:rFonts w:ascii="Times New Roman" w:hAnsi="Times New Roman" w:cs="Times New Roman"/>
          <w:b/>
          <w:noProof/>
          <w:sz w:val="24"/>
          <w:szCs w:val="24"/>
          <w:lang w:eastAsia="lt-LT"/>
        </w:rPr>
        <w:t>ų</w:t>
      </w:r>
      <w:r w:rsidRPr="007053CF">
        <w:rPr>
          <w:rFonts w:ascii="Times New Roman" w:hAnsi="Times New Roman" w:cs="Times New Roman"/>
          <w:b/>
          <w:noProof/>
          <w:sz w:val="24"/>
          <w:szCs w:val="24"/>
          <w:lang w:eastAsia="lt-LT"/>
        </w:rPr>
        <w:t xml:space="preserve"> </w:t>
      </w:r>
      <w:r w:rsidRPr="007053CF">
        <w:rPr>
          <w:rFonts w:ascii="Times New Roman" w:hAnsi="Times New Roman" w:cs="Times New Roman"/>
          <w:noProof/>
          <w:sz w:val="24"/>
          <w:szCs w:val="24"/>
          <w:lang w:eastAsia="lt-LT"/>
        </w:rPr>
        <w:t>nurodė,</w:t>
      </w:r>
      <w:r w:rsidRPr="007053CF">
        <w:rPr>
          <w:rFonts w:ascii="Times New Roman" w:hAnsi="Times New Roman" w:cs="Times New Roman"/>
          <w:b/>
          <w:noProof/>
          <w:sz w:val="24"/>
          <w:szCs w:val="24"/>
          <w:lang w:eastAsia="lt-LT"/>
        </w:rPr>
        <w:t xml:space="preserve"> </w:t>
      </w:r>
      <w:r w:rsidRPr="007053CF">
        <w:rPr>
          <w:rFonts w:ascii="Times New Roman" w:hAnsi="Times New Roman" w:cs="Times New Roman"/>
          <w:bCs/>
          <w:noProof/>
          <w:sz w:val="24"/>
          <w:szCs w:val="24"/>
          <w:lang w:eastAsia="lt-LT"/>
        </w:rPr>
        <w:t>kad</w:t>
      </w:r>
      <w:r w:rsidRPr="007053CF">
        <w:rPr>
          <w:rFonts w:ascii="Times New Roman" w:hAnsi="Times New Roman" w:cs="Times New Roman"/>
          <w:noProof/>
          <w:sz w:val="24"/>
          <w:szCs w:val="24"/>
          <w:lang w:eastAsia="lt-LT"/>
        </w:rPr>
        <w:t xml:space="preserve"> ne, nežino</w:t>
      </w:r>
      <w:r w:rsidR="00CB5E0B">
        <w:rPr>
          <w:rFonts w:ascii="Times New Roman" w:hAnsi="Times New Roman" w:cs="Times New Roman"/>
          <w:noProof/>
          <w:sz w:val="24"/>
          <w:szCs w:val="24"/>
          <w:lang w:eastAsia="lt-LT"/>
        </w:rPr>
        <w:t xml:space="preserve"> </w:t>
      </w:r>
      <w:r w:rsidR="00CB5E0B" w:rsidRPr="00CB5E0B">
        <w:rPr>
          <w:rFonts w:ascii="Times New Roman" w:hAnsi="Times New Roman" w:cs="Times New Roman"/>
          <w:noProof/>
          <w:sz w:val="24"/>
          <w:szCs w:val="24"/>
          <w:lang w:eastAsia="lt-LT"/>
        </w:rPr>
        <w:t>kokia tvarka reikėtų nusišalinti nuo tarnybinių pareigų atlikimo esant viešųjų ir privačių interesų konfliktui</w:t>
      </w:r>
      <w:r w:rsidR="00CB5E0B">
        <w:rPr>
          <w:rFonts w:ascii="Times New Roman" w:hAnsi="Times New Roman" w:cs="Times New Roman"/>
          <w:noProof/>
          <w:sz w:val="24"/>
          <w:szCs w:val="24"/>
          <w:lang w:eastAsia="lt-LT"/>
        </w:rPr>
        <w:t xml:space="preserve">. </w:t>
      </w:r>
      <w:r w:rsidR="00A63F16" w:rsidRPr="00A63F16">
        <w:rPr>
          <w:rFonts w:ascii="Times New Roman" w:hAnsi="Times New Roman" w:cs="Times New Roman"/>
          <w:noProof/>
          <w:sz w:val="24"/>
          <w:szCs w:val="24"/>
          <w:lang w:eastAsia="lt-LT"/>
        </w:rPr>
        <w:t>2022 metų apklausoje atsakymai į šį klausimą buvo pateikti respondentams, kurie  nebuvo girdėję apie KMSA priemones, todėl rezultatai nėra lyginami.</w:t>
      </w:r>
    </w:p>
    <w:p w14:paraId="013983E8" w14:textId="5FA39875" w:rsidR="008572CE" w:rsidRPr="007E47BB" w:rsidRDefault="00FC7A6D" w:rsidP="00FC7A6D">
      <w:pPr>
        <w:jc w:val="center"/>
        <w:rPr>
          <w:rFonts w:ascii="Times New Roman" w:hAnsi="Times New Roman" w:cs="Times New Roman"/>
          <w:noProof/>
          <w:sz w:val="24"/>
          <w:szCs w:val="24"/>
          <w:lang w:eastAsia="lt-LT"/>
        </w:rPr>
      </w:pPr>
      <w:r>
        <w:rPr>
          <w:rFonts w:ascii="Times New Roman" w:hAnsi="Times New Roman" w:cs="Times New Roman"/>
          <w:noProof/>
          <w:sz w:val="24"/>
          <w:szCs w:val="24"/>
          <w:lang w:eastAsia="lt-LT"/>
        </w:rPr>
        <w:lastRenderedPageBreak/>
        <w:drawing>
          <wp:inline distT="0" distB="0" distL="0" distR="0" wp14:anchorId="3C33FD01" wp14:editId="77C5DB1D">
            <wp:extent cx="3420475" cy="2052000"/>
            <wp:effectExtent l="0" t="0" r="8890" b="0"/>
            <wp:docPr id="60" name="Paveikslėlis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420475" cy="2052000"/>
                    </a:xfrm>
                    <a:prstGeom prst="rect">
                      <a:avLst/>
                    </a:prstGeom>
                    <a:noFill/>
                  </pic:spPr>
                </pic:pic>
              </a:graphicData>
            </a:graphic>
          </wp:inline>
        </w:drawing>
      </w:r>
    </w:p>
    <w:p w14:paraId="1685F908" w14:textId="77777777" w:rsidR="001D71F2" w:rsidRPr="007053CF" w:rsidRDefault="001D71F2" w:rsidP="001D71F2">
      <w:pPr>
        <w:rPr>
          <w:rFonts w:ascii="Times New Roman" w:hAnsi="Times New Roman" w:cs="Times New Roman"/>
          <w:b/>
          <w:noProof/>
          <w:sz w:val="24"/>
          <w:szCs w:val="24"/>
          <w:lang w:eastAsia="lt-LT"/>
        </w:rPr>
      </w:pPr>
      <w:r w:rsidRPr="007053CF">
        <w:rPr>
          <w:rFonts w:ascii="Times New Roman" w:hAnsi="Times New Roman" w:cs="Times New Roman"/>
          <w:b/>
          <w:noProof/>
          <w:sz w:val="24"/>
          <w:szCs w:val="24"/>
          <w:lang w:eastAsia="lt-LT"/>
        </w:rPr>
        <w:t>5.</w:t>
      </w:r>
      <w:r w:rsidR="005A1C48" w:rsidRPr="007053CF">
        <w:rPr>
          <w:rFonts w:ascii="Times New Roman" w:hAnsi="Times New Roman" w:cs="Times New Roman"/>
          <w:b/>
          <w:noProof/>
          <w:sz w:val="24"/>
          <w:szCs w:val="24"/>
          <w:lang w:eastAsia="lt-LT"/>
        </w:rPr>
        <w:t xml:space="preserve"> </w:t>
      </w:r>
      <w:r w:rsidRPr="007053CF">
        <w:rPr>
          <w:rFonts w:ascii="Times New Roman" w:hAnsi="Times New Roman" w:cs="Times New Roman"/>
          <w:b/>
          <w:noProof/>
          <w:sz w:val="24"/>
          <w:szCs w:val="24"/>
          <w:lang w:eastAsia="lt-LT"/>
        </w:rPr>
        <w:t>Ar žinote, kur reikia kreiptis, norint pranešti apie korupcijos atvejį?</w:t>
      </w:r>
    </w:p>
    <w:p w14:paraId="2CAF5FA8" w14:textId="79C5172A" w:rsidR="001D71F2" w:rsidRPr="007053CF" w:rsidRDefault="00CB5E0B" w:rsidP="001D71F2">
      <w:pPr>
        <w:jc w:val="both"/>
        <w:rPr>
          <w:rFonts w:ascii="Times New Roman" w:hAnsi="Times New Roman" w:cs="Times New Roman"/>
          <w:noProof/>
          <w:sz w:val="24"/>
          <w:szCs w:val="24"/>
          <w:lang w:eastAsia="lt-LT"/>
        </w:rPr>
      </w:pPr>
      <w:bookmarkStart w:id="0" w:name="_Hlk150978175"/>
      <w:r>
        <w:rPr>
          <w:rFonts w:ascii="Times New Roman" w:hAnsi="Times New Roman" w:cs="Times New Roman"/>
          <w:b/>
          <w:bCs/>
          <w:noProof/>
          <w:sz w:val="24"/>
          <w:szCs w:val="24"/>
          <w:lang w:eastAsia="lt-LT"/>
        </w:rPr>
        <w:t xml:space="preserve">83,4 </w:t>
      </w:r>
      <w:r w:rsidRPr="00CB5E0B">
        <w:rPr>
          <w:rFonts w:ascii="Times New Roman" w:hAnsi="Times New Roman" w:cs="Times New Roman"/>
          <w:b/>
          <w:bCs/>
          <w:noProof/>
          <w:sz w:val="24"/>
          <w:szCs w:val="24"/>
          <w:lang w:eastAsia="lt-LT"/>
        </w:rPr>
        <w:t>%</w:t>
      </w:r>
      <w:r>
        <w:rPr>
          <w:rFonts w:ascii="Times New Roman" w:hAnsi="Times New Roman" w:cs="Times New Roman"/>
          <w:b/>
          <w:bCs/>
          <w:noProof/>
          <w:sz w:val="24"/>
          <w:szCs w:val="24"/>
          <w:lang w:eastAsia="lt-LT"/>
        </w:rPr>
        <w:t xml:space="preserve"> </w:t>
      </w:r>
      <w:bookmarkEnd w:id="0"/>
      <w:r>
        <w:rPr>
          <w:rFonts w:ascii="Times New Roman" w:hAnsi="Times New Roman" w:cs="Times New Roman"/>
          <w:b/>
          <w:bCs/>
          <w:noProof/>
          <w:sz w:val="24"/>
          <w:szCs w:val="24"/>
          <w:lang w:eastAsia="lt-LT"/>
        </w:rPr>
        <w:t xml:space="preserve">(341) </w:t>
      </w:r>
      <w:r w:rsidRPr="007053CF">
        <w:rPr>
          <w:rFonts w:ascii="Times New Roman" w:hAnsi="Times New Roman" w:cs="Times New Roman"/>
          <w:b/>
          <w:noProof/>
          <w:sz w:val="24"/>
          <w:szCs w:val="24"/>
          <w:lang w:eastAsia="lt-LT"/>
        </w:rPr>
        <w:t xml:space="preserve">respondentų </w:t>
      </w:r>
      <w:r w:rsidR="00B306AA" w:rsidRPr="007053CF">
        <w:rPr>
          <w:rFonts w:ascii="Times New Roman" w:hAnsi="Times New Roman" w:cs="Times New Roman"/>
          <w:b/>
          <w:noProof/>
          <w:sz w:val="24"/>
          <w:szCs w:val="24"/>
          <w:lang w:eastAsia="lt-LT"/>
        </w:rPr>
        <w:t xml:space="preserve"> </w:t>
      </w:r>
      <w:r w:rsidR="00B306AA" w:rsidRPr="007053CF">
        <w:rPr>
          <w:rFonts w:ascii="Times New Roman" w:hAnsi="Times New Roman" w:cs="Times New Roman"/>
          <w:noProof/>
          <w:sz w:val="24"/>
          <w:szCs w:val="24"/>
          <w:lang w:eastAsia="lt-LT"/>
        </w:rPr>
        <w:t>nurodė, kad žino</w:t>
      </w:r>
      <w:r w:rsidR="004E74E8" w:rsidRPr="007053CF">
        <w:rPr>
          <w:rFonts w:ascii="Times New Roman" w:hAnsi="Times New Roman" w:cs="Times New Roman"/>
          <w:noProof/>
          <w:sz w:val="24"/>
          <w:szCs w:val="24"/>
          <w:lang w:eastAsia="lt-LT"/>
        </w:rPr>
        <w:t>,</w:t>
      </w:r>
      <w:r w:rsidR="00B306AA" w:rsidRPr="007053CF">
        <w:rPr>
          <w:rFonts w:ascii="Times New Roman" w:hAnsi="Times New Roman" w:cs="Times New Roman"/>
          <w:noProof/>
          <w:sz w:val="24"/>
          <w:szCs w:val="24"/>
          <w:lang w:eastAsia="lt-LT"/>
        </w:rPr>
        <w:t xml:space="preserve"> kur reikia kreiptis, norint pranešti apie korupcijos atvejį</w:t>
      </w:r>
      <w:r w:rsidR="00FD5158" w:rsidRPr="007053CF">
        <w:rPr>
          <w:rFonts w:ascii="Times New Roman" w:hAnsi="Times New Roman" w:cs="Times New Roman"/>
          <w:noProof/>
          <w:sz w:val="24"/>
          <w:szCs w:val="24"/>
          <w:lang w:eastAsia="lt-LT"/>
        </w:rPr>
        <w:t xml:space="preserve">, </w:t>
      </w:r>
      <w:r w:rsidR="00B306AA" w:rsidRPr="007053CF">
        <w:rPr>
          <w:rFonts w:ascii="Times New Roman" w:hAnsi="Times New Roman" w:cs="Times New Roman"/>
          <w:noProof/>
          <w:sz w:val="24"/>
          <w:szCs w:val="24"/>
          <w:lang w:eastAsia="lt-LT"/>
        </w:rPr>
        <w:t xml:space="preserve"> </w:t>
      </w:r>
      <w:r w:rsidR="007C4291" w:rsidRPr="007E47BB">
        <w:rPr>
          <w:rFonts w:ascii="Times New Roman" w:hAnsi="Times New Roman" w:cs="Times New Roman"/>
          <w:b/>
          <w:bCs/>
          <w:noProof/>
          <w:sz w:val="24"/>
          <w:szCs w:val="24"/>
          <w:lang w:eastAsia="lt-LT"/>
        </w:rPr>
        <w:t>1,</w:t>
      </w:r>
      <w:r w:rsidR="00751C2A">
        <w:rPr>
          <w:rFonts w:ascii="Times New Roman" w:hAnsi="Times New Roman" w:cs="Times New Roman"/>
          <w:b/>
          <w:bCs/>
          <w:noProof/>
          <w:sz w:val="24"/>
          <w:szCs w:val="24"/>
          <w:lang w:eastAsia="lt-LT"/>
        </w:rPr>
        <w:t>4</w:t>
      </w:r>
      <w:r w:rsidR="007E47BB" w:rsidRPr="007E47BB">
        <w:rPr>
          <w:rFonts w:ascii="Times New Roman" w:hAnsi="Times New Roman" w:cs="Times New Roman"/>
          <w:b/>
          <w:bCs/>
          <w:noProof/>
          <w:sz w:val="24"/>
          <w:szCs w:val="24"/>
          <w:lang w:eastAsia="lt-LT"/>
        </w:rPr>
        <w:t xml:space="preserve"> %</w:t>
      </w:r>
      <w:r w:rsidR="007C4291">
        <w:rPr>
          <w:rFonts w:ascii="Times New Roman" w:hAnsi="Times New Roman" w:cs="Times New Roman"/>
          <w:noProof/>
          <w:sz w:val="24"/>
          <w:szCs w:val="24"/>
          <w:lang w:eastAsia="lt-LT"/>
        </w:rPr>
        <w:t xml:space="preserve">  mažiau nei </w:t>
      </w:r>
      <w:r w:rsidR="00FD5158" w:rsidRPr="007053CF">
        <w:rPr>
          <w:rFonts w:ascii="Times New Roman" w:hAnsi="Times New Roman" w:cs="Times New Roman"/>
          <w:noProof/>
          <w:sz w:val="24"/>
          <w:szCs w:val="24"/>
          <w:lang w:eastAsia="lt-LT"/>
        </w:rPr>
        <w:t xml:space="preserve">praėjusių metų apklausoje </w:t>
      </w:r>
      <w:r w:rsidR="00FD5158" w:rsidRPr="00854E10">
        <w:rPr>
          <w:rFonts w:ascii="Times New Roman" w:hAnsi="Times New Roman" w:cs="Times New Roman"/>
          <w:noProof/>
          <w:sz w:val="24"/>
          <w:szCs w:val="24"/>
          <w:lang w:eastAsia="lt-LT"/>
        </w:rPr>
        <w:t>(</w:t>
      </w:r>
      <w:r w:rsidR="007C4291" w:rsidRPr="00854E10">
        <w:rPr>
          <w:rFonts w:ascii="Times New Roman" w:hAnsi="Times New Roman" w:cs="Times New Roman"/>
          <w:noProof/>
          <w:sz w:val="24"/>
          <w:szCs w:val="24"/>
          <w:lang w:eastAsia="lt-LT"/>
        </w:rPr>
        <w:t xml:space="preserve">2022 m. 84,8% </w:t>
      </w:r>
      <w:r w:rsidR="00FD5158" w:rsidRPr="00854E10">
        <w:rPr>
          <w:rFonts w:ascii="Times New Roman" w:hAnsi="Times New Roman" w:cs="Times New Roman"/>
          <w:noProof/>
          <w:sz w:val="24"/>
          <w:szCs w:val="24"/>
          <w:lang w:eastAsia="lt-LT"/>
        </w:rPr>
        <w:t>).</w:t>
      </w:r>
      <w:r w:rsidR="00FD5158" w:rsidRPr="007053CF">
        <w:rPr>
          <w:rFonts w:ascii="Times New Roman" w:hAnsi="Times New Roman" w:cs="Times New Roman"/>
          <w:noProof/>
          <w:sz w:val="24"/>
          <w:szCs w:val="24"/>
          <w:lang w:eastAsia="lt-LT"/>
        </w:rPr>
        <w:t xml:space="preserve"> </w:t>
      </w:r>
      <w:r w:rsidR="00522E6D" w:rsidRPr="007053CF">
        <w:rPr>
          <w:rFonts w:ascii="Times New Roman" w:hAnsi="Times New Roman" w:cs="Times New Roman"/>
          <w:b/>
          <w:noProof/>
          <w:sz w:val="24"/>
          <w:szCs w:val="24"/>
          <w:lang w:eastAsia="lt-LT"/>
        </w:rPr>
        <w:t>1</w:t>
      </w:r>
      <w:r w:rsidR="007E47BB">
        <w:rPr>
          <w:rFonts w:ascii="Times New Roman" w:hAnsi="Times New Roman" w:cs="Times New Roman"/>
          <w:b/>
          <w:noProof/>
          <w:sz w:val="24"/>
          <w:szCs w:val="24"/>
          <w:lang w:eastAsia="lt-LT"/>
        </w:rPr>
        <w:t>6</w:t>
      </w:r>
      <w:r w:rsidR="00522E6D" w:rsidRPr="007053CF">
        <w:rPr>
          <w:rFonts w:ascii="Times New Roman" w:hAnsi="Times New Roman" w:cs="Times New Roman"/>
          <w:b/>
          <w:noProof/>
          <w:sz w:val="24"/>
          <w:szCs w:val="24"/>
          <w:lang w:eastAsia="lt-LT"/>
        </w:rPr>
        <w:t>,</w:t>
      </w:r>
      <w:r w:rsidR="007E47BB">
        <w:rPr>
          <w:rFonts w:ascii="Times New Roman" w:hAnsi="Times New Roman" w:cs="Times New Roman"/>
          <w:b/>
          <w:noProof/>
          <w:sz w:val="24"/>
          <w:szCs w:val="24"/>
          <w:lang w:eastAsia="lt-LT"/>
        </w:rPr>
        <w:t>6</w:t>
      </w:r>
      <w:r w:rsidR="00522E6D" w:rsidRPr="007053CF">
        <w:rPr>
          <w:rFonts w:ascii="Times New Roman" w:hAnsi="Times New Roman" w:cs="Times New Roman"/>
          <w:b/>
          <w:noProof/>
          <w:sz w:val="24"/>
          <w:szCs w:val="24"/>
          <w:lang w:eastAsia="lt-LT"/>
        </w:rPr>
        <w:t xml:space="preserve"> % (</w:t>
      </w:r>
      <w:r w:rsidR="007E47BB">
        <w:rPr>
          <w:rFonts w:ascii="Times New Roman" w:hAnsi="Times New Roman" w:cs="Times New Roman"/>
          <w:b/>
          <w:noProof/>
          <w:sz w:val="24"/>
          <w:szCs w:val="24"/>
          <w:lang w:eastAsia="lt-LT"/>
        </w:rPr>
        <w:t>68</w:t>
      </w:r>
      <w:r w:rsidR="00522E6D" w:rsidRPr="007053CF">
        <w:rPr>
          <w:rFonts w:ascii="Times New Roman" w:hAnsi="Times New Roman" w:cs="Times New Roman"/>
          <w:b/>
          <w:noProof/>
          <w:sz w:val="24"/>
          <w:szCs w:val="24"/>
          <w:lang w:eastAsia="lt-LT"/>
        </w:rPr>
        <w:t>)</w:t>
      </w:r>
      <w:r w:rsidR="001D71F2" w:rsidRPr="007053CF">
        <w:rPr>
          <w:rFonts w:ascii="Times New Roman" w:hAnsi="Times New Roman" w:cs="Times New Roman"/>
          <w:b/>
          <w:noProof/>
          <w:sz w:val="24"/>
          <w:szCs w:val="24"/>
          <w:lang w:eastAsia="lt-LT"/>
        </w:rPr>
        <w:t xml:space="preserve"> respondent</w:t>
      </w:r>
      <w:r w:rsidR="00C1310A" w:rsidRPr="007053CF">
        <w:rPr>
          <w:rFonts w:ascii="Times New Roman" w:hAnsi="Times New Roman" w:cs="Times New Roman"/>
          <w:b/>
          <w:noProof/>
          <w:sz w:val="24"/>
          <w:szCs w:val="24"/>
          <w:lang w:eastAsia="lt-LT"/>
        </w:rPr>
        <w:t>ų</w:t>
      </w:r>
      <w:r w:rsidR="001D71F2" w:rsidRPr="007053CF">
        <w:rPr>
          <w:rFonts w:ascii="Times New Roman" w:hAnsi="Times New Roman" w:cs="Times New Roman"/>
          <w:noProof/>
          <w:sz w:val="24"/>
          <w:szCs w:val="24"/>
          <w:lang w:eastAsia="lt-LT"/>
        </w:rPr>
        <w:t xml:space="preserve"> nurodė, </w:t>
      </w:r>
      <w:r w:rsidR="004E74E8" w:rsidRPr="007053CF">
        <w:rPr>
          <w:rFonts w:ascii="Times New Roman" w:hAnsi="Times New Roman" w:cs="Times New Roman"/>
          <w:noProof/>
          <w:sz w:val="24"/>
          <w:szCs w:val="24"/>
          <w:lang w:eastAsia="lt-LT"/>
        </w:rPr>
        <w:t>kad</w:t>
      </w:r>
      <w:r w:rsidR="001D71F2" w:rsidRPr="007053CF">
        <w:rPr>
          <w:rFonts w:ascii="Times New Roman" w:hAnsi="Times New Roman" w:cs="Times New Roman"/>
          <w:noProof/>
          <w:sz w:val="24"/>
          <w:szCs w:val="24"/>
          <w:lang w:eastAsia="lt-LT"/>
        </w:rPr>
        <w:t xml:space="preserve"> nežino</w:t>
      </w:r>
      <w:r w:rsidR="00C1310A" w:rsidRPr="007053CF">
        <w:rPr>
          <w:rFonts w:ascii="Times New Roman" w:hAnsi="Times New Roman" w:cs="Times New Roman"/>
          <w:noProof/>
          <w:sz w:val="24"/>
          <w:szCs w:val="24"/>
          <w:lang w:eastAsia="lt-LT"/>
        </w:rPr>
        <w:t>,</w:t>
      </w:r>
      <w:r w:rsidR="001D71F2" w:rsidRPr="007053CF">
        <w:rPr>
          <w:rFonts w:ascii="Times New Roman" w:hAnsi="Times New Roman" w:cs="Times New Roman"/>
          <w:noProof/>
          <w:sz w:val="24"/>
          <w:szCs w:val="24"/>
          <w:lang w:eastAsia="lt-LT"/>
        </w:rPr>
        <w:t xml:space="preserve"> kur reikia kreiptis, norint pranešti apie korupcijos atvejį</w:t>
      </w:r>
      <w:r w:rsidR="00FD5158" w:rsidRPr="007053CF">
        <w:rPr>
          <w:rFonts w:ascii="Times New Roman" w:hAnsi="Times New Roman" w:cs="Times New Roman"/>
          <w:noProof/>
          <w:sz w:val="24"/>
          <w:szCs w:val="24"/>
          <w:lang w:eastAsia="lt-LT"/>
        </w:rPr>
        <w:t>.</w:t>
      </w:r>
    </w:p>
    <w:p w14:paraId="097F76BD" w14:textId="72D1C7E6" w:rsidR="001D71F2" w:rsidRPr="007053CF" w:rsidRDefault="00FC7A6D" w:rsidP="00FC7A6D">
      <w:pPr>
        <w:jc w:val="center"/>
        <w:rPr>
          <w:rFonts w:ascii="Times New Roman" w:hAnsi="Times New Roman" w:cs="Times New Roman"/>
          <w:b/>
          <w:noProof/>
          <w:sz w:val="24"/>
          <w:szCs w:val="24"/>
          <w:lang w:eastAsia="lt-LT"/>
        </w:rPr>
      </w:pPr>
      <w:r>
        <w:rPr>
          <w:rFonts w:ascii="Times New Roman" w:hAnsi="Times New Roman" w:cs="Times New Roman"/>
          <w:b/>
          <w:noProof/>
          <w:sz w:val="24"/>
          <w:szCs w:val="24"/>
          <w:lang w:eastAsia="lt-LT"/>
        </w:rPr>
        <w:drawing>
          <wp:inline distT="0" distB="0" distL="0" distR="0" wp14:anchorId="26552C45" wp14:editId="17F093B5">
            <wp:extent cx="3420000" cy="2051715"/>
            <wp:effectExtent l="0" t="0" r="9525" b="0"/>
            <wp:docPr id="62" name="Paveikslėlis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420000" cy="2051715"/>
                    </a:xfrm>
                    <a:prstGeom prst="rect">
                      <a:avLst/>
                    </a:prstGeom>
                    <a:noFill/>
                  </pic:spPr>
                </pic:pic>
              </a:graphicData>
            </a:graphic>
          </wp:inline>
        </w:drawing>
      </w:r>
    </w:p>
    <w:p w14:paraId="45188DF8" w14:textId="77777777" w:rsidR="002F7082" w:rsidRDefault="00E0689B" w:rsidP="002F7082">
      <w:pPr>
        <w:rPr>
          <w:rFonts w:ascii="Times New Roman" w:hAnsi="Times New Roman" w:cs="Times New Roman"/>
          <w:b/>
          <w:noProof/>
          <w:sz w:val="24"/>
          <w:szCs w:val="24"/>
          <w:lang w:eastAsia="lt-LT"/>
        </w:rPr>
      </w:pPr>
      <w:r w:rsidRPr="007053CF">
        <w:rPr>
          <w:rFonts w:ascii="Times New Roman" w:hAnsi="Times New Roman" w:cs="Times New Roman"/>
          <w:b/>
          <w:noProof/>
          <w:sz w:val="24"/>
          <w:szCs w:val="24"/>
          <w:lang w:eastAsia="lt-LT"/>
        </w:rPr>
        <w:t>6. Ar Jūs asmeniškai praneštumėte apie Jums žinomą korupcijos atvejį ?</w:t>
      </w:r>
    </w:p>
    <w:p w14:paraId="2586081F" w14:textId="39C9FE34" w:rsidR="00E0689B" w:rsidRPr="002F7082" w:rsidRDefault="00E6046E" w:rsidP="008E584E">
      <w:pPr>
        <w:jc w:val="both"/>
        <w:rPr>
          <w:rFonts w:ascii="Times New Roman" w:hAnsi="Times New Roman" w:cs="Times New Roman"/>
          <w:b/>
          <w:noProof/>
          <w:sz w:val="24"/>
          <w:szCs w:val="24"/>
          <w:lang w:eastAsia="lt-LT"/>
        </w:rPr>
      </w:pPr>
      <w:r>
        <w:rPr>
          <w:rFonts w:ascii="Times New Roman" w:hAnsi="Times New Roman" w:cs="Times New Roman"/>
          <w:b/>
          <w:bCs/>
          <w:noProof/>
          <w:sz w:val="24"/>
          <w:szCs w:val="24"/>
          <w:lang w:eastAsia="lt-LT"/>
        </w:rPr>
        <w:t>71</w:t>
      </w:r>
      <w:r w:rsidR="00A708E5">
        <w:rPr>
          <w:rFonts w:ascii="Times New Roman" w:hAnsi="Times New Roman" w:cs="Times New Roman"/>
          <w:b/>
          <w:bCs/>
          <w:noProof/>
          <w:sz w:val="24"/>
          <w:szCs w:val="24"/>
          <w:lang w:eastAsia="lt-LT"/>
        </w:rPr>
        <w:t xml:space="preserve">,6 </w:t>
      </w:r>
      <w:r w:rsidR="00A708E5" w:rsidRPr="00A708E5">
        <w:rPr>
          <w:rFonts w:ascii="Times New Roman" w:hAnsi="Times New Roman" w:cs="Times New Roman"/>
          <w:b/>
          <w:bCs/>
          <w:noProof/>
          <w:sz w:val="24"/>
          <w:szCs w:val="24"/>
          <w:lang w:eastAsia="lt-LT"/>
        </w:rPr>
        <w:t>%</w:t>
      </w:r>
      <w:r w:rsidR="00A708E5">
        <w:rPr>
          <w:rFonts w:ascii="Times New Roman" w:hAnsi="Times New Roman" w:cs="Times New Roman"/>
          <w:b/>
          <w:bCs/>
          <w:noProof/>
          <w:sz w:val="24"/>
          <w:szCs w:val="24"/>
          <w:lang w:eastAsia="lt-LT"/>
        </w:rPr>
        <w:t xml:space="preserve"> (293) </w:t>
      </w:r>
      <w:r w:rsidR="0098546F" w:rsidRPr="007053CF">
        <w:rPr>
          <w:rFonts w:ascii="Times New Roman" w:hAnsi="Times New Roman" w:cs="Times New Roman"/>
          <w:b/>
          <w:noProof/>
          <w:sz w:val="24"/>
          <w:szCs w:val="24"/>
          <w:lang w:eastAsia="lt-LT"/>
        </w:rPr>
        <w:t>respondentų</w:t>
      </w:r>
      <w:r w:rsidR="0098546F" w:rsidRPr="007053CF">
        <w:rPr>
          <w:rFonts w:ascii="Times New Roman" w:hAnsi="Times New Roman" w:cs="Times New Roman"/>
          <w:noProof/>
          <w:sz w:val="24"/>
          <w:szCs w:val="24"/>
          <w:lang w:eastAsia="lt-LT"/>
        </w:rPr>
        <w:t xml:space="preserve"> pasakė, kad praneštų, tai yra </w:t>
      </w:r>
      <w:r w:rsidR="00083B9D">
        <w:rPr>
          <w:rFonts w:ascii="Times New Roman" w:hAnsi="Times New Roman" w:cs="Times New Roman"/>
          <w:b/>
          <w:bCs/>
          <w:noProof/>
          <w:sz w:val="24"/>
          <w:szCs w:val="24"/>
          <w:lang w:eastAsia="lt-LT"/>
        </w:rPr>
        <w:t>4,</w:t>
      </w:r>
      <w:r w:rsidR="00083B9D" w:rsidRPr="00083B9D">
        <w:rPr>
          <w:rFonts w:ascii="Times New Roman" w:hAnsi="Times New Roman" w:cs="Times New Roman"/>
          <w:b/>
          <w:bCs/>
          <w:noProof/>
          <w:color w:val="000000" w:themeColor="text1"/>
          <w:sz w:val="24"/>
          <w:szCs w:val="24"/>
          <w:lang w:eastAsia="lt-LT"/>
        </w:rPr>
        <w:t xml:space="preserve">2 </w:t>
      </w:r>
      <w:r w:rsidR="0098546F" w:rsidRPr="00083B9D">
        <w:rPr>
          <w:rFonts w:ascii="Times New Roman" w:hAnsi="Times New Roman" w:cs="Times New Roman"/>
          <w:b/>
          <w:bCs/>
          <w:noProof/>
          <w:color w:val="000000" w:themeColor="text1"/>
          <w:sz w:val="24"/>
          <w:szCs w:val="24"/>
          <w:lang w:eastAsia="lt-LT"/>
        </w:rPr>
        <w:t xml:space="preserve">% </w:t>
      </w:r>
      <w:r w:rsidR="00083B9D" w:rsidRPr="00083B9D">
        <w:rPr>
          <w:rFonts w:ascii="Times New Roman" w:hAnsi="Times New Roman" w:cs="Times New Roman"/>
          <w:b/>
          <w:bCs/>
          <w:noProof/>
          <w:color w:val="000000" w:themeColor="text1"/>
          <w:sz w:val="24"/>
          <w:szCs w:val="24"/>
          <w:lang w:eastAsia="lt-LT"/>
        </w:rPr>
        <w:t>mažiau</w:t>
      </w:r>
      <w:r w:rsidR="0098546F" w:rsidRPr="00083B9D">
        <w:rPr>
          <w:rFonts w:ascii="Times New Roman" w:hAnsi="Times New Roman" w:cs="Times New Roman"/>
          <w:noProof/>
          <w:color w:val="000000" w:themeColor="text1"/>
          <w:sz w:val="24"/>
          <w:szCs w:val="24"/>
          <w:lang w:eastAsia="lt-LT"/>
        </w:rPr>
        <w:t xml:space="preserve"> nei praėjusų metų apklausoje </w:t>
      </w:r>
      <w:r w:rsidR="0098546F" w:rsidRPr="00854E10">
        <w:rPr>
          <w:rFonts w:ascii="Times New Roman" w:hAnsi="Times New Roman" w:cs="Times New Roman"/>
          <w:noProof/>
          <w:sz w:val="24"/>
          <w:szCs w:val="24"/>
          <w:lang w:eastAsia="lt-LT"/>
        </w:rPr>
        <w:t>(</w:t>
      </w:r>
      <w:r w:rsidR="00A708E5" w:rsidRPr="00854E10">
        <w:rPr>
          <w:rFonts w:ascii="Times New Roman" w:hAnsi="Times New Roman" w:cs="Times New Roman"/>
          <w:noProof/>
          <w:sz w:val="24"/>
          <w:szCs w:val="24"/>
          <w:lang w:eastAsia="lt-LT"/>
        </w:rPr>
        <w:t>2022 m. 75,8 %</w:t>
      </w:r>
      <w:r w:rsidR="0098546F" w:rsidRPr="00854E10">
        <w:rPr>
          <w:rFonts w:ascii="Times New Roman" w:hAnsi="Times New Roman" w:cs="Times New Roman"/>
          <w:noProof/>
          <w:sz w:val="24"/>
          <w:szCs w:val="24"/>
          <w:lang w:eastAsia="lt-LT"/>
        </w:rPr>
        <w:t>)</w:t>
      </w:r>
      <w:r w:rsidR="0098546F" w:rsidRPr="007053CF">
        <w:rPr>
          <w:rFonts w:ascii="Times New Roman" w:hAnsi="Times New Roman" w:cs="Times New Roman"/>
          <w:noProof/>
          <w:sz w:val="24"/>
          <w:szCs w:val="24"/>
          <w:lang w:eastAsia="lt-LT"/>
        </w:rPr>
        <w:t xml:space="preserve"> </w:t>
      </w:r>
      <w:r w:rsidR="00A708E5">
        <w:rPr>
          <w:rFonts w:ascii="Times New Roman" w:hAnsi="Times New Roman" w:cs="Times New Roman"/>
          <w:b/>
          <w:noProof/>
          <w:sz w:val="24"/>
          <w:szCs w:val="24"/>
          <w:lang w:eastAsia="lt-LT"/>
        </w:rPr>
        <w:t>27,6</w:t>
      </w:r>
      <w:r w:rsidR="0092338B" w:rsidRPr="007053CF">
        <w:rPr>
          <w:rFonts w:ascii="Times New Roman" w:hAnsi="Times New Roman" w:cs="Times New Roman"/>
          <w:b/>
          <w:noProof/>
          <w:sz w:val="24"/>
          <w:szCs w:val="24"/>
          <w:lang w:eastAsia="lt-LT"/>
        </w:rPr>
        <w:t xml:space="preserve"> % (</w:t>
      </w:r>
      <w:r w:rsidR="00A708E5">
        <w:rPr>
          <w:rFonts w:ascii="Times New Roman" w:hAnsi="Times New Roman" w:cs="Times New Roman"/>
          <w:b/>
          <w:noProof/>
          <w:sz w:val="24"/>
          <w:szCs w:val="24"/>
          <w:lang w:eastAsia="lt-LT"/>
        </w:rPr>
        <w:t>113</w:t>
      </w:r>
      <w:r w:rsidR="0092338B" w:rsidRPr="007053CF">
        <w:rPr>
          <w:rFonts w:ascii="Times New Roman" w:hAnsi="Times New Roman" w:cs="Times New Roman"/>
          <w:b/>
          <w:noProof/>
          <w:sz w:val="24"/>
          <w:szCs w:val="24"/>
          <w:lang w:eastAsia="lt-LT"/>
        </w:rPr>
        <w:t>)</w:t>
      </w:r>
      <w:r w:rsidR="00E0689B" w:rsidRPr="007053CF">
        <w:rPr>
          <w:rFonts w:ascii="Times New Roman" w:hAnsi="Times New Roman" w:cs="Times New Roman"/>
          <w:b/>
          <w:noProof/>
          <w:sz w:val="24"/>
          <w:szCs w:val="24"/>
          <w:lang w:eastAsia="lt-LT"/>
        </w:rPr>
        <w:t xml:space="preserve"> respondent</w:t>
      </w:r>
      <w:r w:rsidR="004E74E8" w:rsidRPr="007053CF">
        <w:rPr>
          <w:rFonts w:ascii="Times New Roman" w:hAnsi="Times New Roman" w:cs="Times New Roman"/>
          <w:b/>
          <w:noProof/>
          <w:sz w:val="24"/>
          <w:szCs w:val="24"/>
          <w:lang w:eastAsia="lt-LT"/>
        </w:rPr>
        <w:t xml:space="preserve">ų </w:t>
      </w:r>
      <w:r w:rsidR="00E0689B" w:rsidRPr="007053CF">
        <w:rPr>
          <w:rFonts w:ascii="Times New Roman" w:hAnsi="Times New Roman" w:cs="Times New Roman"/>
          <w:noProof/>
          <w:sz w:val="24"/>
          <w:szCs w:val="24"/>
          <w:lang w:eastAsia="lt-LT"/>
        </w:rPr>
        <w:t xml:space="preserve">nurodė, </w:t>
      </w:r>
      <w:r w:rsidR="00D55593" w:rsidRPr="007053CF">
        <w:rPr>
          <w:rFonts w:ascii="Times New Roman" w:hAnsi="Times New Roman" w:cs="Times New Roman"/>
          <w:noProof/>
          <w:sz w:val="24"/>
          <w:szCs w:val="24"/>
          <w:lang w:eastAsia="lt-LT"/>
        </w:rPr>
        <w:t>kad sunku pasakyti, priklausytų nuo aplinkybių</w:t>
      </w:r>
      <w:r w:rsidR="00E0689B" w:rsidRPr="007053CF">
        <w:rPr>
          <w:rFonts w:ascii="Times New Roman" w:hAnsi="Times New Roman" w:cs="Times New Roman"/>
          <w:noProof/>
          <w:sz w:val="24"/>
          <w:szCs w:val="24"/>
          <w:lang w:eastAsia="lt-LT"/>
        </w:rPr>
        <w:t xml:space="preserve">, </w:t>
      </w:r>
      <w:r w:rsidR="00502387">
        <w:rPr>
          <w:rFonts w:ascii="Times New Roman" w:hAnsi="Times New Roman" w:cs="Times New Roman"/>
          <w:b/>
          <w:bCs/>
          <w:noProof/>
          <w:sz w:val="24"/>
          <w:szCs w:val="24"/>
          <w:lang w:eastAsia="lt-LT"/>
        </w:rPr>
        <w:t>0</w:t>
      </w:r>
      <w:r w:rsidR="0092338B" w:rsidRPr="007053CF">
        <w:rPr>
          <w:rFonts w:ascii="Times New Roman" w:hAnsi="Times New Roman" w:cs="Times New Roman"/>
          <w:b/>
          <w:bCs/>
          <w:noProof/>
          <w:sz w:val="24"/>
          <w:szCs w:val="24"/>
          <w:lang w:eastAsia="lt-LT"/>
        </w:rPr>
        <w:t>,7 %</w:t>
      </w:r>
      <w:r w:rsidR="0092338B" w:rsidRPr="007053CF">
        <w:rPr>
          <w:rFonts w:ascii="Times New Roman" w:hAnsi="Times New Roman" w:cs="Times New Roman"/>
          <w:noProof/>
          <w:sz w:val="24"/>
          <w:szCs w:val="24"/>
          <w:lang w:eastAsia="lt-LT"/>
        </w:rPr>
        <w:t xml:space="preserve"> (</w:t>
      </w:r>
      <w:r w:rsidR="00502387">
        <w:rPr>
          <w:rFonts w:ascii="Times New Roman" w:hAnsi="Times New Roman" w:cs="Times New Roman"/>
          <w:b/>
          <w:noProof/>
          <w:sz w:val="24"/>
          <w:szCs w:val="24"/>
          <w:lang w:eastAsia="lt-LT"/>
        </w:rPr>
        <w:t>3</w:t>
      </w:r>
      <w:r w:rsidR="0092338B" w:rsidRPr="007053CF">
        <w:rPr>
          <w:rFonts w:ascii="Times New Roman" w:hAnsi="Times New Roman" w:cs="Times New Roman"/>
          <w:b/>
          <w:noProof/>
          <w:sz w:val="24"/>
          <w:szCs w:val="24"/>
          <w:lang w:eastAsia="lt-LT"/>
        </w:rPr>
        <w:t>)</w:t>
      </w:r>
      <w:r w:rsidR="00E0689B" w:rsidRPr="007053CF">
        <w:rPr>
          <w:rFonts w:ascii="Times New Roman" w:hAnsi="Times New Roman" w:cs="Times New Roman"/>
          <w:b/>
          <w:noProof/>
          <w:sz w:val="24"/>
          <w:szCs w:val="24"/>
          <w:lang w:eastAsia="lt-LT"/>
        </w:rPr>
        <w:t xml:space="preserve"> respondentų </w:t>
      </w:r>
      <w:r w:rsidR="00E0689B" w:rsidRPr="007053CF">
        <w:rPr>
          <w:rFonts w:ascii="Times New Roman" w:hAnsi="Times New Roman" w:cs="Times New Roman"/>
          <w:noProof/>
          <w:sz w:val="24"/>
          <w:szCs w:val="24"/>
          <w:lang w:eastAsia="lt-LT"/>
        </w:rPr>
        <w:t xml:space="preserve">nurodė, </w:t>
      </w:r>
      <w:r w:rsidR="00D55593" w:rsidRPr="007053CF">
        <w:rPr>
          <w:rFonts w:ascii="Times New Roman" w:hAnsi="Times New Roman" w:cs="Times New Roman"/>
          <w:noProof/>
          <w:sz w:val="24"/>
          <w:szCs w:val="24"/>
          <w:lang w:eastAsia="lt-LT"/>
        </w:rPr>
        <w:t>kad nepraneštų</w:t>
      </w:r>
      <w:r w:rsidR="00D55593">
        <w:rPr>
          <w:rFonts w:ascii="Times New Roman" w:hAnsi="Times New Roman" w:cs="Times New Roman"/>
          <w:noProof/>
          <w:sz w:val="24"/>
          <w:szCs w:val="24"/>
          <w:lang w:eastAsia="lt-LT"/>
        </w:rPr>
        <w:t xml:space="preserve">. </w:t>
      </w:r>
      <w:r w:rsidR="00751C2A">
        <w:rPr>
          <w:rFonts w:ascii="Times New Roman" w:hAnsi="Times New Roman" w:cs="Times New Roman"/>
          <w:noProof/>
          <w:sz w:val="24"/>
          <w:szCs w:val="24"/>
          <w:lang w:eastAsia="lt-LT"/>
        </w:rPr>
        <w:t>Kad nepraneštu lyginant su 2022 m.  išlieka procentas panašus.</w:t>
      </w:r>
    </w:p>
    <w:tbl>
      <w:tblPr>
        <w:tblW w:w="7808" w:type="dxa"/>
        <w:tblLook w:val="04A0" w:firstRow="1" w:lastRow="0" w:firstColumn="1" w:lastColumn="0" w:noHBand="0" w:noVBand="1"/>
      </w:tblPr>
      <w:tblGrid>
        <w:gridCol w:w="1176"/>
        <w:gridCol w:w="976"/>
        <w:gridCol w:w="976"/>
        <w:gridCol w:w="976"/>
        <w:gridCol w:w="976"/>
        <w:gridCol w:w="976"/>
        <w:gridCol w:w="976"/>
        <w:gridCol w:w="976"/>
      </w:tblGrid>
      <w:tr w:rsidR="00B00D86" w:rsidRPr="00B00D86" w14:paraId="1CCC3124" w14:textId="77777777" w:rsidTr="00B00D86">
        <w:trPr>
          <w:trHeight w:val="255"/>
        </w:trPr>
        <w:tc>
          <w:tcPr>
            <w:tcW w:w="976" w:type="dxa"/>
            <w:tcBorders>
              <w:top w:val="nil"/>
              <w:left w:val="nil"/>
              <w:bottom w:val="nil"/>
              <w:right w:val="nil"/>
            </w:tcBorders>
            <w:shd w:val="clear" w:color="auto" w:fill="auto"/>
            <w:noWrap/>
            <w:vAlign w:val="bottom"/>
            <w:hideMark/>
          </w:tcPr>
          <w:p w14:paraId="6E6A9121" w14:textId="77777777" w:rsidR="00B00D86" w:rsidRPr="00B00D86" w:rsidRDefault="00B00D86" w:rsidP="00B00D86">
            <w:pPr>
              <w:jc w:val="center"/>
              <w:rPr>
                <w:rFonts w:ascii="Times New Roman" w:hAnsi="Times New Roman" w:cs="Times New Roman"/>
                <w:b/>
                <w:noProof/>
                <w:sz w:val="24"/>
                <w:szCs w:val="24"/>
                <w:lang w:eastAsia="lt-LT"/>
              </w:rPr>
            </w:pPr>
          </w:p>
        </w:tc>
        <w:tc>
          <w:tcPr>
            <w:tcW w:w="976" w:type="dxa"/>
            <w:tcBorders>
              <w:top w:val="nil"/>
              <w:left w:val="nil"/>
              <w:bottom w:val="nil"/>
              <w:right w:val="nil"/>
            </w:tcBorders>
            <w:shd w:val="clear" w:color="auto" w:fill="auto"/>
            <w:noWrap/>
            <w:vAlign w:val="bottom"/>
            <w:hideMark/>
          </w:tcPr>
          <w:p w14:paraId="094E94EE" w14:textId="77777777" w:rsidR="00B00D86" w:rsidRPr="00B00D86" w:rsidRDefault="00B00D86" w:rsidP="00B00D86">
            <w:pPr>
              <w:jc w:val="center"/>
              <w:rPr>
                <w:rFonts w:ascii="Times New Roman" w:hAnsi="Times New Roman" w:cs="Times New Roman"/>
                <w:b/>
                <w:noProof/>
                <w:sz w:val="24"/>
                <w:szCs w:val="24"/>
                <w:lang w:eastAsia="lt-LT"/>
              </w:rPr>
            </w:pPr>
          </w:p>
        </w:tc>
        <w:tc>
          <w:tcPr>
            <w:tcW w:w="976" w:type="dxa"/>
            <w:tcBorders>
              <w:top w:val="nil"/>
              <w:left w:val="nil"/>
              <w:bottom w:val="nil"/>
              <w:right w:val="nil"/>
            </w:tcBorders>
            <w:shd w:val="clear" w:color="auto" w:fill="auto"/>
            <w:noWrap/>
            <w:vAlign w:val="bottom"/>
            <w:hideMark/>
          </w:tcPr>
          <w:p w14:paraId="26B41E58" w14:textId="1F545B34" w:rsidR="00B00D86" w:rsidRPr="00B00D86" w:rsidRDefault="00295D40" w:rsidP="00B00D86">
            <w:pPr>
              <w:jc w:val="center"/>
              <w:rPr>
                <w:rFonts w:ascii="Times New Roman" w:hAnsi="Times New Roman" w:cs="Times New Roman"/>
                <w:b/>
                <w:noProof/>
                <w:sz w:val="24"/>
                <w:szCs w:val="24"/>
                <w:lang w:eastAsia="lt-LT"/>
              </w:rPr>
            </w:pPr>
            <w:r w:rsidRPr="00B00D86">
              <w:rPr>
                <w:rFonts w:ascii="Times New Roman" w:hAnsi="Times New Roman" w:cs="Times New Roman"/>
                <w:b/>
                <w:noProof/>
                <w:sz w:val="24"/>
                <w:szCs w:val="24"/>
                <w:lang w:eastAsia="lt-LT"/>
              </w:rPr>
              <w:drawing>
                <wp:anchor distT="0" distB="0" distL="114300" distR="114300" simplePos="0" relativeHeight="251659264" behindDoc="0" locked="0" layoutInCell="1" allowOverlap="1" wp14:anchorId="4140CFA4" wp14:editId="776C7991">
                  <wp:simplePos x="0" y="0"/>
                  <wp:positionH relativeFrom="column">
                    <wp:posOffset>273685</wp:posOffset>
                  </wp:positionH>
                  <wp:positionV relativeFrom="page">
                    <wp:posOffset>-71120</wp:posOffset>
                  </wp:positionV>
                  <wp:extent cx="3357880" cy="2346960"/>
                  <wp:effectExtent l="0" t="0" r="0" b="0"/>
                  <wp:wrapNone/>
                  <wp:docPr id="3" name="Diagrama 3">
                    <a:extLst xmlns:a="http://schemas.openxmlformats.org/drawingml/2006/main">
                      <a:ext uri="{FF2B5EF4-FFF2-40B4-BE49-F238E27FC236}">
                        <a16:creationId xmlns:a16="http://schemas.microsoft.com/office/drawing/2014/main" id="{56760B97-70F3-408D-A188-84283F67BD6F}"/>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14:sizeRelH relativeFrom="page">
                    <wp14:pctWidth>0</wp14:pctWidth>
                  </wp14:sizeRelH>
                  <wp14:sizeRelV relativeFrom="page">
                    <wp14:pctHeight>0</wp14:pctHeight>
                  </wp14:sizeRelV>
                </wp:anchor>
              </w:drawing>
            </w:r>
          </w:p>
        </w:tc>
        <w:tc>
          <w:tcPr>
            <w:tcW w:w="976" w:type="dxa"/>
            <w:tcBorders>
              <w:top w:val="nil"/>
              <w:left w:val="nil"/>
              <w:bottom w:val="nil"/>
              <w:right w:val="nil"/>
            </w:tcBorders>
            <w:shd w:val="clear" w:color="auto" w:fill="auto"/>
            <w:noWrap/>
            <w:vAlign w:val="bottom"/>
            <w:hideMark/>
          </w:tcPr>
          <w:p w14:paraId="66FCCC11" w14:textId="77777777" w:rsidR="00B00D86" w:rsidRPr="00B00D86" w:rsidRDefault="00B00D86" w:rsidP="00B00D86">
            <w:pPr>
              <w:rPr>
                <w:rFonts w:ascii="Times New Roman" w:hAnsi="Times New Roman" w:cs="Times New Roman"/>
                <w:b/>
                <w:noProof/>
                <w:sz w:val="24"/>
                <w:szCs w:val="24"/>
                <w:lang w:eastAsia="lt-LT"/>
              </w:rPr>
            </w:pPr>
          </w:p>
        </w:tc>
        <w:tc>
          <w:tcPr>
            <w:tcW w:w="976" w:type="dxa"/>
            <w:tcBorders>
              <w:top w:val="nil"/>
              <w:left w:val="nil"/>
              <w:bottom w:val="nil"/>
              <w:right w:val="nil"/>
            </w:tcBorders>
            <w:shd w:val="clear" w:color="auto" w:fill="auto"/>
            <w:noWrap/>
            <w:vAlign w:val="bottom"/>
            <w:hideMark/>
          </w:tcPr>
          <w:p w14:paraId="0B2D8790" w14:textId="77777777" w:rsidR="00B00D86" w:rsidRPr="00B00D86" w:rsidRDefault="00B00D86" w:rsidP="00B00D86">
            <w:pPr>
              <w:jc w:val="center"/>
              <w:rPr>
                <w:rFonts w:ascii="Times New Roman" w:hAnsi="Times New Roman" w:cs="Times New Roman"/>
                <w:b/>
                <w:noProof/>
                <w:sz w:val="24"/>
                <w:szCs w:val="24"/>
                <w:lang w:eastAsia="lt-LT"/>
              </w:rPr>
            </w:pPr>
          </w:p>
        </w:tc>
        <w:tc>
          <w:tcPr>
            <w:tcW w:w="976" w:type="dxa"/>
            <w:tcBorders>
              <w:top w:val="nil"/>
              <w:left w:val="nil"/>
              <w:bottom w:val="nil"/>
              <w:right w:val="nil"/>
            </w:tcBorders>
            <w:shd w:val="clear" w:color="auto" w:fill="auto"/>
            <w:noWrap/>
            <w:vAlign w:val="bottom"/>
            <w:hideMark/>
          </w:tcPr>
          <w:p w14:paraId="6CB65B8D" w14:textId="77777777" w:rsidR="00B00D86" w:rsidRPr="00B00D86" w:rsidRDefault="00B00D86" w:rsidP="00B00D86">
            <w:pPr>
              <w:jc w:val="center"/>
              <w:rPr>
                <w:rFonts w:ascii="Times New Roman" w:hAnsi="Times New Roman" w:cs="Times New Roman"/>
                <w:b/>
                <w:noProof/>
                <w:sz w:val="24"/>
                <w:szCs w:val="24"/>
                <w:lang w:eastAsia="lt-LT"/>
              </w:rPr>
            </w:pPr>
          </w:p>
        </w:tc>
        <w:tc>
          <w:tcPr>
            <w:tcW w:w="976" w:type="dxa"/>
            <w:tcBorders>
              <w:top w:val="nil"/>
              <w:left w:val="nil"/>
              <w:bottom w:val="nil"/>
              <w:right w:val="nil"/>
            </w:tcBorders>
            <w:shd w:val="clear" w:color="auto" w:fill="auto"/>
            <w:noWrap/>
            <w:vAlign w:val="bottom"/>
            <w:hideMark/>
          </w:tcPr>
          <w:p w14:paraId="2AE331ED" w14:textId="77777777" w:rsidR="00B00D86" w:rsidRPr="00B00D86" w:rsidRDefault="00B00D86" w:rsidP="00B00D86">
            <w:pPr>
              <w:jc w:val="center"/>
              <w:rPr>
                <w:rFonts w:ascii="Times New Roman" w:hAnsi="Times New Roman" w:cs="Times New Roman"/>
                <w:b/>
                <w:noProof/>
                <w:sz w:val="24"/>
                <w:szCs w:val="24"/>
                <w:lang w:eastAsia="lt-LT"/>
              </w:rPr>
            </w:pPr>
          </w:p>
        </w:tc>
        <w:tc>
          <w:tcPr>
            <w:tcW w:w="976" w:type="dxa"/>
            <w:tcBorders>
              <w:top w:val="nil"/>
              <w:left w:val="nil"/>
              <w:bottom w:val="nil"/>
              <w:right w:val="nil"/>
            </w:tcBorders>
            <w:shd w:val="clear" w:color="auto" w:fill="auto"/>
            <w:noWrap/>
            <w:vAlign w:val="bottom"/>
            <w:hideMark/>
          </w:tcPr>
          <w:p w14:paraId="68FF14C1" w14:textId="77777777" w:rsidR="00B00D86" w:rsidRPr="00B00D86" w:rsidRDefault="00B00D86" w:rsidP="00B00D86">
            <w:pPr>
              <w:jc w:val="center"/>
              <w:rPr>
                <w:rFonts w:ascii="Times New Roman" w:hAnsi="Times New Roman" w:cs="Times New Roman"/>
                <w:b/>
                <w:noProof/>
                <w:sz w:val="24"/>
                <w:szCs w:val="24"/>
                <w:lang w:eastAsia="lt-LT"/>
              </w:rPr>
            </w:pPr>
          </w:p>
        </w:tc>
      </w:tr>
      <w:tr w:rsidR="00B00D86" w:rsidRPr="00B00D86" w14:paraId="7776464E" w14:textId="77777777" w:rsidTr="00B00D86">
        <w:trPr>
          <w:trHeight w:val="255"/>
        </w:trPr>
        <w:tc>
          <w:tcPr>
            <w:tcW w:w="976" w:type="dxa"/>
            <w:tcBorders>
              <w:top w:val="nil"/>
              <w:left w:val="nil"/>
              <w:bottom w:val="nil"/>
              <w:right w:val="nil"/>
            </w:tcBorders>
            <w:shd w:val="clear" w:color="auto" w:fill="auto"/>
            <w:noWrap/>
            <w:vAlign w:val="bottom"/>
            <w:hideMark/>
          </w:tcPr>
          <w:p w14:paraId="608603AC" w14:textId="7200AF5C" w:rsidR="00B00D86" w:rsidRPr="00B00D86" w:rsidRDefault="00B00D86" w:rsidP="00B00D86">
            <w:pPr>
              <w:jc w:val="center"/>
              <w:rPr>
                <w:rFonts w:ascii="Times New Roman" w:hAnsi="Times New Roman" w:cs="Times New Roman"/>
                <w:b/>
                <w:noProof/>
                <w:sz w:val="24"/>
                <w:szCs w:val="24"/>
                <w:lang w:eastAsia="lt-LT"/>
              </w:rPr>
            </w:pPr>
          </w:p>
          <w:tbl>
            <w:tblPr>
              <w:tblW w:w="0" w:type="auto"/>
              <w:tblCellSpacing w:w="0" w:type="dxa"/>
              <w:tblCellMar>
                <w:left w:w="0" w:type="dxa"/>
                <w:right w:w="0" w:type="dxa"/>
              </w:tblCellMar>
              <w:tblLook w:val="04A0" w:firstRow="1" w:lastRow="0" w:firstColumn="1" w:lastColumn="0" w:noHBand="0" w:noVBand="1"/>
            </w:tblPr>
            <w:tblGrid>
              <w:gridCol w:w="960"/>
            </w:tblGrid>
            <w:tr w:rsidR="00B00D86" w:rsidRPr="00B00D86" w14:paraId="2EF3E76A" w14:textId="77777777">
              <w:trPr>
                <w:trHeight w:val="255"/>
                <w:tblCellSpacing w:w="0" w:type="dxa"/>
              </w:trPr>
              <w:tc>
                <w:tcPr>
                  <w:tcW w:w="960" w:type="dxa"/>
                  <w:tcBorders>
                    <w:top w:val="nil"/>
                    <w:left w:val="nil"/>
                    <w:bottom w:val="nil"/>
                    <w:right w:val="nil"/>
                  </w:tcBorders>
                  <w:shd w:val="clear" w:color="auto" w:fill="auto"/>
                  <w:noWrap/>
                  <w:vAlign w:val="bottom"/>
                  <w:hideMark/>
                </w:tcPr>
                <w:p w14:paraId="1047D646" w14:textId="77777777" w:rsidR="00B00D86" w:rsidRPr="00B00D86" w:rsidRDefault="00B00D86" w:rsidP="00B00D86">
                  <w:pPr>
                    <w:jc w:val="center"/>
                    <w:rPr>
                      <w:rFonts w:ascii="Times New Roman" w:hAnsi="Times New Roman" w:cs="Times New Roman"/>
                      <w:b/>
                      <w:noProof/>
                      <w:sz w:val="24"/>
                      <w:szCs w:val="24"/>
                      <w:lang w:eastAsia="lt-LT"/>
                    </w:rPr>
                  </w:pPr>
                </w:p>
              </w:tc>
            </w:tr>
          </w:tbl>
          <w:p w14:paraId="5E0198E2" w14:textId="77777777" w:rsidR="00B00D86" w:rsidRPr="00B00D86" w:rsidRDefault="00B00D86" w:rsidP="00B00D86">
            <w:pPr>
              <w:jc w:val="center"/>
              <w:rPr>
                <w:rFonts w:ascii="Times New Roman" w:hAnsi="Times New Roman" w:cs="Times New Roman"/>
                <w:b/>
                <w:noProof/>
                <w:sz w:val="24"/>
                <w:szCs w:val="24"/>
                <w:lang w:eastAsia="lt-LT"/>
              </w:rPr>
            </w:pPr>
          </w:p>
        </w:tc>
        <w:tc>
          <w:tcPr>
            <w:tcW w:w="976" w:type="dxa"/>
            <w:tcBorders>
              <w:top w:val="nil"/>
              <w:left w:val="nil"/>
              <w:bottom w:val="nil"/>
              <w:right w:val="nil"/>
            </w:tcBorders>
            <w:shd w:val="clear" w:color="auto" w:fill="auto"/>
            <w:noWrap/>
            <w:vAlign w:val="bottom"/>
            <w:hideMark/>
          </w:tcPr>
          <w:p w14:paraId="7E530BF6" w14:textId="77777777" w:rsidR="00B00D86" w:rsidRPr="00B00D86" w:rsidRDefault="00B00D86" w:rsidP="00B00D86">
            <w:pPr>
              <w:rPr>
                <w:rFonts w:ascii="Times New Roman" w:hAnsi="Times New Roman" w:cs="Times New Roman"/>
                <w:b/>
                <w:noProof/>
                <w:sz w:val="24"/>
                <w:szCs w:val="24"/>
                <w:lang w:eastAsia="lt-LT"/>
              </w:rPr>
            </w:pPr>
          </w:p>
        </w:tc>
        <w:tc>
          <w:tcPr>
            <w:tcW w:w="976" w:type="dxa"/>
            <w:tcBorders>
              <w:top w:val="nil"/>
              <w:left w:val="nil"/>
              <w:bottom w:val="nil"/>
              <w:right w:val="nil"/>
            </w:tcBorders>
            <w:shd w:val="clear" w:color="auto" w:fill="auto"/>
            <w:noWrap/>
            <w:vAlign w:val="bottom"/>
            <w:hideMark/>
          </w:tcPr>
          <w:p w14:paraId="52FED1DB" w14:textId="77777777" w:rsidR="00B00D86" w:rsidRPr="00B00D86" w:rsidRDefault="00B00D86" w:rsidP="00B00D86">
            <w:pPr>
              <w:jc w:val="center"/>
              <w:rPr>
                <w:rFonts w:ascii="Times New Roman" w:hAnsi="Times New Roman" w:cs="Times New Roman"/>
                <w:b/>
                <w:noProof/>
                <w:sz w:val="24"/>
                <w:szCs w:val="24"/>
                <w:lang w:eastAsia="lt-LT"/>
              </w:rPr>
            </w:pPr>
          </w:p>
        </w:tc>
        <w:tc>
          <w:tcPr>
            <w:tcW w:w="976" w:type="dxa"/>
            <w:tcBorders>
              <w:top w:val="nil"/>
              <w:left w:val="nil"/>
              <w:bottom w:val="nil"/>
              <w:right w:val="nil"/>
            </w:tcBorders>
            <w:shd w:val="clear" w:color="auto" w:fill="auto"/>
            <w:noWrap/>
            <w:vAlign w:val="bottom"/>
            <w:hideMark/>
          </w:tcPr>
          <w:p w14:paraId="14C59135" w14:textId="77777777" w:rsidR="00B00D86" w:rsidRPr="00B00D86" w:rsidRDefault="00B00D86" w:rsidP="00B00D86">
            <w:pPr>
              <w:jc w:val="center"/>
              <w:rPr>
                <w:rFonts w:ascii="Times New Roman" w:hAnsi="Times New Roman" w:cs="Times New Roman"/>
                <w:b/>
                <w:noProof/>
                <w:sz w:val="24"/>
                <w:szCs w:val="24"/>
                <w:lang w:eastAsia="lt-LT"/>
              </w:rPr>
            </w:pPr>
          </w:p>
        </w:tc>
        <w:tc>
          <w:tcPr>
            <w:tcW w:w="976" w:type="dxa"/>
            <w:tcBorders>
              <w:top w:val="nil"/>
              <w:left w:val="nil"/>
              <w:bottom w:val="nil"/>
              <w:right w:val="nil"/>
            </w:tcBorders>
            <w:shd w:val="clear" w:color="auto" w:fill="auto"/>
            <w:noWrap/>
            <w:vAlign w:val="bottom"/>
            <w:hideMark/>
          </w:tcPr>
          <w:p w14:paraId="7A605F23" w14:textId="77777777" w:rsidR="00B00D86" w:rsidRPr="00B00D86" w:rsidRDefault="00B00D86" w:rsidP="00B00D86">
            <w:pPr>
              <w:jc w:val="center"/>
              <w:rPr>
                <w:rFonts w:ascii="Times New Roman" w:hAnsi="Times New Roman" w:cs="Times New Roman"/>
                <w:b/>
                <w:noProof/>
                <w:sz w:val="24"/>
                <w:szCs w:val="24"/>
                <w:lang w:eastAsia="lt-LT"/>
              </w:rPr>
            </w:pPr>
          </w:p>
        </w:tc>
        <w:tc>
          <w:tcPr>
            <w:tcW w:w="976" w:type="dxa"/>
            <w:tcBorders>
              <w:top w:val="nil"/>
              <w:left w:val="nil"/>
              <w:bottom w:val="nil"/>
              <w:right w:val="nil"/>
            </w:tcBorders>
            <w:shd w:val="clear" w:color="auto" w:fill="auto"/>
            <w:noWrap/>
            <w:vAlign w:val="bottom"/>
            <w:hideMark/>
          </w:tcPr>
          <w:p w14:paraId="5E2ECD74" w14:textId="77777777" w:rsidR="00B00D86" w:rsidRPr="00B00D86" w:rsidRDefault="00B00D86" w:rsidP="00B00D86">
            <w:pPr>
              <w:jc w:val="center"/>
              <w:rPr>
                <w:rFonts w:ascii="Times New Roman" w:hAnsi="Times New Roman" w:cs="Times New Roman"/>
                <w:b/>
                <w:noProof/>
                <w:sz w:val="24"/>
                <w:szCs w:val="24"/>
                <w:lang w:eastAsia="lt-LT"/>
              </w:rPr>
            </w:pPr>
          </w:p>
        </w:tc>
        <w:tc>
          <w:tcPr>
            <w:tcW w:w="976" w:type="dxa"/>
            <w:tcBorders>
              <w:top w:val="nil"/>
              <w:left w:val="nil"/>
              <w:bottom w:val="nil"/>
              <w:right w:val="nil"/>
            </w:tcBorders>
            <w:shd w:val="clear" w:color="auto" w:fill="auto"/>
            <w:noWrap/>
            <w:vAlign w:val="bottom"/>
            <w:hideMark/>
          </w:tcPr>
          <w:p w14:paraId="448CD234" w14:textId="77777777" w:rsidR="00B00D86" w:rsidRPr="00B00D86" w:rsidRDefault="00B00D86" w:rsidP="00B00D86">
            <w:pPr>
              <w:jc w:val="center"/>
              <w:rPr>
                <w:rFonts w:ascii="Times New Roman" w:hAnsi="Times New Roman" w:cs="Times New Roman"/>
                <w:b/>
                <w:noProof/>
                <w:sz w:val="24"/>
                <w:szCs w:val="24"/>
                <w:lang w:eastAsia="lt-LT"/>
              </w:rPr>
            </w:pPr>
          </w:p>
        </w:tc>
        <w:tc>
          <w:tcPr>
            <w:tcW w:w="976" w:type="dxa"/>
            <w:tcBorders>
              <w:top w:val="nil"/>
              <w:left w:val="nil"/>
              <w:bottom w:val="nil"/>
              <w:right w:val="nil"/>
            </w:tcBorders>
            <w:shd w:val="clear" w:color="auto" w:fill="auto"/>
            <w:noWrap/>
            <w:vAlign w:val="bottom"/>
            <w:hideMark/>
          </w:tcPr>
          <w:p w14:paraId="6968E06B" w14:textId="77777777" w:rsidR="00B00D86" w:rsidRPr="00B00D86" w:rsidRDefault="00B00D86" w:rsidP="00B00D86">
            <w:pPr>
              <w:jc w:val="center"/>
              <w:rPr>
                <w:rFonts w:ascii="Times New Roman" w:hAnsi="Times New Roman" w:cs="Times New Roman"/>
                <w:b/>
                <w:noProof/>
                <w:sz w:val="24"/>
                <w:szCs w:val="24"/>
                <w:lang w:eastAsia="lt-LT"/>
              </w:rPr>
            </w:pPr>
          </w:p>
        </w:tc>
      </w:tr>
      <w:tr w:rsidR="00B00D86" w:rsidRPr="00B00D86" w14:paraId="753397E9" w14:textId="77777777" w:rsidTr="00B00D86">
        <w:trPr>
          <w:trHeight w:val="255"/>
        </w:trPr>
        <w:tc>
          <w:tcPr>
            <w:tcW w:w="976" w:type="dxa"/>
            <w:tcBorders>
              <w:top w:val="nil"/>
              <w:left w:val="nil"/>
              <w:bottom w:val="nil"/>
              <w:right w:val="nil"/>
            </w:tcBorders>
            <w:shd w:val="clear" w:color="auto" w:fill="auto"/>
            <w:noWrap/>
            <w:vAlign w:val="bottom"/>
            <w:hideMark/>
          </w:tcPr>
          <w:p w14:paraId="0F740B96" w14:textId="77777777" w:rsidR="00B00D86" w:rsidRPr="00B00D86" w:rsidRDefault="00B00D86" w:rsidP="00B00D86">
            <w:pPr>
              <w:jc w:val="center"/>
              <w:rPr>
                <w:rFonts w:ascii="Times New Roman" w:hAnsi="Times New Roman" w:cs="Times New Roman"/>
                <w:b/>
                <w:noProof/>
                <w:sz w:val="24"/>
                <w:szCs w:val="24"/>
                <w:lang w:eastAsia="lt-LT"/>
              </w:rPr>
            </w:pPr>
          </w:p>
        </w:tc>
        <w:tc>
          <w:tcPr>
            <w:tcW w:w="976" w:type="dxa"/>
            <w:tcBorders>
              <w:top w:val="nil"/>
              <w:left w:val="nil"/>
              <w:bottom w:val="nil"/>
              <w:right w:val="nil"/>
            </w:tcBorders>
            <w:shd w:val="clear" w:color="auto" w:fill="auto"/>
            <w:noWrap/>
            <w:vAlign w:val="bottom"/>
            <w:hideMark/>
          </w:tcPr>
          <w:p w14:paraId="71ED26AC" w14:textId="77777777" w:rsidR="00B00D86" w:rsidRPr="00B00D86" w:rsidRDefault="00B00D86" w:rsidP="00B00D86">
            <w:pPr>
              <w:jc w:val="center"/>
              <w:rPr>
                <w:rFonts w:ascii="Times New Roman" w:hAnsi="Times New Roman" w:cs="Times New Roman"/>
                <w:b/>
                <w:noProof/>
                <w:sz w:val="24"/>
                <w:szCs w:val="24"/>
                <w:lang w:eastAsia="lt-LT"/>
              </w:rPr>
            </w:pPr>
          </w:p>
        </w:tc>
        <w:tc>
          <w:tcPr>
            <w:tcW w:w="976" w:type="dxa"/>
            <w:tcBorders>
              <w:top w:val="nil"/>
              <w:left w:val="nil"/>
              <w:bottom w:val="nil"/>
              <w:right w:val="nil"/>
            </w:tcBorders>
            <w:shd w:val="clear" w:color="auto" w:fill="auto"/>
            <w:noWrap/>
            <w:vAlign w:val="bottom"/>
            <w:hideMark/>
          </w:tcPr>
          <w:p w14:paraId="31F182A1" w14:textId="77777777" w:rsidR="00B00D86" w:rsidRPr="00B00D86" w:rsidRDefault="00B00D86" w:rsidP="00B00D86">
            <w:pPr>
              <w:jc w:val="center"/>
              <w:rPr>
                <w:rFonts w:ascii="Times New Roman" w:hAnsi="Times New Roman" w:cs="Times New Roman"/>
                <w:b/>
                <w:noProof/>
                <w:sz w:val="24"/>
                <w:szCs w:val="24"/>
                <w:lang w:eastAsia="lt-LT"/>
              </w:rPr>
            </w:pPr>
          </w:p>
        </w:tc>
        <w:tc>
          <w:tcPr>
            <w:tcW w:w="976" w:type="dxa"/>
            <w:tcBorders>
              <w:top w:val="nil"/>
              <w:left w:val="nil"/>
              <w:bottom w:val="nil"/>
              <w:right w:val="nil"/>
            </w:tcBorders>
            <w:shd w:val="clear" w:color="auto" w:fill="auto"/>
            <w:noWrap/>
            <w:vAlign w:val="bottom"/>
            <w:hideMark/>
          </w:tcPr>
          <w:p w14:paraId="192D34EE" w14:textId="77777777" w:rsidR="00B00D86" w:rsidRPr="00B00D86" w:rsidRDefault="00B00D86" w:rsidP="00B00D86">
            <w:pPr>
              <w:jc w:val="center"/>
              <w:rPr>
                <w:rFonts w:ascii="Times New Roman" w:hAnsi="Times New Roman" w:cs="Times New Roman"/>
                <w:b/>
                <w:noProof/>
                <w:sz w:val="24"/>
                <w:szCs w:val="24"/>
                <w:lang w:eastAsia="lt-LT"/>
              </w:rPr>
            </w:pPr>
          </w:p>
        </w:tc>
        <w:tc>
          <w:tcPr>
            <w:tcW w:w="976" w:type="dxa"/>
            <w:tcBorders>
              <w:top w:val="nil"/>
              <w:left w:val="nil"/>
              <w:bottom w:val="nil"/>
              <w:right w:val="nil"/>
            </w:tcBorders>
            <w:shd w:val="clear" w:color="auto" w:fill="auto"/>
            <w:noWrap/>
            <w:vAlign w:val="bottom"/>
            <w:hideMark/>
          </w:tcPr>
          <w:p w14:paraId="76544B26" w14:textId="77777777" w:rsidR="00B00D86" w:rsidRPr="00B00D86" w:rsidRDefault="00B00D86" w:rsidP="00B00D86">
            <w:pPr>
              <w:jc w:val="center"/>
              <w:rPr>
                <w:rFonts w:ascii="Times New Roman" w:hAnsi="Times New Roman" w:cs="Times New Roman"/>
                <w:b/>
                <w:noProof/>
                <w:sz w:val="24"/>
                <w:szCs w:val="24"/>
                <w:lang w:eastAsia="lt-LT"/>
              </w:rPr>
            </w:pPr>
          </w:p>
        </w:tc>
        <w:tc>
          <w:tcPr>
            <w:tcW w:w="976" w:type="dxa"/>
            <w:tcBorders>
              <w:top w:val="nil"/>
              <w:left w:val="nil"/>
              <w:bottom w:val="nil"/>
              <w:right w:val="nil"/>
            </w:tcBorders>
            <w:shd w:val="clear" w:color="auto" w:fill="auto"/>
            <w:noWrap/>
            <w:vAlign w:val="bottom"/>
            <w:hideMark/>
          </w:tcPr>
          <w:p w14:paraId="1AD3F5F4" w14:textId="77777777" w:rsidR="00B00D86" w:rsidRPr="00B00D86" w:rsidRDefault="00B00D86" w:rsidP="00B00D86">
            <w:pPr>
              <w:jc w:val="center"/>
              <w:rPr>
                <w:rFonts w:ascii="Times New Roman" w:hAnsi="Times New Roman" w:cs="Times New Roman"/>
                <w:b/>
                <w:noProof/>
                <w:sz w:val="24"/>
                <w:szCs w:val="24"/>
                <w:lang w:eastAsia="lt-LT"/>
              </w:rPr>
            </w:pPr>
          </w:p>
        </w:tc>
        <w:tc>
          <w:tcPr>
            <w:tcW w:w="976" w:type="dxa"/>
            <w:tcBorders>
              <w:top w:val="nil"/>
              <w:left w:val="nil"/>
              <w:bottom w:val="nil"/>
              <w:right w:val="nil"/>
            </w:tcBorders>
            <w:shd w:val="clear" w:color="auto" w:fill="auto"/>
            <w:noWrap/>
            <w:vAlign w:val="bottom"/>
            <w:hideMark/>
          </w:tcPr>
          <w:p w14:paraId="508F62F0" w14:textId="77777777" w:rsidR="00B00D86" w:rsidRPr="00B00D86" w:rsidRDefault="00B00D86" w:rsidP="00B00D86">
            <w:pPr>
              <w:jc w:val="center"/>
              <w:rPr>
                <w:rFonts w:ascii="Times New Roman" w:hAnsi="Times New Roman" w:cs="Times New Roman"/>
                <w:b/>
                <w:noProof/>
                <w:sz w:val="24"/>
                <w:szCs w:val="24"/>
                <w:lang w:eastAsia="lt-LT"/>
              </w:rPr>
            </w:pPr>
          </w:p>
        </w:tc>
        <w:tc>
          <w:tcPr>
            <w:tcW w:w="976" w:type="dxa"/>
            <w:tcBorders>
              <w:top w:val="nil"/>
              <w:left w:val="nil"/>
              <w:bottom w:val="nil"/>
              <w:right w:val="nil"/>
            </w:tcBorders>
            <w:shd w:val="clear" w:color="auto" w:fill="auto"/>
            <w:noWrap/>
            <w:vAlign w:val="bottom"/>
            <w:hideMark/>
          </w:tcPr>
          <w:p w14:paraId="27D36E1A" w14:textId="77777777" w:rsidR="00B00D86" w:rsidRPr="00B00D86" w:rsidRDefault="00B00D86" w:rsidP="00B00D86">
            <w:pPr>
              <w:jc w:val="center"/>
              <w:rPr>
                <w:rFonts w:ascii="Times New Roman" w:hAnsi="Times New Roman" w:cs="Times New Roman"/>
                <w:b/>
                <w:noProof/>
                <w:sz w:val="24"/>
                <w:szCs w:val="24"/>
                <w:lang w:eastAsia="lt-LT"/>
              </w:rPr>
            </w:pPr>
          </w:p>
        </w:tc>
      </w:tr>
      <w:tr w:rsidR="00B00D86" w:rsidRPr="00B00D86" w14:paraId="4B7270CE" w14:textId="77777777" w:rsidTr="00B00D86">
        <w:trPr>
          <w:trHeight w:val="255"/>
        </w:trPr>
        <w:tc>
          <w:tcPr>
            <w:tcW w:w="976" w:type="dxa"/>
            <w:tcBorders>
              <w:top w:val="nil"/>
              <w:left w:val="nil"/>
              <w:bottom w:val="nil"/>
              <w:right w:val="nil"/>
            </w:tcBorders>
            <w:shd w:val="clear" w:color="auto" w:fill="auto"/>
            <w:noWrap/>
            <w:vAlign w:val="bottom"/>
            <w:hideMark/>
          </w:tcPr>
          <w:p w14:paraId="5757B5E3" w14:textId="77777777" w:rsidR="00B00D86" w:rsidRPr="00B00D86" w:rsidRDefault="00B00D86" w:rsidP="00B00D86">
            <w:pPr>
              <w:jc w:val="center"/>
              <w:rPr>
                <w:rFonts w:ascii="Times New Roman" w:hAnsi="Times New Roman" w:cs="Times New Roman"/>
                <w:b/>
                <w:noProof/>
                <w:sz w:val="24"/>
                <w:szCs w:val="24"/>
                <w:lang w:eastAsia="lt-LT"/>
              </w:rPr>
            </w:pPr>
          </w:p>
        </w:tc>
        <w:tc>
          <w:tcPr>
            <w:tcW w:w="976" w:type="dxa"/>
            <w:tcBorders>
              <w:top w:val="nil"/>
              <w:left w:val="nil"/>
              <w:bottom w:val="nil"/>
              <w:right w:val="nil"/>
            </w:tcBorders>
            <w:shd w:val="clear" w:color="auto" w:fill="auto"/>
            <w:noWrap/>
            <w:vAlign w:val="bottom"/>
            <w:hideMark/>
          </w:tcPr>
          <w:p w14:paraId="5AE9A333" w14:textId="77777777" w:rsidR="00B00D86" w:rsidRPr="00B00D86" w:rsidRDefault="00B00D86" w:rsidP="00B00D86">
            <w:pPr>
              <w:jc w:val="center"/>
              <w:rPr>
                <w:rFonts w:ascii="Times New Roman" w:hAnsi="Times New Roman" w:cs="Times New Roman"/>
                <w:b/>
                <w:noProof/>
                <w:sz w:val="24"/>
                <w:szCs w:val="24"/>
                <w:lang w:eastAsia="lt-LT"/>
              </w:rPr>
            </w:pPr>
          </w:p>
        </w:tc>
        <w:tc>
          <w:tcPr>
            <w:tcW w:w="976" w:type="dxa"/>
            <w:tcBorders>
              <w:top w:val="nil"/>
              <w:left w:val="nil"/>
              <w:bottom w:val="nil"/>
              <w:right w:val="nil"/>
            </w:tcBorders>
            <w:shd w:val="clear" w:color="auto" w:fill="auto"/>
            <w:noWrap/>
            <w:vAlign w:val="bottom"/>
            <w:hideMark/>
          </w:tcPr>
          <w:p w14:paraId="5026BE48" w14:textId="77777777" w:rsidR="00B00D86" w:rsidRPr="00B00D86" w:rsidRDefault="00B00D86" w:rsidP="00B00D86">
            <w:pPr>
              <w:jc w:val="center"/>
              <w:rPr>
                <w:rFonts w:ascii="Times New Roman" w:hAnsi="Times New Roman" w:cs="Times New Roman"/>
                <w:b/>
                <w:noProof/>
                <w:sz w:val="24"/>
                <w:szCs w:val="24"/>
                <w:lang w:eastAsia="lt-LT"/>
              </w:rPr>
            </w:pPr>
          </w:p>
        </w:tc>
        <w:tc>
          <w:tcPr>
            <w:tcW w:w="976" w:type="dxa"/>
            <w:tcBorders>
              <w:top w:val="nil"/>
              <w:left w:val="nil"/>
              <w:bottom w:val="nil"/>
              <w:right w:val="nil"/>
            </w:tcBorders>
            <w:shd w:val="clear" w:color="auto" w:fill="auto"/>
            <w:noWrap/>
            <w:vAlign w:val="bottom"/>
            <w:hideMark/>
          </w:tcPr>
          <w:p w14:paraId="795EB96D" w14:textId="77777777" w:rsidR="00B00D86" w:rsidRPr="00B00D86" w:rsidRDefault="00B00D86" w:rsidP="00B00D86">
            <w:pPr>
              <w:jc w:val="center"/>
              <w:rPr>
                <w:rFonts w:ascii="Times New Roman" w:hAnsi="Times New Roman" w:cs="Times New Roman"/>
                <w:b/>
                <w:noProof/>
                <w:sz w:val="24"/>
                <w:szCs w:val="24"/>
                <w:lang w:eastAsia="lt-LT"/>
              </w:rPr>
            </w:pPr>
          </w:p>
        </w:tc>
        <w:tc>
          <w:tcPr>
            <w:tcW w:w="976" w:type="dxa"/>
            <w:tcBorders>
              <w:top w:val="nil"/>
              <w:left w:val="nil"/>
              <w:bottom w:val="nil"/>
              <w:right w:val="nil"/>
            </w:tcBorders>
            <w:shd w:val="clear" w:color="auto" w:fill="auto"/>
            <w:noWrap/>
            <w:vAlign w:val="bottom"/>
            <w:hideMark/>
          </w:tcPr>
          <w:p w14:paraId="41FC92AB" w14:textId="77777777" w:rsidR="00B00D86" w:rsidRPr="00B00D86" w:rsidRDefault="00B00D86" w:rsidP="00B00D86">
            <w:pPr>
              <w:jc w:val="center"/>
              <w:rPr>
                <w:rFonts w:ascii="Times New Roman" w:hAnsi="Times New Roman" w:cs="Times New Roman"/>
                <w:b/>
                <w:noProof/>
                <w:sz w:val="24"/>
                <w:szCs w:val="24"/>
                <w:lang w:eastAsia="lt-LT"/>
              </w:rPr>
            </w:pPr>
          </w:p>
        </w:tc>
        <w:tc>
          <w:tcPr>
            <w:tcW w:w="976" w:type="dxa"/>
            <w:tcBorders>
              <w:top w:val="nil"/>
              <w:left w:val="nil"/>
              <w:bottom w:val="nil"/>
              <w:right w:val="nil"/>
            </w:tcBorders>
            <w:shd w:val="clear" w:color="auto" w:fill="auto"/>
            <w:noWrap/>
            <w:vAlign w:val="bottom"/>
            <w:hideMark/>
          </w:tcPr>
          <w:p w14:paraId="11937E92" w14:textId="77777777" w:rsidR="00B00D86" w:rsidRPr="00B00D86" w:rsidRDefault="00B00D86" w:rsidP="00B00D86">
            <w:pPr>
              <w:jc w:val="center"/>
              <w:rPr>
                <w:rFonts w:ascii="Times New Roman" w:hAnsi="Times New Roman" w:cs="Times New Roman"/>
                <w:b/>
                <w:noProof/>
                <w:sz w:val="24"/>
                <w:szCs w:val="24"/>
                <w:lang w:eastAsia="lt-LT"/>
              </w:rPr>
            </w:pPr>
          </w:p>
        </w:tc>
        <w:tc>
          <w:tcPr>
            <w:tcW w:w="976" w:type="dxa"/>
            <w:tcBorders>
              <w:top w:val="nil"/>
              <w:left w:val="nil"/>
              <w:bottom w:val="nil"/>
              <w:right w:val="nil"/>
            </w:tcBorders>
            <w:shd w:val="clear" w:color="auto" w:fill="auto"/>
            <w:noWrap/>
            <w:vAlign w:val="bottom"/>
            <w:hideMark/>
          </w:tcPr>
          <w:p w14:paraId="626B4F59" w14:textId="77777777" w:rsidR="00B00D86" w:rsidRPr="00B00D86" w:rsidRDefault="00B00D86" w:rsidP="00B00D86">
            <w:pPr>
              <w:jc w:val="center"/>
              <w:rPr>
                <w:rFonts w:ascii="Times New Roman" w:hAnsi="Times New Roman" w:cs="Times New Roman"/>
                <w:b/>
                <w:noProof/>
                <w:sz w:val="24"/>
                <w:szCs w:val="24"/>
                <w:lang w:eastAsia="lt-LT"/>
              </w:rPr>
            </w:pPr>
          </w:p>
        </w:tc>
        <w:tc>
          <w:tcPr>
            <w:tcW w:w="976" w:type="dxa"/>
            <w:tcBorders>
              <w:top w:val="nil"/>
              <w:left w:val="nil"/>
              <w:bottom w:val="nil"/>
              <w:right w:val="nil"/>
            </w:tcBorders>
            <w:shd w:val="clear" w:color="auto" w:fill="auto"/>
            <w:noWrap/>
            <w:vAlign w:val="bottom"/>
            <w:hideMark/>
          </w:tcPr>
          <w:p w14:paraId="49CFFEE5" w14:textId="77777777" w:rsidR="00B00D86" w:rsidRPr="00B00D86" w:rsidRDefault="00B00D86" w:rsidP="00B00D86">
            <w:pPr>
              <w:jc w:val="center"/>
              <w:rPr>
                <w:rFonts w:ascii="Times New Roman" w:hAnsi="Times New Roman" w:cs="Times New Roman"/>
                <w:b/>
                <w:noProof/>
                <w:sz w:val="24"/>
                <w:szCs w:val="24"/>
                <w:lang w:eastAsia="lt-LT"/>
              </w:rPr>
            </w:pPr>
          </w:p>
        </w:tc>
      </w:tr>
      <w:tr w:rsidR="00B00D86" w:rsidRPr="00B00D86" w14:paraId="42930E31" w14:textId="77777777" w:rsidTr="00B00D86">
        <w:trPr>
          <w:trHeight w:val="255"/>
        </w:trPr>
        <w:tc>
          <w:tcPr>
            <w:tcW w:w="976" w:type="dxa"/>
            <w:tcBorders>
              <w:top w:val="nil"/>
              <w:left w:val="nil"/>
              <w:bottom w:val="nil"/>
              <w:right w:val="nil"/>
            </w:tcBorders>
            <w:shd w:val="clear" w:color="auto" w:fill="auto"/>
            <w:noWrap/>
            <w:vAlign w:val="bottom"/>
            <w:hideMark/>
          </w:tcPr>
          <w:p w14:paraId="005E71F8" w14:textId="77777777" w:rsidR="00B00D86" w:rsidRPr="00B00D86" w:rsidRDefault="00B00D86" w:rsidP="00B00D86">
            <w:pPr>
              <w:jc w:val="center"/>
              <w:rPr>
                <w:rFonts w:ascii="Times New Roman" w:hAnsi="Times New Roman" w:cs="Times New Roman"/>
                <w:b/>
                <w:noProof/>
                <w:sz w:val="24"/>
                <w:szCs w:val="24"/>
                <w:lang w:eastAsia="lt-LT"/>
              </w:rPr>
            </w:pPr>
          </w:p>
        </w:tc>
        <w:tc>
          <w:tcPr>
            <w:tcW w:w="976" w:type="dxa"/>
            <w:tcBorders>
              <w:top w:val="nil"/>
              <w:left w:val="nil"/>
              <w:bottom w:val="nil"/>
              <w:right w:val="nil"/>
            </w:tcBorders>
            <w:shd w:val="clear" w:color="auto" w:fill="auto"/>
            <w:noWrap/>
            <w:vAlign w:val="bottom"/>
            <w:hideMark/>
          </w:tcPr>
          <w:p w14:paraId="4246F67C" w14:textId="77777777" w:rsidR="00B00D86" w:rsidRPr="00B00D86" w:rsidRDefault="00B00D86" w:rsidP="00B00D86">
            <w:pPr>
              <w:jc w:val="center"/>
              <w:rPr>
                <w:rFonts w:ascii="Times New Roman" w:hAnsi="Times New Roman" w:cs="Times New Roman"/>
                <w:b/>
                <w:noProof/>
                <w:sz w:val="24"/>
                <w:szCs w:val="24"/>
                <w:lang w:eastAsia="lt-LT"/>
              </w:rPr>
            </w:pPr>
          </w:p>
        </w:tc>
        <w:tc>
          <w:tcPr>
            <w:tcW w:w="976" w:type="dxa"/>
            <w:tcBorders>
              <w:top w:val="nil"/>
              <w:left w:val="nil"/>
              <w:bottom w:val="nil"/>
              <w:right w:val="nil"/>
            </w:tcBorders>
            <w:shd w:val="clear" w:color="auto" w:fill="auto"/>
            <w:noWrap/>
            <w:vAlign w:val="bottom"/>
            <w:hideMark/>
          </w:tcPr>
          <w:p w14:paraId="376AC027" w14:textId="77777777" w:rsidR="00B00D86" w:rsidRPr="00B00D86" w:rsidRDefault="00B00D86" w:rsidP="00B00D86">
            <w:pPr>
              <w:jc w:val="center"/>
              <w:rPr>
                <w:rFonts w:ascii="Times New Roman" w:hAnsi="Times New Roman" w:cs="Times New Roman"/>
                <w:b/>
                <w:noProof/>
                <w:sz w:val="24"/>
                <w:szCs w:val="24"/>
                <w:lang w:eastAsia="lt-LT"/>
              </w:rPr>
            </w:pPr>
          </w:p>
        </w:tc>
        <w:tc>
          <w:tcPr>
            <w:tcW w:w="976" w:type="dxa"/>
            <w:tcBorders>
              <w:top w:val="nil"/>
              <w:left w:val="nil"/>
              <w:bottom w:val="nil"/>
              <w:right w:val="nil"/>
            </w:tcBorders>
            <w:shd w:val="clear" w:color="auto" w:fill="auto"/>
            <w:noWrap/>
            <w:vAlign w:val="bottom"/>
            <w:hideMark/>
          </w:tcPr>
          <w:p w14:paraId="155A5683" w14:textId="77777777" w:rsidR="00B00D86" w:rsidRPr="00B00D86" w:rsidRDefault="00B00D86" w:rsidP="00B00D86">
            <w:pPr>
              <w:jc w:val="center"/>
              <w:rPr>
                <w:rFonts w:ascii="Times New Roman" w:hAnsi="Times New Roman" w:cs="Times New Roman"/>
                <w:b/>
                <w:noProof/>
                <w:sz w:val="24"/>
                <w:szCs w:val="24"/>
                <w:lang w:eastAsia="lt-LT"/>
              </w:rPr>
            </w:pPr>
          </w:p>
        </w:tc>
        <w:tc>
          <w:tcPr>
            <w:tcW w:w="976" w:type="dxa"/>
            <w:tcBorders>
              <w:top w:val="nil"/>
              <w:left w:val="nil"/>
              <w:bottom w:val="nil"/>
              <w:right w:val="nil"/>
            </w:tcBorders>
            <w:shd w:val="clear" w:color="auto" w:fill="auto"/>
            <w:noWrap/>
            <w:vAlign w:val="bottom"/>
            <w:hideMark/>
          </w:tcPr>
          <w:p w14:paraId="45B597DC" w14:textId="77777777" w:rsidR="00B00D86" w:rsidRPr="00B00D86" w:rsidRDefault="00B00D86" w:rsidP="00B00D86">
            <w:pPr>
              <w:jc w:val="center"/>
              <w:rPr>
                <w:rFonts w:ascii="Times New Roman" w:hAnsi="Times New Roman" w:cs="Times New Roman"/>
                <w:b/>
                <w:noProof/>
                <w:sz w:val="24"/>
                <w:szCs w:val="24"/>
                <w:lang w:eastAsia="lt-LT"/>
              </w:rPr>
            </w:pPr>
          </w:p>
        </w:tc>
        <w:tc>
          <w:tcPr>
            <w:tcW w:w="976" w:type="dxa"/>
            <w:tcBorders>
              <w:top w:val="nil"/>
              <w:left w:val="nil"/>
              <w:bottom w:val="nil"/>
              <w:right w:val="nil"/>
            </w:tcBorders>
            <w:shd w:val="clear" w:color="auto" w:fill="auto"/>
            <w:noWrap/>
            <w:vAlign w:val="bottom"/>
            <w:hideMark/>
          </w:tcPr>
          <w:p w14:paraId="628FBC92" w14:textId="77777777" w:rsidR="00B00D86" w:rsidRPr="00B00D86" w:rsidRDefault="00B00D86" w:rsidP="00B00D86">
            <w:pPr>
              <w:jc w:val="center"/>
              <w:rPr>
                <w:rFonts w:ascii="Times New Roman" w:hAnsi="Times New Roman" w:cs="Times New Roman"/>
                <w:b/>
                <w:noProof/>
                <w:sz w:val="24"/>
                <w:szCs w:val="24"/>
                <w:lang w:eastAsia="lt-LT"/>
              </w:rPr>
            </w:pPr>
          </w:p>
        </w:tc>
        <w:tc>
          <w:tcPr>
            <w:tcW w:w="976" w:type="dxa"/>
            <w:tcBorders>
              <w:top w:val="nil"/>
              <w:left w:val="nil"/>
              <w:bottom w:val="nil"/>
              <w:right w:val="nil"/>
            </w:tcBorders>
            <w:shd w:val="clear" w:color="auto" w:fill="auto"/>
            <w:noWrap/>
            <w:vAlign w:val="bottom"/>
            <w:hideMark/>
          </w:tcPr>
          <w:p w14:paraId="3F420B39" w14:textId="77777777" w:rsidR="00B00D86" w:rsidRPr="00B00D86" w:rsidRDefault="00B00D86" w:rsidP="00B00D86">
            <w:pPr>
              <w:jc w:val="center"/>
              <w:rPr>
                <w:rFonts w:ascii="Times New Roman" w:hAnsi="Times New Roman" w:cs="Times New Roman"/>
                <w:b/>
                <w:noProof/>
                <w:sz w:val="24"/>
                <w:szCs w:val="24"/>
                <w:lang w:eastAsia="lt-LT"/>
              </w:rPr>
            </w:pPr>
          </w:p>
        </w:tc>
        <w:tc>
          <w:tcPr>
            <w:tcW w:w="976" w:type="dxa"/>
            <w:tcBorders>
              <w:top w:val="nil"/>
              <w:left w:val="nil"/>
              <w:bottom w:val="nil"/>
              <w:right w:val="nil"/>
            </w:tcBorders>
            <w:shd w:val="clear" w:color="auto" w:fill="auto"/>
            <w:noWrap/>
            <w:vAlign w:val="bottom"/>
            <w:hideMark/>
          </w:tcPr>
          <w:p w14:paraId="63B56FE8" w14:textId="77777777" w:rsidR="00B00D86" w:rsidRPr="00B00D86" w:rsidRDefault="00B00D86" w:rsidP="00B00D86">
            <w:pPr>
              <w:jc w:val="center"/>
              <w:rPr>
                <w:rFonts w:ascii="Times New Roman" w:hAnsi="Times New Roman" w:cs="Times New Roman"/>
                <w:b/>
                <w:noProof/>
                <w:sz w:val="24"/>
                <w:szCs w:val="24"/>
                <w:lang w:eastAsia="lt-LT"/>
              </w:rPr>
            </w:pPr>
          </w:p>
        </w:tc>
      </w:tr>
      <w:tr w:rsidR="00B00D86" w:rsidRPr="00B00D86" w14:paraId="62BF6158" w14:textId="77777777" w:rsidTr="00B00D86">
        <w:trPr>
          <w:trHeight w:val="255"/>
        </w:trPr>
        <w:tc>
          <w:tcPr>
            <w:tcW w:w="976" w:type="dxa"/>
            <w:tcBorders>
              <w:top w:val="nil"/>
              <w:left w:val="nil"/>
              <w:bottom w:val="nil"/>
              <w:right w:val="nil"/>
            </w:tcBorders>
            <w:shd w:val="clear" w:color="auto" w:fill="auto"/>
            <w:noWrap/>
            <w:vAlign w:val="bottom"/>
            <w:hideMark/>
          </w:tcPr>
          <w:p w14:paraId="1E9451C2" w14:textId="77777777" w:rsidR="00B00D86" w:rsidRPr="00B00D86" w:rsidRDefault="00B00D86" w:rsidP="00B00D86">
            <w:pPr>
              <w:jc w:val="center"/>
              <w:rPr>
                <w:rFonts w:ascii="Times New Roman" w:hAnsi="Times New Roman" w:cs="Times New Roman"/>
                <w:b/>
                <w:noProof/>
                <w:sz w:val="24"/>
                <w:szCs w:val="24"/>
                <w:lang w:eastAsia="lt-LT"/>
              </w:rPr>
            </w:pPr>
          </w:p>
        </w:tc>
        <w:tc>
          <w:tcPr>
            <w:tcW w:w="976" w:type="dxa"/>
            <w:tcBorders>
              <w:top w:val="nil"/>
              <w:left w:val="nil"/>
              <w:bottom w:val="nil"/>
              <w:right w:val="nil"/>
            </w:tcBorders>
            <w:shd w:val="clear" w:color="auto" w:fill="auto"/>
            <w:noWrap/>
            <w:vAlign w:val="bottom"/>
            <w:hideMark/>
          </w:tcPr>
          <w:p w14:paraId="3B113ECB" w14:textId="77777777" w:rsidR="00B00D86" w:rsidRPr="00B00D86" w:rsidRDefault="00B00D86" w:rsidP="00B00D86">
            <w:pPr>
              <w:jc w:val="center"/>
              <w:rPr>
                <w:rFonts w:ascii="Times New Roman" w:hAnsi="Times New Roman" w:cs="Times New Roman"/>
                <w:b/>
                <w:noProof/>
                <w:sz w:val="24"/>
                <w:szCs w:val="24"/>
                <w:lang w:eastAsia="lt-LT"/>
              </w:rPr>
            </w:pPr>
          </w:p>
        </w:tc>
        <w:tc>
          <w:tcPr>
            <w:tcW w:w="976" w:type="dxa"/>
            <w:tcBorders>
              <w:top w:val="nil"/>
              <w:left w:val="nil"/>
              <w:bottom w:val="nil"/>
              <w:right w:val="nil"/>
            </w:tcBorders>
            <w:shd w:val="clear" w:color="auto" w:fill="auto"/>
            <w:noWrap/>
            <w:vAlign w:val="bottom"/>
            <w:hideMark/>
          </w:tcPr>
          <w:p w14:paraId="1FA2B7E2" w14:textId="77777777" w:rsidR="00B00D86" w:rsidRPr="00B00D86" w:rsidRDefault="00B00D86" w:rsidP="00B00D86">
            <w:pPr>
              <w:jc w:val="center"/>
              <w:rPr>
                <w:rFonts w:ascii="Times New Roman" w:hAnsi="Times New Roman" w:cs="Times New Roman"/>
                <w:b/>
                <w:noProof/>
                <w:sz w:val="24"/>
                <w:szCs w:val="24"/>
                <w:lang w:eastAsia="lt-LT"/>
              </w:rPr>
            </w:pPr>
          </w:p>
        </w:tc>
        <w:tc>
          <w:tcPr>
            <w:tcW w:w="976" w:type="dxa"/>
            <w:tcBorders>
              <w:top w:val="nil"/>
              <w:left w:val="nil"/>
              <w:bottom w:val="nil"/>
              <w:right w:val="nil"/>
            </w:tcBorders>
            <w:shd w:val="clear" w:color="auto" w:fill="auto"/>
            <w:noWrap/>
            <w:vAlign w:val="bottom"/>
            <w:hideMark/>
          </w:tcPr>
          <w:p w14:paraId="40750D2D" w14:textId="77777777" w:rsidR="00B00D86" w:rsidRPr="00B00D86" w:rsidRDefault="00B00D86" w:rsidP="00B00D86">
            <w:pPr>
              <w:jc w:val="center"/>
              <w:rPr>
                <w:rFonts w:ascii="Times New Roman" w:hAnsi="Times New Roman" w:cs="Times New Roman"/>
                <w:b/>
                <w:noProof/>
                <w:sz w:val="24"/>
                <w:szCs w:val="24"/>
                <w:lang w:eastAsia="lt-LT"/>
              </w:rPr>
            </w:pPr>
          </w:p>
        </w:tc>
        <w:tc>
          <w:tcPr>
            <w:tcW w:w="976" w:type="dxa"/>
            <w:tcBorders>
              <w:top w:val="nil"/>
              <w:left w:val="nil"/>
              <w:bottom w:val="nil"/>
              <w:right w:val="nil"/>
            </w:tcBorders>
            <w:shd w:val="clear" w:color="auto" w:fill="auto"/>
            <w:noWrap/>
            <w:vAlign w:val="bottom"/>
            <w:hideMark/>
          </w:tcPr>
          <w:p w14:paraId="65875A67" w14:textId="77777777" w:rsidR="00B00D86" w:rsidRPr="00B00D86" w:rsidRDefault="00B00D86" w:rsidP="00B00D86">
            <w:pPr>
              <w:jc w:val="center"/>
              <w:rPr>
                <w:rFonts w:ascii="Times New Roman" w:hAnsi="Times New Roman" w:cs="Times New Roman"/>
                <w:b/>
                <w:noProof/>
                <w:sz w:val="24"/>
                <w:szCs w:val="24"/>
                <w:lang w:eastAsia="lt-LT"/>
              </w:rPr>
            </w:pPr>
          </w:p>
        </w:tc>
        <w:tc>
          <w:tcPr>
            <w:tcW w:w="976" w:type="dxa"/>
            <w:tcBorders>
              <w:top w:val="nil"/>
              <w:left w:val="nil"/>
              <w:bottom w:val="nil"/>
              <w:right w:val="nil"/>
            </w:tcBorders>
            <w:shd w:val="clear" w:color="auto" w:fill="auto"/>
            <w:noWrap/>
            <w:vAlign w:val="bottom"/>
            <w:hideMark/>
          </w:tcPr>
          <w:p w14:paraId="14A40035" w14:textId="77777777" w:rsidR="00B00D86" w:rsidRPr="00B00D86" w:rsidRDefault="00B00D86" w:rsidP="00B00D86">
            <w:pPr>
              <w:jc w:val="center"/>
              <w:rPr>
                <w:rFonts w:ascii="Times New Roman" w:hAnsi="Times New Roman" w:cs="Times New Roman"/>
                <w:b/>
                <w:noProof/>
                <w:sz w:val="24"/>
                <w:szCs w:val="24"/>
                <w:lang w:eastAsia="lt-LT"/>
              </w:rPr>
            </w:pPr>
          </w:p>
        </w:tc>
        <w:tc>
          <w:tcPr>
            <w:tcW w:w="976" w:type="dxa"/>
            <w:tcBorders>
              <w:top w:val="nil"/>
              <w:left w:val="nil"/>
              <w:bottom w:val="nil"/>
              <w:right w:val="nil"/>
            </w:tcBorders>
            <w:shd w:val="clear" w:color="auto" w:fill="auto"/>
            <w:noWrap/>
            <w:vAlign w:val="bottom"/>
            <w:hideMark/>
          </w:tcPr>
          <w:p w14:paraId="72A89C1C" w14:textId="77777777" w:rsidR="00B00D86" w:rsidRPr="00B00D86" w:rsidRDefault="00B00D86" w:rsidP="00B00D86">
            <w:pPr>
              <w:jc w:val="center"/>
              <w:rPr>
                <w:rFonts w:ascii="Times New Roman" w:hAnsi="Times New Roman" w:cs="Times New Roman"/>
                <w:b/>
                <w:noProof/>
                <w:sz w:val="24"/>
                <w:szCs w:val="24"/>
                <w:lang w:eastAsia="lt-LT"/>
              </w:rPr>
            </w:pPr>
          </w:p>
        </w:tc>
        <w:tc>
          <w:tcPr>
            <w:tcW w:w="976" w:type="dxa"/>
            <w:tcBorders>
              <w:top w:val="nil"/>
              <w:left w:val="nil"/>
              <w:bottom w:val="nil"/>
              <w:right w:val="nil"/>
            </w:tcBorders>
            <w:shd w:val="clear" w:color="auto" w:fill="auto"/>
            <w:noWrap/>
            <w:vAlign w:val="bottom"/>
            <w:hideMark/>
          </w:tcPr>
          <w:p w14:paraId="4979DA7A" w14:textId="77777777" w:rsidR="00B00D86" w:rsidRPr="00B00D86" w:rsidRDefault="00B00D86" w:rsidP="00B00D86">
            <w:pPr>
              <w:jc w:val="center"/>
              <w:rPr>
                <w:rFonts w:ascii="Times New Roman" w:hAnsi="Times New Roman" w:cs="Times New Roman"/>
                <w:b/>
                <w:noProof/>
                <w:sz w:val="24"/>
                <w:szCs w:val="24"/>
                <w:lang w:eastAsia="lt-LT"/>
              </w:rPr>
            </w:pPr>
          </w:p>
        </w:tc>
      </w:tr>
      <w:tr w:rsidR="00B00D86" w:rsidRPr="00B00D86" w14:paraId="0422585F" w14:textId="77777777" w:rsidTr="00B00D86">
        <w:trPr>
          <w:trHeight w:val="255"/>
        </w:trPr>
        <w:tc>
          <w:tcPr>
            <w:tcW w:w="976" w:type="dxa"/>
            <w:tcBorders>
              <w:top w:val="nil"/>
              <w:left w:val="nil"/>
              <w:bottom w:val="nil"/>
              <w:right w:val="nil"/>
            </w:tcBorders>
            <w:shd w:val="clear" w:color="auto" w:fill="auto"/>
            <w:noWrap/>
            <w:vAlign w:val="bottom"/>
            <w:hideMark/>
          </w:tcPr>
          <w:p w14:paraId="630663CE" w14:textId="77777777" w:rsidR="00B00D86" w:rsidRPr="00B00D86" w:rsidRDefault="00B00D86" w:rsidP="00B00D86">
            <w:pPr>
              <w:jc w:val="center"/>
              <w:rPr>
                <w:rFonts w:ascii="Times New Roman" w:hAnsi="Times New Roman" w:cs="Times New Roman"/>
                <w:b/>
                <w:noProof/>
                <w:sz w:val="24"/>
                <w:szCs w:val="24"/>
                <w:lang w:eastAsia="lt-LT"/>
              </w:rPr>
            </w:pPr>
          </w:p>
        </w:tc>
        <w:tc>
          <w:tcPr>
            <w:tcW w:w="976" w:type="dxa"/>
            <w:tcBorders>
              <w:top w:val="nil"/>
              <w:left w:val="nil"/>
              <w:bottom w:val="nil"/>
              <w:right w:val="nil"/>
            </w:tcBorders>
            <w:shd w:val="clear" w:color="auto" w:fill="auto"/>
            <w:noWrap/>
            <w:vAlign w:val="bottom"/>
            <w:hideMark/>
          </w:tcPr>
          <w:p w14:paraId="072FB2D3" w14:textId="77777777" w:rsidR="00B00D86" w:rsidRPr="00B00D86" w:rsidRDefault="00B00D86" w:rsidP="00B00D86">
            <w:pPr>
              <w:jc w:val="center"/>
              <w:rPr>
                <w:rFonts w:ascii="Times New Roman" w:hAnsi="Times New Roman" w:cs="Times New Roman"/>
                <w:b/>
                <w:noProof/>
                <w:sz w:val="24"/>
                <w:szCs w:val="24"/>
                <w:lang w:eastAsia="lt-LT"/>
              </w:rPr>
            </w:pPr>
          </w:p>
        </w:tc>
        <w:tc>
          <w:tcPr>
            <w:tcW w:w="976" w:type="dxa"/>
            <w:tcBorders>
              <w:top w:val="nil"/>
              <w:left w:val="nil"/>
              <w:bottom w:val="nil"/>
              <w:right w:val="nil"/>
            </w:tcBorders>
            <w:shd w:val="clear" w:color="auto" w:fill="auto"/>
            <w:noWrap/>
            <w:vAlign w:val="bottom"/>
            <w:hideMark/>
          </w:tcPr>
          <w:p w14:paraId="4BEC0C16" w14:textId="77777777" w:rsidR="00B00D86" w:rsidRPr="00B00D86" w:rsidRDefault="00B00D86" w:rsidP="00B00D86">
            <w:pPr>
              <w:jc w:val="center"/>
              <w:rPr>
                <w:rFonts w:ascii="Times New Roman" w:hAnsi="Times New Roman" w:cs="Times New Roman"/>
                <w:b/>
                <w:noProof/>
                <w:sz w:val="24"/>
                <w:szCs w:val="24"/>
                <w:lang w:eastAsia="lt-LT"/>
              </w:rPr>
            </w:pPr>
          </w:p>
        </w:tc>
        <w:tc>
          <w:tcPr>
            <w:tcW w:w="976" w:type="dxa"/>
            <w:tcBorders>
              <w:top w:val="nil"/>
              <w:left w:val="nil"/>
              <w:bottom w:val="nil"/>
              <w:right w:val="nil"/>
            </w:tcBorders>
            <w:shd w:val="clear" w:color="auto" w:fill="auto"/>
            <w:noWrap/>
            <w:vAlign w:val="bottom"/>
            <w:hideMark/>
          </w:tcPr>
          <w:p w14:paraId="3998941D" w14:textId="77777777" w:rsidR="00B00D86" w:rsidRPr="00B00D86" w:rsidRDefault="00B00D86" w:rsidP="00B00D86">
            <w:pPr>
              <w:jc w:val="center"/>
              <w:rPr>
                <w:rFonts w:ascii="Times New Roman" w:hAnsi="Times New Roman" w:cs="Times New Roman"/>
                <w:b/>
                <w:noProof/>
                <w:sz w:val="24"/>
                <w:szCs w:val="24"/>
                <w:lang w:eastAsia="lt-LT"/>
              </w:rPr>
            </w:pPr>
          </w:p>
        </w:tc>
        <w:tc>
          <w:tcPr>
            <w:tcW w:w="976" w:type="dxa"/>
            <w:tcBorders>
              <w:top w:val="nil"/>
              <w:left w:val="nil"/>
              <w:bottom w:val="nil"/>
              <w:right w:val="nil"/>
            </w:tcBorders>
            <w:shd w:val="clear" w:color="auto" w:fill="auto"/>
            <w:noWrap/>
            <w:vAlign w:val="bottom"/>
            <w:hideMark/>
          </w:tcPr>
          <w:p w14:paraId="2D76FA7F" w14:textId="77777777" w:rsidR="00B00D86" w:rsidRPr="00B00D86" w:rsidRDefault="00B00D86" w:rsidP="00B00D86">
            <w:pPr>
              <w:jc w:val="center"/>
              <w:rPr>
                <w:rFonts w:ascii="Times New Roman" w:hAnsi="Times New Roman" w:cs="Times New Roman"/>
                <w:b/>
                <w:noProof/>
                <w:sz w:val="24"/>
                <w:szCs w:val="24"/>
                <w:lang w:eastAsia="lt-LT"/>
              </w:rPr>
            </w:pPr>
          </w:p>
        </w:tc>
        <w:tc>
          <w:tcPr>
            <w:tcW w:w="976" w:type="dxa"/>
            <w:tcBorders>
              <w:top w:val="nil"/>
              <w:left w:val="nil"/>
              <w:bottom w:val="nil"/>
              <w:right w:val="nil"/>
            </w:tcBorders>
            <w:shd w:val="clear" w:color="auto" w:fill="auto"/>
            <w:noWrap/>
            <w:vAlign w:val="bottom"/>
            <w:hideMark/>
          </w:tcPr>
          <w:p w14:paraId="4874AB6F" w14:textId="77777777" w:rsidR="00B00D86" w:rsidRPr="00B00D86" w:rsidRDefault="00B00D86" w:rsidP="00B00D86">
            <w:pPr>
              <w:jc w:val="center"/>
              <w:rPr>
                <w:rFonts w:ascii="Times New Roman" w:hAnsi="Times New Roman" w:cs="Times New Roman"/>
                <w:b/>
                <w:noProof/>
                <w:sz w:val="24"/>
                <w:szCs w:val="24"/>
                <w:lang w:eastAsia="lt-LT"/>
              </w:rPr>
            </w:pPr>
          </w:p>
        </w:tc>
        <w:tc>
          <w:tcPr>
            <w:tcW w:w="976" w:type="dxa"/>
            <w:tcBorders>
              <w:top w:val="nil"/>
              <w:left w:val="nil"/>
              <w:bottom w:val="nil"/>
              <w:right w:val="nil"/>
            </w:tcBorders>
            <w:shd w:val="clear" w:color="auto" w:fill="auto"/>
            <w:noWrap/>
            <w:vAlign w:val="bottom"/>
            <w:hideMark/>
          </w:tcPr>
          <w:p w14:paraId="3EE19E3C" w14:textId="77777777" w:rsidR="00B00D86" w:rsidRPr="00B00D86" w:rsidRDefault="00B00D86" w:rsidP="00B00D86">
            <w:pPr>
              <w:jc w:val="center"/>
              <w:rPr>
                <w:rFonts w:ascii="Times New Roman" w:hAnsi="Times New Roman" w:cs="Times New Roman"/>
                <w:b/>
                <w:noProof/>
                <w:sz w:val="24"/>
                <w:szCs w:val="24"/>
                <w:lang w:eastAsia="lt-LT"/>
              </w:rPr>
            </w:pPr>
          </w:p>
        </w:tc>
        <w:tc>
          <w:tcPr>
            <w:tcW w:w="976" w:type="dxa"/>
            <w:tcBorders>
              <w:top w:val="nil"/>
              <w:left w:val="nil"/>
              <w:bottom w:val="nil"/>
              <w:right w:val="nil"/>
            </w:tcBorders>
            <w:shd w:val="clear" w:color="auto" w:fill="auto"/>
            <w:noWrap/>
            <w:vAlign w:val="bottom"/>
            <w:hideMark/>
          </w:tcPr>
          <w:p w14:paraId="708046A0" w14:textId="77777777" w:rsidR="00B00D86" w:rsidRPr="00B00D86" w:rsidRDefault="00B00D86" w:rsidP="00B00D86">
            <w:pPr>
              <w:jc w:val="center"/>
              <w:rPr>
                <w:rFonts w:ascii="Times New Roman" w:hAnsi="Times New Roman" w:cs="Times New Roman"/>
                <w:b/>
                <w:noProof/>
                <w:sz w:val="24"/>
                <w:szCs w:val="24"/>
                <w:lang w:eastAsia="lt-LT"/>
              </w:rPr>
            </w:pPr>
          </w:p>
        </w:tc>
      </w:tr>
      <w:tr w:rsidR="00B00D86" w:rsidRPr="00B00D86" w14:paraId="71109886" w14:textId="77777777" w:rsidTr="00B00D86">
        <w:trPr>
          <w:trHeight w:val="255"/>
        </w:trPr>
        <w:tc>
          <w:tcPr>
            <w:tcW w:w="976" w:type="dxa"/>
            <w:tcBorders>
              <w:top w:val="nil"/>
              <w:left w:val="nil"/>
              <w:bottom w:val="nil"/>
              <w:right w:val="nil"/>
            </w:tcBorders>
            <w:shd w:val="clear" w:color="auto" w:fill="auto"/>
            <w:noWrap/>
            <w:vAlign w:val="bottom"/>
            <w:hideMark/>
          </w:tcPr>
          <w:p w14:paraId="34A4EBE2" w14:textId="77777777" w:rsidR="00B00D86" w:rsidRPr="00B00D86" w:rsidRDefault="00B00D86" w:rsidP="00B00D86">
            <w:pPr>
              <w:jc w:val="center"/>
              <w:rPr>
                <w:rFonts w:ascii="Times New Roman" w:hAnsi="Times New Roman" w:cs="Times New Roman"/>
                <w:b/>
                <w:noProof/>
                <w:sz w:val="24"/>
                <w:szCs w:val="24"/>
                <w:lang w:eastAsia="lt-LT"/>
              </w:rPr>
            </w:pPr>
          </w:p>
        </w:tc>
        <w:tc>
          <w:tcPr>
            <w:tcW w:w="976" w:type="dxa"/>
            <w:tcBorders>
              <w:top w:val="nil"/>
              <w:left w:val="nil"/>
              <w:bottom w:val="nil"/>
              <w:right w:val="nil"/>
            </w:tcBorders>
            <w:shd w:val="clear" w:color="auto" w:fill="auto"/>
            <w:noWrap/>
            <w:vAlign w:val="bottom"/>
            <w:hideMark/>
          </w:tcPr>
          <w:p w14:paraId="35FA1FDC" w14:textId="77777777" w:rsidR="00B00D86" w:rsidRPr="00B00D86" w:rsidRDefault="00B00D86" w:rsidP="00B00D86">
            <w:pPr>
              <w:jc w:val="center"/>
              <w:rPr>
                <w:rFonts w:ascii="Times New Roman" w:hAnsi="Times New Roman" w:cs="Times New Roman"/>
                <w:b/>
                <w:noProof/>
                <w:sz w:val="24"/>
                <w:szCs w:val="24"/>
                <w:lang w:eastAsia="lt-LT"/>
              </w:rPr>
            </w:pPr>
          </w:p>
        </w:tc>
        <w:tc>
          <w:tcPr>
            <w:tcW w:w="976" w:type="dxa"/>
            <w:tcBorders>
              <w:top w:val="nil"/>
              <w:left w:val="nil"/>
              <w:bottom w:val="nil"/>
              <w:right w:val="nil"/>
            </w:tcBorders>
            <w:shd w:val="clear" w:color="auto" w:fill="auto"/>
            <w:noWrap/>
            <w:vAlign w:val="bottom"/>
            <w:hideMark/>
          </w:tcPr>
          <w:p w14:paraId="57A4FDD5" w14:textId="77777777" w:rsidR="00B00D86" w:rsidRPr="00B00D86" w:rsidRDefault="00B00D86" w:rsidP="00B00D86">
            <w:pPr>
              <w:jc w:val="center"/>
              <w:rPr>
                <w:rFonts w:ascii="Times New Roman" w:hAnsi="Times New Roman" w:cs="Times New Roman"/>
                <w:b/>
                <w:noProof/>
                <w:sz w:val="24"/>
                <w:szCs w:val="24"/>
                <w:lang w:eastAsia="lt-LT"/>
              </w:rPr>
            </w:pPr>
          </w:p>
        </w:tc>
        <w:tc>
          <w:tcPr>
            <w:tcW w:w="976" w:type="dxa"/>
            <w:tcBorders>
              <w:top w:val="nil"/>
              <w:left w:val="nil"/>
              <w:bottom w:val="nil"/>
              <w:right w:val="nil"/>
            </w:tcBorders>
            <w:shd w:val="clear" w:color="auto" w:fill="auto"/>
            <w:noWrap/>
            <w:vAlign w:val="bottom"/>
            <w:hideMark/>
          </w:tcPr>
          <w:p w14:paraId="6FAAB615" w14:textId="77777777" w:rsidR="00B00D86" w:rsidRPr="00B00D86" w:rsidRDefault="00B00D86" w:rsidP="00B00D86">
            <w:pPr>
              <w:jc w:val="center"/>
              <w:rPr>
                <w:rFonts w:ascii="Times New Roman" w:hAnsi="Times New Roman" w:cs="Times New Roman"/>
                <w:b/>
                <w:noProof/>
                <w:sz w:val="24"/>
                <w:szCs w:val="24"/>
                <w:lang w:eastAsia="lt-LT"/>
              </w:rPr>
            </w:pPr>
          </w:p>
        </w:tc>
        <w:tc>
          <w:tcPr>
            <w:tcW w:w="976" w:type="dxa"/>
            <w:tcBorders>
              <w:top w:val="nil"/>
              <w:left w:val="nil"/>
              <w:bottom w:val="nil"/>
              <w:right w:val="nil"/>
            </w:tcBorders>
            <w:shd w:val="clear" w:color="auto" w:fill="auto"/>
            <w:noWrap/>
            <w:vAlign w:val="bottom"/>
            <w:hideMark/>
          </w:tcPr>
          <w:p w14:paraId="03183E71" w14:textId="77777777" w:rsidR="00B00D86" w:rsidRPr="00B00D86" w:rsidRDefault="00B00D86" w:rsidP="00B00D86">
            <w:pPr>
              <w:jc w:val="center"/>
              <w:rPr>
                <w:rFonts w:ascii="Times New Roman" w:hAnsi="Times New Roman" w:cs="Times New Roman"/>
                <w:b/>
                <w:noProof/>
                <w:sz w:val="24"/>
                <w:szCs w:val="24"/>
                <w:lang w:eastAsia="lt-LT"/>
              </w:rPr>
            </w:pPr>
          </w:p>
        </w:tc>
        <w:tc>
          <w:tcPr>
            <w:tcW w:w="976" w:type="dxa"/>
            <w:tcBorders>
              <w:top w:val="nil"/>
              <w:left w:val="nil"/>
              <w:bottom w:val="nil"/>
              <w:right w:val="nil"/>
            </w:tcBorders>
            <w:shd w:val="clear" w:color="auto" w:fill="auto"/>
            <w:noWrap/>
            <w:vAlign w:val="bottom"/>
            <w:hideMark/>
          </w:tcPr>
          <w:p w14:paraId="54201D70" w14:textId="77777777" w:rsidR="00B00D86" w:rsidRPr="00B00D86" w:rsidRDefault="00B00D86" w:rsidP="00B00D86">
            <w:pPr>
              <w:jc w:val="center"/>
              <w:rPr>
                <w:rFonts w:ascii="Times New Roman" w:hAnsi="Times New Roman" w:cs="Times New Roman"/>
                <w:b/>
                <w:noProof/>
                <w:sz w:val="24"/>
                <w:szCs w:val="24"/>
                <w:lang w:eastAsia="lt-LT"/>
              </w:rPr>
            </w:pPr>
          </w:p>
        </w:tc>
        <w:tc>
          <w:tcPr>
            <w:tcW w:w="976" w:type="dxa"/>
            <w:tcBorders>
              <w:top w:val="nil"/>
              <w:left w:val="nil"/>
              <w:bottom w:val="nil"/>
              <w:right w:val="nil"/>
            </w:tcBorders>
            <w:shd w:val="clear" w:color="auto" w:fill="auto"/>
            <w:noWrap/>
            <w:vAlign w:val="bottom"/>
            <w:hideMark/>
          </w:tcPr>
          <w:p w14:paraId="6F1627DB" w14:textId="77777777" w:rsidR="00B00D86" w:rsidRPr="00B00D86" w:rsidRDefault="00B00D86" w:rsidP="00B00D86">
            <w:pPr>
              <w:jc w:val="center"/>
              <w:rPr>
                <w:rFonts w:ascii="Times New Roman" w:hAnsi="Times New Roman" w:cs="Times New Roman"/>
                <w:b/>
                <w:noProof/>
                <w:sz w:val="24"/>
                <w:szCs w:val="24"/>
                <w:lang w:eastAsia="lt-LT"/>
              </w:rPr>
            </w:pPr>
          </w:p>
        </w:tc>
        <w:tc>
          <w:tcPr>
            <w:tcW w:w="976" w:type="dxa"/>
            <w:tcBorders>
              <w:top w:val="nil"/>
              <w:left w:val="nil"/>
              <w:bottom w:val="nil"/>
              <w:right w:val="nil"/>
            </w:tcBorders>
            <w:shd w:val="clear" w:color="auto" w:fill="auto"/>
            <w:noWrap/>
            <w:vAlign w:val="bottom"/>
            <w:hideMark/>
          </w:tcPr>
          <w:p w14:paraId="4003E90E" w14:textId="77777777" w:rsidR="00B00D86" w:rsidRPr="00B00D86" w:rsidRDefault="00B00D86" w:rsidP="00B00D86">
            <w:pPr>
              <w:jc w:val="center"/>
              <w:rPr>
                <w:rFonts w:ascii="Times New Roman" w:hAnsi="Times New Roman" w:cs="Times New Roman"/>
                <w:b/>
                <w:noProof/>
                <w:sz w:val="24"/>
                <w:szCs w:val="24"/>
                <w:lang w:eastAsia="lt-LT"/>
              </w:rPr>
            </w:pPr>
          </w:p>
        </w:tc>
      </w:tr>
      <w:tr w:rsidR="00B00D86" w:rsidRPr="00B00D86" w14:paraId="36FAD06C" w14:textId="77777777" w:rsidTr="00B00D86">
        <w:trPr>
          <w:trHeight w:val="255"/>
        </w:trPr>
        <w:tc>
          <w:tcPr>
            <w:tcW w:w="976" w:type="dxa"/>
            <w:tcBorders>
              <w:top w:val="nil"/>
              <w:left w:val="nil"/>
              <w:bottom w:val="nil"/>
              <w:right w:val="nil"/>
            </w:tcBorders>
            <w:shd w:val="clear" w:color="auto" w:fill="auto"/>
            <w:noWrap/>
            <w:vAlign w:val="bottom"/>
            <w:hideMark/>
          </w:tcPr>
          <w:p w14:paraId="24B82FBD" w14:textId="77777777" w:rsidR="00B00D86" w:rsidRPr="00B00D86" w:rsidRDefault="00B00D86" w:rsidP="00B00D86">
            <w:pPr>
              <w:jc w:val="center"/>
              <w:rPr>
                <w:rFonts w:ascii="Times New Roman" w:hAnsi="Times New Roman" w:cs="Times New Roman"/>
                <w:b/>
                <w:noProof/>
                <w:sz w:val="24"/>
                <w:szCs w:val="24"/>
                <w:lang w:eastAsia="lt-LT"/>
              </w:rPr>
            </w:pPr>
          </w:p>
        </w:tc>
        <w:tc>
          <w:tcPr>
            <w:tcW w:w="976" w:type="dxa"/>
            <w:tcBorders>
              <w:top w:val="nil"/>
              <w:left w:val="nil"/>
              <w:bottom w:val="nil"/>
              <w:right w:val="nil"/>
            </w:tcBorders>
            <w:shd w:val="clear" w:color="auto" w:fill="auto"/>
            <w:noWrap/>
            <w:vAlign w:val="bottom"/>
            <w:hideMark/>
          </w:tcPr>
          <w:p w14:paraId="490C1E3B" w14:textId="77777777" w:rsidR="00B00D86" w:rsidRPr="00B00D86" w:rsidRDefault="00B00D86" w:rsidP="00B00D86">
            <w:pPr>
              <w:jc w:val="center"/>
              <w:rPr>
                <w:rFonts w:ascii="Times New Roman" w:hAnsi="Times New Roman" w:cs="Times New Roman"/>
                <w:b/>
                <w:noProof/>
                <w:sz w:val="24"/>
                <w:szCs w:val="24"/>
                <w:lang w:eastAsia="lt-LT"/>
              </w:rPr>
            </w:pPr>
          </w:p>
        </w:tc>
        <w:tc>
          <w:tcPr>
            <w:tcW w:w="976" w:type="dxa"/>
            <w:tcBorders>
              <w:top w:val="nil"/>
              <w:left w:val="nil"/>
              <w:bottom w:val="nil"/>
              <w:right w:val="nil"/>
            </w:tcBorders>
            <w:shd w:val="clear" w:color="auto" w:fill="auto"/>
            <w:noWrap/>
            <w:vAlign w:val="bottom"/>
            <w:hideMark/>
          </w:tcPr>
          <w:p w14:paraId="70F09C97" w14:textId="77777777" w:rsidR="00B00D86" w:rsidRPr="00B00D86" w:rsidRDefault="00B00D86" w:rsidP="00B00D86">
            <w:pPr>
              <w:jc w:val="center"/>
              <w:rPr>
                <w:rFonts w:ascii="Times New Roman" w:hAnsi="Times New Roman" w:cs="Times New Roman"/>
                <w:b/>
                <w:noProof/>
                <w:sz w:val="24"/>
                <w:szCs w:val="24"/>
                <w:lang w:eastAsia="lt-LT"/>
              </w:rPr>
            </w:pPr>
          </w:p>
        </w:tc>
        <w:tc>
          <w:tcPr>
            <w:tcW w:w="976" w:type="dxa"/>
            <w:tcBorders>
              <w:top w:val="nil"/>
              <w:left w:val="nil"/>
              <w:bottom w:val="nil"/>
              <w:right w:val="nil"/>
            </w:tcBorders>
            <w:shd w:val="clear" w:color="auto" w:fill="auto"/>
            <w:noWrap/>
            <w:vAlign w:val="bottom"/>
            <w:hideMark/>
          </w:tcPr>
          <w:p w14:paraId="59B440EB" w14:textId="77777777" w:rsidR="00B00D86" w:rsidRPr="00B00D86" w:rsidRDefault="00B00D86" w:rsidP="00B00D86">
            <w:pPr>
              <w:jc w:val="center"/>
              <w:rPr>
                <w:rFonts w:ascii="Times New Roman" w:hAnsi="Times New Roman" w:cs="Times New Roman"/>
                <w:b/>
                <w:noProof/>
                <w:sz w:val="24"/>
                <w:szCs w:val="24"/>
                <w:lang w:eastAsia="lt-LT"/>
              </w:rPr>
            </w:pPr>
          </w:p>
        </w:tc>
        <w:tc>
          <w:tcPr>
            <w:tcW w:w="976" w:type="dxa"/>
            <w:tcBorders>
              <w:top w:val="nil"/>
              <w:left w:val="nil"/>
              <w:bottom w:val="nil"/>
              <w:right w:val="nil"/>
            </w:tcBorders>
            <w:shd w:val="clear" w:color="auto" w:fill="auto"/>
            <w:noWrap/>
            <w:vAlign w:val="bottom"/>
            <w:hideMark/>
          </w:tcPr>
          <w:p w14:paraId="732B5F25" w14:textId="77777777" w:rsidR="00B00D86" w:rsidRPr="00B00D86" w:rsidRDefault="00B00D86" w:rsidP="00B00D86">
            <w:pPr>
              <w:jc w:val="center"/>
              <w:rPr>
                <w:rFonts w:ascii="Times New Roman" w:hAnsi="Times New Roman" w:cs="Times New Roman"/>
                <w:b/>
                <w:noProof/>
                <w:sz w:val="24"/>
                <w:szCs w:val="24"/>
                <w:lang w:eastAsia="lt-LT"/>
              </w:rPr>
            </w:pPr>
          </w:p>
        </w:tc>
        <w:tc>
          <w:tcPr>
            <w:tcW w:w="976" w:type="dxa"/>
            <w:tcBorders>
              <w:top w:val="nil"/>
              <w:left w:val="nil"/>
              <w:bottom w:val="nil"/>
              <w:right w:val="nil"/>
            </w:tcBorders>
            <w:shd w:val="clear" w:color="auto" w:fill="auto"/>
            <w:noWrap/>
            <w:vAlign w:val="bottom"/>
            <w:hideMark/>
          </w:tcPr>
          <w:p w14:paraId="61EDFE3C" w14:textId="77777777" w:rsidR="00B00D86" w:rsidRPr="00B00D86" w:rsidRDefault="00B00D86" w:rsidP="00B00D86">
            <w:pPr>
              <w:jc w:val="center"/>
              <w:rPr>
                <w:rFonts w:ascii="Times New Roman" w:hAnsi="Times New Roman" w:cs="Times New Roman"/>
                <w:b/>
                <w:noProof/>
                <w:sz w:val="24"/>
                <w:szCs w:val="24"/>
                <w:lang w:eastAsia="lt-LT"/>
              </w:rPr>
            </w:pPr>
          </w:p>
        </w:tc>
        <w:tc>
          <w:tcPr>
            <w:tcW w:w="976" w:type="dxa"/>
            <w:tcBorders>
              <w:top w:val="nil"/>
              <w:left w:val="nil"/>
              <w:bottom w:val="nil"/>
              <w:right w:val="nil"/>
            </w:tcBorders>
            <w:shd w:val="clear" w:color="auto" w:fill="auto"/>
            <w:noWrap/>
            <w:vAlign w:val="bottom"/>
            <w:hideMark/>
          </w:tcPr>
          <w:p w14:paraId="023F1DF1" w14:textId="77777777" w:rsidR="00B00D86" w:rsidRPr="00B00D86" w:rsidRDefault="00B00D86" w:rsidP="00B00D86">
            <w:pPr>
              <w:jc w:val="center"/>
              <w:rPr>
                <w:rFonts w:ascii="Times New Roman" w:hAnsi="Times New Roman" w:cs="Times New Roman"/>
                <w:b/>
                <w:noProof/>
                <w:sz w:val="24"/>
                <w:szCs w:val="24"/>
                <w:lang w:eastAsia="lt-LT"/>
              </w:rPr>
            </w:pPr>
          </w:p>
        </w:tc>
        <w:tc>
          <w:tcPr>
            <w:tcW w:w="976" w:type="dxa"/>
            <w:tcBorders>
              <w:top w:val="nil"/>
              <w:left w:val="nil"/>
              <w:bottom w:val="nil"/>
              <w:right w:val="nil"/>
            </w:tcBorders>
            <w:shd w:val="clear" w:color="auto" w:fill="auto"/>
            <w:noWrap/>
            <w:vAlign w:val="bottom"/>
            <w:hideMark/>
          </w:tcPr>
          <w:p w14:paraId="4A6C475E" w14:textId="77777777" w:rsidR="00B00D86" w:rsidRPr="00B00D86" w:rsidRDefault="00B00D86" w:rsidP="00B00D86">
            <w:pPr>
              <w:jc w:val="center"/>
              <w:rPr>
                <w:rFonts w:ascii="Times New Roman" w:hAnsi="Times New Roman" w:cs="Times New Roman"/>
                <w:b/>
                <w:noProof/>
                <w:sz w:val="24"/>
                <w:szCs w:val="24"/>
                <w:lang w:eastAsia="lt-LT"/>
              </w:rPr>
            </w:pPr>
          </w:p>
        </w:tc>
      </w:tr>
      <w:tr w:rsidR="00B00D86" w:rsidRPr="00B00D86" w14:paraId="4826DE1D" w14:textId="77777777" w:rsidTr="00B00D86">
        <w:trPr>
          <w:trHeight w:val="255"/>
        </w:trPr>
        <w:tc>
          <w:tcPr>
            <w:tcW w:w="976" w:type="dxa"/>
            <w:tcBorders>
              <w:top w:val="nil"/>
              <w:left w:val="nil"/>
              <w:bottom w:val="nil"/>
              <w:right w:val="nil"/>
            </w:tcBorders>
            <w:shd w:val="clear" w:color="auto" w:fill="auto"/>
            <w:noWrap/>
            <w:vAlign w:val="bottom"/>
            <w:hideMark/>
          </w:tcPr>
          <w:p w14:paraId="4F1A7F99" w14:textId="77777777" w:rsidR="00B00D86" w:rsidRPr="00B00D86" w:rsidRDefault="00B00D86" w:rsidP="00B00D86">
            <w:pPr>
              <w:jc w:val="center"/>
              <w:rPr>
                <w:rFonts w:ascii="Times New Roman" w:hAnsi="Times New Roman" w:cs="Times New Roman"/>
                <w:b/>
                <w:noProof/>
                <w:sz w:val="24"/>
                <w:szCs w:val="24"/>
                <w:lang w:eastAsia="lt-LT"/>
              </w:rPr>
            </w:pPr>
          </w:p>
        </w:tc>
        <w:tc>
          <w:tcPr>
            <w:tcW w:w="976" w:type="dxa"/>
            <w:tcBorders>
              <w:top w:val="nil"/>
              <w:left w:val="nil"/>
              <w:bottom w:val="nil"/>
              <w:right w:val="nil"/>
            </w:tcBorders>
            <w:shd w:val="clear" w:color="auto" w:fill="auto"/>
            <w:noWrap/>
            <w:vAlign w:val="bottom"/>
            <w:hideMark/>
          </w:tcPr>
          <w:p w14:paraId="469DEB8B" w14:textId="77777777" w:rsidR="00B00D86" w:rsidRPr="00B00D86" w:rsidRDefault="00B00D86" w:rsidP="00B00D86">
            <w:pPr>
              <w:jc w:val="center"/>
              <w:rPr>
                <w:rFonts w:ascii="Times New Roman" w:hAnsi="Times New Roman" w:cs="Times New Roman"/>
                <w:b/>
                <w:noProof/>
                <w:sz w:val="24"/>
                <w:szCs w:val="24"/>
                <w:lang w:eastAsia="lt-LT"/>
              </w:rPr>
            </w:pPr>
          </w:p>
        </w:tc>
        <w:tc>
          <w:tcPr>
            <w:tcW w:w="976" w:type="dxa"/>
            <w:tcBorders>
              <w:top w:val="nil"/>
              <w:left w:val="nil"/>
              <w:bottom w:val="nil"/>
              <w:right w:val="nil"/>
            </w:tcBorders>
            <w:shd w:val="clear" w:color="auto" w:fill="auto"/>
            <w:noWrap/>
            <w:vAlign w:val="bottom"/>
            <w:hideMark/>
          </w:tcPr>
          <w:p w14:paraId="336220F8" w14:textId="77777777" w:rsidR="00B00D86" w:rsidRPr="00B00D86" w:rsidRDefault="00B00D86" w:rsidP="00B00D86">
            <w:pPr>
              <w:jc w:val="center"/>
              <w:rPr>
                <w:rFonts w:ascii="Times New Roman" w:hAnsi="Times New Roman" w:cs="Times New Roman"/>
                <w:b/>
                <w:noProof/>
                <w:sz w:val="24"/>
                <w:szCs w:val="24"/>
                <w:lang w:eastAsia="lt-LT"/>
              </w:rPr>
            </w:pPr>
          </w:p>
        </w:tc>
        <w:tc>
          <w:tcPr>
            <w:tcW w:w="976" w:type="dxa"/>
            <w:tcBorders>
              <w:top w:val="nil"/>
              <w:left w:val="nil"/>
              <w:bottom w:val="nil"/>
              <w:right w:val="nil"/>
            </w:tcBorders>
            <w:shd w:val="clear" w:color="auto" w:fill="auto"/>
            <w:noWrap/>
            <w:vAlign w:val="bottom"/>
            <w:hideMark/>
          </w:tcPr>
          <w:p w14:paraId="56978C08" w14:textId="77777777" w:rsidR="00B00D86" w:rsidRPr="00B00D86" w:rsidRDefault="00B00D86" w:rsidP="00B00D86">
            <w:pPr>
              <w:jc w:val="center"/>
              <w:rPr>
                <w:rFonts w:ascii="Times New Roman" w:hAnsi="Times New Roman" w:cs="Times New Roman"/>
                <w:b/>
                <w:noProof/>
                <w:sz w:val="24"/>
                <w:szCs w:val="24"/>
                <w:lang w:eastAsia="lt-LT"/>
              </w:rPr>
            </w:pPr>
          </w:p>
        </w:tc>
        <w:tc>
          <w:tcPr>
            <w:tcW w:w="976" w:type="dxa"/>
            <w:tcBorders>
              <w:top w:val="nil"/>
              <w:left w:val="nil"/>
              <w:bottom w:val="nil"/>
              <w:right w:val="nil"/>
            </w:tcBorders>
            <w:shd w:val="clear" w:color="auto" w:fill="auto"/>
            <w:noWrap/>
            <w:vAlign w:val="bottom"/>
            <w:hideMark/>
          </w:tcPr>
          <w:p w14:paraId="0EE3E2C1" w14:textId="77777777" w:rsidR="00B00D86" w:rsidRPr="00B00D86" w:rsidRDefault="00B00D86" w:rsidP="00B00D86">
            <w:pPr>
              <w:jc w:val="center"/>
              <w:rPr>
                <w:rFonts w:ascii="Times New Roman" w:hAnsi="Times New Roman" w:cs="Times New Roman"/>
                <w:b/>
                <w:noProof/>
                <w:sz w:val="24"/>
                <w:szCs w:val="24"/>
                <w:lang w:eastAsia="lt-LT"/>
              </w:rPr>
            </w:pPr>
          </w:p>
        </w:tc>
        <w:tc>
          <w:tcPr>
            <w:tcW w:w="976" w:type="dxa"/>
            <w:tcBorders>
              <w:top w:val="nil"/>
              <w:left w:val="nil"/>
              <w:bottom w:val="nil"/>
              <w:right w:val="nil"/>
            </w:tcBorders>
            <w:shd w:val="clear" w:color="auto" w:fill="auto"/>
            <w:noWrap/>
            <w:vAlign w:val="bottom"/>
            <w:hideMark/>
          </w:tcPr>
          <w:p w14:paraId="577EC367" w14:textId="77777777" w:rsidR="00B00D86" w:rsidRPr="00B00D86" w:rsidRDefault="00B00D86" w:rsidP="00B00D86">
            <w:pPr>
              <w:jc w:val="center"/>
              <w:rPr>
                <w:rFonts w:ascii="Times New Roman" w:hAnsi="Times New Roman" w:cs="Times New Roman"/>
                <w:b/>
                <w:noProof/>
                <w:sz w:val="24"/>
                <w:szCs w:val="24"/>
                <w:lang w:eastAsia="lt-LT"/>
              </w:rPr>
            </w:pPr>
          </w:p>
        </w:tc>
        <w:tc>
          <w:tcPr>
            <w:tcW w:w="976" w:type="dxa"/>
            <w:tcBorders>
              <w:top w:val="nil"/>
              <w:left w:val="nil"/>
              <w:bottom w:val="nil"/>
              <w:right w:val="nil"/>
            </w:tcBorders>
            <w:shd w:val="clear" w:color="auto" w:fill="auto"/>
            <w:noWrap/>
            <w:vAlign w:val="bottom"/>
            <w:hideMark/>
          </w:tcPr>
          <w:p w14:paraId="351B3696" w14:textId="77777777" w:rsidR="00B00D86" w:rsidRPr="00B00D86" w:rsidRDefault="00B00D86" w:rsidP="00B00D86">
            <w:pPr>
              <w:jc w:val="center"/>
              <w:rPr>
                <w:rFonts w:ascii="Times New Roman" w:hAnsi="Times New Roman" w:cs="Times New Roman"/>
                <w:b/>
                <w:noProof/>
                <w:sz w:val="24"/>
                <w:szCs w:val="24"/>
                <w:lang w:eastAsia="lt-LT"/>
              </w:rPr>
            </w:pPr>
          </w:p>
        </w:tc>
        <w:tc>
          <w:tcPr>
            <w:tcW w:w="976" w:type="dxa"/>
            <w:tcBorders>
              <w:top w:val="nil"/>
              <w:left w:val="nil"/>
              <w:bottom w:val="nil"/>
              <w:right w:val="nil"/>
            </w:tcBorders>
            <w:shd w:val="clear" w:color="auto" w:fill="auto"/>
            <w:noWrap/>
            <w:vAlign w:val="bottom"/>
            <w:hideMark/>
          </w:tcPr>
          <w:p w14:paraId="7009EF1B" w14:textId="77777777" w:rsidR="00B00D86" w:rsidRPr="00B00D86" w:rsidRDefault="00B00D86" w:rsidP="00B00D86">
            <w:pPr>
              <w:jc w:val="center"/>
              <w:rPr>
                <w:rFonts w:ascii="Times New Roman" w:hAnsi="Times New Roman" w:cs="Times New Roman"/>
                <w:b/>
                <w:noProof/>
                <w:sz w:val="24"/>
                <w:szCs w:val="24"/>
                <w:lang w:eastAsia="lt-LT"/>
              </w:rPr>
            </w:pPr>
          </w:p>
        </w:tc>
      </w:tr>
      <w:tr w:rsidR="00B00D86" w:rsidRPr="00B00D86" w14:paraId="325F53E2" w14:textId="77777777" w:rsidTr="00B00D86">
        <w:trPr>
          <w:trHeight w:val="255"/>
        </w:trPr>
        <w:tc>
          <w:tcPr>
            <w:tcW w:w="976" w:type="dxa"/>
            <w:tcBorders>
              <w:top w:val="nil"/>
              <w:left w:val="nil"/>
              <w:bottom w:val="nil"/>
              <w:right w:val="nil"/>
            </w:tcBorders>
            <w:shd w:val="clear" w:color="auto" w:fill="auto"/>
            <w:noWrap/>
            <w:vAlign w:val="bottom"/>
            <w:hideMark/>
          </w:tcPr>
          <w:p w14:paraId="1623C964" w14:textId="77777777" w:rsidR="00B00D86" w:rsidRPr="00B00D86" w:rsidRDefault="00B00D86" w:rsidP="00B00D86">
            <w:pPr>
              <w:jc w:val="center"/>
              <w:rPr>
                <w:rFonts w:ascii="Times New Roman" w:hAnsi="Times New Roman" w:cs="Times New Roman"/>
                <w:b/>
                <w:noProof/>
                <w:sz w:val="24"/>
                <w:szCs w:val="24"/>
                <w:lang w:eastAsia="lt-LT"/>
              </w:rPr>
            </w:pPr>
          </w:p>
        </w:tc>
        <w:tc>
          <w:tcPr>
            <w:tcW w:w="976" w:type="dxa"/>
            <w:tcBorders>
              <w:top w:val="nil"/>
              <w:left w:val="nil"/>
              <w:bottom w:val="nil"/>
              <w:right w:val="nil"/>
            </w:tcBorders>
            <w:shd w:val="clear" w:color="auto" w:fill="auto"/>
            <w:noWrap/>
            <w:vAlign w:val="bottom"/>
            <w:hideMark/>
          </w:tcPr>
          <w:p w14:paraId="75F1C669" w14:textId="77777777" w:rsidR="00B00D86" w:rsidRPr="00B00D86" w:rsidRDefault="00B00D86" w:rsidP="00B00D86">
            <w:pPr>
              <w:jc w:val="center"/>
              <w:rPr>
                <w:rFonts w:ascii="Times New Roman" w:hAnsi="Times New Roman" w:cs="Times New Roman"/>
                <w:b/>
                <w:noProof/>
                <w:sz w:val="24"/>
                <w:szCs w:val="24"/>
                <w:lang w:eastAsia="lt-LT"/>
              </w:rPr>
            </w:pPr>
          </w:p>
        </w:tc>
        <w:tc>
          <w:tcPr>
            <w:tcW w:w="976" w:type="dxa"/>
            <w:tcBorders>
              <w:top w:val="nil"/>
              <w:left w:val="nil"/>
              <w:bottom w:val="nil"/>
              <w:right w:val="nil"/>
            </w:tcBorders>
            <w:shd w:val="clear" w:color="auto" w:fill="auto"/>
            <w:noWrap/>
            <w:vAlign w:val="bottom"/>
            <w:hideMark/>
          </w:tcPr>
          <w:p w14:paraId="5755961D" w14:textId="77777777" w:rsidR="00B00D86" w:rsidRPr="00B00D86" w:rsidRDefault="00B00D86" w:rsidP="00B00D86">
            <w:pPr>
              <w:jc w:val="center"/>
              <w:rPr>
                <w:rFonts w:ascii="Times New Roman" w:hAnsi="Times New Roman" w:cs="Times New Roman"/>
                <w:b/>
                <w:noProof/>
                <w:sz w:val="24"/>
                <w:szCs w:val="24"/>
                <w:lang w:eastAsia="lt-LT"/>
              </w:rPr>
            </w:pPr>
          </w:p>
        </w:tc>
        <w:tc>
          <w:tcPr>
            <w:tcW w:w="976" w:type="dxa"/>
            <w:tcBorders>
              <w:top w:val="nil"/>
              <w:left w:val="nil"/>
              <w:bottom w:val="nil"/>
              <w:right w:val="nil"/>
            </w:tcBorders>
            <w:shd w:val="clear" w:color="auto" w:fill="auto"/>
            <w:noWrap/>
            <w:vAlign w:val="bottom"/>
            <w:hideMark/>
          </w:tcPr>
          <w:p w14:paraId="096CCD00" w14:textId="77777777" w:rsidR="00B00D86" w:rsidRPr="00B00D86" w:rsidRDefault="00B00D86" w:rsidP="00B00D86">
            <w:pPr>
              <w:jc w:val="center"/>
              <w:rPr>
                <w:rFonts w:ascii="Times New Roman" w:hAnsi="Times New Roman" w:cs="Times New Roman"/>
                <w:b/>
                <w:noProof/>
                <w:sz w:val="24"/>
                <w:szCs w:val="24"/>
                <w:lang w:eastAsia="lt-LT"/>
              </w:rPr>
            </w:pPr>
          </w:p>
        </w:tc>
        <w:tc>
          <w:tcPr>
            <w:tcW w:w="976" w:type="dxa"/>
            <w:tcBorders>
              <w:top w:val="nil"/>
              <w:left w:val="nil"/>
              <w:bottom w:val="nil"/>
              <w:right w:val="nil"/>
            </w:tcBorders>
            <w:shd w:val="clear" w:color="auto" w:fill="auto"/>
            <w:noWrap/>
            <w:vAlign w:val="bottom"/>
            <w:hideMark/>
          </w:tcPr>
          <w:p w14:paraId="2E013325" w14:textId="77777777" w:rsidR="00B00D86" w:rsidRPr="00B00D86" w:rsidRDefault="00B00D86" w:rsidP="00B00D86">
            <w:pPr>
              <w:jc w:val="center"/>
              <w:rPr>
                <w:rFonts w:ascii="Times New Roman" w:hAnsi="Times New Roman" w:cs="Times New Roman"/>
                <w:b/>
                <w:noProof/>
                <w:sz w:val="24"/>
                <w:szCs w:val="24"/>
                <w:lang w:eastAsia="lt-LT"/>
              </w:rPr>
            </w:pPr>
          </w:p>
        </w:tc>
        <w:tc>
          <w:tcPr>
            <w:tcW w:w="976" w:type="dxa"/>
            <w:tcBorders>
              <w:top w:val="nil"/>
              <w:left w:val="nil"/>
              <w:bottom w:val="nil"/>
              <w:right w:val="nil"/>
            </w:tcBorders>
            <w:shd w:val="clear" w:color="auto" w:fill="auto"/>
            <w:noWrap/>
            <w:vAlign w:val="bottom"/>
            <w:hideMark/>
          </w:tcPr>
          <w:p w14:paraId="7F13EA7B" w14:textId="77777777" w:rsidR="00B00D86" w:rsidRPr="00B00D86" w:rsidRDefault="00B00D86" w:rsidP="00B00D86">
            <w:pPr>
              <w:jc w:val="center"/>
              <w:rPr>
                <w:rFonts w:ascii="Times New Roman" w:hAnsi="Times New Roman" w:cs="Times New Roman"/>
                <w:b/>
                <w:noProof/>
                <w:sz w:val="24"/>
                <w:szCs w:val="24"/>
                <w:lang w:eastAsia="lt-LT"/>
              </w:rPr>
            </w:pPr>
          </w:p>
        </w:tc>
        <w:tc>
          <w:tcPr>
            <w:tcW w:w="976" w:type="dxa"/>
            <w:tcBorders>
              <w:top w:val="nil"/>
              <w:left w:val="nil"/>
              <w:bottom w:val="nil"/>
              <w:right w:val="nil"/>
            </w:tcBorders>
            <w:shd w:val="clear" w:color="auto" w:fill="auto"/>
            <w:noWrap/>
            <w:vAlign w:val="bottom"/>
            <w:hideMark/>
          </w:tcPr>
          <w:p w14:paraId="3A175AEF" w14:textId="77777777" w:rsidR="00B00D86" w:rsidRPr="00B00D86" w:rsidRDefault="00B00D86" w:rsidP="00B00D86">
            <w:pPr>
              <w:jc w:val="center"/>
              <w:rPr>
                <w:rFonts w:ascii="Times New Roman" w:hAnsi="Times New Roman" w:cs="Times New Roman"/>
                <w:b/>
                <w:noProof/>
                <w:sz w:val="24"/>
                <w:szCs w:val="24"/>
                <w:lang w:eastAsia="lt-LT"/>
              </w:rPr>
            </w:pPr>
          </w:p>
        </w:tc>
        <w:tc>
          <w:tcPr>
            <w:tcW w:w="976" w:type="dxa"/>
            <w:tcBorders>
              <w:top w:val="nil"/>
              <w:left w:val="nil"/>
              <w:bottom w:val="nil"/>
              <w:right w:val="nil"/>
            </w:tcBorders>
            <w:shd w:val="clear" w:color="auto" w:fill="auto"/>
            <w:noWrap/>
            <w:vAlign w:val="bottom"/>
            <w:hideMark/>
          </w:tcPr>
          <w:p w14:paraId="2D084C2E" w14:textId="77777777" w:rsidR="00B00D86" w:rsidRPr="00B00D86" w:rsidRDefault="00B00D86" w:rsidP="00B00D86">
            <w:pPr>
              <w:jc w:val="center"/>
              <w:rPr>
                <w:rFonts w:ascii="Times New Roman" w:hAnsi="Times New Roman" w:cs="Times New Roman"/>
                <w:b/>
                <w:noProof/>
                <w:sz w:val="24"/>
                <w:szCs w:val="24"/>
                <w:lang w:eastAsia="lt-LT"/>
              </w:rPr>
            </w:pPr>
          </w:p>
        </w:tc>
      </w:tr>
      <w:tr w:rsidR="00B00D86" w:rsidRPr="00B00D86" w14:paraId="1FD62D37" w14:textId="77777777" w:rsidTr="00B00D86">
        <w:trPr>
          <w:trHeight w:val="255"/>
        </w:trPr>
        <w:tc>
          <w:tcPr>
            <w:tcW w:w="976" w:type="dxa"/>
            <w:tcBorders>
              <w:top w:val="nil"/>
              <w:left w:val="nil"/>
              <w:bottom w:val="nil"/>
              <w:right w:val="nil"/>
            </w:tcBorders>
            <w:shd w:val="clear" w:color="auto" w:fill="auto"/>
            <w:noWrap/>
            <w:vAlign w:val="bottom"/>
            <w:hideMark/>
          </w:tcPr>
          <w:p w14:paraId="0E21D068" w14:textId="77777777" w:rsidR="00B00D86" w:rsidRPr="00B00D86" w:rsidRDefault="00B00D86" w:rsidP="00B00D86">
            <w:pPr>
              <w:jc w:val="center"/>
              <w:rPr>
                <w:rFonts w:ascii="Times New Roman" w:hAnsi="Times New Roman" w:cs="Times New Roman"/>
                <w:b/>
                <w:noProof/>
                <w:sz w:val="24"/>
                <w:szCs w:val="24"/>
                <w:lang w:eastAsia="lt-LT"/>
              </w:rPr>
            </w:pPr>
          </w:p>
        </w:tc>
        <w:tc>
          <w:tcPr>
            <w:tcW w:w="976" w:type="dxa"/>
            <w:tcBorders>
              <w:top w:val="nil"/>
              <w:left w:val="nil"/>
              <w:bottom w:val="nil"/>
              <w:right w:val="nil"/>
            </w:tcBorders>
            <w:shd w:val="clear" w:color="auto" w:fill="auto"/>
            <w:noWrap/>
            <w:vAlign w:val="bottom"/>
            <w:hideMark/>
          </w:tcPr>
          <w:p w14:paraId="4244EE50" w14:textId="77777777" w:rsidR="00B00D86" w:rsidRPr="00B00D86" w:rsidRDefault="00B00D86" w:rsidP="00B00D86">
            <w:pPr>
              <w:jc w:val="center"/>
              <w:rPr>
                <w:rFonts w:ascii="Times New Roman" w:hAnsi="Times New Roman" w:cs="Times New Roman"/>
                <w:b/>
                <w:noProof/>
                <w:sz w:val="24"/>
                <w:szCs w:val="24"/>
                <w:lang w:eastAsia="lt-LT"/>
              </w:rPr>
            </w:pPr>
          </w:p>
        </w:tc>
        <w:tc>
          <w:tcPr>
            <w:tcW w:w="976" w:type="dxa"/>
            <w:tcBorders>
              <w:top w:val="nil"/>
              <w:left w:val="nil"/>
              <w:bottom w:val="nil"/>
              <w:right w:val="nil"/>
            </w:tcBorders>
            <w:shd w:val="clear" w:color="auto" w:fill="auto"/>
            <w:noWrap/>
            <w:vAlign w:val="bottom"/>
            <w:hideMark/>
          </w:tcPr>
          <w:p w14:paraId="6977464E" w14:textId="77777777" w:rsidR="00B00D86" w:rsidRPr="00B00D86" w:rsidRDefault="00B00D86" w:rsidP="00B00D86">
            <w:pPr>
              <w:jc w:val="center"/>
              <w:rPr>
                <w:rFonts w:ascii="Times New Roman" w:hAnsi="Times New Roman" w:cs="Times New Roman"/>
                <w:b/>
                <w:noProof/>
                <w:sz w:val="24"/>
                <w:szCs w:val="24"/>
                <w:lang w:eastAsia="lt-LT"/>
              </w:rPr>
            </w:pPr>
          </w:p>
        </w:tc>
        <w:tc>
          <w:tcPr>
            <w:tcW w:w="976" w:type="dxa"/>
            <w:tcBorders>
              <w:top w:val="nil"/>
              <w:left w:val="nil"/>
              <w:bottom w:val="nil"/>
              <w:right w:val="nil"/>
            </w:tcBorders>
            <w:shd w:val="clear" w:color="auto" w:fill="auto"/>
            <w:noWrap/>
            <w:vAlign w:val="bottom"/>
            <w:hideMark/>
          </w:tcPr>
          <w:p w14:paraId="1FD116F9" w14:textId="77777777" w:rsidR="00B00D86" w:rsidRPr="00B00D86" w:rsidRDefault="00B00D86" w:rsidP="00B00D86">
            <w:pPr>
              <w:jc w:val="center"/>
              <w:rPr>
                <w:rFonts w:ascii="Times New Roman" w:hAnsi="Times New Roman" w:cs="Times New Roman"/>
                <w:b/>
                <w:noProof/>
                <w:sz w:val="24"/>
                <w:szCs w:val="24"/>
                <w:lang w:eastAsia="lt-LT"/>
              </w:rPr>
            </w:pPr>
          </w:p>
        </w:tc>
        <w:tc>
          <w:tcPr>
            <w:tcW w:w="976" w:type="dxa"/>
            <w:tcBorders>
              <w:top w:val="nil"/>
              <w:left w:val="nil"/>
              <w:bottom w:val="nil"/>
              <w:right w:val="nil"/>
            </w:tcBorders>
            <w:shd w:val="clear" w:color="auto" w:fill="auto"/>
            <w:noWrap/>
            <w:vAlign w:val="bottom"/>
            <w:hideMark/>
          </w:tcPr>
          <w:p w14:paraId="336B12DE" w14:textId="77777777" w:rsidR="00B00D86" w:rsidRPr="00B00D86" w:rsidRDefault="00B00D86" w:rsidP="00B00D86">
            <w:pPr>
              <w:jc w:val="center"/>
              <w:rPr>
                <w:rFonts w:ascii="Times New Roman" w:hAnsi="Times New Roman" w:cs="Times New Roman"/>
                <w:b/>
                <w:noProof/>
                <w:sz w:val="24"/>
                <w:szCs w:val="24"/>
                <w:lang w:eastAsia="lt-LT"/>
              </w:rPr>
            </w:pPr>
          </w:p>
        </w:tc>
        <w:tc>
          <w:tcPr>
            <w:tcW w:w="976" w:type="dxa"/>
            <w:tcBorders>
              <w:top w:val="nil"/>
              <w:left w:val="nil"/>
              <w:bottom w:val="nil"/>
              <w:right w:val="nil"/>
            </w:tcBorders>
            <w:shd w:val="clear" w:color="auto" w:fill="auto"/>
            <w:noWrap/>
            <w:vAlign w:val="bottom"/>
            <w:hideMark/>
          </w:tcPr>
          <w:p w14:paraId="2DBFA245" w14:textId="77777777" w:rsidR="00B00D86" w:rsidRPr="00B00D86" w:rsidRDefault="00B00D86" w:rsidP="00B00D86">
            <w:pPr>
              <w:jc w:val="center"/>
              <w:rPr>
                <w:rFonts w:ascii="Times New Roman" w:hAnsi="Times New Roman" w:cs="Times New Roman"/>
                <w:b/>
                <w:noProof/>
                <w:sz w:val="24"/>
                <w:szCs w:val="24"/>
                <w:lang w:eastAsia="lt-LT"/>
              </w:rPr>
            </w:pPr>
          </w:p>
        </w:tc>
        <w:tc>
          <w:tcPr>
            <w:tcW w:w="976" w:type="dxa"/>
            <w:tcBorders>
              <w:top w:val="nil"/>
              <w:left w:val="nil"/>
              <w:bottom w:val="nil"/>
              <w:right w:val="nil"/>
            </w:tcBorders>
            <w:shd w:val="clear" w:color="auto" w:fill="auto"/>
            <w:noWrap/>
            <w:vAlign w:val="bottom"/>
            <w:hideMark/>
          </w:tcPr>
          <w:p w14:paraId="2BC0FFD1" w14:textId="77777777" w:rsidR="00B00D86" w:rsidRPr="00B00D86" w:rsidRDefault="00B00D86" w:rsidP="00B00D86">
            <w:pPr>
              <w:jc w:val="center"/>
              <w:rPr>
                <w:rFonts w:ascii="Times New Roman" w:hAnsi="Times New Roman" w:cs="Times New Roman"/>
                <w:b/>
                <w:noProof/>
                <w:sz w:val="24"/>
                <w:szCs w:val="24"/>
                <w:lang w:eastAsia="lt-LT"/>
              </w:rPr>
            </w:pPr>
          </w:p>
        </w:tc>
        <w:tc>
          <w:tcPr>
            <w:tcW w:w="976" w:type="dxa"/>
            <w:tcBorders>
              <w:top w:val="nil"/>
              <w:left w:val="nil"/>
              <w:bottom w:val="nil"/>
              <w:right w:val="nil"/>
            </w:tcBorders>
            <w:shd w:val="clear" w:color="auto" w:fill="auto"/>
            <w:noWrap/>
            <w:vAlign w:val="bottom"/>
            <w:hideMark/>
          </w:tcPr>
          <w:p w14:paraId="2622CB18" w14:textId="77777777" w:rsidR="00B00D86" w:rsidRPr="00B00D86" w:rsidRDefault="00B00D86" w:rsidP="00B00D86">
            <w:pPr>
              <w:jc w:val="center"/>
              <w:rPr>
                <w:rFonts w:ascii="Times New Roman" w:hAnsi="Times New Roman" w:cs="Times New Roman"/>
                <w:b/>
                <w:noProof/>
                <w:sz w:val="24"/>
                <w:szCs w:val="24"/>
                <w:lang w:eastAsia="lt-LT"/>
              </w:rPr>
            </w:pPr>
          </w:p>
        </w:tc>
      </w:tr>
      <w:tr w:rsidR="00B00D86" w:rsidRPr="00B00D86" w14:paraId="65CEDC14" w14:textId="77777777" w:rsidTr="00B00D86">
        <w:trPr>
          <w:trHeight w:val="255"/>
        </w:trPr>
        <w:tc>
          <w:tcPr>
            <w:tcW w:w="976" w:type="dxa"/>
            <w:tcBorders>
              <w:top w:val="nil"/>
              <w:left w:val="nil"/>
              <w:bottom w:val="nil"/>
              <w:right w:val="nil"/>
            </w:tcBorders>
            <w:shd w:val="clear" w:color="auto" w:fill="auto"/>
            <w:noWrap/>
            <w:vAlign w:val="bottom"/>
            <w:hideMark/>
          </w:tcPr>
          <w:p w14:paraId="7691541E" w14:textId="77777777" w:rsidR="00B00D86" w:rsidRPr="00B00D86" w:rsidRDefault="00B00D86" w:rsidP="00B00D86">
            <w:pPr>
              <w:jc w:val="center"/>
              <w:rPr>
                <w:rFonts w:ascii="Times New Roman" w:hAnsi="Times New Roman" w:cs="Times New Roman"/>
                <w:b/>
                <w:noProof/>
                <w:sz w:val="24"/>
                <w:szCs w:val="24"/>
                <w:lang w:eastAsia="lt-LT"/>
              </w:rPr>
            </w:pPr>
          </w:p>
        </w:tc>
        <w:tc>
          <w:tcPr>
            <w:tcW w:w="976" w:type="dxa"/>
            <w:tcBorders>
              <w:top w:val="nil"/>
              <w:left w:val="nil"/>
              <w:bottom w:val="nil"/>
              <w:right w:val="nil"/>
            </w:tcBorders>
            <w:shd w:val="clear" w:color="auto" w:fill="auto"/>
            <w:noWrap/>
            <w:vAlign w:val="bottom"/>
            <w:hideMark/>
          </w:tcPr>
          <w:p w14:paraId="40550B7E" w14:textId="77777777" w:rsidR="00B00D86" w:rsidRPr="00B00D86" w:rsidRDefault="00B00D86" w:rsidP="00B00D86">
            <w:pPr>
              <w:jc w:val="center"/>
              <w:rPr>
                <w:rFonts w:ascii="Times New Roman" w:hAnsi="Times New Roman" w:cs="Times New Roman"/>
                <w:b/>
                <w:noProof/>
                <w:sz w:val="24"/>
                <w:szCs w:val="24"/>
                <w:lang w:eastAsia="lt-LT"/>
              </w:rPr>
            </w:pPr>
          </w:p>
        </w:tc>
        <w:tc>
          <w:tcPr>
            <w:tcW w:w="976" w:type="dxa"/>
            <w:tcBorders>
              <w:top w:val="nil"/>
              <w:left w:val="nil"/>
              <w:bottom w:val="nil"/>
              <w:right w:val="nil"/>
            </w:tcBorders>
            <w:shd w:val="clear" w:color="auto" w:fill="auto"/>
            <w:noWrap/>
            <w:vAlign w:val="bottom"/>
            <w:hideMark/>
          </w:tcPr>
          <w:p w14:paraId="19A6BFB6" w14:textId="77777777" w:rsidR="00B00D86" w:rsidRPr="00B00D86" w:rsidRDefault="00B00D86" w:rsidP="00B00D86">
            <w:pPr>
              <w:jc w:val="center"/>
              <w:rPr>
                <w:rFonts w:ascii="Times New Roman" w:hAnsi="Times New Roman" w:cs="Times New Roman"/>
                <w:b/>
                <w:noProof/>
                <w:sz w:val="24"/>
                <w:szCs w:val="24"/>
                <w:lang w:eastAsia="lt-LT"/>
              </w:rPr>
            </w:pPr>
          </w:p>
        </w:tc>
        <w:tc>
          <w:tcPr>
            <w:tcW w:w="976" w:type="dxa"/>
            <w:tcBorders>
              <w:top w:val="nil"/>
              <w:left w:val="nil"/>
              <w:bottom w:val="nil"/>
              <w:right w:val="nil"/>
            </w:tcBorders>
            <w:shd w:val="clear" w:color="auto" w:fill="auto"/>
            <w:noWrap/>
            <w:vAlign w:val="bottom"/>
            <w:hideMark/>
          </w:tcPr>
          <w:p w14:paraId="2D1561EA" w14:textId="77777777" w:rsidR="00B00D86" w:rsidRPr="00B00D86" w:rsidRDefault="00B00D86" w:rsidP="00B00D86">
            <w:pPr>
              <w:jc w:val="center"/>
              <w:rPr>
                <w:rFonts w:ascii="Times New Roman" w:hAnsi="Times New Roman" w:cs="Times New Roman"/>
                <w:b/>
                <w:noProof/>
                <w:sz w:val="24"/>
                <w:szCs w:val="24"/>
                <w:lang w:eastAsia="lt-LT"/>
              </w:rPr>
            </w:pPr>
          </w:p>
        </w:tc>
        <w:tc>
          <w:tcPr>
            <w:tcW w:w="976" w:type="dxa"/>
            <w:tcBorders>
              <w:top w:val="nil"/>
              <w:left w:val="nil"/>
              <w:bottom w:val="nil"/>
              <w:right w:val="nil"/>
            </w:tcBorders>
            <w:shd w:val="clear" w:color="auto" w:fill="auto"/>
            <w:noWrap/>
            <w:vAlign w:val="bottom"/>
            <w:hideMark/>
          </w:tcPr>
          <w:p w14:paraId="285A1BB6" w14:textId="77777777" w:rsidR="00B00D86" w:rsidRPr="00B00D86" w:rsidRDefault="00B00D86" w:rsidP="00B00D86">
            <w:pPr>
              <w:jc w:val="center"/>
              <w:rPr>
                <w:rFonts w:ascii="Times New Roman" w:hAnsi="Times New Roman" w:cs="Times New Roman"/>
                <w:b/>
                <w:noProof/>
                <w:sz w:val="24"/>
                <w:szCs w:val="24"/>
                <w:lang w:eastAsia="lt-LT"/>
              </w:rPr>
            </w:pPr>
          </w:p>
        </w:tc>
        <w:tc>
          <w:tcPr>
            <w:tcW w:w="976" w:type="dxa"/>
            <w:tcBorders>
              <w:top w:val="nil"/>
              <w:left w:val="nil"/>
              <w:bottom w:val="nil"/>
              <w:right w:val="nil"/>
            </w:tcBorders>
            <w:shd w:val="clear" w:color="auto" w:fill="auto"/>
            <w:noWrap/>
            <w:vAlign w:val="bottom"/>
            <w:hideMark/>
          </w:tcPr>
          <w:p w14:paraId="23E5D675" w14:textId="77777777" w:rsidR="00B00D86" w:rsidRPr="00B00D86" w:rsidRDefault="00B00D86" w:rsidP="00B00D86">
            <w:pPr>
              <w:jc w:val="center"/>
              <w:rPr>
                <w:rFonts w:ascii="Times New Roman" w:hAnsi="Times New Roman" w:cs="Times New Roman"/>
                <w:b/>
                <w:noProof/>
                <w:sz w:val="24"/>
                <w:szCs w:val="24"/>
                <w:lang w:eastAsia="lt-LT"/>
              </w:rPr>
            </w:pPr>
          </w:p>
        </w:tc>
        <w:tc>
          <w:tcPr>
            <w:tcW w:w="976" w:type="dxa"/>
            <w:tcBorders>
              <w:top w:val="nil"/>
              <w:left w:val="nil"/>
              <w:bottom w:val="nil"/>
              <w:right w:val="nil"/>
            </w:tcBorders>
            <w:shd w:val="clear" w:color="auto" w:fill="auto"/>
            <w:noWrap/>
            <w:vAlign w:val="bottom"/>
            <w:hideMark/>
          </w:tcPr>
          <w:p w14:paraId="436108F7" w14:textId="77777777" w:rsidR="00B00D86" w:rsidRPr="00B00D86" w:rsidRDefault="00B00D86" w:rsidP="00B00D86">
            <w:pPr>
              <w:jc w:val="center"/>
              <w:rPr>
                <w:rFonts w:ascii="Times New Roman" w:hAnsi="Times New Roman" w:cs="Times New Roman"/>
                <w:b/>
                <w:noProof/>
                <w:sz w:val="24"/>
                <w:szCs w:val="24"/>
                <w:lang w:eastAsia="lt-LT"/>
              </w:rPr>
            </w:pPr>
          </w:p>
        </w:tc>
        <w:tc>
          <w:tcPr>
            <w:tcW w:w="976" w:type="dxa"/>
            <w:tcBorders>
              <w:top w:val="nil"/>
              <w:left w:val="nil"/>
              <w:bottom w:val="nil"/>
              <w:right w:val="nil"/>
            </w:tcBorders>
            <w:shd w:val="clear" w:color="auto" w:fill="auto"/>
            <w:noWrap/>
            <w:vAlign w:val="bottom"/>
            <w:hideMark/>
          </w:tcPr>
          <w:p w14:paraId="7CA1C9FD" w14:textId="77777777" w:rsidR="00B00D86" w:rsidRPr="00B00D86" w:rsidRDefault="00B00D86" w:rsidP="00B00D86">
            <w:pPr>
              <w:jc w:val="center"/>
              <w:rPr>
                <w:rFonts w:ascii="Times New Roman" w:hAnsi="Times New Roman" w:cs="Times New Roman"/>
                <w:b/>
                <w:noProof/>
                <w:sz w:val="24"/>
                <w:szCs w:val="24"/>
                <w:lang w:eastAsia="lt-LT"/>
              </w:rPr>
            </w:pPr>
          </w:p>
        </w:tc>
      </w:tr>
      <w:tr w:rsidR="00B00D86" w:rsidRPr="00B00D86" w14:paraId="576952E1" w14:textId="77777777" w:rsidTr="00B00D86">
        <w:trPr>
          <w:trHeight w:val="255"/>
        </w:trPr>
        <w:tc>
          <w:tcPr>
            <w:tcW w:w="976" w:type="dxa"/>
            <w:tcBorders>
              <w:top w:val="nil"/>
              <w:left w:val="nil"/>
              <w:bottom w:val="nil"/>
              <w:right w:val="nil"/>
            </w:tcBorders>
            <w:shd w:val="clear" w:color="auto" w:fill="auto"/>
            <w:noWrap/>
            <w:vAlign w:val="bottom"/>
            <w:hideMark/>
          </w:tcPr>
          <w:p w14:paraId="4BDDDE21" w14:textId="77777777" w:rsidR="00B00D86" w:rsidRPr="00B00D86" w:rsidRDefault="00B00D86" w:rsidP="00B00D86">
            <w:pPr>
              <w:jc w:val="center"/>
              <w:rPr>
                <w:rFonts w:ascii="Times New Roman" w:hAnsi="Times New Roman" w:cs="Times New Roman"/>
                <w:b/>
                <w:noProof/>
                <w:sz w:val="24"/>
                <w:szCs w:val="24"/>
                <w:lang w:eastAsia="lt-LT"/>
              </w:rPr>
            </w:pPr>
          </w:p>
        </w:tc>
        <w:tc>
          <w:tcPr>
            <w:tcW w:w="976" w:type="dxa"/>
            <w:tcBorders>
              <w:top w:val="nil"/>
              <w:left w:val="nil"/>
              <w:bottom w:val="nil"/>
              <w:right w:val="nil"/>
            </w:tcBorders>
            <w:shd w:val="clear" w:color="auto" w:fill="auto"/>
            <w:noWrap/>
            <w:vAlign w:val="bottom"/>
            <w:hideMark/>
          </w:tcPr>
          <w:p w14:paraId="199F834A" w14:textId="77777777" w:rsidR="00B00D86" w:rsidRPr="00B00D86" w:rsidRDefault="00B00D86" w:rsidP="00B00D86">
            <w:pPr>
              <w:jc w:val="center"/>
              <w:rPr>
                <w:rFonts w:ascii="Times New Roman" w:hAnsi="Times New Roman" w:cs="Times New Roman"/>
                <w:b/>
                <w:noProof/>
                <w:sz w:val="24"/>
                <w:szCs w:val="24"/>
                <w:lang w:eastAsia="lt-LT"/>
              </w:rPr>
            </w:pPr>
          </w:p>
        </w:tc>
        <w:tc>
          <w:tcPr>
            <w:tcW w:w="976" w:type="dxa"/>
            <w:tcBorders>
              <w:top w:val="nil"/>
              <w:left w:val="nil"/>
              <w:bottom w:val="nil"/>
              <w:right w:val="nil"/>
            </w:tcBorders>
            <w:shd w:val="clear" w:color="auto" w:fill="auto"/>
            <w:noWrap/>
            <w:vAlign w:val="bottom"/>
            <w:hideMark/>
          </w:tcPr>
          <w:p w14:paraId="177C658F" w14:textId="77777777" w:rsidR="00B00D86" w:rsidRPr="00B00D86" w:rsidRDefault="00B00D86" w:rsidP="00B00D86">
            <w:pPr>
              <w:jc w:val="center"/>
              <w:rPr>
                <w:rFonts w:ascii="Times New Roman" w:hAnsi="Times New Roman" w:cs="Times New Roman"/>
                <w:b/>
                <w:noProof/>
                <w:sz w:val="24"/>
                <w:szCs w:val="24"/>
                <w:lang w:eastAsia="lt-LT"/>
              </w:rPr>
            </w:pPr>
          </w:p>
        </w:tc>
        <w:tc>
          <w:tcPr>
            <w:tcW w:w="976" w:type="dxa"/>
            <w:tcBorders>
              <w:top w:val="nil"/>
              <w:left w:val="nil"/>
              <w:bottom w:val="nil"/>
              <w:right w:val="nil"/>
            </w:tcBorders>
            <w:shd w:val="clear" w:color="auto" w:fill="auto"/>
            <w:noWrap/>
            <w:vAlign w:val="bottom"/>
            <w:hideMark/>
          </w:tcPr>
          <w:p w14:paraId="1A50D0DB" w14:textId="77777777" w:rsidR="00B00D86" w:rsidRPr="00B00D86" w:rsidRDefault="00B00D86" w:rsidP="00835397">
            <w:pPr>
              <w:rPr>
                <w:rFonts w:ascii="Times New Roman" w:hAnsi="Times New Roman" w:cs="Times New Roman"/>
                <w:b/>
                <w:noProof/>
                <w:sz w:val="24"/>
                <w:szCs w:val="24"/>
                <w:lang w:eastAsia="lt-LT"/>
              </w:rPr>
            </w:pPr>
          </w:p>
        </w:tc>
        <w:tc>
          <w:tcPr>
            <w:tcW w:w="976" w:type="dxa"/>
            <w:tcBorders>
              <w:top w:val="nil"/>
              <w:left w:val="nil"/>
              <w:bottom w:val="nil"/>
              <w:right w:val="nil"/>
            </w:tcBorders>
            <w:shd w:val="clear" w:color="auto" w:fill="auto"/>
            <w:noWrap/>
            <w:vAlign w:val="bottom"/>
            <w:hideMark/>
          </w:tcPr>
          <w:p w14:paraId="296913FD" w14:textId="77777777" w:rsidR="00B00D86" w:rsidRPr="00B00D86" w:rsidRDefault="00B00D86" w:rsidP="00B00D86">
            <w:pPr>
              <w:jc w:val="center"/>
              <w:rPr>
                <w:rFonts w:ascii="Times New Roman" w:hAnsi="Times New Roman" w:cs="Times New Roman"/>
                <w:b/>
                <w:noProof/>
                <w:sz w:val="24"/>
                <w:szCs w:val="24"/>
                <w:lang w:eastAsia="lt-LT"/>
              </w:rPr>
            </w:pPr>
          </w:p>
        </w:tc>
        <w:tc>
          <w:tcPr>
            <w:tcW w:w="976" w:type="dxa"/>
            <w:tcBorders>
              <w:top w:val="nil"/>
              <w:left w:val="nil"/>
              <w:bottom w:val="nil"/>
              <w:right w:val="nil"/>
            </w:tcBorders>
            <w:shd w:val="clear" w:color="auto" w:fill="auto"/>
            <w:noWrap/>
            <w:vAlign w:val="bottom"/>
            <w:hideMark/>
          </w:tcPr>
          <w:p w14:paraId="3F308DC1" w14:textId="77777777" w:rsidR="00B00D86" w:rsidRPr="00B00D86" w:rsidRDefault="00B00D86" w:rsidP="00B00D86">
            <w:pPr>
              <w:jc w:val="center"/>
              <w:rPr>
                <w:rFonts w:ascii="Times New Roman" w:hAnsi="Times New Roman" w:cs="Times New Roman"/>
                <w:b/>
                <w:noProof/>
                <w:sz w:val="24"/>
                <w:szCs w:val="24"/>
                <w:lang w:eastAsia="lt-LT"/>
              </w:rPr>
            </w:pPr>
          </w:p>
        </w:tc>
        <w:tc>
          <w:tcPr>
            <w:tcW w:w="976" w:type="dxa"/>
            <w:tcBorders>
              <w:top w:val="nil"/>
              <w:left w:val="nil"/>
              <w:bottom w:val="nil"/>
              <w:right w:val="nil"/>
            </w:tcBorders>
            <w:shd w:val="clear" w:color="auto" w:fill="auto"/>
            <w:noWrap/>
            <w:vAlign w:val="bottom"/>
            <w:hideMark/>
          </w:tcPr>
          <w:p w14:paraId="44BAEB79" w14:textId="77777777" w:rsidR="00B00D86" w:rsidRPr="00B00D86" w:rsidRDefault="00B00D86" w:rsidP="00B00D86">
            <w:pPr>
              <w:jc w:val="center"/>
              <w:rPr>
                <w:rFonts w:ascii="Times New Roman" w:hAnsi="Times New Roman" w:cs="Times New Roman"/>
                <w:b/>
                <w:noProof/>
                <w:sz w:val="24"/>
                <w:szCs w:val="24"/>
                <w:lang w:eastAsia="lt-LT"/>
              </w:rPr>
            </w:pPr>
          </w:p>
        </w:tc>
        <w:tc>
          <w:tcPr>
            <w:tcW w:w="976" w:type="dxa"/>
            <w:tcBorders>
              <w:top w:val="nil"/>
              <w:left w:val="nil"/>
              <w:bottom w:val="nil"/>
              <w:right w:val="nil"/>
            </w:tcBorders>
            <w:shd w:val="clear" w:color="auto" w:fill="auto"/>
            <w:noWrap/>
            <w:vAlign w:val="bottom"/>
            <w:hideMark/>
          </w:tcPr>
          <w:p w14:paraId="51E849F0" w14:textId="77777777" w:rsidR="00B00D86" w:rsidRPr="00B00D86" w:rsidRDefault="00B00D86" w:rsidP="00B00D86">
            <w:pPr>
              <w:jc w:val="center"/>
              <w:rPr>
                <w:rFonts w:ascii="Times New Roman" w:hAnsi="Times New Roman" w:cs="Times New Roman"/>
                <w:b/>
                <w:noProof/>
                <w:sz w:val="24"/>
                <w:szCs w:val="24"/>
                <w:lang w:eastAsia="lt-LT"/>
              </w:rPr>
            </w:pPr>
          </w:p>
        </w:tc>
      </w:tr>
      <w:tr w:rsidR="00B00D86" w:rsidRPr="00B00D86" w14:paraId="7DE05F13" w14:textId="77777777" w:rsidTr="00B00D86">
        <w:trPr>
          <w:trHeight w:val="255"/>
        </w:trPr>
        <w:tc>
          <w:tcPr>
            <w:tcW w:w="976" w:type="dxa"/>
            <w:tcBorders>
              <w:top w:val="nil"/>
              <w:left w:val="nil"/>
              <w:bottom w:val="nil"/>
              <w:right w:val="nil"/>
            </w:tcBorders>
            <w:shd w:val="clear" w:color="auto" w:fill="auto"/>
            <w:noWrap/>
            <w:vAlign w:val="bottom"/>
            <w:hideMark/>
          </w:tcPr>
          <w:p w14:paraId="7E9D61A5" w14:textId="77777777" w:rsidR="00B00D86" w:rsidRPr="00B00D86" w:rsidRDefault="00B00D86" w:rsidP="00B00D86">
            <w:pPr>
              <w:jc w:val="center"/>
              <w:rPr>
                <w:rFonts w:ascii="Times New Roman" w:hAnsi="Times New Roman" w:cs="Times New Roman"/>
                <w:b/>
                <w:noProof/>
                <w:sz w:val="24"/>
                <w:szCs w:val="24"/>
                <w:lang w:eastAsia="lt-LT"/>
              </w:rPr>
            </w:pPr>
          </w:p>
        </w:tc>
        <w:tc>
          <w:tcPr>
            <w:tcW w:w="976" w:type="dxa"/>
            <w:tcBorders>
              <w:top w:val="nil"/>
              <w:left w:val="nil"/>
              <w:bottom w:val="nil"/>
              <w:right w:val="nil"/>
            </w:tcBorders>
            <w:shd w:val="clear" w:color="auto" w:fill="auto"/>
            <w:noWrap/>
            <w:vAlign w:val="bottom"/>
            <w:hideMark/>
          </w:tcPr>
          <w:p w14:paraId="76B7E3F6" w14:textId="77777777" w:rsidR="00B00D86" w:rsidRPr="00B00D86" w:rsidRDefault="00B00D86" w:rsidP="00B00D86">
            <w:pPr>
              <w:jc w:val="center"/>
              <w:rPr>
                <w:rFonts w:ascii="Times New Roman" w:hAnsi="Times New Roman" w:cs="Times New Roman"/>
                <w:b/>
                <w:noProof/>
                <w:sz w:val="24"/>
                <w:szCs w:val="24"/>
                <w:lang w:eastAsia="lt-LT"/>
              </w:rPr>
            </w:pPr>
          </w:p>
        </w:tc>
        <w:tc>
          <w:tcPr>
            <w:tcW w:w="976" w:type="dxa"/>
            <w:tcBorders>
              <w:top w:val="nil"/>
              <w:left w:val="nil"/>
              <w:bottom w:val="nil"/>
              <w:right w:val="nil"/>
            </w:tcBorders>
            <w:shd w:val="clear" w:color="auto" w:fill="auto"/>
            <w:noWrap/>
            <w:vAlign w:val="bottom"/>
            <w:hideMark/>
          </w:tcPr>
          <w:p w14:paraId="07B1394D" w14:textId="77777777" w:rsidR="00B00D86" w:rsidRPr="00B00D86" w:rsidRDefault="00B00D86" w:rsidP="00B00D86">
            <w:pPr>
              <w:jc w:val="center"/>
              <w:rPr>
                <w:rFonts w:ascii="Times New Roman" w:hAnsi="Times New Roman" w:cs="Times New Roman"/>
                <w:b/>
                <w:noProof/>
                <w:sz w:val="24"/>
                <w:szCs w:val="24"/>
                <w:lang w:eastAsia="lt-LT"/>
              </w:rPr>
            </w:pPr>
          </w:p>
        </w:tc>
        <w:tc>
          <w:tcPr>
            <w:tcW w:w="976" w:type="dxa"/>
            <w:tcBorders>
              <w:top w:val="nil"/>
              <w:left w:val="nil"/>
              <w:bottom w:val="nil"/>
              <w:right w:val="nil"/>
            </w:tcBorders>
            <w:shd w:val="clear" w:color="auto" w:fill="auto"/>
            <w:noWrap/>
            <w:vAlign w:val="bottom"/>
            <w:hideMark/>
          </w:tcPr>
          <w:p w14:paraId="34EFE5DD" w14:textId="77777777" w:rsidR="00B00D86" w:rsidRPr="00B00D86" w:rsidRDefault="00B00D86" w:rsidP="00B00D86">
            <w:pPr>
              <w:jc w:val="center"/>
              <w:rPr>
                <w:rFonts w:ascii="Times New Roman" w:hAnsi="Times New Roman" w:cs="Times New Roman"/>
                <w:b/>
                <w:noProof/>
                <w:sz w:val="24"/>
                <w:szCs w:val="24"/>
                <w:lang w:eastAsia="lt-LT"/>
              </w:rPr>
            </w:pPr>
          </w:p>
        </w:tc>
        <w:tc>
          <w:tcPr>
            <w:tcW w:w="976" w:type="dxa"/>
            <w:tcBorders>
              <w:top w:val="nil"/>
              <w:left w:val="nil"/>
              <w:bottom w:val="nil"/>
              <w:right w:val="nil"/>
            </w:tcBorders>
            <w:shd w:val="clear" w:color="auto" w:fill="auto"/>
            <w:noWrap/>
            <w:vAlign w:val="bottom"/>
            <w:hideMark/>
          </w:tcPr>
          <w:p w14:paraId="72520D2C" w14:textId="77777777" w:rsidR="00B00D86" w:rsidRPr="00B00D86" w:rsidRDefault="00B00D86" w:rsidP="00835397">
            <w:pPr>
              <w:rPr>
                <w:rFonts w:ascii="Times New Roman" w:hAnsi="Times New Roman" w:cs="Times New Roman"/>
                <w:b/>
                <w:noProof/>
                <w:sz w:val="24"/>
                <w:szCs w:val="24"/>
                <w:lang w:eastAsia="lt-LT"/>
              </w:rPr>
            </w:pPr>
          </w:p>
        </w:tc>
        <w:tc>
          <w:tcPr>
            <w:tcW w:w="976" w:type="dxa"/>
            <w:tcBorders>
              <w:top w:val="nil"/>
              <w:left w:val="nil"/>
              <w:bottom w:val="nil"/>
              <w:right w:val="nil"/>
            </w:tcBorders>
            <w:shd w:val="clear" w:color="auto" w:fill="auto"/>
            <w:noWrap/>
            <w:vAlign w:val="bottom"/>
            <w:hideMark/>
          </w:tcPr>
          <w:p w14:paraId="50D05289" w14:textId="77777777" w:rsidR="00B00D86" w:rsidRPr="00B00D86" w:rsidRDefault="00B00D86" w:rsidP="00B00D86">
            <w:pPr>
              <w:jc w:val="center"/>
              <w:rPr>
                <w:rFonts w:ascii="Times New Roman" w:hAnsi="Times New Roman" w:cs="Times New Roman"/>
                <w:b/>
                <w:noProof/>
                <w:sz w:val="24"/>
                <w:szCs w:val="24"/>
                <w:lang w:eastAsia="lt-LT"/>
              </w:rPr>
            </w:pPr>
          </w:p>
        </w:tc>
        <w:tc>
          <w:tcPr>
            <w:tcW w:w="976" w:type="dxa"/>
            <w:tcBorders>
              <w:top w:val="nil"/>
              <w:left w:val="nil"/>
              <w:bottom w:val="nil"/>
              <w:right w:val="nil"/>
            </w:tcBorders>
            <w:shd w:val="clear" w:color="auto" w:fill="auto"/>
            <w:noWrap/>
            <w:vAlign w:val="bottom"/>
            <w:hideMark/>
          </w:tcPr>
          <w:p w14:paraId="62FB2DDB" w14:textId="77777777" w:rsidR="00B00D86" w:rsidRPr="00B00D86" w:rsidRDefault="00B00D86" w:rsidP="00B00D86">
            <w:pPr>
              <w:jc w:val="center"/>
              <w:rPr>
                <w:rFonts w:ascii="Times New Roman" w:hAnsi="Times New Roman" w:cs="Times New Roman"/>
                <w:b/>
                <w:noProof/>
                <w:sz w:val="24"/>
                <w:szCs w:val="24"/>
                <w:lang w:eastAsia="lt-LT"/>
              </w:rPr>
            </w:pPr>
          </w:p>
        </w:tc>
        <w:tc>
          <w:tcPr>
            <w:tcW w:w="976" w:type="dxa"/>
            <w:tcBorders>
              <w:top w:val="nil"/>
              <w:left w:val="nil"/>
              <w:bottom w:val="nil"/>
              <w:right w:val="nil"/>
            </w:tcBorders>
            <w:shd w:val="clear" w:color="auto" w:fill="auto"/>
            <w:noWrap/>
            <w:vAlign w:val="bottom"/>
            <w:hideMark/>
          </w:tcPr>
          <w:p w14:paraId="591B0D76" w14:textId="77777777" w:rsidR="00B00D86" w:rsidRPr="00B00D86" w:rsidRDefault="00B00D86" w:rsidP="00B00D86">
            <w:pPr>
              <w:jc w:val="center"/>
              <w:rPr>
                <w:rFonts w:ascii="Times New Roman" w:hAnsi="Times New Roman" w:cs="Times New Roman"/>
                <w:b/>
                <w:noProof/>
                <w:sz w:val="24"/>
                <w:szCs w:val="24"/>
                <w:lang w:eastAsia="lt-LT"/>
              </w:rPr>
            </w:pPr>
          </w:p>
        </w:tc>
      </w:tr>
      <w:tr w:rsidR="00B00D86" w:rsidRPr="00B00D86" w14:paraId="31D95643" w14:textId="77777777" w:rsidTr="00B00D86">
        <w:trPr>
          <w:trHeight w:val="255"/>
        </w:trPr>
        <w:tc>
          <w:tcPr>
            <w:tcW w:w="976" w:type="dxa"/>
            <w:tcBorders>
              <w:top w:val="nil"/>
              <w:left w:val="nil"/>
              <w:bottom w:val="nil"/>
              <w:right w:val="nil"/>
            </w:tcBorders>
            <w:shd w:val="clear" w:color="auto" w:fill="auto"/>
            <w:noWrap/>
            <w:vAlign w:val="bottom"/>
            <w:hideMark/>
          </w:tcPr>
          <w:p w14:paraId="23AC5BBB" w14:textId="77777777" w:rsidR="00B00D86" w:rsidRPr="00B00D86" w:rsidRDefault="00B00D86" w:rsidP="00B00D86">
            <w:pPr>
              <w:jc w:val="center"/>
              <w:rPr>
                <w:rFonts w:ascii="Times New Roman" w:hAnsi="Times New Roman" w:cs="Times New Roman"/>
                <w:b/>
                <w:noProof/>
                <w:sz w:val="24"/>
                <w:szCs w:val="24"/>
                <w:lang w:eastAsia="lt-LT"/>
              </w:rPr>
            </w:pPr>
          </w:p>
        </w:tc>
        <w:tc>
          <w:tcPr>
            <w:tcW w:w="976" w:type="dxa"/>
            <w:tcBorders>
              <w:top w:val="nil"/>
              <w:left w:val="nil"/>
              <w:bottom w:val="nil"/>
              <w:right w:val="nil"/>
            </w:tcBorders>
            <w:shd w:val="clear" w:color="auto" w:fill="auto"/>
            <w:noWrap/>
            <w:vAlign w:val="bottom"/>
            <w:hideMark/>
          </w:tcPr>
          <w:p w14:paraId="2647EA47" w14:textId="77777777" w:rsidR="00B00D86" w:rsidRPr="00B00D86" w:rsidRDefault="00B00D86" w:rsidP="00B00D86">
            <w:pPr>
              <w:jc w:val="center"/>
              <w:rPr>
                <w:rFonts w:ascii="Times New Roman" w:hAnsi="Times New Roman" w:cs="Times New Roman"/>
                <w:b/>
                <w:noProof/>
                <w:sz w:val="24"/>
                <w:szCs w:val="24"/>
                <w:lang w:eastAsia="lt-LT"/>
              </w:rPr>
            </w:pPr>
          </w:p>
        </w:tc>
        <w:tc>
          <w:tcPr>
            <w:tcW w:w="976" w:type="dxa"/>
            <w:tcBorders>
              <w:top w:val="nil"/>
              <w:left w:val="nil"/>
              <w:bottom w:val="nil"/>
              <w:right w:val="nil"/>
            </w:tcBorders>
            <w:shd w:val="clear" w:color="auto" w:fill="auto"/>
            <w:noWrap/>
            <w:vAlign w:val="bottom"/>
            <w:hideMark/>
          </w:tcPr>
          <w:p w14:paraId="2FF37B5D" w14:textId="77777777" w:rsidR="00B00D86" w:rsidRPr="00B00D86" w:rsidRDefault="00B00D86" w:rsidP="00B00D86">
            <w:pPr>
              <w:jc w:val="center"/>
              <w:rPr>
                <w:rFonts w:ascii="Times New Roman" w:hAnsi="Times New Roman" w:cs="Times New Roman"/>
                <w:b/>
                <w:noProof/>
                <w:sz w:val="24"/>
                <w:szCs w:val="24"/>
                <w:lang w:eastAsia="lt-LT"/>
              </w:rPr>
            </w:pPr>
          </w:p>
        </w:tc>
        <w:tc>
          <w:tcPr>
            <w:tcW w:w="976" w:type="dxa"/>
            <w:tcBorders>
              <w:top w:val="nil"/>
              <w:left w:val="nil"/>
              <w:bottom w:val="nil"/>
              <w:right w:val="nil"/>
            </w:tcBorders>
            <w:shd w:val="clear" w:color="auto" w:fill="auto"/>
            <w:noWrap/>
            <w:vAlign w:val="bottom"/>
            <w:hideMark/>
          </w:tcPr>
          <w:p w14:paraId="2AD062E6" w14:textId="77777777" w:rsidR="00B00D86" w:rsidRPr="00B00D86" w:rsidRDefault="00B00D86" w:rsidP="00B00D86">
            <w:pPr>
              <w:jc w:val="center"/>
              <w:rPr>
                <w:rFonts w:ascii="Times New Roman" w:hAnsi="Times New Roman" w:cs="Times New Roman"/>
                <w:b/>
                <w:noProof/>
                <w:sz w:val="24"/>
                <w:szCs w:val="24"/>
                <w:lang w:eastAsia="lt-LT"/>
              </w:rPr>
            </w:pPr>
          </w:p>
        </w:tc>
        <w:tc>
          <w:tcPr>
            <w:tcW w:w="976" w:type="dxa"/>
            <w:tcBorders>
              <w:top w:val="nil"/>
              <w:left w:val="nil"/>
              <w:bottom w:val="nil"/>
              <w:right w:val="nil"/>
            </w:tcBorders>
            <w:shd w:val="clear" w:color="auto" w:fill="auto"/>
            <w:noWrap/>
            <w:vAlign w:val="bottom"/>
            <w:hideMark/>
          </w:tcPr>
          <w:p w14:paraId="176EC94E" w14:textId="77777777" w:rsidR="00B00D86" w:rsidRPr="00B00D86" w:rsidRDefault="00B00D86" w:rsidP="00B00D86">
            <w:pPr>
              <w:jc w:val="center"/>
              <w:rPr>
                <w:rFonts w:ascii="Times New Roman" w:hAnsi="Times New Roman" w:cs="Times New Roman"/>
                <w:b/>
                <w:noProof/>
                <w:sz w:val="24"/>
                <w:szCs w:val="24"/>
                <w:lang w:eastAsia="lt-LT"/>
              </w:rPr>
            </w:pPr>
          </w:p>
        </w:tc>
        <w:tc>
          <w:tcPr>
            <w:tcW w:w="976" w:type="dxa"/>
            <w:tcBorders>
              <w:top w:val="nil"/>
              <w:left w:val="nil"/>
              <w:bottom w:val="nil"/>
              <w:right w:val="nil"/>
            </w:tcBorders>
            <w:shd w:val="clear" w:color="auto" w:fill="auto"/>
            <w:noWrap/>
            <w:vAlign w:val="bottom"/>
            <w:hideMark/>
          </w:tcPr>
          <w:p w14:paraId="102D6E36" w14:textId="77777777" w:rsidR="00B00D86" w:rsidRPr="00B00D86" w:rsidRDefault="00B00D86" w:rsidP="00B00D86">
            <w:pPr>
              <w:jc w:val="center"/>
              <w:rPr>
                <w:rFonts w:ascii="Times New Roman" w:hAnsi="Times New Roman" w:cs="Times New Roman"/>
                <w:b/>
                <w:noProof/>
                <w:sz w:val="24"/>
                <w:szCs w:val="24"/>
                <w:lang w:eastAsia="lt-LT"/>
              </w:rPr>
            </w:pPr>
          </w:p>
        </w:tc>
        <w:tc>
          <w:tcPr>
            <w:tcW w:w="976" w:type="dxa"/>
            <w:tcBorders>
              <w:top w:val="nil"/>
              <w:left w:val="nil"/>
              <w:bottom w:val="nil"/>
              <w:right w:val="nil"/>
            </w:tcBorders>
            <w:shd w:val="clear" w:color="auto" w:fill="auto"/>
            <w:noWrap/>
            <w:vAlign w:val="bottom"/>
            <w:hideMark/>
          </w:tcPr>
          <w:p w14:paraId="39E9BBEC" w14:textId="77777777" w:rsidR="00B00D86" w:rsidRPr="00B00D86" w:rsidRDefault="00B00D86" w:rsidP="00B00D86">
            <w:pPr>
              <w:jc w:val="center"/>
              <w:rPr>
                <w:rFonts w:ascii="Times New Roman" w:hAnsi="Times New Roman" w:cs="Times New Roman"/>
                <w:b/>
                <w:noProof/>
                <w:sz w:val="24"/>
                <w:szCs w:val="24"/>
                <w:lang w:eastAsia="lt-LT"/>
              </w:rPr>
            </w:pPr>
          </w:p>
        </w:tc>
        <w:tc>
          <w:tcPr>
            <w:tcW w:w="976" w:type="dxa"/>
            <w:tcBorders>
              <w:top w:val="nil"/>
              <w:left w:val="nil"/>
              <w:bottom w:val="nil"/>
              <w:right w:val="nil"/>
            </w:tcBorders>
            <w:shd w:val="clear" w:color="auto" w:fill="auto"/>
            <w:noWrap/>
            <w:vAlign w:val="bottom"/>
            <w:hideMark/>
          </w:tcPr>
          <w:p w14:paraId="56DB3050" w14:textId="77777777" w:rsidR="00B00D86" w:rsidRPr="00B00D86" w:rsidRDefault="00B00D86" w:rsidP="00B00D86">
            <w:pPr>
              <w:jc w:val="center"/>
              <w:rPr>
                <w:rFonts w:ascii="Times New Roman" w:hAnsi="Times New Roman" w:cs="Times New Roman"/>
                <w:b/>
                <w:noProof/>
                <w:sz w:val="24"/>
                <w:szCs w:val="24"/>
                <w:lang w:eastAsia="lt-LT"/>
              </w:rPr>
            </w:pPr>
          </w:p>
        </w:tc>
      </w:tr>
      <w:tr w:rsidR="00B00D86" w:rsidRPr="00B00D86" w14:paraId="69EA07F9" w14:textId="77777777" w:rsidTr="00B00D86">
        <w:trPr>
          <w:trHeight w:val="255"/>
        </w:trPr>
        <w:tc>
          <w:tcPr>
            <w:tcW w:w="976" w:type="dxa"/>
            <w:tcBorders>
              <w:top w:val="nil"/>
              <w:left w:val="nil"/>
              <w:bottom w:val="nil"/>
              <w:right w:val="nil"/>
            </w:tcBorders>
            <w:shd w:val="clear" w:color="auto" w:fill="auto"/>
            <w:noWrap/>
            <w:vAlign w:val="bottom"/>
            <w:hideMark/>
          </w:tcPr>
          <w:p w14:paraId="79CF2313" w14:textId="77777777" w:rsidR="00B00D86" w:rsidRPr="00B00D86" w:rsidRDefault="00B00D86" w:rsidP="00B00D86">
            <w:pPr>
              <w:jc w:val="center"/>
              <w:rPr>
                <w:rFonts w:ascii="Times New Roman" w:hAnsi="Times New Roman" w:cs="Times New Roman"/>
                <w:b/>
                <w:noProof/>
                <w:sz w:val="24"/>
                <w:szCs w:val="24"/>
                <w:lang w:eastAsia="lt-LT"/>
              </w:rPr>
            </w:pPr>
          </w:p>
        </w:tc>
        <w:tc>
          <w:tcPr>
            <w:tcW w:w="976" w:type="dxa"/>
            <w:tcBorders>
              <w:top w:val="nil"/>
              <w:left w:val="nil"/>
              <w:bottom w:val="nil"/>
              <w:right w:val="nil"/>
            </w:tcBorders>
            <w:shd w:val="clear" w:color="auto" w:fill="auto"/>
            <w:noWrap/>
            <w:vAlign w:val="bottom"/>
            <w:hideMark/>
          </w:tcPr>
          <w:p w14:paraId="1A818ED5" w14:textId="77777777" w:rsidR="00B00D86" w:rsidRPr="00B00D86" w:rsidRDefault="00B00D86" w:rsidP="00B00D86">
            <w:pPr>
              <w:jc w:val="center"/>
              <w:rPr>
                <w:rFonts w:ascii="Times New Roman" w:hAnsi="Times New Roman" w:cs="Times New Roman"/>
                <w:b/>
                <w:noProof/>
                <w:sz w:val="24"/>
                <w:szCs w:val="24"/>
                <w:lang w:eastAsia="lt-LT"/>
              </w:rPr>
            </w:pPr>
          </w:p>
        </w:tc>
        <w:tc>
          <w:tcPr>
            <w:tcW w:w="976" w:type="dxa"/>
            <w:tcBorders>
              <w:top w:val="nil"/>
              <w:left w:val="nil"/>
              <w:bottom w:val="nil"/>
              <w:right w:val="nil"/>
            </w:tcBorders>
            <w:shd w:val="clear" w:color="auto" w:fill="auto"/>
            <w:noWrap/>
            <w:vAlign w:val="bottom"/>
            <w:hideMark/>
          </w:tcPr>
          <w:p w14:paraId="77514FD3" w14:textId="77777777" w:rsidR="00B00D86" w:rsidRPr="00B00D86" w:rsidRDefault="00B00D86" w:rsidP="00B00D86">
            <w:pPr>
              <w:jc w:val="center"/>
              <w:rPr>
                <w:rFonts w:ascii="Times New Roman" w:hAnsi="Times New Roman" w:cs="Times New Roman"/>
                <w:b/>
                <w:noProof/>
                <w:sz w:val="24"/>
                <w:szCs w:val="24"/>
                <w:lang w:eastAsia="lt-LT"/>
              </w:rPr>
            </w:pPr>
          </w:p>
        </w:tc>
        <w:tc>
          <w:tcPr>
            <w:tcW w:w="976" w:type="dxa"/>
            <w:tcBorders>
              <w:top w:val="nil"/>
              <w:left w:val="nil"/>
              <w:bottom w:val="nil"/>
              <w:right w:val="nil"/>
            </w:tcBorders>
            <w:shd w:val="clear" w:color="auto" w:fill="auto"/>
            <w:noWrap/>
            <w:vAlign w:val="bottom"/>
            <w:hideMark/>
          </w:tcPr>
          <w:p w14:paraId="057058AD" w14:textId="77777777" w:rsidR="00B00D86" w:rsidRPr="00B00D86" w:rsidRDefault="00B00D86" w:rsidP="00B00D86">
            <w:pPr>
              <w:jc w:val="center"/>
              <w:rPr>
                <w:rFonts w:ascii="Times New Roman" w:hAnsi="Times New Roman" w:cs="Times New Roman"/>
                <w:b/>
                <w:noProof/>
                <w:sz w:val="24"/>
                <w:szCs w:val="24"/>
                <w:lang w:eastAsia="lt-LT"/>
              </w:rPr>
            </w:pPr>
          </w:p>
        </w:tc>
        <w:tc>
          <w:tcPr>
            <w:tcW w:w="976" w:type="dxa"/>
            <w:tcBorders>
              <w:top w:val="nil"/>
              <w:left w:val="nil"/>
              <w:bottom w:val="nil"/>
              <w:right w:val="nil"/>
            </w:tcBorders>
            <w:shd w:val="clear" w:color="auto" w:fill="auto"/>
            <w:noWrap/>
            <w:vAlign w:val="bottom"/>
            <w:hideMark/>
          </w:tcPr>
          <w:p w14:paraId="4206A49D" w14:textId="77777777" w:rsidR="00B00D86" w:rsidRPr="00B00D86" w:rsidRDefault="00B00D86" w:rsidP="00B00D86">
            <w:pPr>
              <w:jc w:val="center"/>
              <w:rPr>
                <w:rFonts w:ascii="Times New Roman" w:hAnsi="Times New Roman" w:cs="Times New Roman"/>
                <w:b/>
                <w:noProof/>
                <w:sz w:val="24"/>
                <w:szCs w:val="24"/>
                <w:lang w:eastAsia="lt-LT"/>
              </w:rPr>
            </w:pPr>
          </w:p>
        </w:tc>
        <w:tc>
          <w:tcPr>
            <w:tcW w:w="976" w:type="dxa"/>
            <w:tcBorders>
              <w:top w:val="nil"/>
              <w:left w:val="nil"/>
              <w:bottom w:val="nil"/>
              <w:right w:val="nil"/>
            </w:tcBorders>
            <w:shd w:val="clear" w:color="auto" w:fill="auto"/>
            <w:noWrap/>
            <w:vAlign w:val="bottom"/>
            <w:hideMark/>
          </w:tcPr>
          <w:p w14:paraId="13E5E49E" w14:textId="77777777" w:rsidR="00B00D86" w:rsidRPr="00B00D86" w:rsidRDefault="00B00D86" w:rsidP="00B00D86">
            <w:pPr>
              <w:jc w:val="center"/>
              <w:rPr>
                <w:rFonts w:ascii="Times New Roman" w:hAnsi="Times New Roman" w:cs="Times New Roman"/>
                <w:b/>
                <w:noProof/>
                <w:sz w:val="24"/>
                <w:szCs w:val="24"/>
                <w:lang w:eastAsia="lt-LT"/>
              </w:rPr>
            </w:pPr>
          </w:p>
        </w:tc>
        <w:tc>
          <w:tcPr>
            <w:tcW w:w="976" w:type="dxa"/>
            <w:tcBorders>
              <w:top w:val="nil"/>
              <w:left w:val="nil"/>
              <w:bottom w:val="nil"/>
              <w:right w:val="nil"/>
            </w:tcBorders>
            <w:shd w:val="clear" w:color="auto" w:fill="auto"/>
            <w:noWrap/>
            <w:vAlign w:val="bottom"/>
            <w:hideMark/>
          </w:tcPr>
          <w:p w14:paraId="7580431C" w14:textId="77777777" w:rsidR="00B00D86" w:rsidRPr="00B00D86" w:rsidRDefault="00B00D86" w:rsidP="00B00D86">
            <w:pPr>
              <w:jc w:val="center"/>
              <w:rPr>
                <w:rFonts w:ascii="Times New Roman" w:hAnsi="Times New Roman" w:cs="Times New Roman"/>
                <w:b/>
                <w:noProof/>
                <w:sz w:val="24"/>
                <w:szCs w:val="24"/>
                <w:lang w:eastAsia="lt-LT"/>
              </w:rPr>
            </w:pPr>
          </w:p>
        </w:tc>
        <w:tc>
          <w:tcPr>
            <w:tcW w:w="976" w:type="dxa"/>
            <w:tcBorders>
              <w:top w:val="nil"/>
              <w:left w:val="nil"/>
              <w:bottom w:val="nil"/>
              <w:right w:val="nil"/>
            </w:tcBorders>
            <w:shd w:val="clear" w:color="auto" w:fill="auto"/>
            <w:noWrap/>
            <w:vAlign w:val="bottom"/>
            <w:hideMark/>
          </w:tcPr>
          <w:p w14:paraId="549B6E79" w14:textId="77777777" w:rsidR="00B00D86" w:rsidRPr="00B00D86" w:rsidRDefault="00B00D86" w:rsidP="00B00D86">
            <w:pPr>
              <w:jc w:val="center"/>
              <w:rPr>
                <w:rFonts w:ascii="Times New Roman" w:hAnsi="Times New Roman" w:cs="Times New Roman"/>
                <w:b/>
                <w:noProof/>
                <w:sz w:val="24"/>
                <w:szCs w:val="24"/>
                <w:lang w:eastAsia="lt-LT"/>
              </w:rPr>
            </w:pPr>
          </w:p>
        </w:tc>
      </w:tr>
      <w:tr w:rsidR="00B00D86" w:rsidRPr="00B00D86" w14:paraId="6BD2F201" w14:textId="77777777" w:rsidTr="00B00D86">
        <w:trPr>
          <w:trHeight w:val="255"/>
        </w:trPr>
        <w:tc>
          <w:tcPr>
            <w:tcW w:w="976" w:type="dxa"/>
            <w:tcBorders>
              <w:top w:val="nil"/>
              <w:left w:val="nil"/>
              <w:bottom w:val="nil"/>
              <w:right w:val="nil"/>
            </w:tcBorders>
            <w:shd w:val="clear" w:color="auto" w:fill="auto"/>
            <w:noWrap/>
            <w:vAlign w:val="bottom"/>
            <w:hideMark/>
          </w:tcPr>
          <w:p w14:paraId="5240CA80" w14:textId="77777777" w:rsidR="00B00D86" w:rsidRPr="00B00D86" w:rsidRDefault="00B00D86" w:rsidP="00243DC9">
            <w:pPr>
              <w:rPr>
                <w:rFonts w:ascii="Times New Roman" w:hAnsi="Times New Roman" w:cs="Times New Roman"/>
                <w:b/>
                <w:noProof/>
                <w:sz w:val="24"/>
                <w:szCs w:val="24"/>
                <w:lang w:eastAsia="lt-LT"/>
              </w:rPr>
            </w:pPr>
          </w:p>
        </w:tc>
        <w:tc>
          <w:tcPr>
            <w:tcW w:w="976" w:type="dxa"/>
            <w:tcBorders>
              <w:top w:val="nil"/>
              <w:left w:val="nil"/>
              <w:bottom w:val="nil"/>
              <w:right w:val="nil"/>
            </w:tcBorders>
            <w:shd w:val="clear" w:color="auto" w:fill="auto"/>
            <w:noWrap/>
            <w:vAlign w:val="bottom"/>
            <w:hideMark/>
          </w:tcPr>
          <w:p w14:paraId="1AA571AF" w14:textId="77777777" w:rsidR="00B00D86" w:rsidRPr="00B00D86" w:rsidRDefault="00B00D86" w:rsidP="00B00D86">
            <w:pPr>
              <w:jc w:val="center"/>
              <w:rPr>
                <w:rFonts w:ascii="Times New Roman" w:hAnsi="Times New Roman" w:cs="Times New Roman"/>
                <w:b/>
                <w:noProof/>
                <w:sz w:val="24"/>
                <w:szCs w:val="24"/>
                <w:lang w:eastAsia="lt-LT"/>
              </w:rPr>
            </w:pPr>
          </w:p>
        </w:tc>
        <w:tc>
          <w:tcPr>
            <w:tcW w:w="976" w:type="dxa"/>
            <w:tcBorders>
              <w:top w:val="nil"/>
              <w:left w:val="nil"/>
              <w:bottom w:val="nil"/>
              <w:right w:val="nil"/>
            </w:tcBorders>
            <w:shd w:val="clear" w:color="auto" w:fill="auto"/>
            <w:noWrap/>
            <w:vAlign w:val="bottom"/>
            <w:hideMark/>
          </w:tcPr>
          <w:p w14:paraId="5807109A" w14:textId="77777777" w:rsidR="00B00D86" w:rsidRPr="00B00D86" w:rsidRDefault="00B00D86" w:rsidP="00B00D86">
            <w:pPr>
              <w:jc w:val="center"/>
              <w:rPr>
                <w:rFonts w:ascii="Times New Roman" w:hAnsi="Times New Roman" w:cs="Times New Roman"/>
                <w:b/>
                <w:noProof/>
                <w:sz w:val="24"/>
                <w:szCs w:val="24"/>
                <w:lang w:eastAsia="lt-LT"/>
              </w:rPr>
            </w:pPr>
          </w:p>
        </w:tc>
        <w:tc>
          <w:tcPr>
            <w:tcW w:w="976" w:type="dxa"/>
            <w:tcBorders>
              <w:top w:val="nil"/>
              <w:left w:val="nil"/>
              <w:bottom w:val="nil"/>
              <w:right w:val="nil"/>
            </w:tcBorders>
            <w:shd w:val="clear" w:color="auto" w:fill="auto"/>
            <w:noWrap/>
            <w:vAlign w:val="bottom"/>
            <w:hideMark/>
          </w:tcPr>
          <w:p w14:paraId="2214CF78" w14:textId="77777777" w:rsidR="00B00D86" w:rsidRPr="00B00D86" w:rsidRDefault="00B00D86" w:rsidP="00B00D86">
            <w:pPr>
              <w:jc w:val="center"/>
              <w:rPr>
                <w:rFonts w:ascii="Times New Roman" w:hAnsi="Times New Roman" w:cs="Times New Roman"/>
                <w:b/>
                <w:noProof/>
                <w:sz w:val="24"/>
                <w:szCs w:val="24"/>
                <w:lang w:eastAsia="lt-LT"/>
              </w:rPr>
            </w:pPr>
          </w:p>
        </w:tc>
        <w:tc>
          <w:tcPr>
            <w:tcW w:w="976" w:type="dxa"/>
            <w:tcBorders>
              <w:top w:val="nil"/>
              <w:left w:val="nil"/>
              <w:bottom w:val="nil"/>
              <w:right w:val="nil"/>
            </w:tcBorders>
            <w:shd w:val="clear" w:color="auto" w:fill="auto"/>
            <w:noWrap/>
            <w:vAlign w:val="bottom"/>
            <w:hideMark/>
          </w:tcPr>
          <w:p w14:paraId="1367FB2C" w14:textId="77777777" w:rsidR="00B00D86" w:rsidRPr="00B00D86" w:rsidRDefault="00B00D86" w:rsidP="00B00D86">
            <w:pPr>
              <w:jc w:val="center"/>
              <w:rPr>
                <w:rFonts w:ascii="Times New Roman" w:hAnsi="Times New Roman" w:cs="Times New Roman"/>
                <w:b/>
                <w:noProof/>
                <w:sz w:val="24"/>
                <w:szCs w:val="24"/>
                <w:lang w:eastAsia="lt-LT"/>
              </w:rPr>
            </w:pPr>
          </w:p>
        </w:tc>
        <w:tc>
          <w:tcPr>
            <w:tcW w:w="976" w:type="dxa"/>
            <w:tcBorders>
              <w:top w:val="nil"/>
              <w:left w:val="nil"/>
              <w:bottom w:val="nil"/>
              <w:right w:val="nil"/>
            </w:tcBorders>
            <w:shd w:val="clear" w:color="auto" w:fill="auto"/>
            <w:noWrap/>
            <w:vAlign w:val="bottom"/>
            <w:hideMark/>
          </w:tcPr>
          <w:p w14:paraId="171B92E4" w14:textId="77777777" w:rsidR="00B00D86" w:rsidRPr="00B00D86" w:rsidRDefault="00B00D86" w:rsidP="00B00D86">
            <w:pPr>
              <w:jc w:val="center"/>
              <w:rPr>
                <w:rFonts w:ascii="Times New Roman" w:hAnsi="Times New Roman" w:cs="Times New Roman"/>
                <w:b/>
                <w:noProof/>
                <w:sz w:val="24"/>
                <w:szCs w:val="24"/>
                <w:lang w:eastAsia="lt-LT"/>
              </w:rPr>
            </w:pPr>
          </w:p>
        </w:tc>
        <w:tc>
          <w:tcPr>
            <w:tcW w:w="976" w:type="dxa"/>
            <w:tcBorders>
              <w:top w:val="nil"/>
              <w:left w:val="nil"/>
              <w:bottom w:val="nil"/>
              <w:right w:val="nil"/>
            </w:tcBorders>
            <w:shd w:val="clear" w:color="auto" w:fill="auto"/>
            <w:noWrap/>
            <w:vAlign w:val="bottom"/>
            <w:hideMark/>
          </w:tcPr>
          <w:p w14:paraId="17DEE862" w14:textId="77777777" w:rsidR="00B00D86" w:rsidRPr="00B00D86" w:rsidRDefault="00B00D86" w:rsidP="00B00D86">
            <w:pPr>
              <w:jc w:val="center"/>
              <w:rPr>
                <w:rFonts w:ascii="Times New Roman" w:hAnsi="Times New Roman" w:cs="Times New Roman"/>
                <w:b/>
                <w:noProof/>
                <w:sz w:val="24"/>
                <w:szCs w:val="24"/>
                <w:lang w:eastAsia="lt-LT"/>
              </w:rPr>
            </w:pPr>
          </w:p>
        </w:tc>
        <w:tc>
          <w:tcPr>
            <w:tcW w:w="976" w:type="dxa"/>
            <w:tcBorders>
              <w:top w:val="nil"/>
              <w:left w:val="nil"/>
              <w:bottom w:val="nil"/>
              <w:right w:val="nil"/>
            </w:tcBorders>
            <w:shd w:val="clear" w:color="auto" w:fill="auto"/>
            <w:noWrap/>
            <w:vAlign w:val="bottom"/>
            <w:hideMark/>
          </w:tcPr>
          <w:p w14:paraId="5D85A9E1" w14:textId="77777777" w:rsidR="00B00D86" w:rsidRPr="00B00D86" w:rsidRDefault="00B00D86" w:rsidP="00B00D86">
            <w:pPr>
              <w:jc w:val="center"/>
              <w:rPr>
                <w:rFonts w:ascii="Times New Roman" w:hAnsi="Times New Roman" w:cs="Times New Roman"/>
                <w:b/>
                <w:noProof/>
                <w:sz w:val="24"/>
                <w:szCs w:val="24"/>
                <w:lang w:eastAsia="lt-LT"/>
              </w:rPr>
            </w:pPr>
          </w:p>
        </w:tc>
      </w:tr>
      <w:tr w:rsidR="00B00D86" w:rsidRPr="00B00D86" w14:paraId="51948EDD" w14:textId="77777777" w:rsidTr="00B00D86">
        <w:trPr>
          <w:trHeight w:val="255"/>
        </w:trPr>
        <w:tc>
          <w:tcPr>
            <w:tcW w:w="976" w:type="dxa"/>
            <w:tcBorders>
              <w:top w:val="nil"/>
              <w:left w:val="nil"/>
              <w:bottom w:val="nil"/>
              <w:right w:val="nil"/>
            </w:tcBorders>
            <w:shd w:val="clear" w:color="auto" w:fill="auto"/>
            <w:noWrap/>
            <w:vAlign w:val="bottom"/>
            <w:hideMark/>
          </w:tcPr>
          <w:p w14:paraId="169B0554" w14:textId="77777777" w:rsidR="00B00D86" w:rsidRPr="00B00D86" w:rsidRDefault="00B00D86" w:rsidP="00B00D86">
            <w:pPr>
              <w:jc w:val="center"/>
              <w:rPr>
                <w:rFonts w:ascii="Times New Roman" w:hAnsi="Times New Roman" w:cs="Times New Roman"/>
                <w:b/>
                <w:noProof/>
                <w:sz w:val="24"/>
                <w:szCs w:val="24"/>
                <w:lang w:eastAsia="lt-LT"/>
              </w:rPr>
            </w:pPr>
          </w:p>
        </w:tc>
        <w:tc>
          <w:tcPr>
            <w:tcW w:w="976" w:type="dxa"/>
            <w:tcBorders>
              <w:top w:val="nil"/>
              <w:left w:val="nil"/>
              <w:bottom w:val="nil"/>
              <w:right w:val="nil"/>
            </w:tcBorders>
            <w:shd w:val="clear" w:color="auto" w:fill="auto"/>
            <w:noWrap/>
            <w:vAlign w:val="bottom"/>
            <w:hideMark/>
          </w:tcPr>
          <w:p w14:paraId="54282FD2" w14:textId="77777777" w:rsidR="00B00D86" w:rsidRPr="00B00D86" w:rsidRDefault="00B00D86" w:rsidP="00835397">
            <w:pPr>
              <w:rPr>
                <w:rFonts w:ascii="Times New Roman" w:hAnsi="Times New Roman" w:cs="Times New Roman"/>
                <w:b/>
                <w:noProof/>
                <w:sz w:val="24"/>
                <w:szCs w:val="24"/>
                <w:lang w:eastAsia="lt-LT"/>
              </w:rPr>
            </w:pPr>
          </w:p>
        </w:tc>
        <w:tc>
          <w:tcPr>
            <w:tcW w:w="976" w:type="dxa"/>
            <w:tcBorders>
              <w:top w:val="nil"/>
              <w:left w:val="nil"/>
              <w:bottom w:val="nil"/>
              <w:right w:val="nil"/>
            </w:tcBorders>
            <w:shd w:val="clear" w:color="auto" w:fill="auto"/>
            <w:noWrap/>
            <w:vAlign w:val="bottom"/>
            <w:hideMark/>
          </w:tcPr>
          <w:p w14:paraId="24BF6FFF" w14:textId="77777777" w:rsidR="00B00D86" w:rsidRPr="00B00D86" w:rsidRDefault="00B00D86" w:rsidP="00B00D86">
            <w:pPr>
              <w:jc w:val="center"/>
              <w:rPr>
                <w:rFonts w:ascii="Times New Roman" w:hAnsi="Times New Roman" w:cs="Times New Roman"/>
                <w:b/>
                <w:noProof/>
                <w:sz w:val="24"/>
                <w:szCs w:val="24"/>
                <w:lang w:eastAsia="lt-LT"/>
              </w:rPr>
            </w:pPr>
          </w:p>
        </w:tc>
        <w:tc>
          <w:tcPr>
            <w:tcW w:w="976" w:type="dxa"/>
            <w:tcBorders>
              <w:top w:val="nil"/>
              <w:left w:val="nil"/>
              <w:bottom w:val="nil"/>
              <w:right w:val="nil"/>
            </w:tcBorders>
            <w:shd w:val="clear" w:color="auto" w:fill="auto"/>
            <w:noWrap/>
            <w:vAlign w:val="bottom"/>
            <w:hideMark/>
          </w:tcPr>
          <w:p w14:paraId="5F3841E8" w14:textId="77777777" w:rsidR="00B00D86" w:rsidRPr="00B00D86" w:rsidRDefault="00B00D86" w:rsidP="00B00D86">
            <w:pPr>
              <w:jc w:val="center"/>
              <w:rPr>
                <w:rFonts w:ascii="Times New Roman" w:hAnsi="Times New Roman" w:cs="Times New Roman"/>
                <w:b/>
                <w:noProof/>
                <w:sz w:val="24"/>
                <w:szCs w:val="24"/>
                <w:lang w:eastAsia="lt-LT"/>
              </w:rPr>
            </w:pPr>
          </w:p>
        </w:tc>
        <w:tc>
          <w:tcPr>
            <w:tcW w:w="976" w:type="dxa"/>
            <w:tcBorders>
              <w:top w:val="nil"/>
              <w:left w:val="nil"/>
              <w:bottom w:val="nil"/>
              <w:right w:val="nil"/>
            </w:tcBorders>
            <w:shd w:val="clear" w:color="auto" w:fill="auto"/>
            <w:noWrap/>
            <w:vAlign w:val="bottom"/>
            <w:hideMark/>
          </w:tcPr>
          <w:p w14:paraId="0C454AEF" w14:textId="77777777" w:rsidR="00B00D86" w:rsidRPr="00B00D86" w:rsidRDefault="00B00D86" w:rsidP="00B00D86">
            <w:pPr>
              <w:jc w:val="center"/>
              <w:rPr>
                <w:rFonts w:ascii="Times New Roman" w:hAnsi="Times New Roman" w:cs="Times New Roman"/>
                <w:b/>
                <w:noProof/>
                <w:sz w:val="24"/>
                <w:szCs w:val="24"/>
                <w:lang w:eastAsia="lt-LT"/>
              </w:rPr>
            </w:pPr>
          </w:p>
        </w:tc>
        <w:tc>
          <w:tcPr>
            <w:tcW w:w="976" w:type="dxa"/>
            <w:tcBorders>
              <w:top w:val="nil"/>
              <w:left w:val="nil"/>
              <w:bottom w:val="nil"/>
              <w:right w:val="nil"/>
            </w:tcBorders>
            <w:shd w:val="clear" w:color="auto" w:fill="auto"/>
            <w:noWrap/>
            <w:vAlign w:val="bottom"/>
            <w:hideMark/>
          </w:tcPr>
          <w:p w14:paraId="59586AA5" w14:textId="77777777" w:rsidR="00B00D86" w:rsidRPr="00B00D86" w:rsidRDefault="00B00D86" w:rsidP="00B00D86">
            <w:pPr>
              <w:jc w:val="center"/>
              <w:rPr>
                <w:rFonts w:ascii="Times New Roman" w:hAnsi="Times New Roman" w:cs="Times New Roman"/>
                <w:b/>
                <w:noProof/>
                <w:sz w:val="24"/>
                <w:szCs w:val="24"/>
                <w:lang w:eastAsia="lt-LT"/>
              </w:rPr>
            </w:pPr>
          </w:p>
        </w:tc>
        <w:tc>
          <w:tcPr>
            <w:tcW w:w="976" w:type="dxa"/>
            <w:tcBorders>
              <w:top w:val="nil"/>
              <w:left w:val="nil"/>
              <w:bottom w:val="nil"/>
              <w:right w:val="nil"/>
            </w:tcBorders>
            <w:shd w:val="clear" w:color="auto" w:fill="auto"/>
            <w:noWrap/>
            <w:vAlign w:val="bottom"/>
            <w:hideMark/>
          </w:tcPr>
          <w:p w14:paraId="30002225" w14:textId="77777777" w:rsidR="00B00D86" w:rsidRPr="00B00D86" w:rsidRDefault="00B00D86" w:rsidP="00B00D86">
            <w:pPr>
              <w:jc w:val="center"/>
              <w:rPr>
                <w:rFonts w:ascii="Times New Roman" w:hAnsi="Times New Roman" w:cs="Times New Roman"/>
                <w:b/>
                <w:noProof/>
                <w:sz w:val="24"/>
                <w:szCs w:val="24"/>
                <w:lang w:eastAsia="lt-LT"/>
              </w:rPr>
            </w:pPr>
          </w:p>
        </w:tc>
        <w:tc>
          <w:tcPr>
            <w:tcW w:w="976" w:type="dxa"/>
            <w:tcBorders>
              <w:top w:val="nil"/>
              <w:left w:val="nil"/>
              <w:bottom w:val="nil"/>
              <w:right w:val="nil"/>
            </w:tcBorders>
            <w:shd w:val="clear" w:color="auto" w:fill="auto"/>
            <w:noWrap/>
            <w:vAlign w:val="bottom"/>
            <w:hideMark/>
          </w:tcPr>
          <w:p w14:paraId="102AB5FE" w14:textId="77777777" w:rsidR="00B00D86" w:rsidRPr="00B00D86" w:rsidRDefault="00B00D86" w:rsidP="00B00D86">
            <w:pPr>
              <w:jc w:val="center"/>
              <w:rPr>
                <w:rFonts w:ascii="Times New Roman" w:hAnsi="Times New Roman" w:cs="Times New Roman"/>
                <w:b/>
                <w:noProof/>
                <w:sz w:val="24"/>
                <w:szCs w:val="24"/>
                <w:lang w:eastAsia="lt-LT"/>
              </w:rPr>
            </w:pPr>
          </w:p>
        </w:tc>
      </w:tr>
    </w:tbl>
    <w:p w14:paraId="5F1D597C" w14:textId="77777777" w:rsidR="00E0689B" w:rsidRPr="00FE02DF" w:rsidRDefault="00E0689B" w:rsidP="00E0689B">
      <w:pPr>
        <w:rPr>
          <w:rFonts w:ascii="Times New Roman" w:hAnsi="Times New Roman" w:cs="Times New Roman"/>
          <w:b/>
          <w:noProof/>
          <w:color w:val="000000" w:themeColor="text1"/>
          <w:sz w:val="24"/>
          <w:szCs w:val="24"/>
          <w:lang w:eastAsia="lt-LT"/>
        </w:rPr>
      </w:pPr>
      <w:r w:rsidRPr="00FE02DF">
        <w:rPr>
          <w:rFonts w:ascii="Times New Roman" w:hAnsi="Times New Roman" w:cs="Times New Roman"/>
          <w:b/>
          <w:noProof/>
          <w:color w:val="000000" w:themeColor="text1"/>
          <w:sz w:val="24"/>
          <w:szCs w:val="24"/>
          <w:lang w:eastAsia="lt-LT"/>
        </w:rPr>
        <w:t xml:space="preserve">7. Nurodykite priežastį, dėl kurios nepraneštumėte apie korupcijos atvejį. </w:t>
      </w:r>
    </w:p>
    <w:p w14:paraId="3BF80EE4" w14:textId="49E42407" w:rsidR="00913B35" w:rsidRDefault="00885D6F" w:rsidP="00BF7BAC">
      <w:pPr>
        <w:jc w:val="both"/>
        <w:rPr>
          <w:rFonts w:ascii="Times New Roman" w:hAnsi="Times New Roman" w:cs="Times New Roman"/>
          <w:noProof/>
          <w:sz w:val="24"/>
          <w:szCs w:val="24"/>
          <w:lang w:eastAsia="lt-LT"/>
        </w:rPr>
      </w:pPr>
      <w:r>
        <w:rPr>
          <w:rFonts w:ascii="Times New Roman" w:hAnsi="Times New Roman" w:cs="Times New Roman"/>
          <w:b/>
          <w:noProof/>
          <w:sz w:val="24"/>
          <w:szCs w:val="24"/>
          <w:lang w:eastAsia="lt-LT"/>
        </w:rPr>
        <w:t>3</w:t>
      </w:r>
      <w:r w:rsidR="00A9744E" w:rsidRPr="007053CF">
        <w:rPr>
          <w:rFonts w:ascii="Times New Roman" w:hAnsi="Times New Roman" w:cs="Times New Roman"/>
          <w:b/>
          <w:noProof/>
          <w:sz w:val="24"/>
          <w:szCs w:val="24"/>
          <w:lang w:eastAsia="lt-LT"/>
        </w:rPr>
        <w:t xml:space="preserve"> respondentai, </w:t>
      </w:r>
      <w:r w:rsidR="00A9744E" w:rsidRPr="007053CF">
        <w:rPr>
          <w:rFonts w:ascii="Times New Roman" w:hAnsi="Times New Roman" w:cs="Times New Roman"/>
          <w:bCs/>
          <w:noProof/>
          <w:sz w:val="24"/>
          <w:szCs w:val="24"/>
          <w:lang w:eastAsia="lt-LT"/>
        </w:rPr>
        <w:t>kurie į anksčiau buvusį klausimą atsakė, kad nepraneštų apie žinomą korupcijos atvejį, nurodė tokias priežastis (galima buvo pažymėti</w:t>
      </w:r>
      <w:r w:rsidR="00FC700A" w:rsidRPr="007053CF">
        <w:rPr>
          <w:rFonts w:ascii="Times New Roman" w:hAnsi="Times New Roman" w:cs="Times New Roman"/>
          <w:bCs/>
          <w:noProof/>
          <w:sz w:val="24"/>
          <w:szCs w:val="24"/>
          <w:lang w:eastAsia="lt-LT"/>
        </w:rPr>
        <w:t xml:space="preserve"> po</w:t>
      </w:r>
      <w:r w:rsidR="00A9744E" w:rsidRPr="007053CF">
        <w:rPr>
          <w:rFonts w:ascii="Times New Roman" w:hAnsi="Times New Roman" w:cs="Times New Roman"/>
          <w:bCs/>
          <w:noProof/>
          <w:sz w:val="24"/>
          <w:szCs w:val="24"/>
          <w:lang w:eastAsia="lt-LT"/>
        </w:rPr>
        <w:t xml:space="preserve"> kelias priežastis):</w:t>
      </w:r>
      <w:r w:rsidR="00F95C32" w:rsidRPr="007053CF">
        <w:rPr>
          <w:rFonts w:ascii="Times New Roman" w:hAnsi="Times New Roman" w:cs="Times New Roman"/>
          <w:bCs/>
          <w:noProof/>
          <w:sz w:val="24"/>
          <w:szCs w:val="24"/>
          <w:lang w:eastAsia="lt-LT"/>
        </w:rPr>
        <w:t xml:space="preserve"> </w:t>
      </w:r>
      <w:r>
        <w:rPr>
          <w:rFonts w:ascii="Times New Roman" w:hAnsi="Times New Roman" w:cs="Times New Roman"/>
          <w:b/>
          <w:noProof/>
          <w:sz w:val="24"/>
          <w:szCs w:val="24"/>
          <w:lang w:eastAsia="lt-LT"/>
        </w:rPr>
        <w:t>33</w:t>
      </w:r>
      <w:r w:rsidR="007E2F15">
        <w:rPr>
          <w:rFonts w:ascii="Times New Roman" w:hAnsi="Times New Roman" w:cs="Times New Roman"/>
          <w:b/>
          <w:noProof/>
          <w:sz w:val="24"/>
          <w:szCs w:val="24"/>
          <w:lang w:eastAsia="lt-LT"/>
        </w:rPr>
        <w:t>,3</w:t>
      </w:r>
      <w:r w:rsidR="005F6117" w:rsidRPr="007053CF">
        <w:rPr>
          <w:rFonts w:ascii="Times New Roman" w:hAnsi="Times New Roman" w:cs="Times New Roman"/>
          <w:b/>
          <w:noProof/>
          <w:sz w:val="24"/>
          <w:szCs w:val="24"/>
          <w:lang w:eastAsia="lt-LT"/>
        </w:rPr>
        <w:t xml:space="preserve"> % (</w:t>
      </w:r>
      <w:r>
        <w:rPr>
          <w:rFonts w:ascii="Times New Roman" w:hAnsi="Times New Roman" w:cs="Times New Roman"/>
          <w:b/>
          <w:noProof/>
          <w:sz w:val="24"/>
          <w:szCs w:val="24"/>
          <w:lang w:eastAsia="lt-LT"/>
        </w:rPr>
        <w:t>1</w:t>
      </w:r>
      <w:r w:rsidR="005F6117" w:rsidRPr="007053CF">
        <w:rPr>
          <w:rFonts w:ascii="Times New Roman" w:hAnsi="Times New Roman" w:cs="Times New Roman"/>
          <w:b/>
          <w:noProof/>
          <w:sz w:val="24"/>
          <w:szCs w:val="24"/>
          <w:lang w:eastAsia="lt-LT"/>
        </w:rPr>
        <w:t>)</w:t>
      </w:r>
      <w:r w:rsidR="00E0689B" w:rsidRPr="007053CF">
        <w:rPr>
          <w:rFonts w:ascii="Times New Roman" w:hAnsi="Times New Roman" w:cs="Times New Roman"/>
          <w:b/>
          <w:noProof/>
          <w:sz w:val="24"/>
          <w:szCs w:val="24"/>
          <w:lang w:eastAsia="lt-LT"/>
        </w:rPr>
        <w:t xml:space="preserve"> respondent</w:t>
      </w:r>
      <w:r w:rsidR="004E74E8" w:rsidRPr="007053CF">
        <w:rPr>
          <w:rFonts w:ascii="Times New Roman" w:hAnsi="Times New Roman" w:cs="Times New Roman"/>
          <w:b/>
          <w:noProof/>
          <w:sz w:val="24"/>
          <w:szCs w:val="24"/>
          <w:lang w:eastAsia="lt-LT"/>
        </w:rPr>
        <w:t>ų</w:t>
      </w:r>
      <w:r w:rsidR="00E0689B" w:rsidRPr="007053CF">
        <w:rPr>
          <w:rFonts w:ascii="Times New Roman" w:hAnsi="Times New Roman" w:cs="Times New Roman"/>
          <w:noProof/>
          <w:sz w:val="24"/>
          <w:szCs w:val="24"/>
          <w:lang w:eastAsia="lt-LT"/>
        </w:rPr>
        <w:t xml:space="preserve"> nurodė, kad nėra prasmės pranešti, nes su tuo susijusių asmenų vis tiek ni</w:t>
      </w:r>
      <w:r w:rsidR="00A9744E" w:rsidRPr="007053CF">
        <w:rPr>
          <w:rFonts w:ascii="Times New Roman" w:hAnsi="Times New Roman" w:cs="Times New Roman"/>
          <w:noProof/>
          <w:sz w:val="24"/>
          <w:szCs w:val="24"/>
          <w:lang w:eastAsia="lt-LT"/>
        </w:rPr>
        <w:t>e</w:t>
      </w:r>
      <w:r w:rsidR="00E0689B" w:rsidRPr="007053CF">
        <w:rPr>
          <w:rFonts w:ascii="Times New Roman" w:hAnsi="Times New Roman" w:cs="Times New Roman"/>
          <w:noProof/>
          <w:sz w:val="24"/>
          <w:szCs w:val="24"/>
          <w:lang w:eastAsia="lt-LT"/>
        </w:rPr>
        <w:t>kas nenuteistų,</w:t>
      </w:r>
      <w:r w:rsidR="00E0689B" w:rsidRPr="007053CF">
        <w:rPr>
          <w:rFonts w:ascii="Times New Roman" w:hAnsi="Times New Roman" w:cs="Times New Roman"/>
          <w:sz w:val="24"/>
          <w:szCs w:val="24"/>
        </w:rPr>
        <w:t xml:space="preserve"> </w:t>
      </w:r>
      <w:r w:rsidR="007E2F15">
        <w:rPr>
          <w:rFonts w:ascii="Times New Roman" w:hAnsi="Times New Roman" w:cs="Times New Roman"/>
          <w:b/>
          <w:bCs/>
          <w:sz w:val="24"/>
          <w:szCs w:val="24"/>
        </w:rPr>
        <w:t>33,3</w:t>
      </w:r>
      <w:r w:rsidR="005F6117" w:rsidRPr="007053CF">
        <w:rPr>
          <w:rFonts w:ascii="Times New Roman" w:hAnsi="Times New Roman" w:cs="Times New Roman"/>
          <w:b/>
          <w:bCs/>
          <w:sz w:val="24"/>
          <w:szCs w:val="24"/>
        </w:rPr>
        <w:t xml:space="preserve"> %</w:t>
      </w:r>
      <w:r w:rsidR="005F6117" w:rsidRPr="007053CF">
        <w:rPr>
          <w:rFonts w:ascii="Times New Roman" w:hAnsi="Times New Roman" w:cs="Times New Roman"/>
          <w:sz w:val="24"/>
          <w:szCs w:val="24"/>
        </w:rPr>
        <w:t xml:space="preserve"> (</w:t>
      </w:r>
      <w:r>
        <w:rPr>
          <w:rFonts w:ascii="Times New Roman" w:hAnsi="Times New Roman" w:cs="Times New Roman"/>
          <w:sz w:val="24"/>
          <w:szCs w:val="24"/>
        </w:rPr>
        <w:t>1</w:t>
      </w:r>
      <w:r w:rsidR="005F6117" w:rsidRPr="007053CF">
        <w:rPr>
          <w:rFonts w:ascii="Times New Roman" w:hAnsi="Times New Roman" w:cs="Times New Roman"/>
          <w:b/>
          <w:sz w:val="24"/>
          <w:szCs w:val="24"/>
        </w:rPr>
        <w:t>)</w:t>
      </w:r>
      <w:r w:rsidR="00E0689B" w:rsidRPr="007053CF">
        <w:rPr>
          <w:rFonts w:ascii="Times New Roman" w:hAnsi="Times New Roman" w:cs="Times New Roman"/>
          <w:b/>
          <w:noProof/>
          <w:sz w:val="24"/>
          <w:szCs w:val="24"/>
          <w:lang w:eastAsia="lt-LT"/>
        </w:rPr>
        <w:t xml:space="preserve"> respondent</w:t>
      </w:r>
      <w:r w:rsidR="004E74E8" w:rsidRPr="007053CF">
        <w:rPr>
          <w:rFonts w:ascii="Times New Roman" w:hAnsi="Times New Roman" w:cs="Times New Roman"/>
          <w:b/>
          <w:noProof/>
          <w:sz w:val="24"/>
          <w:szCs w:val="24"/>
          <w:lang w:eastAsia="lt-LT"/>
        </w:rPr>
        <w:t xml:space="preserve">ų </w:t>
      </w:r>
      <w:r w:rsidR="00E0689B" w:rsidRPr="007053CF">
        <w:rPr>
          <w:rFonts w:ascii="Times New Roman" w:hAnsi="Times New Roman" w:cs="Times New Roman"/>
          <w:noProof/>
          <w:sz w:val="24"/>
          <w:szCs w:val="24"/>
          <w:lang w:eastAsia="lt-LT"/>
        </w:rPr>
        <w:t xml:space="preserve">nurodė, kad </w:t>
      </w:r>
      <w:r>
        <w:rPr>
          <w:rFonts w:ascii="Times New Roman" w:hAnsi="Times New Roman" w:cs="Times New Roman"/>
          <w:noProof/>
          <w:sz w:val="24"/>
          <w:szCs w:val="24"/>
          <w:lang w:eastAsia="lt-LT"/>
        </w:rPr>
        <w:t>nežino kur pranešti</w:t>
      </w:r>
      <w:r w:rsidR="00E0689B" w:rsidRPr="007053CF">
        <w:rPr>
          <w:rFonts w:ascii="Times New Roman" w:hAnsi="Times New Roman" w:cs="Times New Roman"/>
          <w:noProof/>
          <w:sz w:val="24"/>
          <w:szCs w:val="24"/>
          <w:lang w:eastAsia="lt-LT"/>
        </w:rPr>
        <w:t xml:space="preserve">, </w:t>
      </w:r>
      <w:r>
        <w:rPr>
          <w:rFonts w:ascii="Times New Roman" w:hAnsi="Times New Roman" w:cs="Times New Roman"/>
          <w:b/>
          <w:bCs/>
          <w:noProof/>
          <w:sz w:val="24"/>
          <w:szCs w:val="24"/>
          <w:lang w:eastAsia="lt-LT"/>
        </w:rPr>
        <w:t>33</w:t>
      </w:r>
      <w:r w:rsidR="007E2F15">
        <w:rPr>
          <w:rFonts w:ascii="Times New Roman" w:hAnsi="Times New Roman" w:cs="Times New Roman"/>
          <w:b/>
          <w:bCs/>
          <w:noProof/>
          <w:sz w:val="24"/>
          <w:szCs w:val="24"/>
          <w:lang w:eastAsia="lt-LT"/>
        </w:rPr>
        <w:t>,3</w:t>
      </w:r>
      <w:r w:rsidR="004E74E8" w:rsidRPr="007053CF">
        <w:rPr>
          <w:rFonts w:ascii="Times New Roman" w:hAnsi="Times New Roman" w:cs="Times New Roman"/>
          <w:b/>
          <w:bCs/>
          <w:noProof/>
          <w:sz w:val="24"/>
          <w:szCs w:val="24"/>
          <w:lang w:eastAsia="lt-LT"/>
        </w:rPr>
        <w:t xml:space="preserve"> </w:t>
      </w:r>
      <w:r w:rsidR="005F6117" w:rsidRPr="007053CF">
        <w:rPr>
          <w:rFonts w:ascii="Times New Roman" w:hAnsi="Times New Roman" w:cs="Times New Roman"/>
          <w:b/>
          <w:bCs/>
          <w:noProof/>
          <w:sz w:val="24"/>
          <w:szCs w:val="24"/>
          <w:lang w:eastAsia="lt-LT"/>
        </w:rPr>
        <w:t>%</w:t>
      </w:r>
      <w:r w:rsidR="005F6117" w:rsidRPr="007053CF">
        <w:rPr>
          <w:rFonts w:ascii="Times New Roman" w:hAnsi="Times New Roman" w:cs="Times New Roman"/>
          <w:noProof/>
          <w:sz w:val="24"/>
          <w:szCs w:val="24"/>
          <w:lang w:eastAsia="lt-LT"/>
        </w:rPr>
        <w:t xml:space="preserve"> (</w:t>
      </w:r>
      <w:r>
        <w:rPr>
          <w:rFonts w:ascii="Times New Roman" w:hAnsi="Times New Roman" w:cs="Times New Roman"/>
          <w:noProof/>
          <w:sz w:val="24"/>
          <w:szCs w:val="24"/>
          <w:lang w:eastAsia="lt-LT"/>
        </w:rPr>
        <w:t>1</w:t>
      </w:r>
      <w:r w:rsidR="005F6117" w:rsidRPr="007053CF">
        <w:rPr>
          <w:rFonts w:ascii="Times New Roman" w:hAnsi="Times New Roman" w:cs="Times New Roman"/>
          <w:b/>
          <w:noProof/>
          <w:sz w:val="24"/>
          <w:szCs w:val="24"/>
          <w:lang w:eastAsia="lt-LT"/>
        </w:rPr>
        <w:t>)</w:t>
      </w:r>
      <w:r w:rsidR="00E0689B" w:rsidRPr="007053CF">
        <w:rPr>
          <w:rFonts w:ascii="Times New Roman" w:hAnsi="Times New Roman" w:cs="Times New Roman"/>
          <w:b/>
          <w:noProof/>
          <w:sz w:val="24"/>
          <w:szCs w:val="24"/>
          <w:lang w:eastAsia="lt-LT"/>
        </w:rPr>
        <w:t xml:space="preserve"> respondent</w:t>
      </w:r>
      <w:r w:rsidR="004E74E8" w:rsidRPr="007053CF">
        <w:rPr>
          <w:rFonts w:ascii="Times New Roman" w:hAnsi="Times New Roman" w:cs="Times New Roman"/>
          <w:b/>
          <w:noProof/>
          <w:sz w:val="24"/>
          <w:szCs w:val="24"/>
          <w:lang w:eastAsia="lt-LT"/>
        </w:rPr>
        <w:t>ų</w:t>
      </w:r>
      <w:r w:rsidR="00E0689B" w:rsidRPr="007053CF">
        <w:rPr>
          <w:rFonts w:ascii="Times New Roman" w:hAnsi="Times New Roman" w:cs="Times New Roman"/>
          <w:noProof/>
          <w:sz w:val="24"/>
          <w:szCs w:val="24"/>
          <w:lang w:eastAsia="lt-LT"/>
        </w:rPr>
        <w:t xml:space="preserve"> nurodė, kad </w:t>
      </w:r>
      <w:r w:rsidR="00A9744E" w:rsidRPr="007053CF">
        <w:rPr>
          <w:rFonts w:ascii="Times New Roman" w:hAnsi="Times New Roman" w:cs="Times New Roman"/>
          <w:noProof/>
          <w:sz w:val="24"/>
          <w:szCs w:val="24"/>
          <w:lang w:eastAsia="lt-LT"/>
        </w:rPr>
        <w:t>visi žino apie tuos atvejus, bet niekas nepraneša</w:t>
      </w:r>
      <w:r>
        <w:rPr>
          <w:rFonts w:ascii="Times New Roman" w:hAnsi="Times New Roman" w:cs="Times New Roman"/>
          <w:noProof/>
          <w:sz w:val="24"/>
          <w:szCs w:val="24"/>
          <w:lang w:eastAsia="lt-LT"/>
        </w:rPr>
        <w:t xml:space="preserve">. </w:t>
      </w:r>
      <w:r w:rsidRPr="00885D6F">
        <w:rPr>
          <w:rFonts w:ascii="Times New Roman" w:hAnsi="Times New Roman" w:cs="Times New Roman"/>
          <w:noProof/>
          <w:sz w:val="24"/>
          <w:szCs w:val="24"/>
          <w:lang w:eastAsia="lt-LT"/>
        </w:rPr>
        <w:t>Lyginant su 2022 metų apklausa</w:t>
      </w:r>
      <w:r>
        <w:rPr>
          <w:rFonts w:ascii="Times New Roman" w:hAnsi="Times New Roman" w:cs="Times New Roman"/>
          <w:noProof/>
          <w:sz w:val="24"/>
          <w:szCs w:val="24"/>
          <w:lang w:eastAsia="lt-LT"/>
        </w:rPr>
        <w:t>,</w:t>
      </w:r>
      <w:r w:rsidRPr="00885D6F">
        <w:rPr>
          <w:rFonts w:ascii="Times New Roman" w:hAnsi="Times New Roman" w:cs="Times New Roman"/>
          <w:noProof/>
          <w:sz w:val="24"/>
          <w:szCs w:val="24"/>
          <w:lang w:eastAsia="lt-LT"/>
        </w:rPr>
        <w:t xml:space="preserve"> atsakym</w:t>
      </w:r>
      <w:r>
        <w:rPr>
          <w:rFonts w:ascii="Times New Roman" w:hAnsi="Times New Roman" w:cs="Times New Roman"/>
          <w:noProof/>
          <w:sz w:val="24"/>
          <w:szCs w:val="24"/>
          <w:lang w:eastAsia="lt-LT"/>
        </w:rPr>
        <w:t>ai panašus.</w:t>
      </w:r>
    </w:p>
    <w:p w14:paraId="7A0B9891" w14:textId="77DEEA36" w:rsidR="003348B5" w:rsidRPr="00BF7BAC" w:rsidRDefault="0008716B" w:rsidP="00791727">
      <w:pPr>
        <w:jc w:val="center"/>
        <w:rPr>
          <w:rFonts w:ascii="Times New Roman" w:hAnsi="Times New Roman" w:cs="Times New Roman"/>
          <w:noProof/>
          <w:sz w:val="24"/>
          <w:szCs w:val="24"/>
          <w:lang w:eastAsia="lt-LT"/>
        </w:rPr>
      </w:pPr>
      <w:r>
        <w:rPr>
          <w:rFonts w:ascii="Times New Roman" w:hAnsi="Times New Roman" w:cs="Times New Roman"/>
          <w:noProof/>
          <w:sz w:val="24"/>
          <w:szCs w:val="24"/>
          <w:lang w:eastAsia="lt-LT"/>
        </w:rPr>
        <w:drawing>
          <wp:inline distT="0" distB="0" distL="0" distR="0" wp14:anchorId="07F544F6" wp14:editId="30576102">
            <wp:extent cx="3060000" cy="2844966"/>
            <wp:effectExtent l="0" t="0" r="7620" b="0"/>
            <wp:docPr id="67" name="Paveikslėlis 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3060000" cy="2844966"/>
                    </a:xfrm>
                    <a:prstGeom prst="rect">
                      <a:avLst/>
                    </a:prstGeom>
                    <a:noFill/>
                  </pic:spPr>
                </pic:pic>
              </a:graphicData>
            </a:graphic>
          </wp:inline>
        </w:drawing>
      </w:r>
    </w:p>
    <w:p w14:paraId="46451C27" w14:textId="33910CFE" w:rsidR="00E0689B" w:rsidRPr="007053CF" w:rsidRDefault="00D7100C">
      <w:pPr>
        <w:rPr>
          <w:rFonts w:ascii="Times New Roman" w:hAnsi="Times New Roman" w:cs="Times New Roman"/>
          <w:b/>
          <w:noProof/>
          <w:sz w:val="24"/>
          <w:szCs w:val="24"/>
          <w:lang w:eastAsia="lt-LT"/>
        </w:rPr>
      </w:pPr>
      <w:r w:rsidRPr="007053CF">
        <w:rPr>
          <w:rFonts w:ascii="Times New Roman" w:hAnsi="Times New Roman" w:cs="Times New Roman"/>
          <w:b/>
          <w:noProof/>
          <w:sz w:val="24"/>
          <w:szCs w:val="24"/>
          <w:lang w:eastAsia="lt-LT"/>
        </w:rPr>
        <w:t>8. Kaip manote, ar KMSA yra paplitusi situacija, kai KMSA darbuotojams ar tarnautojams norima papildomai atsilyginti?</w:t>
      </w:r>
    </w:p>
    <w:p w14:paraId="122510A2" w14:textId="6196534F" w:rsidR="00133E03" w:rsidRPr="007053CF" w:rsidRDefault="003348B5" w:rsidP="004C5433">
      <w:pPr>
        <w:jc w:val="both"/>
        <w:rPr>
          <w:rFonts w:ascii="Times New Roman" w:hAnsi="Times New Roman" w:cs="Times New Roman"/>
          <w:noProof/>
          <w:sz w:val="24"/>
          <w:szCs w:val="24"/>
          <w:lang w:eastAsia="lt-LT"/>
        </w:rPr>
      </w:pPr>
      <w:r>
        <w:rPr>
          <w:rFonts w:ascii="Times New Roman" w:hAnsi="Times New Roman" w:cs="Times New Roman"/>
          <w:b/>
          <w:noProof/>
          <w:sz w:val="24"/>
          <w:szCs w:val="24"/>
          <w:lang w:eastAsia="lt-LT"/>
        </w:rPr>
        <w:t xml:space="preserve">37,7 </w:t>
      </w:r>
      <w:r w:rsidR="00FB17DB" w:rsidRPr="00FB17DB">
        <w:rPr>
          <w:rFonts w:ascii="Times New Roman" w:hAnsi="Times New Roman" w:cs="Times New Roman"/>
          <w:b/>
          <w:noProof/>
          <w:sz w:val="24"/>
          <w:szCs w:val="24"/>
          <w:lang w:eastAsia="lt-LT"/>
        </w:rPr>
        <w:t xml:space="preserve">% </w:t>
      </w:r>
      <w:r>
        <w:rPr>
          <w:rFonts w:ascii="Times New Roman" w:hAnsi="Times New Roman" w:cs="Times New Roman"/>
          <w:b/>
          <w:noProof/>
          <w:sz w:val="24"/>
          <w:szCs w:val="24"/>
          <w:lang w:eastAsia="lt-LT"/>
        </w:rPr>
        <w:t xml:space="preserve">(154) </w:t>
      </w:r>
      <w:r w:rsidR="003A7EDE" w:rsidRPr="00854E10">
        <w:rPr>
          <w:rFonts w:ascii="Times New Roman" w:hAnsi="Times New Roman" w:cs="Times New Roman"/>
          <w:bCs/>
          <w:noProof/>
          <w:sz w:val="24"/>
          <w:szCs w:val="24"/>
          <w:lang w:eastAsia="lt-LT"/>
        </w:rPr>
        <w:t xml:space="preserve">(2022 m. </w:t>
      </w:r>
      <w:r w:rsidR="00550A6A" w:rsidRPr="00854E10">
        <w:rPr>
          <w:rFonts w:ascii="Times New Roman" w:hAnsi="Times New Roman" w:cs="Times New Roman"/>
          <w:bCs/>
          <w:noProof/>
          <w:color w:val="000000" w:themeColor="text1"/>
          <w:sz w:val="24"/>
          <w:szCs w:val="24"/>
          <w:lang w:eastAsia="lt-LT"/>
        </w:rPr>
        <w:t>37,9 %)</w:t>
      </w:r>
      <w:r w:rsidR="004F634E" w:rsidRPr="003A7EDE">
        <w:rPr>
          <w:rFonts w:ascii="Times New Roman" w:hAnsi="Times New Roman" w:cs="Times New Roman"/>
          <w:b/>
          <w:noProof/>
          <w:color w:val="000000" w:themeColor="text1"/>
          <w:sz w:val="24"/>
          <w:szCs w:val="24"/>
          <w:lang w:eastAsia="lt-LT"/>
        </w:rPr>
        <w:t xml:space="preserve"> </w:t>
      </w:r>
      <w:r w:rsidR="004F634E" w:rsidRPr="007053CF">
        <w:rPr>
          <w:rFonts w:ascii="Times New Roman" w:hAnsi="Times New Roman" w:cs="Times New Roman"/>
          <w:b/>
          <w:noProof/>
          <w:sz w:val="24"/>
          <w:szCs w:val="24"/>
          <w:lang w:eastAsia="lt-LT"/>
        </w:rPr>
        <w:t xml:space="preserve">respondentų </w:t>
      </w:r>
      <w:r w:rsidR="004F634E" w:rsidRPr="007053CF">
        <w:rPr>
          <w:rFonts w:ascii="Times New Roman" w:hAnsi="Times New Roman" w:cs="Times New Roman"/>
          <w:noProof/>
          <w:sz w:val="24"/>
          <w:szCs w:val="24"/>
          <w:lang w:eastAsia="lt-LT"/>
        </w:rPr>
        <w:t xml:space="preserve">nurodė, </w:t>
      </w:r>
      <w:r w:rsidR="00A341F7" w:rsidRPr="007053CF">
        <w:rPr>
          <w:rFonts w:ascii="Times New Roman" w:hAnsi="Times New Roman" w:cs="Times New Roman"/>
          <w:noProof/>
          <w:sz w:val="24"/>
          <w:szCs w:val="24"/>
          <w:lang w:eastAsia="lt-LT"/>
        </w:rPr>
        <w:t>kad</w:t>
      </w:r>
      <w:r w:rsidR="004F634E" w:rsidRPr="007053CF">
        <w:rPr>
          <w:rFonts w:ascii="Times New Roman" w:hAnsi="Times New Roman" w:cs="Times New Roman"/>
          <w:noProof/>
          <w:sz w:val="24"/>
          <w:szCs w:val="24"/>
          <w:lang w:eastAsia="lt-LT"/>
        </w:rPr>
        <w:t xml:space="preserve"> nepaplitusi</w:t>
      </w:r>
      <w:r w:rsidR="004F634E" w:rsidRPr="007053CF">
        <w:rPr>
          <w:rFonts w:ascii="Times New Roman" w:hAnsi="Times New Roman" w:cs="Times New Roman"/>
          <w:b/>
          <w:noProof/>
          <w:sz w:val="24"/>
          <w:szCs w:val="24"/>
          <w:lang w:eastAsia="lt-LT"/>
        </w:rPr>
        <w:t>,</w:t>
      </w:r>
      <w:r>
        <w:rPr>
          <w:rFonts w:ascii="Times New Roman" w:hAnsi="Times New Roman" w:cs="Times New Roman"/>
          <w:b/>
          <w:noProof/>
          <w:sz w:val="24"/>
          <w:szCs w:val="24"/>
          <w:lang w:eastAsia="lt-LT"/>
        </w:rPr>
        <w:t xml:space="preserve"> 60,9 </w:t>
      </w:r>
      <w:r w:rsidR="00B25974" w:rsidRPr="007053CF">
        <w:rPr>
          <w:rFonts w:ascii="Times New Roman" w:hAnsi="Times New Roman" w:cs="Times New Roman"/>
          <w:b/>
          <w:noProof/>
          <w:sz w:val="24"/>
          <w:szCs w:val="24"/>
          <w:lang w:eastAsia="lt-LT"/>
        </w:rPr>
        <w:t>%</w:t>
      </w:r>
      <w:r w:rsidR="00FB17DB">
        <w:rPr>
          <w:rFonts w:ascii="Times New Roman" w:hAnsi="Times New Roman" w:cs="Times New Roman"/>
          <w:b/>
          <w:noProof/>
          <w:sz w:val="24"/>
          <w:szCs w:val="24"/>
          <w:lang w:eastAsia="lt-LT"/>
        </w:rPr>
        <w:t xml:space="preserve"> (249)</w:t>
      </w:r>
      <w:r w:rsidR="00B25974">
        <w:rPr>
          <w:rFonts w:ascii="Times New Roman" w:hAnsi="Times New Roman" w:cs="Times New Roman"/>
          <w:b/>
          <w:noProof/>
          <w:sz w:val="24"/>
          <w:szCs w:val="24"/>
          <w:lang w:eastAsia="lt-LT"/>
        </w:rPr>
        <w:t xml:space="preserve"> </w:t>
      </w:r>
      <w:r w:rsidR="003A7EDE">
        <w:rPr>
          <w:rFonts w:ascii="Times New Roman" w:hAnsi="Times New Roman" w:cs="Times New Roman"/>
          <w:b/>
          <w:noProof/>
          <w:sz w:val="24"/>
          <w:szCs w:val="24"/>
          <w:lang w:eastAsia="lt-LT"/>
        </w:rPr>
        <w:t xml:space="preserve"> </w:t>
      </w:r>
      <w:r w:rsidR="003A7EDE" w:rsidRPr="00854E10">
        <w:rPr>
          <w:rFonts w:ascii="Times New Roman" w:hAnsi="Times New Roman" w:cs="Times New Roman"/>
          <w:bCs/>
          <w:noProof/>
          <w:sz w:val="24"/>
          <w:szCs w:val="24"/>
          <w:lang w:eastAsia="lt-LT"/>
        </w:rPr>
        <w:t xml:space="preserve">(2022 m. </w:t>
      </w:r>
      <w:r w:rsidR="00550A6A" w:rsidRPr="00854E10">
        <w:rPr>
          <w:rFonts w:ascii="Times New Roman" w:hAnsi="Times New Roman" w:cs="Times New Roman"/>
          <w:bCs/>
          <w:noProof/>
          <w:color w:val="000000" w:themeColor="text1"/>
          <w:sz w:val="24"/>
          <w:szCs w:val="24"/>
          <w:lang w:eastAsia="lt-LT"/>
        </w:rPr>
        <w:t>60,6</w:t>
      </w:r>
      <w:r w:rsidR="00FB17DB" w:rsidRPr="00854E10">
        <w:rPr>
          <w:rFonts w:ascii="Times New Roman" w:hAnsi="Times New Roman" w:cs="Times New Roman"/>
          <w:bCs/>
          <w:noProof/>
          <w:color w:val="000000" w:themeColor="text1"/>
          <w:sz w:val="24"/>
          <w:szCs w:val="24"/>
          <w:lang w:eastAsia="lt-LT"/>
        </w:rPr>
        <w:t xml:space="preserve"> </w:t>
      </w:r>
      <w:r w:rsidR="00FB17DB" w:rsidRPr="00854E10">
        <w:rPr>
          <w:rFonts w:ascii="Times New Roman" w:hAnsi="Times New Roman" w:cs="Times New Roman"/>
          <w:bCs/>
          <w:noProof/>
          <w:color w:val="000000" w:themeColor="text1"/>
          <w:sz w:val="24"/>
          <w:szCs w:val="24"/>
          <w:lang w:val="en-US" w:eastAsia="lt-LT"/>
        </w:rPr>
        <w:t>%</w:t>
      </w:r>
      <w:r w:rsidR="00FB17DB" w:rsidRPr="00854E10">
        <w:rPr>
          <w:rFonts w:ascii="Times New Roman" w:hAnsi="Times New Roman" w:cs="Times New Roman"/>
          <w:bCs/>
          <w:noProof/>
          <w:color w:val="000000" w:themeColor="text1"/>
          <w:sz w:val="24"/>
          <w:szCs w:val="24"/>
          <w:lang w:eastAsia="lt-LT"/>
        </w:rPr>
        <w:t xml:space="preserve">) </w:t>
      </w:r>
      <w:r w:rsidR="004F634E" w:rsidRPr="007053CF">
        <w:rPr>
          <w:rFonts w:ascii="Times New Roman" w:hAnsi="Times New Roman" w:cs="Times New Roman"/>
          <w:b/>
          <w:noProof/>
          <w:sz w:val="24"/>
          <w:szCs w:val="24"/>
          <w:lang w:eastAsia="lt-LT"/>
        </w:rPr>
        <w:t xml:space="preserve">respondentų </w:t>
      </w:r>
      <w:r w:rsidR="004F634E" w:rsidRPr="007053CF">
        <w:rPr>
          <w:rFonts w:ascii="Times New Roman" w:hAnsi="Times New Roman" w:cs="Times New Roman"/>
          <w:noProof/>
          <w:sz w:val="24"/>
          <w:szCs w:val="24"/>
          <w:lang w:eastAsia="lt-LT"/>
        </w:rPr>
        <w:t>nurodė, kad nežino ir negali atsakyti ir</w:t>
      </w:r>
      <w:r w:rsidR="004F634E" w:rsidRPr="007053CF">
        <w:rPr>
          <w:rFonts w:ascii="Times New Roman" w:hAnsi="Times New Roman" w:cs="Times New Roman"/>
          <w:b/>
          <w:noProof/>
          <w:sz w:val="24"/>
          <w:szCs w:val="24"/>
          <w:lang w:eastAsia="lt-LT"/>
        </w:rPr>
        <w:t xml:space="preserve"> </w:t>
      </w:r>
      <w:r w:rsidR="00550A6A" w:rsidRPr="007053CF">
        <w:rPr>
          <w:rFonts w:ascii="Times New Roman" w:hAnsi="Times New Roman" w:cs="Times New Roman"/>
          <w:b/>
          <w:noProof/>
          <w:sz w:val="24"/>
          <w:szCs w:val="24"/>
          <w:lang w:eastAsia="lt-LT"/>
        </w:rPr>
        <w:t>1,5 % (</w:t>
      </w:r>
      <w:r w:rsidR="00B25974">
        <w:rPr>
          <w:rFonts w:ascii="Times New Roman" w:hAnsi="Times New Roman" w:cs="Times New Roman"/>
          <w:b/>
          <w:noProof/>
          <w:sz w:val="24"/>
          <w:szCs w:val="24"/>
          <w:lang w:eastAsia="lt-LT"/>
        </w:rPr>
        <w:t>6</w:t>
      </w:r>
      <w:r w:rsidR="00550A6A" w:rsidRPr="007053CF">
        <w:rPr>
          <w:rFonts w:ascii="Times New Roman" w:hAnsi="Times New Roman" w:cs="Times New Roman"/>
          <w:b/>
          <w:noProof/>
          <w:sz w:val="24"/>
          <w:szCs w:val="24"/>
          <w:lang w:eastAsia="lt-LT"/>
        </w:rPr>
        <w:t>)</w:t>
      </w:r>
      <w:r w:rsidR="004F634E" w:rsidRPr="007053CF">
        <w:rPr>
          <w:rFonts w:ascii="Times New Roman" w:hAnsi="Times New Roman" w:cs="Times New Roman"/>
          <w:b/>
          <w:noProof/>
          <w:sz w:val="24"/>
          <w:szCs w:val="24"/>
          <w:lang w:eastAsia="lt-LT"/>
        </w:rPr>
        <w:t xml:space="preserve"> respondent</w:t>
      </w:r>
      <w:r w:rsidR="00A341F7" w:rsidRPr="007053CF">
        <w:rPr>
          <w:rFonts w:ascii="Times New Roman" w:hAnsi="Times New Roman" w:cs="Times New Roman"/>
          <w:b/>
          <w:noProof/>
          <w:sz w:val="24"/>
          <w:szCs w:val="24"/>
          <w:lang w:eastAsia="lt-LT"/>
        </w:rPr>
        <w:t>ų</w:t>
      </w:r>
      <w:r w:rsidR="004F634E" w:rsidRPr="007053CF">
        <w:rPr>
          <w:rFonts w:ascii="Times New Roman" w:hAnsi="Times New Roman" w:cs="Times New Roman"/>
          <w:b/>
          <w:noProof/>
          <w:sz w:val="24"/>
          <w:szCs w:val="24"/>
          <w:lang w:eastAsia="lt-LT"/>
        </w:rPr>
        <w:t xml:space="preserve"> </w:t>
      </w:r>
      <w:r w:rsidR="004F634E" w:rsidRPr="007053CF">
        <w:rPr>
          <w:rFonts w:ascii="Times New Roman" w:hAnsi="Times New Roman" w:cs="Times New Roman"/>
          <w:noProof/>
          <w:sz w:val="24"/>
          <w:szCs w:val="24"/>
          <w:lang w:eastAsia="lt-LT"/>
        </w:rPr>
        <w:t>pasakė</w:t>
      </w:r>
      <w:r w:rsidR="00A341F7" w:rsidRPr="007053CF">
        <w:rPr>
          <w:rFonts w:ascii="Times New Roman" w:hAnsi="Times New Roman" w:cs="Times New Roman"/>
          <w:noProof/>
          <w:sz w:val="24"/>
          <w:szCs w:val="24"/>
          <w:lang w:eastAsia="lt-LT"/>
        </w:rPr>
        <w:t>, kad</w:t>
      </w:r>
      <w:r w:rsidR="004F634E" w:rsidRPr="007053CF">
        <w:rPr>
          <w:rFonts w:ascii="Times New Roman" w:hAnsi="Times New Roman" w:cs="Times New Roman"/>
          <w:noProof/>
          <w:sz w:val="24"/>
          <w:szCs w:val="24"/>
          <w:lang w:eastAsia="lt-LT"/>
        </w:rPr>
        <w:t xml:space="preserve"> taip, paplitusi</w:t>
      </w:r>
      <w:r w:rsidR="004F634E" w:rsidRPr="003A7EDE">
        <w:rPr>
          <w:rFonts w:ascii="Times New Roman" w:hAnsi="Times New Roman" w:cs="Times New Roman"/>
          <w:noProof/>
          <w:sz w:val="24"/>
          <w:szCs w:val="24"/>
          <w:lang w:eastAsia="lt-LT"/>
        </w:rPr>
        <w:t>.</w:t>
      </w:r>
      <w:r w:rsidR="00250015" w:rsidRPr="003A7EDE">
        <w:rPr>
          <w:rFonts w:ascii="Times New Roman" w:hAnsi="Times New Roman" w:cs="Times New Roman"/>
          <w:noProof/>
          <w:sz w:val="24"/>
          <w:szCs w:val="24"/>
          <w:lang w:eastAsia="lt-LT"/>
        </w:rPr>
        <w:t xml:space="preserve"> Lyginant su 202</w:t>
      </w:r>
      <w:r w:rsidR="003A7EDE" w:rsidRPr="003A7EDE">
        <w:rPr>
          <w:rFonts w:ascii="Times New Roman" w:hAnsi="Times New Roman" w:cs="Times New Roman"/>
          <w:noProof/>
          <w:sz w:val="24"/>
          <w:szCs w:val="24"/>
          <w:lang w:eastAsia="lt-LT"/>
        </w:rPr>
        <w:t xml:space="preserve">2 </w:t>
      </w:r>
      <w:r w:rsidR="00250015" w:rsidRPr="003A7EDE">
        <w:rPr>
          <w:rFonts w:ascii="Times New Roman" w:hAnsi="Times New Roman" w:cs="Times New Roman"/>
          <w:noProof/>
          <w:sz w:val="24"/>
          <w:szCs w:val="24"/>
          <w:lang w:eastAsia="lt-LT"/>
        </w:rPr>
        <w:t>metų apklausa atsakymų procentinės dalys beveik nepakito</w:t>
      </w:r>
      <w:r w:rsidR="009601A3" w:rsidRPr="003A7EDE">
        <w:rPr>
          <w:rFonts w:ascii="Times New Roman" w:hAnsi="Times New Roman" w:cs="Times New Roman"/>
          <w:noProof/>
          <w:sz w:val="24"/>
          <w:szCs w:val="24"/>
          <w:lang w:eastAsia="lt-LT"/>
        </w:rPr>
        <w:t>.</w:t>
      </w:r>
    </w:p>
    <w:p w14:paraId="167A7071" w14:textId="2EE786ED" w:rsidR="00BF7BAC" w:rsidRPr="00B25974" w:rsidRDefault="0008716B" w:rsidP="0008716B">
      <w:pPr>
        <w:jc w:val="center"/>
        <w:rPr>
          <w:rFonts w:ascii="Times New Roman" w:hAnsi="Times New Roman" w:cs="Times New Roman"/>
          <w:noProof/>
          <w:sz w:val="24"/>
          <w:szCs w:val="24"/>
          <w:lang w:eastAsia="lt-LT"/>
        </w:rPr>
      </w:pPr>
      <w:r>
        <w:rPr>
          <w:rFonts w:ascii="Times New Roman" w:hAnsi="Times New Roman" w:cs="Times New Roman"/>
          <w:noProof/>
          <w:sz w:val="24"/>
          <w:szCs w:val="24"/>
          <w:lang w:eastAsia="lt-LT"/>
        </w:rPr>
        <w:drawing>
          <wp:inline distT="0" distB="0" distL="0" distR="0" wp14:anchorId="7153978E" wp14:editId="3EDCCFEE">
            <wp:extent cx="3420475" cy="2052000"/>
            <wp:effectExtent l="0" t="0" r="8890" b="0"/>
            <wp:docPr id="69" name="Paveikslėlis 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420475" cy="2052000"/>
                    </a:xfrm>
                    <a:prstGeom prst="rect">
                      <a:avLst/>
                    </a:prstGeom>
                    <a:noFill/>
                  </pic:spPr>
                </pic:pic>
              </a:graphicData>
            </a:graphic>
          </wp:inline>
        </w:drawing>
      </w:r>
    </w:p>
    <w:p w14:paraId="00CD1FBB" w14:textId="4429E672" w:rsidR="00133E03" w:rsidRPr="007053CF" w:rsidRDefault="00133E03">
      <w:pPr>
        <w:rPr>
          <w:rFonts w:ascii="Times New Roman" w:hAnsi="Times New Roman" w:cs="Times New Roman"/>
          <w:b/>
          <w:noProof/>
          <w:sz w:val="24"/>
          <w:szCs w:val="24"/>
          <w:lang w:eastAsia="lt-LT"/>
        </w:rPr>
      </w:pPr>
      <w:r w:rsidRPr="007053CF">
        <w:rPr>
          <w:rFonts w:ascii="Times New Roman" w:hAnsi="Times New Roman" w:cs="Times New Roman"/>
          <w:b/>
          <w:noProof/>
          <w:sz w:val="24"/>
          <w:szCs w:val="24"/>
          <w:lang w:eastAsia="lt-LT"/>
        </w:rPr>
        <w:t>9. Ar yra buvę situacijų, kai Jums ar Jūsų kolegai buvo siūlomas kyšis ar buvote kitaip darbe susidūręs su korupcija ?</w:t>
      </w:r>
    </w:p>
    <w:p w14:paraId="54D8F7CA" w14:textId="4ABD5FDC" w:rsidR="00435F0D" w:rsidRPr="00B25974" w:rsidRDefault="00B25974" w:rsidP="00674D4B">
      <w:pPr>
        <w:jc w:val="both"/>
        <w:rPr>
          <w:rFonts w:ascii="Times New Roman" w:hAnsi="Times New Roman" w:cs="Times New Roman"/>
          <w:noProof/>
          <w:sz w:val="24"/>
          <w:szCs w:val="24"/>
          <w:lang w:eastAsia="lt-LT"/>
        </w:rPr>
      </w:pPr>
      <w:r>
        <w:rPr>
          <w:rFonts w:ascii="Times New Roman" w:hAnsi="Times New Roman" w:cs="Times New Roman"/>
          <w:b/>
          <w:noProof/>
          <w:sz w:val="24"/>
          <w:szCs w:val="24"/>
          <w:lang w:eastAsia="lt-LT"/>
        </w:rPr>
        <w:lastRenderedPageBreak/>
        <w:t xml:space="preserve"> </w:t>
      </w:r>
      <w:bookmarkStart w:id="1" w:name="_Hlk151128539"/>
      <w:r>
        <w:rPr>
          <w:rFonts w:ascii="Times New Roman" w:hAnsi="Times New Roman" w:cs="Times New Roman"/>
          <w:b/>
          <w:noProof/>
          <w:sz w:val="24"/>
          <w:szCs w:val="24"/>
          <w:lang w:eastAsia="lt-LT"/>
        </w:rPr>
        <w:t xml:space="preserve">96,1 </w:t>
      </w:r>
      <w:bookmarkStart w:id="2" w:name="_Hlk149488441"/>
      <w:r w:rsidRPr="007053CF">
        <w:rPr>
          <w:rFonts w:ascii="Times New Roman" w:hAnsi="Times New Roman" w:cs="Times New Roman"/>
          <w:b/>
          <w:noProof/>
          <w:sz w:val="24"/>
          <w:szCs w:val="24"/>
          <w:lang w:eastAsia="lt-LT"/>
        </w:rPr>
        <w:t>%</w:t>
      </w:r>
      <w:r>
        <w:rPr>
          <w:rFonts w:ascii="Times New Roman" w:hAnsi="Times New Roman" w:cs="Times New Roman"/>
          <w:b/>
          <w:noProof/>
          <w:sz w:val="24"/>
          <w:szCs w:val="24"/>
          <w:lang w:eastAsia="lt-LT"/>
        </w:rPr>
        <w:t xml:space="preserve"> </w:t>
      </w:r>
      <w:bookmarkEnd w:id="2"/>
      <w:r>
        <w:rPr>
          <w:rFonts w:ascii="Times New Roman" w:hAnsi="Times New Roman" w:cs="Times New Roman"/>
          <w:b/>
          <w:noProof/>
          <w:sz w:val="24"/>
          <w:szCs w:val="24"/>
          <w:lang w:eastAsia="lt-LT"/>
        </w:rPr>
        <w:t>(393)</w:t>
      </w:r>
      <w:r w:rsidR="00CC0B5E">
        <w:rPr>
          <w:rFonts w:ascii="Times New Roman" w:hAnsi="Times New Roman" w:cs="Times New Roman"/>
          <w:b/>
          <w:noProof/>
          <w:sz w:val="24"/>
          <w:szCs w:val="24"/>
          <w:lang w:eastAsia="lt-LT"/>
        </w:rPr>
        <w:t xml:space="preserve"> </w:t>
      </w:r>
      <w:r>
        <w:rPr>
          <w:rFonts w:ascii="Times New Roman" w:hAnsi="Times New Roman" w:cs="Times New Roman"/>
          <w:b/>
          <w:noProof/>
          <w:sz w:val="24"/>
          <w:szCs w:val="24"/>
          <w:lang w:eastAsia="lt-LT"/>
        </w:rPr>
        <w:t xml:space="preserve"> </w:t>
      </w:r>
      <w:r w:rsidR="00CC0B5E" w:rsidRPr="00CC0B5E">
        <w:rPr>
          <w:rFonts w:ascii="Times New Roman" w:hAnsi="Times New Roman" w:cs="Times New Roman"/>
          <w:bCs/>
          <w:noProof/>
          <w:sz w:val="24"/>
          <w:szCs w:val="24"/>
          <w:lang w:eastAsia="lt-LT"/>
        </w:rPr>
        <w:t xml:space="preserve">(2022 m. </w:t>
      </w:r>
      <w:r w:rsidR="00B614EA" w:rsidRPr="00CC0B5E">
        <w:rPr>
          <w:rFonts w:ascii="Times New Roman" w:hAnsi="Times New Roman" w:cs="Times New Roman"/>
          <w:bCs/>
          <w:noProof/>
          <w:color w:val="000000" w:themeColor="text1"/>
          <w:sz w:val="24"/>
          <w:szCs w:val="24"/>
          <w:lang w:eastAsia="lt-LT"/>
        </w:rPr>
        <w:t xml:space="preserve">96,6 </w:t>
      </w:r>
      <w:r w:rsidR="00CC0B5E" w:rsidRPr="00CC0B5E">
        <w:rPr>
          <w:rFonts w:ascii="Times New Roman" w:hAnsi="Times New Roman" w:cs="Times New Roman"/>
          <w:bCs/>
          <w:noProof/>
          <w:color w:val="000000" w:themeColor="text1"/>
          <w:sz w:val="24"/>
          <w:szCs w:val="24"/>
          <w:lang w:eastAsia="lt-LT"/>
        </w:rPr>
        <w:t>%)</w:t>
      </w:r>
      <w:r w:rsidR="00CC0B5E" w:rsidRPr="00CC0B5E">
        <w:rPr>
          <w:rFonts w:ascii="Times New Roman" w:hAnsi="Times New Roman" w:cs="Times New Roman"/>
          <w:b/>
          <w:noProof/>
          <w:color w:val="000000" w:themeColor="text1"/>
          <w:sz w:val="24"/>
          <w:szCs w:val="24"/>
          <w:lang w:eastAsia="lt-LT"/>
        </w:rPr>
        <w:t xml:space="preserve"> </w:t>
      </w:r>
      <w:bookmarkEnd w:id="1"/>
      <w:r w:rsidR="00133E03" w:rsidRPr="007053CF">
        <w:rPr>
          <w:rFonts w:ascii="Times New Roman" w:hAnsi="Times New Roman" w:cs="Times New Roman"/>
          <w:b/>
          <w:noProof/>
          <w:sz w:val="24"/>
          <w:szCs w:val="24"/>
          <w:lang w:eastAsia="lt-LT"/>
        </w:rPr>
        <w:t>respondent</w:t>
      </w:r>
      <w:r w:rsidR="00A341F7" w:rsidRPr="007053CF">
        <w:rPr>
          <w:rFonts w:ascii="Times New Roman" w:hAnsi="Times New Roman" w:cs="Times New Roman"/>
          <w:b/>
          <w:noProof/>
          <w:sz w:val="24"/>
          <w:szCs w:val="24"/>
          <w:lang w:eastAsia="lt-LT"/>
        </w:rPr>
        <w:t>ų</w:t>
      </w:r>
      <w:r w:rsidR="00133E03" w:rsidRPr="007053CF">
        <w:rPr>
          <w:rFonts w:ascii="Times New Roman" w:hAnsi="Times New Roman" w:cs="Times New Roman"/>
          <w:b/>
          <w:noProof/>
          <w:sz w:val="24"/>
          <w:szCs w:val="24"/>
          <w:lang w:eastAsia="lt-LT"/>
        </w:rPr>
        <w:t xml:space="preserve"> </w:t>
      </w:r>
      <w:r w:rsidR="00133E03" w:rsidRPr="007053CF">
        <w:rPr>
          <w:rFonts w:ascii="Times New Roman" w:hAnsi="Times New Roman" w:cs="Times New Roman"/>
          <w:noProof/>
          <w:sz w:val="24"/>
          <w:szCs w:val="24"/>
          <w:lang w:eastAsia="lt-LT"/>
        </w:rPr>
        <w:t xml:space="preserve">nurodė, </w:t>
      </w:r>
      <w:r w:rsidR="00A341F7" w:rsidRPr="007053CF">
        <w:rPr>
          <w:rFonts w:ascii="Times New Roman" w:hAnsi="Times New Roman" w:cs="Times New Roman"/>
          <w:noProof/>
          <w:sz w:val="24"/>
          <w:szCs w:val="24"/>
          <w:lang w:eastAsia="lt-LT"/>
        </w:rPr>
        <w:t>kad</w:t>
      </w:r>
      <w:r w:rsidR="00133E03" w:rsidRPr="007053CF">
        <w:rPr>
          <w:rFonts w:ascii="Times New Roman" w:hAnsi="Times New Roman" w:cs="Times New Roman"/>
          <w:noProof/>
          <w:sz w:val="24"/>
          <w:szCs w:val="24"/>
          <w:lang w:eastAsia="lt-LT"/>
        </w:rPr>
        <w:t xml:space="preserve"> nėra buvę, </w:t>
      </w:r>
      <w:r>
        <w:rPr>
          <w:rFonts w:ascii="Times New Roman" w:hAnsi="Times New Roman" w:cs="Times New Roman"/>
          <w:noProof/>
          <w:sz w:val="24"/>
          <w:szCs w:val="24"/>
          <w:lang w:eastAsia="lt-LT"/>
        </w:rPr>
        <w:t xml:space="preserve"> </w:t>
      </w:r>
      <w:r w:rsidRPr="00674D4B">
        <w:rPr>
          <w:rFonts w:ascii="Times New Roman" w:hAnsi="Times New Roman" w:cs="Times New Roman"/>
          <w:b/>
          <w:bCs/>
          <w:noProof/>
          <w:sz w:val="24"/>
          <w:szCs w:val="24"/>
          <w:lang w:eastAsia="lt-LT"/>
        </w:rPr>
        <w:t>3,9 % (16)</w:t>
      </w:r>
      <w:r w:rsidR="00501E8D">
        <w:rPr>
          <w:rFonts w:ascii="Times New Roman" w:hAnsi="Times New Roman" w:cs="Times New Roman"/>
          <w:noProof/>
          <w:sz w:val="24"/>
          <w:szCs w:val="24"/>
          <w:lang w:eastAsia="lt-LT"/>
        </w:rPr>
        <w:t xml:space="preserve"> (2022 m.</w:t>
      </w:r>
      <w:r>
        <w:rPr>
          <w:rFonts w:ascii="Times New Roman" w:hAnsi="Times New Roman" w:cs="Times New Roman"/>
          <w:noProof/>
          <w:sz w:val="24"/>
          <w:szCs w:val="24"/>
          <w:lang w:eastAsia="lt-LT"/>
        </w:rPr>
        <w:t xml:space="preserve"> </w:t>
      </w:r>
      <w:r w:rsidR="00B614EA" w:rsidRPr="00501E8D">
        <w:rPr>
          <w:rFonts w:ascii="Times New Roman" w:hAnsi="Times New Roman" w:cs="Times New Roman"/>
          <w:noProof/>
          <w:color w:val="000000" w:themeColor="text1"/>
          <w:sz w:val="24"/>
          <w:szCs w:val="24"/>
          <w:lang w:eastAsia="lt-LT"/>
        </w:rPr>
        <w:t>3,4 %</w:t>
      </w:r>
      <w:r w:rsidR="00501E8D" w:rsidRPr="00501E8D">
        <w:rPr>
          <w:rFonts w:ascii="Times New Roman" w:hAnsi="Times New Roman" w:cs="Times New Roman"/>
          <w:noProof/>
          <w:color w:val="000000" w:themeColor="text1"/>
          <w:sz w:val="24"/>
          <w:szCs w:val="24"/>
          <w:lang w:eastAsia="lt-LT"/>
        </w:rPr>
        <w:t>)</w:t>
      </w:r>
      <w:r w:rsidR="00B614EA" w:rsidRPr="00501E8D">
        <w:rPr>
          <w:rFonts w:ascii="Times New Roman" w:hAnsi="Times New Roman" w:cs="Times New Roman"/>
          <w:noProof/>
          <w:color w:val="000000" w:themeColor="text1"/>
          <w:sz w:val="24"/>
          <w:szCs w:val="24"/>
          <w:lang w:eastAsia="lt-LT"/>
        </w:rPr>
        <w:t xml:space="preserve"> </w:t>
      </w:r>
      <w:r w:rsidR="00133E03" w:rsidRPr="007053CF">
        <w:rPr>
          <w:rFonts w:ascii="Times New Roman" w:hAnsi="Times New Roman" w:cs="Times New Roman"/>
          <w:b/>
          <w:noProof/>
          <w:sz w:val="24"/>
          <w:szCs w:val="24"/>
          <w:lang w:eastAsia="lt-LT"/>
        </w:rPr>
        <w:t xml:space="preserve">respondentų </w:t>
      </w:r>
      <w:r w:rsidR="00133E03" w:rsidRPr="007053CF">
        <w:rPr>
          <w:rFonts w:ascii="Times New Roman" w:hAnsi="Times New Roman" w:cs="Times New Roman"/>
          <w:noProof/>
          <w:sz w:val="24"/>
          <w:szCs w:val="24"/>
          <w:lang w:eastAsia="lt-LT"/>
        </w:rPr>
        <w:t>nurodė, kad yra buvę</w:t>
      </w:r>
      <w:r w:rsidR="00F8355E" w:rsidRPr="00144BFD">
        <w:rPr>
          <w:rFonts w:ascii="Times New Roman" w:hAnsi="Times New Roman" w:cs="Times New Roman"/>
          <w:noProof/>
          <w:sz w:val="24"/>
          <w:szCs w:val="24"/>
          <w:lang w:eastAsia="lt-LT"/>
        </w:rPr>
        <w:t xml:space="preserve">. </w:t>
      </w:r>
      <w:r w:rsidR="00674D4B" w:rsidRPr="00674D4B">
        <w:rPr>
          <w:rFonts w:ascii="Times New Roman" w:hAnsi="Times New Roman" w:cs="Times New Roman"/>
          <w:noProof/>
          <w:sz w:val="24"/>
          <w:szCs w:val="24"/>
          <w:lang w:eastAsia="lt-LT"/>
        </w:rPr>
        <w:t>Lyginant su 2022 metų apklausa atsakymų</w:t>
      </w:r>
      <w:r w:rsidR="00674D4B">
        <w:rPr>
          <w:rFonts w:ascii="Times New Roman" w:hAnsi="Times New Roman" w:cs="Times New Roman"/>
          <w:noProof/>
          <w:sz w:val="24"/>
          <w:szCs w:val="24"/>
          <w:lang w:eastAsia="lt-LT"/>
        </w:rPr>
        <w:t xml:space="preserve"> atsakymų </w:t>
      </w:r>
      <w:r w:rsidR="00674D4B" w:rsidRPr="00674D4B">
        <w:rPr>
          <w:rFonts w:ascii="Times New Roman" w:hAnsi="Times New Roman" w:cs="Times New Roman"/>
          <w:noProof/>
          <w:sz w:val="24"/>
          <w:szCs w:val="24"/>
          <w:lang w:eastAsia="lt-LT"/>
        </w:rPr>
        <w:t>procentinės dalys beveik nepakito</w:t>
      </w:r>
      <w:r w:rsidR="00674D4B">
        <w:rPr>
          <w:rFonts w:ascii="Times New Roman" w:hAnsi="Times New Roman" w:cs="Times New Roman"/>
          <w:noProof/>
          <w:sz w:val="24"/>
          <w:szCs w:val="24"/>
          <w:lang w:eastAsia="lt-LT"/>
        </w:rPr>
        <w:t xml:space="preserve"> arba kito labai nežymiai. </w:t>
      </w:r>
    </w:p>
    <w:p w14:paraId="3E3CDFA1" w14:textId="3074DB46" w:rsidR="004C5433" w:rsidRPr="007053CF" w:rsidRDefault="00FC5EAD" w:rsidP="00FC5EAD">
      <w:pPr>
        <w:jc w:val="center"/>
        <w:rPr>
          <w:rFonts w:ascii="Times New Roman" w:hAnsi="Times New Roman" w:cs="Times New Roman"/>
          <w:b/>
          <w:noProof/>
          <w:sz w:val="24"/>
          <w:szCs w:val="24"/>
          <w:lang w:eastAsia="lt-LT"/>
        </w:rPr>
      </w:pPr>
      <w:r>
        <w:rPr>
          <w:rFonts w:ascii="Times New Roman" w:hAnsi="Times New Roman" w:cs="Times New Roman"/>
          <w:b/>
          <w:noProof/>
          <w:sz w:val="24"/>
          <w:szCs w:val="24"/>
          <w:lang w:eastAsia="lt-LT"/>
        </w:rPr>
        <w:drawing>
          <wp:inline distT="0" distB="0" distL="0" distR="0" wp14:anchorId="6C66AA51" wp14:editId="2E1CEDB4">
            <wp:extent cx="3420474" cy="2052000"/>
            <wp:effectExtent l="0" t="0" r="8890" b="0"/>
            <wp:docPr id="70" name="Paveikslėlis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420474" cy="2052000"/>
                    </a:xfrm>
                    <a:prstGeom prst="rect">
                      <a:avLst/>
                    </a:prstGeom>
                    <a:noFill/>
                  </pic:spPr>
                </pic:pic>
              </a:graphicData>
            </a:graphic>
          </wp:inline>
        </w:drawing>
      </w:r>
    </w:p>
    <w:p w14:paraId="6B97316A" w14:textId="77777777" w:rsidR="00406BE7" w:rsidRDefault="00435F0D" w:rsidP="00406BE7">
      <w:pPr>
        <w:rPr>
          <w:rFonts w:ascii="Times New Roman" w:hAnsi="Times New Roman" w:cs="Times New Roman"/>
          <w:b/>
          <w:noProof/>
          <w:sz w:val="24"/>
          <w:szCs w:val="24"/>
          <w:lang w:eastAsia="lt-LT"/>
        </w:rPr>
      </w:pPr>
      <w:r w:rsidRPr="007053CF">
        <w:rPr>
          <w:rFonts w:ascii="Times New Roman" w:hAnsi="Times New Roman" w:cs="Times New Roman"/>
          <w:b/>
          <w:noProof/>
          <w:sz w:val="24"/>
          <w:szCs w:val="24"/>
          <w:lang w:eastAsia="lt-LT"/>
        </w:rPr>
        <w:t>10. Jeigu buvo siūlomas kyšis, kokia buvo siūlomo duoti kyšio forma?</w:t>
      </w:r>
    </w:p>
    <w:p w14:paraId="2FA899A2" w14:textId="3053532E" w:rsidR="00BB4579" w:rsidRPr="00FB4DEC" w:rsidRDefault="00406BE7" w:rsidP="002220AE">
      <w:pPr>
        <w:jc w:val="both"/>
        <w:rPr>
          <w:rFonts w:ascii="Times New Roman" w:hAnsi="Times New Roman" w:cs="Times New Roman"/>
          <w:b/>
          <w:noProof/>
          <w:color w:val="000000" w:themeColor="text1"/>
          <w:sz w:val="24"/>
          <w:szCs w:val="24"/>
          <w:lang w:eastAsia="lt-LT"/>
        </w:rPr>
      </w:pPr>
      <w:r w:rsidRPr="00FB4DEC">
        <w:rPr>
          <w:rFonts w:ascii="Times New Roman" w:hAnsi="Times New Roman" w:cs="Times New Roman"/>
          <w:bCs/>
          <w:noProof/>
          <w:color w:val="000000" w:themeColor="text1"/>
          <w:sz w:val="24"/>
          <w:szCs w:val="24"/>
          <w:lang w:eastAsia="lt-LT"/>
        </w:rPr>
        <w:t>16</w:t>
      </w:r>
      <w:r w:rsidR="002A2B7B" w:rsidRPr="00FB4DEC">
        <w:rPr>
          <w:rFonts w:ascii="Times New Roman" w:hAnsi="Times New Roman" w:cs="Times New Roman"/>
          <w:bCs/>
          <w:noProof/>
          <w:color w:val="000000" w:themeColor="text1"/>
          <w:sz w:val="24"/>
          <w:szCs w:val="24"/>
          <w:lang w:eastAsia="lt-LT"/>
        </w:rPr>
        <w:t xml:space="preserve"> respondent</w:t>
      </w:r>
      <w:r w:rsidRPr="00FB4DEC">
        <w:rPr>
          <w:rFonts w:ascii="Times New Roman" w:hAnsi="Times New Roman" w:cs="Times New Roman"/>
          <w:bCs/>
          <w:noProof/>
          <w:color w:val="000000" w:themeColor="text1"/>
          <w:sz w:val="24"/>
          <w:szCs w:val="24"/>
          <w:lang w:eastAsia="lt-LT"/>
        </w:rPr>
        <w:t>ų</w:t>
      </w:r>
      <w:r w:rsidR="002A2B7B" w:rsidRPr="00FB4DEC">
        <w:rPr>
          <w:rFonts w:ascii="Times New Roman" w:hAnsi="Times New Roman" w:cs="Times New Roman"/>
          <w:bCs/>
          <w:noProof/>
          <w:color w:val="000000" w:themeColor="text1"/>
          <w:sz w:val="24"/>
          <w:szCs w:val="24"/>
          <w:lang w:eastAsia="lt-LT"/>
        </w:rPr>
        <w:t>, kurie į anksčiau buvusį klausimą atsakė, kad susidūrė su korupcija, nurodė tokias kyšio formas:</w:t>
      </w:r>
      <w:r w:rsidR="002A2B7B" w:rsidRPr="00FB4DEC">
        <w:rPr>
          <w:rFonts w:ascii="Times New Roman" w:hAnsi="Times New Roman" w:cs="Times New Roman"/>
          <w:b/>
          <w:noProof/>
          <w:color w:val="000000" w:themeColor="text1"/>
          <w:sz w:val="24"/>
          <w:szCs w:val="24"/>
          <w:lang w:eastAsia="lt-LT"/>
        </w:rPr>
        <w:t xml:space="preserve"> </w:t>
      </w:r>
      <w:r w:rsidRPr="00FB4DEC">
        <w:rPr>
          <w:rFonts w:ascii="Times New Roman" w:hAnsi="Times New Roman" w:cs="Times New Roman"/>
          <w:b/>
          <w:noProof/>
          <w:color w:val="000000" w:themeColor="text1"/>
          <w:sz w:val="24"/>
          <w:szCs w:val="24"/>
          <w:lang w:eastAsia="lt-LT"/>
        </w:rPr>
        <w:t>53,8</w:t>
      </w:r>
      <w:r w:rsidR="00E169E4" w:rsidRPr="00FB4DEC">
        <w:rPr>
          <w:rFonts w:ascii="Times New Roman" w:hAnsi="Times New Roman" w:cs="Times New Roman"/>
          <w:b/>
          <w:noProof/>
          <w:color w:val="000000" w:themeColor="text1"/>
          <w:sz w:val="24"/>
          <w:szCs w:val="24"/>
          <w:lang w:eastAsia="lt-LT"/>
        </w:rPr>
        <w:t xml:space="preserve"> % </w:t>
      </w:r>
      <w:r w:rsidR="00FF3A54" w:rsidRPr="00FB4DEC">
        <w:rPr>
          <w:rFonts w:ascii="Times New Roman" w:hAnsi="Times New Roman" w:cs="Times New Roman"/>
          <w:b/>
          <w:noProof/>
          <w:color w:val="000000" w:themeColor="text1"/>
          <w:sz w:val="24"/>
          <w:szCs w:val="24"/>
          <w:lang w:eastAsia="lt-LT"/>
        </w:rPr>
        <w:t>(</w:t>
      </w:r>
      <w:r w:rsidR="00FB4DEC" w:rsidRPr="00FB4DEC">
        <w:rPr>
          <w:rFonts w:ascii="Times New Roman" w:hAnsi="Times New Roman" w:cs="Times New Roman"/>
          <w:b/>
          <w:noProof/>
          <w:color w:val="000000" w:themeColor="text1"/>
          <w:sz w:val="24"/>
          <w:szCs w:val="24"/>
          <w:lang w:eastAsia="lt-LT"/>
        </w:rPr>
        <w:t>7</w:t>
      </w:r>
      <w:r w:rsidR="00E169E4" w:rsidRPr="00FB4DEC">
        <w:rPr>
          <w:rFonts w:ascii="Times New Roman" w:hAnsi="Times New Roman" w:cs="Times New Roman"/>
          <w:b/>
          <w:noProof/>
          <w:color w:val="000000" w:themeColor="text1"/>
          <w:sz w:val="24"/>
          <w:szCs w:val="24"/>
          <w:lang w:eastAsia="lt-LT"/>
        </w:rPr>
        <w:t>)</w:t>
      </w:r>
      <w:r w:rsidR="00435F0D" w:rsidRPr="00FB4DEC">
        <w:rPr>
          <w:rFonts w:ascii="Times New Roman" w:hAnsi="Times New Roman" w:cs="Times New Roman"/>
          <w:b/>
          <w:noProof/>
          <w:color w:val="000000" w:themeColor="text1"/>
          <w:sz w:val="24"/>
          <w:szCs w:val="24"/>
          <w:lang w:eastAsia="lt-LT"/>
        </w:rPr>
        <w:t xml:space="preserve"> respondent</w:t>
      </w:r>
      <w:r w:rsidR="00A341F7" w:rsidRPr="00FB4DEC">
        <w:rPr>
          <w:rFonts w:ascii="Times New Roman" w:hAnsi="Times New Roman" w:cs="Times New Roman"/>
          <w:b/>
          <w:noProof/>
          <w:color w:val="000000" w:themeColor="text1"/>
          <w:sz w:val="24"/>
          <w:szCs w:val="24"/>
          <w:lang w:eastAsia="lt-LT"/>
        </w:rPr>
        <w:t>ų</w:t>
      </w:r>
      <w:r w:rsidR="00435F0D" w:rsidRPr="00FB4DEC">
        <w:rPr>
          <w:rFonts w:ascii="Times New Roman" w:hAnsi="Times New Roman" w:cs="Times New Roman"/>
          <w:b/>
          <w:noProof/>
          <w:color w:val="000000" w:themeColor="text1"/>
          <w:sz w:val="24"/>
          <w:szCs w:val="24"/>
          <w:lang w:eastAsia="lt-LT"/>
        </w:rPr>
        <w:t xml:space="preserve"> </w:t>
      </w:r>
      <w:r w:rsidR="00435F0D" w:rsidRPr="00FB4DEC">
        <w:rPr>
          <w:rFonts w:ascii="Times New Roman" w:hAnsi="Times New Roman" w:cs="Times New Roman"/>
          <w:noProof/>
          <w:color w:val="000000" w:themeColor="text1"/>
          <w:sz w:val="24"/>
          <w:szCs w:val="24"/>
          <w:lang w:eastAsia="lt-LT"/>
        </w:rPr>
        <w:t xml:space="preserve">nurodė  </w:t>
      </w:r>
      <w:r w:rsidR="002A2B7B" w:rsidRPr="00FB4DEC">
        <w:rPr>
          <w:rFonts w:ascii="Times New Roman" w:hAnsi="Times New Roman" w:cs="Times New Roman"/>
          <w:noProof/>
          <w:color w:val="000000" w:themeColor="text1"/>
          <w:sz w:val="24"/>
          <w:szCs w:val="24"/>
          <w:lang w:eastAsia="lt-LT"/>
        </w:rPr>
        <w:t>maisto produktus</w:t>
      </w:r>
      <w:r w:rsidR="00435F0D" w:rsidRPr="00FB4DEC">
        <w:rPr>
          <w:rFonts w:ascii="Times New Roman" w:hAnsi="Times New Roman" w:cs="Times New Roman"/>
          <w:noProof/>
          <w:color w:val="000000" w:themeColor="text1"/>
          <w:sz w:val="24"/>
          <w:szCs w:val="24"/>
          <w:lang w:eastAsia="lt-LT"/>
        </w:rPr>
        <w:t xml:space="preserve">, </w:t>
      </w:r>
      <w:r w:rsidR="00435F0D" w:rsidRPr="00FB4DEC">
        <w:rPr>
          <w:rFonts w:ascii="Times New Roman" w:hAnsi="Times New Roman" w:cs="Times New Roman"/>
          <w:b/>
          <w:noProof/>
          <w:color w:val="000000" w:themeColor="text1"/>
          <w:sz w:val="24"/>
          <w:szCs w:val="24"/>
          <w:lang w:eastAsia="lt-LT"/>
        </w:rPr>
        <w:t xml:space="preserve"> </w:t>
      </w:r>
      <w:r w:rsidR="00FF3A54" w:rsidRPr="00FB4DEC">
        <w:rPr>
          <w:rFonts w:ascii="Times New Roman" w:hAnsi="Times New Roman" w:cs="Times New Roman"/>
          <w:b/>
          <w:noProof/>
          <w:color w:val="000000" w:themeColor="text1"/>
          <w:sz w:val="24"/>
          <w:szCs w:val="24"/>
          <w:lang w:eastAsia="lt-LT"/>
        </w:rPr>
        <w:t>1</w:t>
      </w:r>
      <w:r w:rsidR="00E169E4" w:rsidRPr="00FB4DEC">
        <w:rPr>
          <w:rFonts w:ascii="Times New Roman" w:hAnsi="Times New Roman" w:cs="Times New Roman"/>
          <w:b/>
          <w:noProof/>
          <w:color w:val="000000" w:themeColor="text1"/>
          <w:sz w:val="24"/>
          <w:szCs w:val="24"/>
          <w:lang w:eastAsia="lt-LT"/>
        </w:rPr>
        <w:t>5</w:t>
      </w:r>
      <w:r w:rsidR="00FF3A54" w:rsidRPr="00FB4DEC">
        <w:rPr>
          <w:rFonts w:ascii="Times New Roman" w:hAnsi="Times New Roman" w:cs="Times New Roman"/>
          <w:b/>
          <w:noProof/>
          <w:color w:val="000000" w:themeColor="text1"/>
          <w:sz w:val="24"/>
          <w:szCs w:val="24"/>
          <w:lang w:eastAsia="lt-LT"/>
        </w:rPr>
        <w:t>,4</w:t>
      </w:r>
      <w:r w:rsidR="00E169E4" w:rsidRPr="00FB4DEC">
        <w:rPr>
          <w:rFonts w:ascii="Times New Roman" w:hAnsi="Times New Roman" w:cs="Times New Roman"/>
          <w:b/>
          <w:noProof/>
          <w:color w:val="000000" w:themeColor="text1"/>
          <w:sz w:val="24"/>
          <w:szCs w:val="24"/>
          <w:lang w:eastAsia="lt-LT"/>
        </w:rPr>
        <w:t xml:space="preserve"> % (</w:t>
      </w:r>
      <w:r w:rsidR="002A2B7B" w:rsidRPr="00FB4DEC">
        <w:rPr>
          <w:rFonts w:ascii="Times New Roman" w:hAnsi="Times New Roman" w:cs="Times New Roman"/>
          <w:b/>
          <w:noProof/>
          <w:color w:val="000000" w:themeColor="text1"/>
          <w:sz w:val="24"/>
          <w:szCs w:val="24"/>
          <w:lang w:eastAsia="lt-LT"/>
        </w:rPr>
        <w:t>2</w:t>
      </w:r>
      <w:r w:rsidR="00E169E4" w:rsidRPr="00FB4DEC">
        <w:rPr>
          <w:rFonts w:ascii="Times New Roman" w:hAnsi="Times New Roman" w:cs="Times New Roman"/>
          <w:b/>
          <w:noProof/>
          <w:color w:val="000000" w:themeColor="text1"/>
          <w:sz w:val="24"/>
          <w:szCs w:val="24"/>
          <w:lang w:eastAsia="lt-LT"/>
        </w:rPr>
        <w:t>)</w:t>
      </w:r>
      <w:r w:rsidR="00435F0D" w:rsidRPr="00FB4DEC">
        <w:rPr>
          <w:rFonts w:ascii="Times New Roman" w:hAnsi="Times New Roman" w:cs="Times New Roman"/>
          <w:b/>
          <w:noProof/>
          <w:color w:val="000000" w:themeColor="text1"/>
          <w:sz w:val="24"/>
          <w:szCs w:val="24"/>
          <w:lang w:eastAsia="lt-LT"/>
        </w:rPr>
        <w:t xml:space="preserve"> respondent</w:t>
      </w:r>
      <w:r w:rsidR="00A341F7" w:rsidRPr="00FB4DEC">
        <w:rPr>
          <w:rFonts w:ascii="Times New Roman" w:hAnsi="Times New Roman" w:cs="Times New Roman"/>
          <w:b/>
          <w:noProof/>
          <w:color w:val="000000" w:themeColor="text1"/>
          <w:sz w:val="24"/>
          <w:szCs w:val="24"/>
          <w:lang w:eastAsia="lt-LT"/>
        </w:rPr>
        <w:t>ų</w:t>
      </w:r>
      <w:r w:rsidR="00435F0D" w:rsidRPr="00FB4DEC">
        <w:rPr>
          <w:rFonts w:ascii="Times New Roman" w:hAnsi="Times New Roman" w:cs="Times New Roman"/>
          <w:b/>
          <w:noProof/>
          <w:color w:val="000000" w:themeColor="text1"/>
          <w:sz w:val="24"/>
          <w:szCs w:val="24"/>
          <w:lang w:eastAsia="lt-LT"/>
        </w:rPr>
        <w:t xml:space="preserve"> </w:t>
      </w:r>
      <w:r w:rsidR="00435F0D" w:rsidRPr="00FB4DEC">
        <w:rPr>
          <w:rFonts w:ascii="Times New Roman" w:hAnsi="Times New Roman" w:cs="Times New Roman"/>
          <w:noProof/>
          <w:color w:val="000000" w:themeColor="text1"/>
          <w:sz w:val="24"/>
          <w:szCs w:val="24"/>
          <w:lang w:eastAsia="lt-LT"/>
        </w:rPr>
        <w:t xml:space="preserve">nurodė </w:t>
      </w:r>
      <w:r w:rsidR="00FF3A54" w:rsidRPr="00FB4DEC">
        <w:rPr>
          <w:rFonts w:ascii="Times New Roman" w:hAnsi="Times New Roman" w:cs="Times New Roman"/>
          <w:noProof/>
          <w:color w:val="000000" w:themeColor="text1"/>
          <w:sz w:val="24"/>
          <w:szCs w:val="24"/>
          <w:lang w:eastAsia="lt-LT"/>
        </w:rPr>
        <w:t xml:space="preserve"> daiktus, </w:t>
      </w:r>
      <w:r w:rsidR="00435F0D" w:rsidRPr="00FB4DEC">
        <w:rPr>
          <w:rFonts w:ascii="Times New Roman" w:hAnsi="Times New Roman" w:cs="Times New Roman"/>
          <w:b/>
          <w:noProof/>
          <w:color w:val="000000" w:themeColor="text1"/>
          <w:sz w:val="24"/>
          <w:szCs w:val="24"/>
          <w:lang w:eastAsia="lt-LT"/>
        </w:rPr>
        <w:t xml:space="preserve"> </w:t>
      </w:r>
      <w:r w:rsidR="00FF3A54" w:rsidRPr="00FB4DEC">
        <w:rPr>
          <w:rFonts w:ascii="Times New Roman" w:hAnsi="Times New Roman" w:cs="Times New Roman"/>
          <w:b/>
          <w:noProof/>
          <w:color w:val="000000" w:themeColor="text1"/>
          <w:sz w:val="24"/>
          <w:szCs w:val="24"/>
          <w:lang w:eastAsia="lt-LT"/>
        </w:rPr>
        <w:t>15,4</w:t>
      </w:r>
      <w:r w:rsidR="00E169E4" w:rsidRPr="00FB4DEC">
        <w:rPr>
          <w:rFonts w:ascii="Times New Roman" w:hAnsi="Times New Roman" w:cs="Times New Roman"/>
          <w:b/>
          <w:noProof/>
          <w:color w:val="000000" w:themeColor="text1"/>
          <w:sz w:val="24"/>
          <w:szCs w:val="24"/>
          <w:lang w:eastAsia="lt-LT"/>
        </w:rPr>
        <w:t xml:space="preserve"> % (</w:t>
      </w:r>
      <w:r w:rsidR="00FF3A54" w:rsidRPr="00FB4DEC">
        <w:rPr>
          <w:rFonts w:ascii="Times New Roman" w:hAnsi="Times New Roman" w:cs="Times New Roman"/>
          <w:b/>
          <w:noProof/>
          <w:color w:val="000000" w:themeColor="text1"/>
          <w:sz w:val="24"/>
          <w:szCs w:val="24"/>
          <w:lang w:eastAsia="lt-LT"/>
        </w:rPr>
        <w:t>2</w:t>
      </w:r>
      <w:r w:rsidR="00E169E4" w:rsidRPr="00FB4DEC">
        <w:rPr>
          <w:rFonts w:ascii="Times New Roman" w:hAnsi="Times New Roman" w:cs="Times New Roman"/>
          <w:b/>
          <w:noProof/>
          <w:color w:val="000000" w:themeColor="text1"/>
          <w:sz w:val="24"/>
          <w:szCs w:val="24"/>
          <w:lang w:eastAsia="lt-LT"/>
        </w:rPr>
        <w:t>)</w:t>
      </w:r>
      <w:r w:rsidR="00435F0D" w:rsidRPr="00FB4DEC">
        <w:rPr>
          <w:rFonts w:ascii="Times New Roman" w:hAnsi="Times New Roman" w:cs="Times New Roman"/>
          <w:b/>
          <w:noProof/>
          <w:color w:val="000000" w:themeColor="text1"/>
          <w:sz w:val="24"/>
          <w:szCs w:val="24"/>
          <w:lang w:eastAsia="lt-LT"/>
        </w:rPr>
        <w:t xml:space="preserve">  respondent</w:t>
      </w:r>
      <w:r w:rsidR="00A341F7" w:rsidRPr="00FB4DEC">
        <w:rPr>
          <w:rFonts w:ascii="Times New Roman" w:hAnsi="Times New Roman" w:cs="Times New Roman"/>
          <w:b/>
          <w:noProof/>
          <w:color w:val="000000" w:themeColor="text1"/>
          <w:sz w:val="24"/>
          <w:szCs w:val="24"/>
          <w:lang w:eastAsia="lt-LT"/>
        </w:rPr>
        <w:t>ų</w:t>
      </w:r>
      <w:r w:rsidR="00435F0D" w:rsidRPr="00FB4DEC">
        <w:rPr>
          <w:rFonts w:ascii="Times New Roman" w:hAnsi="Times New Roman" w:cs="Times New Roman"/>
          <w:b/>
          <w:noProof/>
          <w:color w:val="000000" w:themeColor="text1"/>
          <w:sz w:val="24"/>
          <w:szCs w:val="24"/>
          <w:lang w:eastAsia="lt-LT"/>
        </w:rPr>
        <w:t xml:space="preserve"> </w:t>
      </w:r>
      <w:r w:rsidR="00435F0D" w:rsidRPr="00FB4DEC">
        <w:rPr>
          <w:rFonts w:ascii="Times New Roman" w:hAnsi="Times New Roman" w:cs="Times New Roman"/>
          <w:noProof/>
          <w:color w:val="000000" w:themeColor="text1"/>
          <w:sz w:val="24"/>
          <w:szCs w:val="24"/>
          <w:lang w:eastAsia="lt-LT"/>
        </w:rPr>
        <w:t>nurodė</w:t>
      </w:r>
      <w:r w:rsidR="00FF3A54" w:rsidRPr="00FB4DEC">
        <w:rPr>
          <w:rFonts w:ascii="Times New Roman" w:hAnsi="Times New Roman" w:cs="Times New Roman"/>
          <w:noProof/>
          <w:color w:val="000000" w:themeColor="text1"/>
          <w:sz w:val="24"/>
          <w:szCs w:val="24"/>
          <w:lang w:eastAsia="lt-LT"/>
        </w:rPr>
        <w:t xml:space="preserve"> pinigus</w:t>
      </w:r>
      <w:r w:rsidR="00435F0D" w:rsidRPr="00FB4DEC">
        <w:rPr>
          <w:rFonts w:ascii="Times New Roman" w:hAnsi="Times New Roman" w:cs="Times New Roman"/>
          <w:b/>
          <w:noProof/>
          <w:color w:val="000000" w:themeColor="text1"/>
          <w:sz w:val="24"/>
          <w:szCs w:val="24"/>
          <w:lang w:eastAsia="lt-LT"/>
        </w:rPr>
        <w:t xml:space="preserve">, </w:t>
      </w:r>
      <w:r w:rsidR="00697E05" w:rsidRPr="00FB4DEC">
        <w:rPr>
          <w:rFonts w:ascii="Times New Roman" w:hAnsi="Times New Roman" w:cs="Times New Roman"/>
          <w:b/>
          <w:noProof/>
          <w:color w:val="000000" w:themeColor="text1"/>
          <w:sz w:val="24"/>
          <w:szCs w:val="24"/>
          <w:lang w:eastAsia="lt-LT"/>
        </w:rPr>
        <w:t>7,7</w:t>
      </w:r>
      <w:r w:rsidR="00E169E4" w:rsidRPr="00FB4DEC">
        <w:rPr>
          <w:rFonts w:ascii="Times New Roman" w:hAnsi="Times New Roman" w:cs="Times New Roman"/>
          <w:b/>
          <w:noProof/>
          <w:color w:val="000000" w:themeColor="text1"/>
          <w:sz w:val="24"/>
          <w:szCs w:val="24"/>
          <w:lang w:eastAsia="lt-LT"/>
        </w:rPr>
        <w:t xml:space="preserve"> % (</w:t>
      </w:r>
      <w:r w:rsidR="00435F0D" w:rsidRPr="00FB4DEC">
        <w:rPr>
          <w:rFonts w:ascii="Times New Roman" w:hAnsi="Times New Roman" w:cs="Times New Roman"/>
          <w:b/>
          <w:noProof/>
          <w:color w:val="000000" w:themeColor="text1"/>
          <w:sz w:val="24"/>
          <w:szCs w:val="24"/>
          <w:lang w:eastAsia="lt-LT"/>
        </w:rPr>
        <w:t>1</w:t>
      </w:r>
      <w:r w:rsidR="00E169E4" w:rsidRPr="00FB4DEC">
        <w:rPr>
          <w:rFonts w:ascii="Times New Roman" w:hAnsi="Times New Roman" w:cs="Times New Roman"/>
          <w:b/>
          <w:noProof/>
          <w:color w:val="000000" w:themeColor="text1"/>
          <w:sz w:val="24"/>
          <w:szCs w:val="24"/>
          <w:lang w:eastAsia="lt-LT"/>
        </w:rPr>
        <w:t>)</w:t>
      </w:r>
      <w:r w:rsidR="00435F0D" w:rsidRPr="00FB4DEC">
        <w:rPr>
          <w:rFonts w:ascii="Times New Roman" w:hAnsi="Times New Roman" w:cs="Times New Roman"/>
          <w:b/>
          <w:noProof/>
          <w:color w:val="000000" w:themeColor="text1"/>
          <w:sz w:val="24"/>
          <w:szCs w:val="24"/>
          <w:lang w:eastAsia="lt-LT"/>
        </w:rPr>
        <w:t xml:space="preserve"> respondent</w:t>
      </w:r>
      <w:r w:rsidR="00A341F7" w:rsidRPr="00FB4DEC">
        <w:rPr>
          <w:rFonts w:ascii="Times New Roman" w:hAnsi="Times New Roman" w:cs="Times New Roman"/>
          <w:b/>
          <w:noProof/>
          <w:color w:val="000000" w:themeColor="text1"/>
          <w:sz w:val="24"/>
          <w:szCs w:val="24"/>
          <w:lang w:eastAsia="lt-LT"/>
        </w:rPr>
        <w:t>ų</w:t>
      </w:r>
      <w:r w:rsidR="00435F0D" w:rsidRPr="00FB4DEC">
        <w:rPr>
          <w:rFonts w:ascii="Times New Roman" w:hAnsi="Times New Roman" w:cs="Times New Roman"/>
          <w:b/>
          <w:noProof/>
          <w:color w:val="000000" w:themeColor="text1"/>
          <w:sz w:val="24"/>
          <w:szCs w:val="24"/>
          <w:lang w:eastAsia="lt-LT"/>
        </w:rPr>
        <w:t xml:space="preserve"> </w:t>
      </w:r>
      <w:r w:rsidR="00435F0D" w:rsidRPr="00FB4DEC">
        <w:rPr>
          <w:rFonts w:ascii="Times New Roman" w:hAnsi="Times New Roman" w:cs="Times New Roman"/>
          <w:noProof/>
          <w:color w:val="000000" w:themeColor="text1"/>
          <w:sz w:val="24"/>
          <w:szCs w:val="24"/>
          <w:lang w:eastAsia="lt-LT"/>
        </w:rPr>
        <w:t xml:space="preserve">nurodė </w:t>
      </w:r>
      <w:r w:rsidR="001D72E7" w:rsidRPr="00FB4DEC">
        <w:rPr>
          <w:rFonts w:ascii="Times New Roman" w:hAnsi="Times New Roman" w:cs="Times New Roman"/>
          <w:noProof/>
          <w:color w:val="000000" w:themeColor="text1"/>
          <w:sz w:val="24"/>
          <w:szCs w:val="24"/>
          <w:lang w:eastAsia="lt-LT"/>
        </w:rPr>
        <w:t xml:space="preserve"> eilinius ir neeilinius vertinimus, </w:t>
      </w:r>
      <w:r w:rsidR="00D80003" w:rsidRPr="00FB4DEC">
        <w:rPr>
          <w:rFonts w:ascii="Times New Roman" w:hAnsi="Times New Roman" w:cs="Times New Roman"/>
          <w:b/>
          <w:noProof/>
          <w:color w:val="000000" w:themeColor="text1"/>
          <w:sz w:val="24"/>
          <w:szCs w:val="24"/>
          <w:lang w:eastAsia="lt-LT"/>
        </w:rPr>
        <w:t>7.7</w:t>
      </w:r>
      <w:r w:rsidR="00E169E4" w:rsidRPr="00FB4DEC">
        <w:rPr>
          <w:rFonts w:ascii="Times New Roman" w:hAnsi="Times New Roman" w:cs="Times New Roman"/>
          <w:b/>
          <w:noProof/>
          <w:color w:val="000000" w:themeColor="text1"/>
          <w:sz w:val="24"/>
          <w:szCs w:val="24"/>
          <w:lang w:eastAsia="lt-LT"/>
        </w:rPr>
        <w:t xml:space="preserve"> % (</w:t>
      </w:r>
      <w:r w:rsidR="001D72E7" w:rsidRPr="00FB4DEC">
        <w:rPr>
          <w:rFonts w:ascii="Times New Roman" w:hAnsi="Times New Roman" w:cs="Times New Roman"/>
          <w:b/>
          <w:bCs/>
          <w:noProof/>
          <w:color w:val="000000" w:themeColor="text1"/>
          <w:sz w:val="24"/>
          <w:szCs w:val="24"/>
          <w:lang w:eastAsia="lt-LT"/>
        </w:rPr>
        <w:t>1</w:t>
      </w:r>
      <w:r w:rsidR="00E169E4" w:rsidRPr="00FB4DEC">
        <w:rPr>
          <w:rFonts w:ascii="Times New Roman" w:hAnsi="Times New Roman" w:cs="Times New Roman"/>
          <w:b/>
          <w:bCs/>
          <w:noProof/>
          <w:color w:val="000000" w:themeColor="text1"/>
          <w:sz w:val="24"/>
          <w:szCs w:val="24"/>
          <w:lang w:eastAsia="lt-LT"/>
        </w:rPr>
        <w:t>)</w:t>
      </w:r>
      <w:r w:rsidR="001D72E7" w:rsidRPr="00FB4DEC">
        <w:rPr>
          <w:rFonts w:ascii="Times New Roman" w:hAnsi="Times New Roman" w:cs="Times New Roman"/>
          <w:b/>
          <w:bCs/>
          <w:noProof/>
          <w:color w:val="000000" w:themeColor="text1"/>
          <w:sz w:val="24"/>
          <w:szCs w:val="24"/>
          <w:lang w:eastAsia="lt-LT"/>
        </w:rPr>
        <w:t xml:space="preserve"> respondent</w:t>
      </w:r>
      <w:r w:rsidR="00A341F7" w:rsidRPr="00FB4DEC">
        <w:rPr>
          <w:rFonts w:ascii="Times New Roman" w:hAnsi="Times New Roman" w:cs="Times New Roman"/>
          <w:b/>
          <w:bCs/>
          <w:noProof/>
          <w:color w:val="000000" w:themeColor="text1"/>
          <w:sz w:val="24"/>
          <w:szCs w:val="24"/>
          <w:lang w:eastAsia="lt-LT"/>
        </w:rPr>
        <w:t xml:space="preserve">ų </w:t>
      </w:r>
      <w:r w:rsidR="001D72E7" w:rsidRPr="00FB4DEC">
        <w:rPr>
          <w:rFonts w:ascii="Times New Roman" w:hAnsi="Times New Roman" w:cs="Times New Roman"/>
          <w:noProof/>
          <w:color w:val="000000" w:themeColor="text1"/>
          <w:sz w:val="24"/>
          <w:szCs w:val="24"/>
          <w:lang w:eastAsia="lt-LT"/>
        </w:rPr>
        <w:t xml:space="preserve">nurodė, kad </w:t>
      </w:r>
      <w:r w:rsidR="00D80003" w:rsidRPr="00FB4DEC">
        <w:rPr>
          <w:rFonts w:ascii="Times New Roman" w:hAnsi="Times New Roman" w:cs="Times New Roman"/>
          <w:noProof/>
          <w:color w:val="000000" w:themeColor="text1"/>
          <w:sz w:val="24"/>
          <w:szCs w:val="24"/>
          <w:lang w:eastAsia="lt-LT"/>
        </w:rPr>
        <w:t>nebuvo</w:t>
      </w:r>
      <w:r w:rsidR="00A341F7" w:rsidRPr="00FB4DEC">
        <w:rPr>
          <w:rFonts w:ascii="Times New Roman" w:hAnsi="Times New Roman" w:cs="Times New Roman"/>
          <w:noProof/>
          <w:color w:val="000000" w:themeColor="text1"/>
          <w:sz w:val="24"/>
          <w:szCs w:val="24"/>
          <w:lang w:eastAsia="lt-LT"/>
        </w:rPr>
        <w:t>,</w:t>
      </w:r>
      <w:r w:rsidR="00E169E4" w:rsidRPr="00FB4DEC">
        <w:rPr>
          <w:rFonts w:ascii="Times New Roman" w:hAnsi="Times New Roman" w:cs="Times New Roman"/>
          <w:noProof/>
          <w:color w:val="000000" w:themeColor="text1"/>
          <w:sz w:val="24"/>
          <w:szCs w:val="24"/>
          <w:lang w:eastAsia="lt-LT"/>
        </w:rPr>
        <w:t xml:space="preserve"> ir </w:t>
      </w:r>
      <w:r w:rsidR="00FB4DEC" w:rsidRPr="00FB4DEC">
        <w:rPr>
          <w:rFonts w:ascii="Times New Roman" w:hAnsi="Times New Roman" w:cs="Times New Roman"/>
          <w:noProof/>
          <w:color w:val="000000" w:themeColor="text1"/>
          <w:sz w:val="24"/>
          <w:szCs w:val="24"/>
          <w:lang w:eastAsia="lt-LT"/>
        </w:rPr>
        <w:t>3</w:t>
      </w:r>
      <w:r w:rsidR="001D72E7" w:rsidRPr="00FB4DEC">
        <w:rPr>
          <w:rFonts w:ascii="Times New Roman" w:hAnsi="Times New Roman" w:cs="Times New Roman"/>
          <w:b/>
          <w:bCs/>
          <w:noProof/>
          <w:color w:val="000000" w:themeColor="text1"/>
          <w:sz w:val="24"/>
          <w:szCs w:val="24"/>
          <w:lang w:eastAsia="lt-LT"/>
        </w:rPr>
        <w:t xml:space="preserve"> respondenta</w:t>
      </w:r>
      <w:r w:rsidR="00FB4DEC" w:rsidRPr="00FB4DEC">
        <w:rPr>
          <w:rFonts w:ascii="Times New Roman" w:hAnsi="Times New Roman" w:cs="Times New Roman"/>
          <w:b/>
          <w:bCs/>
          <w:noProof/>
          <w:color w:val="000000" w:themeColor="text1"/>
          <w:sz w:val="24"/>
          <w:szCs w:val="24"/>
          <w:lang w:eastAsia="lt-LT"/>
        </w:rPr>
        <w:t xml:space="preserve">i </w:t>
      </w:r>
      <w:r w:rsidR="001D72E7" w:rsidRPr="00FB4DEC">
        <w:rPr>
          <w:rFonts w:ascii="Times New Roman" w:hAnsi="Times New Roman" w:cs="Times New Roman"/>
          <w:noProof/>
          <w:color w:val="000000" w:themeColor="text1"/>
          <w:sz w:val="24"/>
          <w:szCs w:val="24"/>
          <w:lang w:eastAsia="lt-LT"/>
        </w:rPr>
        <w:t xml:space="preserve"> neatsakė</w:t>
      </w:r>
      <w:r w:rsidR="00FC700A" w:rsidRPr="00FB4DEC">
        <w:rPr>
          <w:rFonts w:ascii="Times New Roman" w:hAnsi="Times New Roman" w:cs="Times New Roman"/>
          <w:noProof/>
          <w:color w:val="000000" w:themeColor="text1"/>
          <w:sz w:val="24"/>
          <w:szCs w:val="24"/>
          <w:lang w:eastAsia="lt-LT"/>
        </w:rPr>
        <w:t xml:space="preserve"> į klausimą</w:t>
      </w:r>
      <w:r w:rsidR="001D72E7" w:rsidRPr="00FB4DEC">
        <w:rPr>
          <w:rFonts w:ascii="Times New Roman" w:hAnsi="Times New Roman" w:cs="Times New Roman"/>
          <w:noProof/>
          <w:color w:val="000000" w:themeColor="text1"/>
          <w:sz w:val="24"/>
          <w:szCs w:val="24"/>
          <w:lang w:eastAsia="lt-LT"/>
        </w:rPr>
        <w:t>.</w:t>
      </w:r>
      <w:r w:rsidR="00435F0D" w:rsidRPr="00FB4DEC">
        <w:rPr>
          <w:rFonts w:ascii="Times New Roman" w:hAnsi="Times New Roman" w:cs="Times New Roman"/>
          <w:noProof/>
          <w:color w:val="000000" w:themeColor="text1"/>
          <w:sz w:val="24"/>
          <w:szCs w:val="24"/>
          <w:lang w:eastAsia="lt-LT"/>
        </w:rPr>
        <w:t xml:space="preserve"> </w:t>
      </w:r>
      <w:r w:rsidR="00FB4DEC" w:rsidRPr="00FB4DEC">
        <w:rPr>
          <w:rFonts w:ascii="Times New Roman" w:hAnsi="Times New Roman" w:cs="Times New Roman"/>
          <w:b/>
          <w:noProof/>
          <w:color w:val="000000" w:themeColor="text1"/>
          <w:sz w:val="24"/>
          <w:szCs w:val="24"/>
          <w:lang w:eastAsia="lt-LT"/>
        </w:rPr>
        <w:t xml:space="preserve"> </w:t>
      </w:r>
      <w:r w:rsidR="006A42F5" w:rsidRPr="00FB4DEC">
        <w:rPr>
          <w:rFonts w:ascii="Times New Roman" w:hAnsi="Times New Roman" w:cs="Times New Roman"/>
          <w:noProof/>
          <w:color w:val="000000" w:themeColor="text1"/>
          <w:sz w:val="24"/>
          <w:szCs w:val="24"/>
          <w:lang w:eastAsia="lt-LT"/>
        </w:rPr>
        <w:t>Lyginant su 202</w:t>
      </w:r>
      <w:r w:rsidR="00D80003" w:rsidRPr="00FB4DEC">
        <w:rPr>
          <w:rFonts w:ascii="Times New Roman" w:hAnsi="Times New Roman" w:cs="Times New Roman"/>
          <w:noProof/>
          <w:color w:val="000000" w:themeColor="text1"/>
          <w:sz w:val="24"/>
          <w:szCs w:val="24"/>
          <w:lang w:eastAsia="lt-LT"/>
        </w:rPr>
        <w:t>2</w:t>
      </w:r>
      <w:r w:rsidR="006A42F5" w:rsidRPr="00FB4DEC">
        <w:rPr>
          <w:rFonts w:ascii="Times New Roman" w:hAnsi="Times New Roman" w:cs="Times New Roman"/>
          <w:noProof/>
          <w:color w:val="000000" w:themeColor="text1"/>
          <w:sz w:val="24"/>
          <w:szCs w:val="24"/>
          <w:lang w:eastAsia="lt-LT"/>
        </w:rPr>
        <w:t xml:space="preserve"> metų apklausos duomenimis, dažniausia kyšio forma išlieka ta pati, t.</w:t>
      </w:r>
      <w:r w:rsidR="00A341F7" w:rsidRPr="00FB4DEC">
        <w:rPr>
          <w:rFonts w:ascii="Times New Roman" w:hAnsi="Times New Roman" w:cs="Times New Roman"/>
          <w:noProof/>
          <w:color w:val="000000" w:themeColor="text1"/>
          <w:sz w:val="24"/>
          <w:szCs w:val="24"/>
          <w:lang w:eastAsia="lt-LT"/>
        </w:rPr>
        <w:t xml:space="preserve"> </w:t>
      </w:r>
      <w:r w:rsidR="006A42F5" w:rsidRPr="00FB4DEC">
        <w:rPr>
          <w:rFonts w:ascii="Times New Roman" w:hAnsi="Times New Roman" w:cs="Times New Roman"/>
          <w:noProof/>
          <w:color w:val="000000" w:themeColor="text1"/>
          <w:sz w:val="24"/>
          <w:szCs w:val="24"/>
          <w:lang w:eastAsia="lt-LT"/>
        </w:rPr>
        <w:t>y. maisto produktai.</w:t>
      </w:r>
    </w:p>
    <w:p w14:paraId="548F97BB" w14:textId="04E11833" w:rsidR="00BB4579" w:rsidRDefault="00912599" w:rsidP="00912599">
      <w:pPr>
        <w:jc w:val="center"/>
        <w:rPr>
          <w:rFonts w:ascii="Times New Roman" w:hAnsi="Times New Roman" w:cs="Times New Roman"/>
          <w:b/>
          <w:noProof/>
          <w:sz w:val="24"/>
          <w:szCs w:val="24"/>
          <w:lang w:eastAsia="lt-LT"/>
        </w:rPr>
      </w:pPr>
      <w:r>
        <w:rPr>
          <w:rFonts w:ascii="Times New Roman" w:hAnsi="Times New Roman" w:cs="Times New Roman"/>
          <w:b/>
          <w:noProof/>
          <w:sz w:val="24"/>
          <w:szCs w:val="24"/>
          <w:lang w:eastAsia="lt-LT"/>
        </w:rPr>
        <w:drawing>
          <wp:inline distT="0" distB="0" distL="0" distR="0" wp14:anchorId="4C445EAA" wp14:editId="58ED95B1">
            <wp:extent cx="3420000" cy="2051715"/>
            <wp:effectExtent l="0" t="0" r="9525" b="0"/>
            <wp:docPr id="71" name="Paveikslėlis 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420000" cy="2051715"/>
                    </a:xfrm>
                    <a:prstGeom prst="rect">
                      <a:avLst/>
                    </a:prstGeom>
                    <a:noFill/>
                  </pic:spPr>
                </pic:pic>
              </a:graphicData>
            </a:graphic>
          </wp:inline>
        </w:drawing>
      </w:r>
    </w:p>
    <w:p w14:paraId="42871BCD" w14:textId="36757ED6" w:rsidR="006934CC" w:rsidRPr="007053CF" w:rsidRDefault="006934CC" w:rsidP="006934CC">
      <w:pPr>
        <w:rPr>
          <w:rFonts w:ascii="Times New Roman" w:hAnsi="Times New Roman" w:cs="Times New Roman"/>
          <w:b/>
          <w:noProof/>
          <w:sz w:val="24"/>
          <w:szCs w:val="24"/>
          <w:lang w:eastAsia="lt-LT"/>
        </w:rPr>
      </w:pPr>
      <w:r w:rsidRPr="007053CF">
        <w:rPr>
          <w:rFonts w:ascii="Times New Roman" w:hAnsi="Times New Roman" w:cs="Times New Roman"/>
          <w:b/>
          <w:noProof/>
          <w:sz w:val="24"/>
          <w:szCs w:val="24"/>
          <w:lang w:eastAsia="lt-LT"/>
        </w:rPr>
        <w:t>11. Jei buvo siūloma pinigų</w:t>
      </w:r>
      <w:r w:rsidR="0092383B" w:rsidRPr="007053CF">
        <w:rPr>
          <w:rFonts w:ascii="Times New Roman" w:hAnsi="Times New Roman" w:cs="Times New Roman"/>
          <w:b/>
          <w:noProof/>
          <w:sz w:val="24"/>
          <w:szCs w:val="24"/>
          <w:lang w:eastAsia="lt-LT"/>
        </w:rPr>
        <w:t xml:space="preserve"> </w:t>
      </w:r>
      <w:r w:rsidRPr="007053CF">
        <w:rPr>
          <w:rFonts w:ascii="Times New Roman" w:hAnsi="Times New Roman" w:cs="Times New Roman"/>
          <w:b/>
          <w:noProof/>
          <w:sz w:val="24"/>
          <w:szCs w:val="24"/>
          <w:lang w:eastAsia="lt-LT"/>
        </w:rPr>
        <w:t>/</w:t>
      </w:r>
      <w:r w:rsidR="0092383B" w:rsidRPr="007053CF">
        <w:rPr>
          <w:rFonts w:ascii="Times New Roman" w:hAnsi="Times New Roman" w:cs="Times New Roman"/>
          <w:b/>
          <w:noProof/>
          <w:sz w:val="24"/>
          <w:szCs w:val="24"/>
          <w:lang w:eastAsia="lt-LT"/>
        </w:rPr>
        <w:t xml:space="preserve"> </w:t>
      </w:r>
      <w:r w:rsidRPr="007053CF">
        <w:rPr>
          <w:rFonts w:ascii="Times New Roman" w:hAnsi="Times New Roman" w:cs="Times New Roman"/>
          <w:b/>
          <w:noProof/>
          <w:sz w:val="24"/>
          <w:szCs w:val="24"/>
          <w:lang w:eastAsia="lt-LT"/>
        </w:rPr>
        <w:t>dovanų čekių</w:t>
      </w:r>
      <w:r w:rsidR="0092383B" w:rsidRPr="007053CF">
        <w:rPr>
          <w:rFonts w:ascii="Times New Roman" w:hAnsi="Times New Roman" w:cs="Times New Roman"/>
          <w:b/>
          <w:noProof/>
          <w:sz w:val="24"/>
          <w:szCs w:val="24"/>
          <w:lang w:eastAsia="lt-LT"/>
        </w:rPr>
        <w:t>,</w:t>
      </w:r>
      <w:r w:rsidRPr="007053CF">
        <w:rPr>
          <w:rFonts w:ascii="Times New Roman" w:hAnsi="Times New Roman" w:cs="Times New Roman"/>
          <w:b/>
          <w:noProof/>
          <w:sz w:val="24"/>
          <w:szCs w:val="24"/>
          <w:lang w:eastAsia="lt-LT"/>
        </w:rPr>
        <w:t xml:space="preserve"> </w:t>
      </w:r>
      <w:r w:rsidR="0092383B" w:rsidRPr="007053CF">
        <w:rPr>
          <w:rFonts w:ascii="Times New Roman" w:hAnsi="Times New Roman" w:cs="Times New Roman"/>
          <w:b/>
          <w:noProof/>
          <w:sz w:val="24"/>
          <w:szCs w:val="24"/>
          <w:lang w:eastAsia="lt-LT"/>
        </w:rPr>
        <w:t>k</w:t>
      </w:r>
      <w:r w:rsidRPr="007053CF">
        <w:rPr>
          <w:rFonts w:ascii="Times New Roman" w:hAnsi="Times New Roman" w:cs="Times New Roman"/>
          <w:b/>
          <w:noProof/>
          <w:sz w:val="24"/>
          <w:szCs w:val="24"/>
          <w:lang w:eastAsia="lt-LT"/>
        </w:rPr>
        <w:t>oki</w:t>
      </w:r>
      <w:r w:rsidR="0092383B" w:rsidRPr="007053CF">
        <w:rPr>
          <w:rFonts w:ascii="Times New Roman" w:hAnsi="Times New Roman" w:cs="Times New Roman"/>
          <w:b/>
          <w:noProof/>
          <w:sz w:val="24"/>
          <w:szCs w:val="24"/>
          <w:lang w:eastAsia="lt-LT"/>
        </w:rPr>
        <w:t>a</w:t>
      </w:r>
      <w:r w:rsidRPr="007053CF">
        <w:rPr>
          <w:rFonts w:ascii="Times New Roman" w:hAnsi="Times New Roman" w:cs="Times New Roman"/>
          <w:b/>
          <w:noProof/>
          <w:sz w:val="24"/>
          <w:szCs w:val="24"/>
          <w:lang w:eastAsia="lt-LT"/>
        </w:rPr>
        <w:t xml:space="preserve"> buvo jų suma?</w:t>
      </w:r>
    </w:p>
    <w:p w14:paraId="54424C7B" w14:textId="30F03B96" w:rsidR="006934CC" w:rsidRPr="00FB4DEC" w:rsidRDefault="006934CC" w:rsidP="0092383B">
      <w:pPr>
        <w:jc w:val="both"/>
        <w:rPr>
          <w:rFonts w:ascii="Times New Roman" w:hAnsi="Times New Roman" w:cs="Times New Roman"/>
          <w:b/>
          <w:noProof/>
          <w:color w:val="000000" w:themeColor="text1"/>
          <w:sz w:val="24"/>
          <w:szCs w:val="24"/>
          <w:lang w:eastAsia="lt-LT"/>
        </w:rPr>
      </w:pPr>
      <w:r w:rsidRPr="00FB4DEC">
        <w:rPr>
          <w:rFonts w:ascii="Times New Roman" w:hAnsi="Times New Roman" w:cs="Times New Roman"/>
          <w:b/>
          <w:noProof/>
          <w:color w:val="000000" w:themeColor="text1"/>
          <w:sz w:val="24"/>
          <w:szCs w:val="24"/>
          <w:lang w:eastAsia="lt-LT"/>
        </w:rPr>
        <w:t>N</w:t>
      </w:r>
      <w:r w:rsidR="0092383B" w:rsidRPr="00FB4DEC">
        <w:rPr>
          <w:rFonts w:ascii="Times New Roman" w:hAnsi="Times New Roman" w:cs="Times New Roman"/>
          <w:b/>
          <w:noProof/>
          <w:color w:val="000000" w:themeColor="text1"/>
          <w:sz w:val="24"/>
          <w:szCs w:val="24"/>
          <w:lang w:eastAsia="lt-LT"/>
        </w:rPr>
        <w:t>ė</w:t>
      </w:r>
      <w:r w:rsidRPr="00FB4DEC">
        <w:rPr>
          <w:rFonts w:ascii="Times New Roman" w:hAnsi="Times New Roman" w:cs="Times New Roman"/>
          <w:b/>
          <w:noProof/>
          <w:color w:val="000000" w:themeColor="text1"/>
          <w:sz w:val="24"/>
          <w:szCs w:val="24"/>
          <w:lang w:eastAsia="lt-LT"/>
        </w:rPr>
        <w:t xml:space="preserve"> vienas respondentas </w:t>
      </w:r>
      <w:r w:rsidRPr="00FB4DEC">
        <w:rPr>
          <w:rFonts w:ascii="Times New Roman" w:hAnsi="Times New Roman" w:cs="Times New Roman"/>
          <w:bCs/>
          <w:noProof/>
          <w:color w:val="000000" w:themeColor="text1"/>
          <w:sz w:val="24"/>
          <w:szCs w:val="24"/>
          <w:lang w:eastAsia="lt-LT"/>
        </w:rPr>
        <w:t>nenurodė</w:t>
      </w:r>
      <w:r w:rsidRPr="00FB4DEC">
        <w:rPr>
          <w:rFonts w:ascii="Times New Roman" w:hAnsi="Times New Roman" w:cs="Times New Roman"/>
          <w:b/>
          <w:noProof/>
          <w:color w:val="000000" w:themeColor="text1"/>
          <w:sz w:val="24"/>
          <w:szCs w:val="24"/>
          <w:lang w:eastAsia="lt-LT"/>
        </w:rPr>
        <w:t xml:space="preserve"> </w:t>
      </w:r>
      <w:r w:rsidRPr="00FB4DEC">
        <w:rPr>
          <w:rFonts w:ascii="Times New Roman" w:hAnsi="Times New Roman" w:cs="Times New Roman"/>
          <w:bCs/>
          <w:noProof/>
          <w:color w:val="000000" w:themeColor="text1"/>
          <w:sz w:val="24"/>
          <w:szCs w:val="24"/>
          <w:lang w:eastAsia="lt-LT"/>
        </w:rPr>
        <w:t xml:space="preserve">konkrečios pinigų ar dovanų čekių sumos. </w:t>
      </w:r>
      <w:r w:rsidRPr="00FB4DEC">
        <w:rPr>
          <w:rFonts w:ascii="Times New Roman" w:hAnsi="Times New Roman" w:cs="Times New Roman"/>
          <w:b/>
          <w:noProof/>
          <w:color w:val="000000" w:themeColor="text1"/>
          <w:sz w:val="24"/>
          <w:szCs w:val="24"/>
          <w:lang w:eastAsia="lt-LT"/>
        </w:rPr>
        <w:t>Respondentai</w:t>
      </w:r>
      <w:r w:rsidRPr="00FB4DEC">
        <w:rPr>
          <w:rFonts w:ascii="Times New Roman" w:hAnsi="Times New Roman" w:cs="Times New Roman"/>
          <w:bCs/>
          <w:noProof/>
          <w:color w:val="000000" w:themeColor="text1"/>
          <w:sz w:val="24"/>
          <w:szCs w:val="24"/>
          <w:lang w:eastAsia="lt-LT"/>
        </w:rPr>
        <w:t xml:space="preserve"> atsakė, kad nežino, arba </w:t>
      </w:r>
      <w:r w:rsidR="00FB4DEC">
        <w:rPr>
          <w:rFonts w:ascii="Times New Roman" w:hAnsi="Times New Roman" w:cs="Times New Roman"/>
          <w:bCs/>
          <w:noProof/>
          <w:color w:val="000000" w:themeColor="text1"/>
          <w:sz w:val="24"/>
          <w:szCs w:val="24"/>
          <w:lang w:eastAsia="lt-LT"/>
        </w:rPr>
        <w:t>galimai nereikšminga</w:t>
      </w:r>
      <w:r w:rsidRPr="00FB4DEC">
        <w:rPr>
          <w:rFonts w:ascii="Times New Roman" w:hAnsi="Times New Roman" w:cs="Times New Roman"/>
          <w:bCs/>
          <w:noProof/>
          <w:color w:val="000000" w:themeColor="text1"/>
          <w:sz w:val="24"/>
          <w:szCs w:val="24"/>
          <w:lang w:eastAsia="lt-LT"/>
        </w:rPr>
        <w:t xml:space="preserve">. </w:t>
      </w:r>
    </w:p>
    <w:p w14:paraId="458C372F" w14:textId="7BE0EB06" w:rsidR="000330DA" w:rsidRPr="007053CF" w:rsidRDefault="00F64AE7" w:rsidP="00F64AE7">
      <w:pPr>
        <w:jc w:val="center"/>
        <w:rPr>
          <w:rFonts w:ascii="Times New Roman" w:hAnsi="Times New Roman" w:cs="Times New Roman"/>
          <w:b/>
          <w:noProof/>
          <w:sz w:val="24"/>
          <w:szCs w:val="24"/>
          <w:lang w:eastAsia="lt-LT"/>
        </w:rPr>
      </w:pPr>
      <w:r>
        <w:rPr>
          <w:rFonts w:ascii="Times New Roman" w:hAnsi="Times New Roman" w:cs="Times New Roman"/>
          <w:b/>
          <w:noProof/>
          <w:sz w:val="24"/>
          <w:szCs w:val="24"/>
          <w:lang w:eastAsia="lt-LT"/>
        </w:rPr>
        <w:drawing>
          <wp:inline distT="0" distB="0" distL="0" distR="0" wp14:anchorId="484775F8" wp14:editId="00A2A5C9">
            <wp:extent cx="3215640" cy="1929116"/>
            <wp:effectExtent l="0" t="0" r="3810" b="0"/>
            <wp:docPr id="72" name="Paveikslėlis 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241355" cy="1944543"/>
                    </a:xfrm>
                    <a:prstGeom prst="rect">
                      <a:avLst/>
                    </a:prstGeom>
                    <a:noFill/>
                  </pic:spPr>
                </pic:pic>
              </a:graphicData>
            </a:graphic>
          </wp:inline>
        </w:drawing>
      </w:r>
    </w:p>
    <w:p w14:paraId="2AA28377" w14:textId="77777777" w:rsidR="00CD5ED8" w:rsidRDefault="00CD5ED8" w:rsidP="00CF1213">
      <w:pPr>
        <w:jc w:val="both"/>
        <w:rPr>
          <w:rFonts w:ascii="Times New Roman" w:hAnsi="Times New Roman" w:cs="Times New Roman"/>
          <w:b/>
          <w:noProof/>
          <w:sz w:val="24"/>
          <w:szCs w:val="24"/>
          <w:lang w:eastAsia="lt-LT"/>
        </w:rPr>
      </w:pPr>
    </w:p>
    <w:p w14:paraId="3C72FE66" w14:textId="42073C56" w:rsidR="00CF1213" w:rsidRDefault="006934CC" w:rsidP="00CF1213">
      <w:pPr>
        <w:jc w:val="both"/>
        <w:rPr>
          <w:rFonts w:ascii="Times New Roman" w:hAnsi="Times New Roman" w:cs="Times New Roman"/>
          <w:b/>
          <w:noProof/>
          <w:sz w:val="24"/>
          <w:szCs w:val="24"/>
          <w:lang w:eastAsia="lt-LT"/>
        </w:rPr>
      </w:pPr>
      <w:r w:rsidRPr="007053CF">
        <w:rPr>
          <w:rFonts w:ascii="Times New Roman" w:hAnsi="Times New Roman" w:cs="Times New Roman"/>
          <w:b/>
          <w:noProof/>
          <w:sz w:val="24"/>
          <w:szCs w:val="24"/>
          <w:lang w:eastAsia="lt-LT"/>
        </w:rPr>
        <w:t>12. Ar apie tai, kad Jums ar Jūsų kolegai buvo siūlomas kyšis ar buvote kitaip darbe susidūręs su korupcija, kam nors pranešėte?</w:t>
      </w:r>
    </w:p>
    <w:p w14:paraId="2829F4D0" w14:textId="3F30A511" w:rsidR="005E0A3D" w:rsidRPr="005A4627" w:rsidRDefault="00CF1213" w:rsidP="00C33B76">
      <w:pPr>
        <w:jc w:val="both"/>
        <w:rPr>
          <w:rFonts w:ascii="Times New Roman" w:hAnsi="Times New Roman" w:cs="Times New Roman"/>
          <w:noProof/>
          <w:color w:val="000000" w:themeColor="text1"/>
          <w:sz w:val="24"/>
          <w:szCs w:val="24"/>
          <w:lang w:eastAsia="lt-LT"/>
        </w:rPr>
      </w:pPr>
      <w:r>
        <w:rPr>
          <w:rFonts w:ascii="Times New Roman" w:hAnsi="Times New Roman" w:cs="Times New Roman"/>
          <w:b/>
          <w:noProof/>
          <w:sz w:val="24"/>
          <w:szCs w:val="24"/>
          <w:lang w:eastAsia="lt-LT"/>
        </w:rPr>
        <w:t>16</w:t>
      </w:r>
      <w:r w:rsidR="004512B6" w:rsidRPr="00C93CB3">
        <w:rPr>
          <w:rFonts w:ascii="Times New Roman" w:hAnsi="Times New Roman" w:cs="Times New Roman"/>
          <w:b/>
          <w:noProof/>
          <w:color w:val="FF0000"/>
          <w:sz w:val="24"/>
          <w:szCs w:val="24"/>
          <w:lang w:eastAsia="lt-LT"/>
        </w:rPr>
        <w:t xml:space="preserve"> </w:t>
      </w:r>
      <w:r w:rsidR="004512B6" w:rsidRPr="00092C3C">
        <w:rPr>
          <w:rFonts w:ascii="Times New Roman" w:hAnsi="Times New Roman" w:cs="Times New Roman"/>
          <w:b/>
          <w:noProof/>
          <w:color w:val="000000" w:themeColor="text1"/>
          <w:sz w:val="24"/>
          <w:szCs w:val="24"/>
          <w:lang w:eastAsia="lt-LT"/>
        </w:rPr>
        <w:t>respondent</w:t>
      </w:r>
      <w:r w:rsidRPr="00092C3C">
        <w:rPr>
          <w:rFonts w:ascii="Times New Roman" w:hAnsi="Times New Roman" w:cs="Times New Roman"/>
          <w:b/>
          <w:noProof/>
          <w:color w:val="000000" w:themeColor="text1"/>
          <w:sz w:val="24"/>
          <w:szCs w:val="24"/>
          <w:lang w:eastAsia="lt-LT"/>
        </w:rPr>
        <w:t>ų</w:t>
      </w:r>
      <w:r w:rsidR="004512B6" w:rsidRPr="00092C3C">
        <w:rPr>
          <w:rFonts w:ascii="Times New Roman" w:hAnsi="Times New Roman" w:cs="Times New Roman"/>
          <w:b/>
          <w:noProof/>
          <w:color w:val="000000" w:themeColor="text1"/>
          <w:sz w:val="24"/>
          <w:szCs w:val="24"/>
          <w:lang w:eastAsia="lt-LT"/>
        </w:rPr>
        <w:t xml:space="preserve">, </w:t>
      </w:r>
      <w:r w:rsidR="004512B6" w:rsidRPr="00092C3C">
        <w:rPr>
          <w:rFonts w:ascii="Times New Roman" w:hAnsi="Times New Roman" w:cs="Times New Roman"/>
          <w:bCs/>
          <w:noProof/>
          <w:color w:val="000000" w:themeColor="text1"/>
          <w:sz w:val="24"/>
          <w:szCs w:val="24"/>
          <w:lang w:eastAsia="lt-LT"/>
        </w:rPr>
        <w:t>kurie į anksčiau buvusį klausimą atsakė, kad susidūrė su korupcij</w:t>
      </w:r>
      <w:r w:rsidR="00AF46FC" w:rsidRPr="00092C3C">
        <w:rPr>
          <w:rFonts w:ascii="Times New Roman" w:hAnsi="Times New Roman" w:cs="Times New Roman"/>
          <w:bCs/>
          <w:noProof/>
          <w:color w:val="000000" w:themeColor="text1"/>
          <w:sz w:val="24"/>
          <w:szCs w:val="24"/>
          <w:lang w:eastAsia="lt-LT"/>
        </w:rPr>
        <w:t>os atveju</w:t>
      </w:r>
      <w:r w:rsidR="006934CC" w:rsidRPr="00092C3C">
        <w:rPr>
          <w:rFonts w:ascii="Times New Roman" w:hAnsi="Times New Roman" w:cs="Times New Roman"/>
          <w:bCs/>
          <w:noProof/>
          <w:color w:val="000000" w:themeColor="text1"/>
          <w:sz w:val="24"/>
          <w:szCs w:val="24"/>
          <w:lang w:eastAsia="lt-LT"/>
        </w:rPr>
        <w:t>,</w:t>
      </w:r>
      <w:r w:rsidR="004512B6" w:rsidRPr="00092C3C">
        <w:rPr>
          <w:rFonts w:ascii="Times New Roman" w:hAnsi="Times New Roman" w:cs="Times New Roman"/>
          <w:bCs/>
          <w:noProof/>
          <w:color w:val="000000" w:themeColor="text1"/>
          <w:sz w:val="24"/>
          <w:szCs w:val="24"/>
          <w:lang w:eastAsia="lt-LT"/>
        </w:rPr>
        <w:t xml:space="preserve"> nurodė, ar pranešė apie korupcijos įvykį:</w:t>
      </w:r>
      <w:r w:rsidR="006934CC" w:rsidRPr="00092C3C">
        <w:rPr>
          <w:rFonts w:ascii="Times New Roman" w:hAnsi="Times New Roman" w:cs="Times New Roman"/>
          <w:b/>
          <w:noProof/>
          <w:color w:val="000000" w:themeColor="text1"/>
          <w:sz w:val="24"/>
          <w:szCs w:val="24"/>
          <w:lang w:eastAsia="lt-LT"/>
        </w:rPr>
        <w:t xml:space="preserve"> </w:t>
      </w:r>
      <w:r w:rsidR="00092C3C" w:rsidRPr="006004F8">
        <w:rPr>
          <w:rFonts w:ascii="Times New Roman" w:hAnsi="Times New Roman" w:cs="Times New Roman"/>
          <w:b/>
          <w:noProof/>
          <w:color w:val="000000" w:themeColor="text1"/>
          <w:sz w:val="24"/>
          <w:szCs w:val="24"/>
          <w:lang w:eastAsia="lt-LT"/>
        </w:rPr>
        <w:t xml:space="preserve">37,5 % </w:t>
      </w:r>
      <w:r w:rsidR="005E0A3D" w:rsidRPr="006004F8">
        <w:rPr>
          <w:rFonts w:ascii="Times New Roman" w:hAnsi="Times New Roman" w:cs="Times New Roman"/>
          <w:b/>
          <w:noProof/>
          <w:color w:val="000000" w:themeColor="text1"/>
          <w:sz w:val="24"/>
          <w:szCs w:val="24"/>
          <w:lang w:eastAsia="lt-LT"/>
        </w:rPr>
        <w:t>(6</w:t>
      </w:r>
      <w:r w:rsidR="00092C3C" w:rsidRPr="006004F8">
        <w:rPr>
          <w:rFonts w:ascii="Times New Roman" w:hAnsi="Times New Roman" w:cs="Times New Roman"/>
          <w:b/>
          <w:noProof/>
          <w:color w:val="000000" w:themeColor="text1"/>
          <w:sz w:val="24"/>
          <w:szCs w:val="24"/>
          <w:lang w:eastAsia="lt-LT"/>
        </w:rPr>
        <w:t xml:space="preserve">) respondentų </w:t>
      </w:r>
      <w:r w:rsidR="00092C3C" w:rsidRPr="006004F8">
        <w:rPr>
          <w:rFonts w:ascii="Times New Roman" w:hAnsi="Times New Roman" w:cs="Times New Roman"/>
          <w:noProof/>
          <w:color w:val="000000" w:themeColor="text1"/>
          <w:sz w:val="24"/>
          <w:szCs w:val="24"/>
          <w:lang w:eastAsia="lt-LT"/>
        </w:rPr>
        <w:t>nurodė</w:t>
      </w:r>
      <w:r w:rsidR="005E0A3D" w:rsidRPr="006004F8">
        <w:rPr>
          <w:rFonts w:ascii="Times New Roman" w:hAnsi="Times New Roman" w:cs="Times New Roman"/>
          <w:noProof/>
          <w:color w:val="000000" w:themeColor="text1"/>
          <w:sz w:val="24"/>
          <w:szCs w:val="24"/>
          <w:lang w:eastAsia="lt-LT"/>
        </w:rPr>
        <w:t xml:space="preserve"> kad pranešė</w:t>
      </w:r>
      <w:r w:rsidR="00092C3C" w:rsidRPr="006004F8">
        <w:rPr>
          <w:rFonts w:ascii="Times New Roman" w:hAnsi="Times New Roman" w:cs="Times New Roman"/>
          <w:noProof/>
          <w:color w:val="000000" w:themeColor="text1"/>
          <w:sz w:val="24"/>
          <w:szCs w:val="24"/>
          <w:lang w:eastAsia="lt-LT"/>
        </w:rPr>
        <w:t xml:space="preserve">, </w:t>
      </w:r>
      <w:bookmarkStart w:id="3" w:name="_Hlk149491974"/>
      <w:r w:rsidR="005E0A3D" w:rsidRPr="006004F8">
        <w:rPr>
          <w:rFonts w:ascii="Times New Roman" w:hAnsi="Times New Roman" w:cs="Times New Roman"/>
          <w:b/>
          <w:bCs/>
          <w:noProof/>
          <w:color w:val="000000" w:themeColor="text1"/>
          <w:sz w:val="24"/>
          <w:szCs w:val="24"/>
          <w:lang w:eastAsia="lt-LT"/>
        </w:rPr>
        <w:t>31,3</w:t>
      </w:r>
      <w:r w:rsidR="0098546F" w:rsidRPr="006004F8">
        <w:rPr>
          <w:rFonts w:ascii="Times New Roman" w:hAnsi="Times New Roman" w:cs="Times New Roman"/>
          <w:b/>
          <w:bCs/>
          <w:noProof/>
          <w:color w:val="000000" w:themeColor="text1"/>
          <w:sz w:val="24"/>
          <w:szCs w:val="24"/>
          <w:lang w:eastAsia="lt-LT"/>
        </w:rPr>
        <w:t xml:space="preserve"> %</w:t>
      </w:r>
      <w:r w:rsidR="0098546F" w:rsidRPr="006004F8">
        <w:rPr>
          <w:rFonts w:ascii="Times New Roman" w:hAnsi="Times New Roman" w:cs="Times New Roman"/>
          <w:noProof/>
          <w:color w:val="000000" w:themeColor="text1"/>
          <w:sz w:val="24"/>
          <w:szCs w:val="24"/>
          <w:lang w:eastAsia="lt-LT"/>
        </w:rPr>
        <w:t xml:space="preserve"> </w:t>
      </w:r>
      <w:r w:rsidR="0098546F" w:rsidRPr="006004F8">
        <w:rPr>
          <w:rFonts w:ascii="Times New Roman" w:hAnsi="Times New Roman" w:cs="Times New Roman"/>
          <w:b/>
          <w:bCs/>
          <w:noProof/>
          <w:color w:val="000000" w:themeColor="text1"/>
          <w:sz w:val="24"/>
          <w:szCs w:val="24"/>
          <w:lang w:eastAsia="lt-LT"/>
        </w:rPr>
        <w:t>(</w:t>
      </w:r>
      <w:r w:rsidR="005E0A3D" w:rsidRPr="006004F8">
        <w:rPr>
          <w:rFonts w:ascii="Times New Roman" w:hAnsi="Times New Roman" w:cs="Times New Roman"/>
          <w:b/>
          <w:bCs/>
          <w:noProof/>
          <w:color w:val="000000" w:themeColor="text1"/>
          <w:sz w:val="24"/>
          <w:szCs w:val="24"/>
          <w:lang w:eastAsia="lt-LT"/>
        </w:rPr>
        <w:t>5</w:t>
      </w:r>
      <w:r w:rsidR="0098546F" w:rsidRPr="006004F8">
        <w:rPr>
          <w:rFonts w:ascii="Times New Roman" w:hAnsi="Times New Roman" w:cs="Times New Roman"/>
          <w:b/>
          <w:bCs/>
          <w:noProof/>
          <w:color w:val="000000" w:themeColor="text1"/>
          <w:sz w:val="24"/>
          <w:szCs w:val="24"/>
          <w:lang w:eastAsia="lt-LT"/>
        </w:rPr>
        <w:t>)</w:t>
      </w:r>
      <w:r w:rsidR="0098546F" w:rsidRPr="006004F8">
        <w:rPr>
          <w:rFonts w:ascii="Times New Roman" w:hAnsi="Times New Roman" w:cs="Times New Roman"/>
          <w:b/>
          <w:noProof/>
          <w:color w:val="000000" w:themeColor="text1"/>
          <w:sz w:val="24"/>
          <w:szCs w:val="24"/>
          <w:lang w:eastAsia="lt-LT"/>
        </w:rPr>
        <w:t xml:space="preserve"> respondent</w:t>
      </w:r>
      <w:r w:rsidR="0092383B" w:rsidRPr="006004F8">
        <w:rPr>
          <w:rFonts w:ascii="Times New Roman" w:hAnsi="Times New Roman" w:cs="Times New Roman"/>
          <w:b/>
          <w:noProof/>
          <w:color w:val="000000" w:themeColor="text1"/>
          <w:sz w:val="24"/>
          <w:szCs w:val="24"/>
          <w:lang w:eastAsia="lt-LT"/>
        </w:rPr>
        <w:t>ų</w:t>
      </w:r>
      <w:r w:rsidR="0098546F" w:rsidRPr="006004F8">
        <w:rPr>
          <w:rFonts w:ascii="Times New Roman" w:hAnsi="Times New Roman" w:cs="Times New Roman"/>
          <w:b/>
          <w:noProof/>
          <w:color w:val="000000" w:themeColor="text1"/>
          <w:sz w:val="24"/>
          <w:szCs w:val="24"/>
          <w:lang w:eastAsia="lt-LT"/>
        </w:rPr>
        <w:t xml:space="preserve"> </w:t>
      </w:r>
      <w:r w:rsidR="0098546F" w:rsidRPr="006004F8">
        <w:rPr>
          <w:rFonts w:ascii="Times New Roman" w:hAnsi="Times New Roman" w:cs="Times New Roman"/>
          <w:noProof/>
          <w:color w:val="000000" w:themeColor="text1"/>
          <w:sz w:val="24"/>
          <w:szCs w:val="24"/>
          <w:lang w:eastAsia="lt-LT"/>
        </w:rPr>
        <w:t>nurodė</w:t>
      </w:r>
      <w:bookmarkEnd w:id="3"/>
      <w:r w:rsidR="0098546F" w:rsidRPr="006004F8">
        <w:rPr>
          <w:rFonts w:ascii="Times New Roman" w:hAnsi="Times New Roman" w:cs="Times New Roman"/>
          <w:noProof/>
          <w:color w:val="000000" w:themeColor="text1"/>
          <w:sz w:val="24"/>
          <w:szCs w:val="24"/>
          <w:lang w:eastAsia="lt-LT"/>
        </w:rPr>
        <w:t xml:space="preserve">, </w:t>
      </w:r>
      <w:r w:rsidR="005E0A3D" w:rsidRPr="006004F8">
        <w:rPr>
          <w:rFonts w:ascii="Times New Roman" w:hAnsi="Times New Roman" w:cs="Times New Roman"/>
          <w:noProof/>
          <w:color w:val="000000" w:themeColor="text1"/>
          <w:sz w:val="24"/>
          <w:szCs w:val="24"/>
          <w:lang w:eastAsia="lt-LT"/>
        </w:rPr>
        <w:t>kad nepranešė</w:t>
      </w:r>
      <w:r w:rsidR="006004F8" w:rsidRPr="006004F8">
        <w:rPr>
          <w:rFonts w:ascii="Times New Roman" w:hAnsi="Times New Roman" w:cs="Times New Roman"/>
          <w:noProof/>
          <w:color w:val="000000" w:themeColor="text1"/>
          <w:sz w:val="24"/>
          <w:szCs w:val="24"/>
          <w:lang w:eastAsia="lt-LT"/>
        </w:rPr>
        <w:t xml:space="preserve">, </w:t>
      </w:r>
      <w:r w:rsidR="005E0A3D" w:rsidRPr="006004F8">
        <w:rPr>
          <w:rFonts w:ascii="Times New Roman" w:hAnsi="Times New Roman" w:cs="Times New Roman"/>
          <w:noProof/>
          <w:color w:val="000000" w:themeColor="text1"/>
          <w:sz w:val="24"/>
          <w:szCs w:val="24"/>
          <w:lang w:eastAsia="lt-LT"/>
        </w:rPr>
        <w:t xml:space="preserve"> </w:t>
      </w:r>
      <w:r w:rsidR="005E0A3D" w:rsidRPr="006004F8">
        <w:rPr>
          <w:rFonts w:ascii="Times New Roman" w:hAnsi="Times New Roman" w:cs="Times New Roman"/>
          <w:b/>
          <w:bCs/>
          <w:noProof/>
          <w:color w:val="000000" w:themeColor="text1"/>
          <w:sz w:val="24"/>
          <w:szCs w:val="24"/>
          <w:lang w:eastAsia="lt-LT"/>
        </w:rPr>
        <w:t>31,3 % (5)</w:t>
      </w:r>
      <w:r w:rsidR="005E0A3D" w:rsidRPr="006004F8">
        <w:rPr>
          <w:rFonts w:ascii="Times New Roman" w:hAnsi="Times New Roman" w:cs="Times New Roman"/>
          <w:noProof/>
          <w:color w:val="000000" w:themeColor="text1"/>
          <w:sz w:val="24"/>
          <w:szCs w:val="24"/>
          <w:lang w:eastAsia="lt-LT"/>
        </w:rPr>
        <w:t xml:space="preserve"> respondentų nurodė,  kad šitas klausimas neaktualus.</w:t>
      </w:r>
      <w:r w:rsidR="005A4627">
        <w:rPr>
          <w:rFonts w:ascii="Times New Roman" w:hAnsi="Times New Roman" w:cs="Times New Roman"/>
          <w:noProof/>
          <w:color w:val="000000" w:themeColor="text1"/>
          <w:sz w:val="24"/>
          <w:szCs w:val="24"/>
          <w:lang w:eastAsia="lt-LT"/>
        </w:rPr>
        <w:t xml:space="preserve"> </w:t>
      </w:r>
      <w:r w:rsidR="005A4627" w:rsidRPr="005A4627">
        <w:rPr>
          <w:rFonts w:ascii="Times New Roman" w:hAnsi="Times New Roman" w:cs="Times New Roman"/>
          <w:noProof/>
          <w:color w:val="000000" w:themeColor="text1"/>
          <w:sz w:val="24"/>
          <w:szCs w:val="24"/>
          <w:lang w:eastAsia="lt-LT"/>
        </w:rPr>
        <w:t>Lyginant su 2022 m.</w:t>
      </w:r>
      <w:r w:rsidR="005A4627">
        <w:rPr>
          <w:rFonts w:ascii="Times New Roman" w:hAnsi="Times New Roman" w:cs="Times New Roman"/>
          <w:noProof/>
          <w:color w:val="000000" w:themeColor="text1"/>
          <w:sz w:val="24"/>
          <w:szCs w:val="24"/>
          <w:lang w:eastAsia="lt-LT"/>
        </w:rPr>
        <w:t xml:space="preserve"> duomenimis 2023 m</w:t>
      </w:r>
      <w:r w:rsidR="005A4627" w:rsidRPr="005A4627">
        <w:rPr>
          <w:rFonts w:ascii="Times New Roman" w:hAnsi="Times New Roman" w:cs="Times New Roman"/>
          <w:b/>
          <w:bCs/>
          <w:noProof/>
          <w:color w:val="000000" w:themeColor="text1"/>
          <w:sz w:val="24"/>
          <w:szCs w:val="24"/>
          <w:lang w:eastAsia="lt-LT"/>
        </w:rPr>
        <w:t xml:space="preserve">.  4,2 </w:t>
      </w:r>
      <w:r w:rsidR="005A4627" w:rsidRPr="005A4627">
        <w:rPr>
          <w:rFonts w:ascii="Times New Roman" w:hAnsi="Times New Roman" w:cs="Times New Roman"/>
          <w:b/>
          <w:bCs/>
          <w:noProof/>
          <w:color w:val="000000" w:themeColor="text1"/>
          <w:sz w:val="24"/>
          <w:szCs w:val="24"/>
          <w:lang w:val="en-US" w:eastAsia="lt-LT"/>
        </w:rPr>
        <w:t>%</w:t>
      </w:r>
      <w:r w:rsidR="005A4627" w:rsidRPr="005A4627">
        <w:rPr>
          <w:rFonts w:ascii="Times New Roman" w:hAnsi="Times New Roman" w:cs="Times New Roman"/>
          <w:noProof/>
          <w:color w:val="000000" w:themeColor="text1"/>
          <w:sz w:val="24"/>
          <w:szCs w:val="24"/>
          <w:lang w:val="en-US" w:eastAsia="lt-LT"/>
        </w:rPr>
        <w:t xml:space="preserve"> daugiau respondent</w:t>
      </w:r>
      <w:r w:rsidR="005A4627" w:rsidRPr="005A4627">
        <w:rPr>
          <w:rFonts w:ascii="Times New Roman" w:hAnsi="Times New Roman" w:cs="Times New Roman"/>
          <w:noProof/>
          <w:color w:val="000000" w:themeColor="text1"/>
          <w:sz w:val="24"/>
          <w:szCs w:val="24"/>
          <w:lang w:eastAsia="lt-LT"/>
        </w:rPr>
        <w:t>ų nurodė, kad pranešė.</w:t>
      </w:r>
      <w:r w:rsidR="005A4627">
        <w:rPr>
          <w:rFonts w:ascii="Times New Roman" w:hAnsi="Times New Roman" w:cs="Times New Roman"/>
          <w:noProof/>
          <w:color w:val="000000" w:themeColor="text1"/>
          <w:sz w:val="24"/>
          <w:szCs w:val="24"/>
          <w:lang w:eastAsia="lt-LT"/>
        </w:rPr>
        <w:t xml:space="preserve"> </w:t>
      </w:r>
    </w:p>
    <w:p w14:paraId="463294E5" w14:textId="74B0A79F" w:rsidR="00D86099" w:rsidRPr="005352B7" w:rsidRDefault="00F64AE7" w:rsidP="005352B7">
      <w:pPr>
        <w:jc w:val="center"/>
        <w:rPr>
          <w:rFonts w:ascii="Times New Roman" w:hAnsi="Times New Roman" w:cs="Times New Roman"/>
          <w:b/>
          <w:noProof/>
          <w:sz w:val="24"/>
          <w:szCs w:val="24"/>
          <w:lang w:eastAsia="lt-LT"/>
        </w:rPr>
      </w:pPr>
      <w:r>
        <w:rPr>
          <w:rFonts w:ascii="Times New Roman" w:hAnsi="Times New Roman" w:cs="Times New Roman"/>
          <w:b/>
          <w:noProof/>
          <w:sz w:val="24"/>
          <w:szCs w:val="24"/>
          <w:lang w:eastAsia="lt-LT"/>
        </w:rPr>
        <w:drawing>
          <wp:inline distT="0" distB="0" distL="0" distR="0" wp14:anchorId="70067A8C" wp14:editId="7E6B47DB">
            <wp:extent cx="3420475" cy="2052000"/>
            <wp:effectExtent l="0" t="0" r="8890" b="0"/>
            <wp:docPr id="73" name="Paveikslėlis 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3420475" cy="2052000"/>
                    </a:xfrm>
                    <a:prstGeom prst="rect">
                      <a:avLst/>
                    </a:prstGeom>
                    <a:noFill/>
                  </pic:spPr>
                </pic:pic>
              </a:graphicData>
            </a:graphic>
          </wp:inline>
        </w:drawing>
      </w:r>
    </w:p>
    <w:p w14:paraId="1D86FAB9" w14:textId="7A005BFB" w:rsidR="005B10AC" w:rsidRPr="007053CF" w:rsidRDefault="005B10AC" w:rsidP="005B10AC">
      <w:pPr>
        <w:rPr>
          <w:rFonts w:ascii="Times New Roman" w:hAnsi="Times New Roman" w:cs="Times New Roman"/>
          <w:b/>
          <w:noProof/>
          <w:sz w:val="24"/>
          <w:szCs w:val="24"/>
          <w:lang w:eastAsia="lt-LT"/>
        </w:rPr>
      </w:pPr>
      <w:r w:rsidRPr="007053CF">
        <w:rPr>
          <w:rFonts w:ascii="Times New Roman" w:hAnsi="Times New Roman" w:cs="Times New Roman"/>
          <w:b/>
          <w:bCs/>
          <w:sz w:val="24"/>
          <w:szCs w:val="24"/>
          <w:lang w:eastAsia="lt-LT"/>
        </w:rPr>
        <w:t>13.</w:t>
      </w:r>
      <w:r w:rsidRPr="007053CF">
        <w:rPr>
          <w:rFonts w:ascii="Times New Roman" w:hAnsi="Times New Roman" w:cs="Times New Roman"/>
          <w:b/>
          <w:bCs/>
          <w:noProof/>
          <w:sz w:val="24"/>
          <w:szCs w:val="24"/>
          <w:lang w:eastAsia="lt-LT"/>
        </w:rPr>
        <w:t xml:space="preserve"> Jei</w:t>
      </w:r>
      <w:r w:rsidRPr="007053CF">
        <w:rPr>
          <w:rFonts w:ascii="Times New Roman" w:hAnsi="Times New Roman" w:cs="Times New Roman"/>
          <w:b/>
          <w:noProof/>
          <w:sz w:val="24"/>
          <w:szCs w:val="24"/>
          <w:lang w:eastAsia="lt-LT"/>
        </w:rPr>
        <w:t xml:space="preserve"> pranešėte, nurodykite</w:t>
      </w:r>
      <w:r w:rsidR="0092383B" w:rsidRPr="007053CF">
        <w:rPr>
          <w:rFonts w:ascii="Times New Roman" w:hAnsi="Times New Roman" w:cs="Times New Roman"/>
          <w:b/>
          <w:noProof/>
          <w:sz w:val="24"/>
          <w:szCs w:val="24"/>
          <w:lang w:eastAsia="lt-LT"/>
        </w:rPr>
        <w:t>,</w:t>
      </w:r>
      <w:r w:rsidRPr="007053CF">
        <w:rPr>
          <w:rFonts w:ascii="Times New Roman" w:hAnsi="Times New Roman" w:cs="Times New Roman"/>
          <w:b/>
          <w:noProof/>
          <w:sz w:val="24"/>
          <w:szCs w:val="24"/>
          <w:lang w:eastAsia="lt-LT"/>
        </w:rPr>
        <w:t xml:space="preserve"> kam:</w:t>
      </w:r>
    </w:p>
    <w:p w14:paraId="0767CCE4" w14:textId="3542C087" w:rsidR="002E5394" w:rsidRPr="00F64AE7" w:rsidRDefault="006004F8" w:rsidP="00F64AE7">
      <w:pPr>
        <w:pStyle w:val="Betarp"/>
        <w:jc w:val="both"/>
        <w:rPr>
          <w:rFonts w:ascii="Times New Roman" w:hAnsi="Times New Roman" w:cs="Times New Roman"/>
          <w:noProof/>
          <w:sz w:val="24"/>
          <w:szCs w:val="24"/>
          <w:lang w:eastAsia="lt-LT"/>
        </w:rPr>
      </w:pPr>
      <w:r>
        <w:rPr>
          <w:rFonts w:ascii="Times New Roman" w:hAnsi="Times New Roman" w:cs="Times New Roman"/>
          <w:b/>
          <w:noProof/>
          <w:sz w:val="24"/>
          <w:szCs w:val="24"/>
          <w:lang w:eastAsia="lt-LT"/>
        </w:rPr>
        <w:t>83</w:t>
      </w:r>
      <w:r w:rsidR="00C70254" w:rsidRPr="007053CF">
        <w:rPr>
          <w:rFonts w:ascii="Times New Roman" w:hAnsi="Times New Roman" w:cs="Times New Roman"/>
          <w:b/>
          <w:noProof/>
          <w:sz w:val="24"/>
          <w:szCs w:val="24"/>
          <w:lang w:eastAsia="lt-LT"/>
        </w:rPr>
        <w:t>,</w:t>
      </w:r>
      <w:r>
        <w:rPr>
          <w:rFonts w:ascii="Times New Roman" w:hAnsi="Times New Roman" w:cs="Times New Roman"/>
          <w:b/>
          <w:noProof/>
          <w:sz w:val="24"/>
          <w:szCs w:val="24"/>
          <w:lang w:eastAsia="lt-LT"/>
        </w:rPr>
        <w:t>3</w:t>
      </w:r>
      <w:r w:rsidR="00C70254" w:rsidRPr="007053CF">
        <w:rPr>
          <w:rFonts w:ascii="Times New Roman" w:hAnsi="Times New Roman" w:cs="Times New Roman"/>
          <w:b/>
          <w:noProof/>
          <w:sz w:val="24"/>
          <w:szCs w:val="24"/>
          <w:lang w:eastAsia="lt-LT"/>
        </w:rPr>
        <w:t xml:space="preserve"> % (</w:t>
      </w:r>
      <w:r w:rsidR="00453D12">
        <w:rPr>
          <w:rFonts w:ascii="Times New Roman" w:hAnsi="Times New Roman" w:cs="Times New Roman"/>
          <w:b/>
          <w:noProof/>
          <w:sz w:val="24"/>
          <w:szCs w:val="24"/>
          <w:lang w:eastAsia="lt-LT"/>
        </w:rPr>
        <w:t>5</w:t>
      </w:r>
      <w:r w:rsidR="00C70254" w:rsidRPr="007053CF">
        <w:rPr>
          <w:rFonts w:ascii="Times New Roman" w:hAnsi="Times New Roman" w:cs="Times New Roman"/>
          <w:b/>
          <w:noProof/>
          <w:sz w:val="24"/>
          <w:szCs w:val="24"/>
          <w:lang w:eastAsia="lt-LT"/>
        </w:rPr>
        <w:t>)</w:t>
      </w:r>
      <w:r w:rsidR="005B10AC" w:rsidRPr="007053CF">
        <w:rPr>
          <w:rFonts w:ascii="Times New Roman" w:hAnsi="Times New Roman" w:cs="Times New Roman"/>
          <w:b/>
          <w:noProof/>
          <w:sz w:val="24"/>
          <w:szCs w:val="24"/>
          <w:lang w:eastAsia="lt-LT"/>
        </w:rPr>
        <w:t xml:space="preserve"> respondent</w:t>
      </w:r>
      <w:r w:rsidR="0092383B" w:rsidRPr="007053CF">
        <w:rPr>
          <w:rFonts w:ascii="Times New Roman" w:hAnsi="Times New Roman" w:cs="Times New Roman"/>
          <w:b/>
          <w:noProof/>
          <w:sz w:val="24"/>
          <w:szCs w:val="24"/>
          <w:lang w:eastAsia="lt-LT"/>
        </w:rPr>
        <w:t>ų</w:t>
      </w:r>
      <w:r w:rsidR="005B10AC" w:rsidRPr="007053CF">
        <w:rPr>
          <w:rFonts w:ascii="Times New Roman" w:hAnsi="Times New Roman" w:cs="Times New Roman"/>
          <w:b/>
          <w:noProof/>
          <w:sz w:val="24"/>
          <w:szCs w:val="24"/>
          <w:lang w:eastAsia="lt-LT"/>
        </w:rPr>
        <w:t xml:space="preserve"> </w:t>
      </w:r>
      <w:r w:rsidR="005B10AC" w:rsidRPr="007053CF">
        <w:rPr>
          <w:rFonts w:ascii="Times New Roman" w:hAnsi="Times New Roman" w:cs="Times New Roman"/>
          <w:noProof/>
          <w:sz w:val="24"/>
          <w:szCs w:val="24"/>
          <w:lang w:eastAsia="lt-LT"/>
        </w:rPr>
        <w:t xml:space="preserve">nurodė, kad pranešė tiesioginiam vadovui, </w:t>
      </w:r>
      <w:r>
        <w:rPr>
          <w:rFonts w:ascii="Times New Roman" w:hAnsi="Times New Roman" w:cs="Times New Roman"/>
          <w:b/>
          <w:bCs/>
          <w:noProof/>
          <w:sz w:val="24"/>
          <w:szCs w:val="24"/>
          <w:lang w:eastAsia="lt-LT"/>
        </w:rPr>
        <w:t>16,7</w:t>
      </w:r>
      <w:r w:rsidR="00C70254" w:rsidRPr="007053CF">
        <w:rPr>
          <w:rFonts w:ascii="Times New Roman" w:hAnsi="Times New Roman" w:cs="Times New Roman"/>
          <w:b/>
          <w:bCs/>
          <w:noProof/>
          <w:sz w:val="24"/>
          <w:szCs w:val="24"/>
          <w:lang w:eastAsia="lt-LT"/>
        </w:rPr>
        <w:t xml:space="preserve"> %</w:t>
      </w:r>
      <w:r w:rsidR="00C70254" w:rsidRPr="007053CF">
        <w:rPr>
          <w:rFonts w:ascii="Times New Roman" w:hAnsi="Times New Roman" w:cs="Times New Roman"/>
          <w:noProof/>
          <w:sz w:val="24"/>
          <w:szCs w:val="24"/>
          <w:lang w:eastAsia="lt-LT"/>
        </w:rPr>
        <w:t xml:space="preserve"> (</w:t>
      </w:r>
      <w:r w:rsidR="005B10AC" w:rsidRPr="007053CF">
        <w:rPr>
          <w:rFonts w:ascii="Times New Roman" w:hAnsi="Times New Roman" w:cs="Times New Roman"/>
          <w:b/>
          <w:bCs/>
          <w:noProof/>
          <w:sz w:val="24"/>
          <w:szCs w:val="24"/>
          <w:lang w:eastAsia="lt-LT"/>
        </w:rPr>
        <w:t>1</w:t>
      </w:r>
      <w:r w:rsidR="00C70254" w:rsidRPr="007053CF">
        <w:rPr>
          <w:rFonts w:ascii="Times New Roman" w:hAnsi="Times New Roman" w:cs="Times New Roman"/>
          <w:b/>
          <w:bCs/>
          <w:noProof/>
          <w:sz w:val="24"/>
          <w:szCs w:val="24"/>
          <w:lang w:eastAsia="lt-LT"/>
        </w:rPr>
        <w:t>)</w:t>
      </w:r>
      <w:r w:rsidR="005B10AC" w:rsidRPr="007053CF">
        <w:rPr>
          <w:rFonts w:ascii="Times New Roman" w:hAnsi="Times New Roman" w:cs="Times New Roman"/>
          <w:b/>
          <w:bCs/>
          <w:noProof/>
          <w:sz w:val="24"/>
          <w:szCs w:val="24"/>
          <w:lang w:eastAsia="lt-LT"/>
        </w:rPr>
        <w:t xml:space="preserve"> respondent</w:t>
      </w:r>
      <w:r w:rsidR="0092383B" w:rsidRPr="007053CF">
        <w:rPr>
          <w:rFonts w:ascii="Times New Roman" w:hAnsi="Times New Roman" w:cs="Times New Roman"/>
          <w:b/>
          <w:bCs/>
          <w:noProof/>
          <w:sz w:val="24"/>
          <w:szCs w:val="24"/>
          <w:lang w:eastAsia="lt-LT"/>
        </w:rPr>
        <w:t>ų</w:t>
      </w:r>
      <w:r w:rsidR="005B10AC" w:rsidRPr="007053CF">
        <w:rPr>
          <w:rFonts w:ascii="Times New Roman" w:hAnsi="Times New Roman" w:cs="Times New Roman"/>
          <w:noProof/>
          <w:sz w:val="24"/>
          <w:szCs w:val="24"/>
          <w:lang w:eastAsia="lt-LT"/>
        </w:rPr>
        <w:t xml:space="preserve"> nurodė, kad pranešė </w:t>
      </w:r>
      <w:r w:rsidR="00453D12">
        <w:rPr>
          <w:rFonts w:ascii="Times New Roman" w:hAnsi="Times New Roman" w:cs="Times New Roman"/>
          <w:noProof/>
          <w:sz w:val="24"/>
          <w:szCs w:val="24"/>
          <w:lang w:eastAsia="lt-LT"/>
        </w:rPr>
        <w:t>skyriaus darbuotojams</w:t>
      </w:r>
      <w:r w:rsidR="005B10AC" w:rsidRPr="00453D12">
        <w:rPr>
          <w:rFonts w:ascii="Times New Roman" w:hAnsi="Times New Roman" w:cs="Times New Roman"/>
          <w:noProof/>
          <w:sz w:val="24"/>
          <w:szCs w:val="24"/>
          <w:lang w:eastAsia="lt-LT"/>
        </w:rPr>
        <w:t>.</w:t>
      </w:r>
      <w:r w:rsidR="001F3EA0" w:rsidRPr="00453D12">
        <w:rPr>
          <w:rFonts w:ascii="Times New Roman" w:hAnsi="Times New Roman" w:cs="Times New Roman"/>
          <w:noProof/>
          <w:sz w:val="24"/>
          <w:szCs w:val="24"/>
          <w:lang w:eastAsia="lt-LT"/>
        </w:rPr>
        <w:t xml:space="preserve"> 202</w:t>
      </w:r>
      <w:r w:rsidR="00453D12" w:rsidRPr="00453D12">
        <w:rPr>
          <w:rFonts w:ascii="Times New Roman" w:hAnsi="Times New Roman" w:cs="Times New Roman"/>
          <w:noProof/>
          <w:sz w:val="24"/>
          <w:szCs w:val="24"/>
          <w:lang w:eastAsia="lt-LT"/>
        </w:rPr>
        <w:t>2</w:t>
      </w:r>
      <w:r w:rsidR="001F3EA0" w:rsidRPr="00453D12">
        <w:rPr>
          <w:rFonts w:ascii="Times New Roman" w:hAnsi="Times New Roman" w:cs="Times New Roman"/>
          <w:noProof/>
          <w:sz w:val="24"/>
          <w:szCs w:val="24"/>
          <w:lang w:eastAsia="lt-LT"/>
        </w:rPr>
        <w:t xml:space="preserve"> m.</w:t>
      </w:r>
      <w:r w:rsidR="008F5430" w:rsidRPr="00453D12">
        <w:rPr>
          <w:rFonts w:ascii="Times New Roman" w:hAnsi="Times New Roman" w:cs="Times New Roman"/>
          <w:noProof/>
          <w:sz w:val="24"/>
          <w:szCs w:val="24"/>
          <w:lang w:eastAsia="lt-LT"/>
        </w:rPr>
        <w:t xml:space="preserve"> apklausos metu </w:t>
      </w:r>
      <w:r w:rsidR="001F3EA0" w:rsidRPr="00453D12">
        <w:rPr>
          <w:rFonts w:ascii="Times New Roman" w:hAnsi="Times New Roman" w:cs="Times New Roman"/>
          <w:noProof/>
          <w:sz w:val="24"/>
          <w:szCs w:val="24"/>
          <w:lang w:eastAsia="lt-LT"/>
        </w:rPr>
        <w:t>didžioji dalis atsakymų</w:t>
      </w:r>
      <w:r w:rsidR="008F5430" w:rsidRPr="00453D12">
        <w:rPr>
          <w:rFonts w:ascii="Times New Roman" w:hAnsi="Times New Roman" w:cs="Times New Roman"/>
          <w:noProof/>
          <w:sz w:val="24"/>
          <w:szCs w:val="24"/>
          <w:lang w:eastAsia="lt-LT"/>
        </w:rPr>
        <w:t xml:space="preserve"> taip pat</w:t>
      </w:r>
      <w:r w:rsidR="001F3EA0" w:rsidRPr="00453D12">
        <w:rPr>
          <w:rFonts w:ascii="Times New Roman" w:hAnsi="Times New Roman" w:cs="Times New Roman"/>
          <w:noProof/>
          <w:sz w:val="24"/>
          <w:szCs w:val="24"/>
          <w:lang w:eastAsia="lt-LT"/>
        </w:rPr>
        <w:t xml:space="preserve"> buvo, kad apie korupcijos atvejį praneštų</w:t>
      </w:r>
      <w:r w:rsidR="00000425" w:rsidRPr="00453D12">
        <w:rPr>
          <w:rFonts w:ascii="Times New Roman" w:hAnsi="Times New Roman" w:cs="Times New Roman"/>
          <w:noProof/>
          <w:sz w:val="24"/>
          <w:szCs w:val="24"/>
          <w:lang w:eastAsia="lt-LT"/>
        </w:rPr>
        <w:t xml:space="preserve"> tiesiogniams </w:t>
      </w:r>
      <w:r w:rsidR="001F3EA0" w:rsidRPr="00453D12">
        <w:rPr>
          <w:rFonts w:ascii="Times New Roman" w:hAnsi="Times New Roman" w:cs="Times New Roman"/>
          <w:noProof/>
          <w:sz w:val="24"/>
          <w:szCs w:val="24"/>
          <w:lang w:eastAsia="lt-LT"/>
        </w:rPr>
        <w:t>vadovams.</w:t>
      </w:r>
    </w:p>
    <w:p w14:paraId="009660C5" w14:textId="127DE112" w:rsidR="002E5394" w:rsidRDefault="003C3177" w:rsidP="003C3177">
      <w:pPr>
        <w:jc w:val="center"/>
        <w:rPr>
          <w:rFonts w:ascii="Times New Roman" w:hAnsi="Times New Roman" w:cs="Times New Roman"/>
          <w:b/>
          <w:noProof/>
          <w:sz w:val="24"/>
          <w:szCs w:val="24"/>
          <w:highlight w:val="yellow"/>
          <w:lang w:eastAsia="lt-LT"/>
        </w:rPr>
      </w:pPr>
      <w:r>
        <w:rPr>
          <w:noProof/>
          <w14:ligatures w14:val="standardContextual"/>
        </w:rPr>
        <w:drawing>
          <wp:inline distT="0" distB="0" distL="0" distR="0" wp14:anchorId="02302EB5" wp14:editId="390723F8">
            <wp:extent cx="3698240" cy="2138680"/>
            <wp:effectExtent l="0" t="0" r="0" b="0"/>
            <wp:docPr id="1" name="Diagrama 1">
              <a:extLst xmlns:a="http://schemas.openxmlformats.org/drawingml/2006/main">
                <a:ext uri="{FF2B5EF4-FFF2-40B4-BE49-F238E27FC236}">
                  <a16:creationId xmlns:a16="http://schemas.microsoft.com/office/drawing/2014/main" id="{14753C3D-A6B8-4232-925A-40294326D8B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14:paraId="15ED09F3" w14:textId="305323EF" w:rsidR="005B10AC" w:rsidRPr="007053CF" w:rsidRDefault="005B10AC" w:rsidP="005B10AC">
      <w:pPr>
        <w:rPr>
          <w:rFonts w:ascii="Times New Roman" w:hAnsi="Times New Roman" w:cs="Times New Roman"/>
          <w:b/>
          <w:noProof/>
          <w:sz w:val="24"/>
          <w:szCs w:val="24"/>
          <w:lang w:eastAsia="lt-LT"/>
        </w:rPr>
      </w:pPr>
      <w:r w:rsidRPr="003C3177">
        <w:rPr>
          <w:rFonts w:ascii="Times New Roman" w:hAnsi="Times New Roman" w:cs="Times New Roman"/>
          <w:b/>
          <w:noProof/>
          <w:sz w:val="24"/>
          <w:szCs w:val="24"/>
          <w:lang w:eastAsia="lt-LT"/>
        </w:rPr>
        <w:t>14. Nurodykite priežastis, dėl kurios nepranešėte:</w:t>
      </w:r>
      <w:r w:rsidRPr="007053CF">
        <w:rPr>
          <w:rFonts w:ascii="Times New Roman" w:hAnsi="Times New Roman" w:cs="Times New Roman"/>
          <w:b/>
          <w:noProof/>
          <w:sz w:val="24"/>
          <w:szCs w:val="24"/>
          <w:lang w:eastAsia="lt-LT"/>
        </w:rPr>
        <w:t xml:space="preserve"> </w:t>
      </w:r>
    </w:p>
    <w:p w14:paraId="0514854A" w14:textId="7C7CE44E" w:rsidR="002E5394" w:rsidRDefault="00D86099" w:rsidP="005B10AC">
      <w:pPr>
        <w:jc w:val="both"/>
        <w:rPr>
          <w:rFonts w:ascii="Times New Roman" w:hAnsi="Times New Roman" w:cs="Times New Roman"/>
          <w:noProof/>
          <w:sz w:val="24"/>
          <w:szCs w:val="24"/>
          <w:lang w:eastAsia="lt-LT"/>
        </w:rPr>
      </w:pPr>
      <w:r w:rsidRPr="007053CF">
        <w:rPr>
          <w:rFonts w:ascii="Times New Roman" w:hAnsi="Times New Roman" w:cs="Times New Roman"/>
          <w:bCs/>
          <w:noProof/>
          <w:sz w:val="24"/>
          <w:szCs w:val="24"/>
          <w:lang w:eastAsia="lt-LT"/>
        </w:rPr>
        <w:t>Respondentai galėjo ri</w:t>
      </w:r>
      <w:r w:rsidR="00BB359E" w:rsidRPr="007053CF">
        <w:rPr>
          <w:rFonts w:ascii="Times New Roman" w:hAnsi="Times New Roman" w:cs="Times New Roman"/>
          <w:bCs/>
          <w:noProof/>
          <w:sz w:val="24"/>
          <w:szCs w:val="24"/>
          <w:lang w:eastAsia="lt-LT"/>
        </w:rPr>
        <w:t>n</w:t>
      </w:r>
      <w:r w:rsidRPr="007053CF">
        <w:rPr>
          <w:rFonts w:ascii="Times New Roman" w:hAnsi="Times New Roman" w:cs="Times New Roman"/>
          <w:bCs/>
          <w:noProof/>
          <w:sz w:val="24"/>
          <w:szCs w:val="24"/>
          <w:lang w:eastAsia="lt-LT"/>
        </w:rPr>
        <w:t>ktis po keletą atsakymų variantų.</w:t>
      </w:r>
      <w:r w:rsidRPr="007053CF">
        <w:rPr>
          <w:rFonts w:ascii="Times New Roman" w:hAnsi="Times New Roman" w:cs="Times New Roman"/>
          <w:b/>
          <w:noProof/>
          <w:sz w:val="24"/>
          <w:szCs w:val="24"/>
          <w:lang w:eastAsia="lt-LT"/>
        </w:rPr>
        <w:t xml:space="preserve"> </w:t>
      </w:r>
      <w:r w:rsidR="0071724F">
        <w:rPr>
          <w:rFonts w:ascii="Times New Roman" w:hAnsi="Times New Roman" w:cs="Times New Roman"/>
          <w:b/>
          <w:noProof/>
          <w:sz w:val="24"/>
          <w:szCs w:val="24"/>
          <w:lang w:eastAsia="lt-LT"/>
        </w:rPr>
        <w:t>27,3</w:t>
      </w:r>
      <w:r w:rsidR="00DA05B0" w:rsidRPr="007053CF">
        <w:rPr>
          <w:rFonts w:ascii="Times New Roman" w:hAnsi="Times New Roman" w:cs="Times New Roman"/>
          <w:b/>
          <w:noProof/>
          <w:sz w:val="24"/>
          <w:szCs w:val="24"/>
          <w:lang w:eastAsia="lt-LT"/>
        </w:rPr>
        <w:t xml:space="preserve"> % (</w:t>
      </w:r>
      <w:r w:rsidR="005B10AC" w:rsidRPr="007053CF">
        <w:rPr>
          <w:rFonts w:ascii="Times New Roman" w:hAnsi="Times New Roman" w:cs="Times New Roman"/>
          <w:b/>
          <w:noProof/>
          <w:sz w:val="24"/>
          <w:szCs w:val="24"/>
          <w:lang w:eastAsia="lt-LT"/>
        </w:rPr>
        <w:t>3</w:t>
      </w:r>
      <w:r w:rsidR="00DA05B0" w:rsidRPr="007053CF">
        <w:rPr>
          <w:rFonts w:ascii="Times New Roman" w:hAnsi="Times New Roman" w:cs="Times New Roman"/>
          <w:b/>
          <w:noProof/>
          <w:sz w:val="24"/>
          <w:szCs w:val="24"/>
          <w:lang w:eastAsia="lt-LT"/>
        </w:rPr>
        <w:t>)</w:t>
      </w:r>
      <w:r w:rsidR="005B10AC" w:rsidRPr="007053CF">
        <w:rPr>
          <w:rFonts w:ascii="Times New Roman" w:hAnsi="Times New Roman" w:cs="Times New Roman"/>
          <w:b/>
          <w:noProof/>
          <w:sz w:val="24"/>
          <w:szCs w:val="24"/>
          <w:lang w:eastAsia="lt-LT"/>
        </w:rPr>
        <w:t xml:space="preserve"> respondent</w:t>
      </w:r>
      <w:r w:rsidR="0092383B" w:rsidRPr="007053CF">
        <w:rPr>
          <w:rFonts w:ascii="Times New Roman" w:hAnsi="Times New Roman" w:cs="Times New Roman"/>
          <w:b/>
          <w:noProof/>
          <w:sz w:val="24"/>
          <w:szCs w:val="24"/>
          <w:lang w:eastAsia="lt-LT"/>
        </w:rPr>
        <w:t>ų</w:t>
      </w:r>
      <w:r w:rsidR="005B10AC" w:rsidRPr="007053CF">
        <w:rPr>
          <w:rFonts w:ascii="Times New Roman" w:hAnsi="Times New Roman" w:cs="Times New Roman"/>
          <w:b/>
          <w:noProof/>
          <w:sz w:val="24"/>
          <w:szCs w:val="24"/>
          <w:lang w:eastAsia="lt-LT"/>
        </w:rPr>
        <w:t xml:space="preserve"> </w:t>
      </w:r>
      <w:r w:rsidR="005B10AC" w:rsidRPr="007053CF">
        <w:rPr>
          <w:rFonts w:ascii="Times New Roman" w:hAnsi="Times New Roman" w:cs="Times New Roman"/>
          <w:noProof/>
          <w:sz w:val="24"/>
          <w:szCs w:val="24"/>
          <w:lang w:eastAsia="lt-LT"/>
        </w:rPr>
        <w:t>nurodė, kad atvejis buvo toks nereikšmingas, kad apie jį nėra prasmės pranešti,</w:t>
      </w:r>
      <w:r w:rsidR="005B10AC" w:rsidRPr="007053CF">
        <w:rPr>
          <w:rFonts w:ascii="Times New Roman" w:hAnsi="Times New Roman" w:cs="Times New Roman"/>
          <w:b/>
          <w:noProof/>
          <w:sz w:val="24"/>
          <w:szCs w:val="24"/>
          <w:lang w:eastAsia="lt-LT"/>
        </w:rPr>
        <w:t xml:space="preserve"> </w:t>
      </w:r>
      <w:r w:rsidR="00BB485E">
        <w:rPr>
          <w:rFonts w:ascii="Times New Roman" w:hAnsi="Times New Roman" w:cs="Times New Roman"/>
          <w:b/>
          <w:bCs/>
          <w:noProof/>
          <w:sz w:val="24"/>
          <w:szCs w:val="24"/>
          <w:lang w:eastAsia="lt-LT"/>
        </w:rPr>
        <w:t>27,3</w:t>
      </w:r>
      <w:r w:rsidR="00DA05B0" w:rsidRPr="007053CF">
        <w:rPr>
          <w:rFonts w:ascii="Times New Roman" w:hAnsi="Times New Roman" w:cs="Times New Roman"/>
          <w:b/>
          <w:bCs/>
          <w:noProof/>
          <w:sz w:val="24"/>
          <w:szCs w:val="24"/>
          <w:lang w:eastAsia="lt-LT"/>
        </w:rPr>
        <w:t xml:space="preserve"> % (</w:t>
      </w:r>
      <w:r w:rsidR="00BB485E">
        <w:rPr>
          <w:rFonts w:ascii="Times New Roman" w:hAnsi="Times New Roman" w:cs="Times New Roman"/>
          <w:b/>
          <w:bCs/>
          <w:noProof/>
          <w:sz w:val="24"/>
          <w:szCs w:val="24"/>
          <w:lang w:eastAsia="lt-LT"/>
        </w:rPr>
        <w:t>3</w:t>
      </w:r>
      <w:r w:rsidR="00DA05B0" w:rsidRPr="007053CF">
        <w:rPr>
          <w:rFonts w:ascii="Times New Roman" w:hAnsi="Times New Roman" w:cs="Times New Roman"/>
          <w:b/>
          <w:bCs/>
          <w:noProof/>
          <w:sz w:val="24"/>
          <w:szCs w:val="24"/>
          <w:lang w:eastAsia="lt-LT"/>
        </w:rPr>
        <w:t>)</w:t>
      </w:r>
      <w:r w:rsidR="00DA05B0" w:rsidRPr="007053CF">
        <w:rPr>
          <w:rFonts w:ascii="Times New Roman" w:hAnsi="Times New Roman" w:cs="Times New Roman"/>
          <w:b/>
          <w:noProof/>
          <w:sz w:val="24"/>
          <w:szCs w:val="24"/>
          <w:lang w:eastAsia="lt-LT"/>
        </w:rPr>
        <w:t xml:space="preserve"> </w:t>
      </w:r>
      <w:r w:rsidR="005B10AC" w:rsidRPr="007053CF">
        <w:rPr>
          <w:rFonts w:ascii="Times New Roman" w:hAnsi="Times New Roman" w:cs="Times New Roman"/>
          <w:b/>
          <w:noProof/>
          <w:sz w:val="24"/>
          <w:szCs w:val="24"/>
          <w:lang w:eastAsia="lt-LT"/>
        </w:rPr>
        <w:t xml:space="preserve">  respondent</w:t>
      </w:r>
      <w:r w:rsidR="0092383B" w:rsidRPr="007053CF">
        <w:rPr>
          <w:rFonts w:ascii="Times New Roman" w:hAnsi="Times New Roman" w:cs="Times New Roman"/>
          <w:b/>
          <w:noProof/>
          <w:sz w:val="24"/>
          <w:szCs w:val="24"/>
          <w:lang w:eastAsia="lt-LT"/>
        </w:rPr>
        <w:t>ų</w:t>
      </w:r>
      <w:r w:rsidR="005B10AC" w:rsidRPr="007053CF">
        <w:rPr>
          <w:rFonts w:ascii="Times New Roman" w:hAnsi="Times New Roman" w:cs="Times New Roman"/>
          <w:noProof/>
          <w:sz w:val="24"/>
          <w:szCs w:val="24"/>
          <w:lang w:eastAsia="lt-LT"/>
        </w:rPr>
        <w:t xml:space="preserve"> nurodė, kad </w:t>
      </w:r>
      <w:r w:rsidR="00F77569" w:rsidRPr="007053CF">
        <w:rPr>
          <w:rFonts w:ascii="Times New Roman" w:hAnsi="Times New Roman" w:cs="Times New Roman"/>
          <w:noProof/>
          <w:sz w:val="24"/>
          <w:szCs w:val="24"/>
          <w:lang w:eastAsia="lt-LT"/>
        </w:rPr>
        <w:t>nesijaučia saug</w:t>
      </w:r>
      <w:r w:rsidR="0092383B" w:rsidRPr="007053CF">
        <w:rPr>
          <w:rFonts w:ascii="Times New Roman" w:hAnsi="Times New Roman" w:cs="Times New Roman"/>
          <w:noProof/>
          <w:sz w:val="24"/>
          <w:szCs w:val="24"/>
          <w:lang w:eastAsia="lt-LT"/>
        </w:rPr>
        <w:t>ū</w:t>
      </w:r>
      <w:r w:rsidR="00F77569" w:rsidRPr="007053CF">
        <w:rPr>
          <w:rFonts w:ascii="Times New Roman" w:hAnsi="Times New Roman" w:cs="Times New Roman"/>
          <w:noProof/>
          <w:sz w:val="24"/>
          <w:szCs w:val="24"/>
          <w:lang w:eastAsia="lt-LT"/>
        </w:rPr>
        <w:t>s pranešdam</w:t>
      </w:r>
      <w:r w:rsidR="0092383B" w:rsidRPr="007053CF">
        <w:rPr>
          <w:rFonts w:ascii="Times New Roman" w:hAnsi="Times New Roman" w:cs="Times New Roman"/>
          <w:noProof/>
          <w:sz w:val="24"/>
          <w:szCs w:val="24"/>
          <w:lang w:eastAsia="lt-LT"/>
        </w:rPr>
        <w:t>i</w:t>
      </w:r>
      <w:r w:rsidR="00F77569" w:rsidRPr="007053CF">
        <w:rPr>
          <w:rFonts w:ascii="Times New Roman" w:hAnsi="Times New Roman" w:cs="Times New Roman"/>
          <w:noProof/>
          <w:sz w:val="24"/>
          <w:szCs w:val="24"/>
          <w:lang w:eastAsia="lt-LT"/>
        </w:rPr>
        <w:t>,</w:t>
      </w:r>
      <w:r w:rsidR="005B10AC" w:rsidRPr="007053CF">
        <w:rPr>
          <w:rFonts w:ascii="Times New Roman" w:hAnsi="Times New Roman" w:cs="Times New Roman"/>
          <w:noProof/>
          <w:sz w:val="24"/>
          <w:szCs w:val="24"/>
          <w:lang w:eastAsia="lt-LT"/>
        </w:rPr>
        <w:t xml:space="preserve"> </w:t>
      </w:r>
      <w:r w:rsidR="00BB485E">
        <w:rPr>
          <w:rFonts w:ascii="Times New Roman" w:hAnsi="Times New Roman" w:cs="Times New Roman"/>
          <w:b/>
          <w:bCs/>
          <w:noProof/>
          <w:sz w:val="24"/>
          <w:szCs w:val="24"/>
          <w:lang w:eastAsia="lt-LT"/>
        </w:rPr>
        <w:t>18,2</w:t>
      </w:r>
      <w:r w:rsidR="00BB485E" w:rsidRPr="007053CF">
        <w:rPr>
          <w:rFonts w:ascii="Times New Roman" w:hAnsi="Times New Roman" w:cs="Times New Roman"/>
          <w:b/>
          <w:bCs/>
          <w:noProof/>
          <w:sz w:val="24"/>
          <w:szCs w:val="24"/>
          <w:lang w:eastAsia="lt-LT"/>
        </w:rPr>
        <w:t xml:space="preserve"> % (</w:t>
      </w:r>
      <w:r w:rsidR="00BB485E">
        <w:rPr>
          <w:rFonts w:ascii="Times New Roman" w:hAnsi="Times New Roman" w:cs="Times New Roman"/>
          <w:b/>
          <w:bCs/>
          <w:noProof/>
          <w:sz w:val="24"/>
          <w:szCs w:val="24"/>
          <w:lang w:eastAsia="lt-LT"/>
        </w:rPr>
        <w:t>2</w:t>
      </w:r>
      <w:r w:rsidR="00BB485E" w:rsidRPr="007053CF">
        <w:rPr>
          <w:rFonts w:ascii="Times New Roman" w:hAnsi="Times New Roman" w:cs="Times New Roman"/>
          <w:b/>
          <w:bCs/>
          <w:noProof/>
          <w:sz w:val="24"/>
          <w:szCs w:val="24"/>
          <w:lang w:eastAsia="lt-LT"/>
        </w:rPr>
        <w:t>)</w:t>
      </w:r>
      <w:r w:rsidR="00BB485E" w:rsidRPr="007053CF">
        <w:rPr>
          <w:rFonts w:ascii="Times New Roman" w:hAnsi="Times New Roman" w:cs="Times New Roman"/>
          <w:b/>
          <w:noProof/>
          <w:sz w:val="24"/>
          <w:szCs w:val="24"/>
          <w:lang w:eastAsia="lt-LT"/>
        </w:rPr>
        <w:t xml:space="preserve"> respondentų</w:t>
      </w:r>
      <w:r w:rsidR="00BB485E" w:rsidRPr="007053CF">
        <w:rPr>
          <w:rFonts w:ascii="Times New Roman" w:hAnsi="Times New Roman" w:cs="Times New Roman"/>
          <w:noProof/>
          <w:sz w:val="24"/>
          <w:szCs w:val="24"/>
          <w:lang w:eastAsia="lt-LT"/>
        </w:rPr>
        <w:t xml:space="preserve"> nurodė, kad šis klausimas nėra aktualus, nes praneštų visais atvejais</w:t>
      </w:r>
      <w:r w:rsidR="00BB485E">
        <w:rPr>
          <w:rFonts w:ascii="Times New Roman" w:hAnsi="Times New Roman" w:cs="Times New Roman"/>
          <w:noProof/>
          <w:sz w:val="24"/>
          <w:szCs w:val="24"/>
          <w:lang w:eastAsia="lt-LT"/>
        </w:rPr>
        <w:t>,</w:t>
      </w:r>
      <w:r w:rsidR="00BB485E" w:rsidRPr="007053CF">
        <w:rPr>
          <w:rFonts w:ascii="Times New Roman" w:hAnsi="Times New Roman" w:cs="Times New Roman"/>
          <w:b/>
          <w:bCs/>
          <w:noProof/>
          <w:sz w:val="24"/>
          <w:szCs w:val="24"/>
          <w:lang w:eastAsia="lt-LT"/>
        </w:rPr>
        <w:t xml:space="preserve"> </w:t>
      </w:r>
      <w:r w:rsidRPr="007053CF">
        <w:rPr>
          <w:rFonts w:ascii="Times New Roman" w:hAnsi="Times New Roman" w:cs="Times New Roman"/>
          <w:b/>
          <w:bCs/>
          <w:noProof/>
          <w:sz w:val="24"/>
          <w:szCs w:val="24"/>
          <w:lang w:eastAsia="lt-LT"/>
        </w:rPr>
        <w:t>1</w:t>
      </w:r>
      <w:r w:rsidR="00BB485E">
        <w:rPr>
          <w:rFonts w:ascii="Times New Roman" w:hAnsi="Times New Roman" w:cs="Times New Roman"/>
          <w:b/>
          <w:bCs/>
          <w:noProof/>
          <w:sz w:val="24"/>
          <w:szCs w:val="24"/>
          <w:lang w:eastAsia="lt-LT"/>
        </w:rPr>
        <w:t>8,2</w:t>
      </w:r>
      <w:r w:rsidR="00DA05B0" w:rsidRPr="007053CF">
        <w:rPr>
          <w:rFonts w:ascii="Times New Roman" w:hAnsi="Times New Roman" w:cs="Times New Roman"/>
          <w:b/>
          <w:bCs/>
          <w:noProof/>
          <w:sz w:val="24"/>
          <w:szCs w:val="24"/>
          <w:lang w:eastAsia="lt-LT"/>
        </w:rPr>
        <w:t xml:space="preserve"> % (</w:t>
      </w:r>
      <w:r w:rsidR="00BB485E">
        <w:rPr>
          <w:rFonts w:ascii="Times New Roman" w:hAnsi="Times New Roman" w:cs="Times New Roman"/>
          <w:b/>
          <w:bCs/>
          <w:noProof/>
          <w:sz w:val="24"/>
          <w:szCs w:val="24"/>
          <w:lang w:eastAsia="lt-LT"/>
        </w:rPr>
        <w:t>2</w:t>
      </w:r>
      <w:r w:rsidR="00DA05B0" w:rsidRPr="007053CF">
        <w:rPr>
          <w:rFonts w:ascii="Times New Roman" w:hAnsi="Times New Roman" w:cs="Times New Roman"/>
          <w:b/>
          <w:bCs/>
          <w:noProof/>
          <w:sz w:val="24"/>
          <w:szCs w:val="24"/>
          <w:lang w:eastAsia="lt-LT"/>
        </w:rPr>
        <w:t>)</w:t>
      </w:r>
      <w:r w:rsidR="00DA05B0" w:rsidRPr="007053CF">
        <w:rPr>
          <w:rFonts w:ascii="Times New Roman" w:hAnsi="Times New Roman" w:cs="Times New Roman"/>
          <w:b/>
          <w:noProof/>
          <w:sz w:val="24"/>
          <w:szCs w:val="24"/>
          <w:lang w:eastAsia="lt-LT"/>
        </w:rPr>
        <w:t xml:space="preserve"> </w:t>
      </w:r>
      <w:r w:rsidR="005B10AC" w:rsidRPr="007053CF">
        <w:rPr>
          <w:rFonts w:ascii="Times New Roman" w:hAnsi="Times New Roman" w:cs="Times New Roman"/>
          <w:b/>
          <w:noProof/>
          <w:sz w:val="24"/>
          <w:szCs w:val="24"/>
          <w:lang w:eastAsia="lt-LT"/>
        </w:rPr>
        <w:t xml:space="preserve"> respondent</w:t>
      </w:r>
      <w:r w:rsidR="0092383B" w:rsidRPr="007053CF">
        <w:rPr>
          <w:rFonts w:ascii="Times New Roman" w:hAnsi="Times New Roman" w:cs="Times New Roman"/>
          <w:b/>
          <w:noProof/>
          <w:sz w:val="24"/>
          <w:szCs w:val="24"/>
          <w:lang w:eastAsia="lt-LT"/>
        </w:rPr>
        <w:t>ų</w:t>
      </w:r>
      <w:r w:rsidR="005B10AC" w:rsidRPr="007053CF">
        <w:rPr>
          <w:rFonts w:ascii="Times New Roman" w:hAnsi="Times New Roman" w:cs="Times New Roman"/>
          <w:noProof/>
          <w:sz w:val="24"/>
          <w:szCs w:val="24"/>
          <w:lang w:eastAsia="lt-LT"/>
        </w:rPr>
        <w:t xml:space="preserve"> nurodė, </w:t>
      </w:r>
      <w:r w:rsidR="00F77569" w:rsidRPr="007053CF">
        <w:rPr>
          <w:rFonts w:ascii="Times New Roman" w:hAnsi="Times New Roman" w:cs="Times New Roman"/>
          <w:noProof/>
          <w:sz w:val="24"/>
          <w:szCs w:val="24"/>
          <w:lang w:eastAsia="lt-LT"/>
        </w:rPr>
        <w:t xml:space="preserve">kad nemato prasmės pranešti, nes su tuo susijusių asmenų vis tiek niekas nenubaustų, </w:t>
      </w:r>
      <w:r w:rsidR="00BB485E">
        <w:rPr>
          <w:rFonts w:ascii="Times New Roman" w:hAnsi="Times New Roman" w:cs="Times New Roman"/>
          <w:b/>
          <w:bCs/>
          <w:noProof/>
          <w:sz w:val="24"/>
          <w:szCs w:val="24"/>
          <w:lang w:eastAsia="lt-LT"/>
        </w:rPr>
        <w:t>9,1</w:t>
      </w:r>
      <w:r w:rsidR="00DA05B0" w:rsidRPr="007053CF">
        <w:rPr>
          <w:rFonts w:ascii="Times New Roman" w:hAnsi="Times New Roman" w:cs="Times New Roman"/>
          <w:b/>
          <w:bCs/>
          <w:noProof/>
          <w:sz w:val="24"/>
          <w:szCs w:val="24"/>
          <w:lang w:eastAsia="lt-LT"/>
        </w:rPr>
        <w:t xml:space="preserve"> % (1)</w:t>
      </w:r>
      <w:r w:rsidR="00DA05B0" w:rsidRPr="007053CF">
        <w:rPr>
          <w:rFonts w:ascii="Times New Roman" w:hAnsi="Times New Roman" w:cs="Times New Roman"/>
          <w:b/>
          <w:noProof/>
          <w:sz w:val="24"/>
          <w:szCs w:val="24"/>
          <w:lang w:eastAsia="lt-LT"/>
        </w:rPr>
        <w:t xml:space="preserve"> </w:t>
      </w:r>
      <w:r w:rsidR="00F77569" w:rsidRPr="007053CF">
        <w:rPr>
          <w:rFonts w:ascii="Times New Roman" w:hAnsi="Times New Roman" w:cs="Times New Roman"/>
          <w:b/>
          <w:bCs/>
          <w:noProof/>
          <w:sz w:val="24"/>
          <w:szCs w:val="24"/>
          <w:lang w:eastAsia="lt-LT"/>
        </w:rPr>
        <w:t xml:space="preserve"> respondent</w:t>
      </w:r>
      <w:r w:rsidR="0092383B" w:rsidRPr="007053CF">
        <w:rPr>
          <w:rFonts w:ascii="Times New Roman" w:hAnsi="Times New Roman" w:cs="Times New Roman"/>
          <w:b/>
          <w:bCs/>
          <w:noProof/>
          <w:sz w:val="24"/>
          <w:szCs w:val="24"/>
          <w:lang w:eastAsia="lt-LT"/>
        </w:rPr>
        <w:t>ų</w:t>
      </w:r>
      <w:r w:rsidR="00F77569" w:rsidRPr="007053CF">
        <w:rPr>
          <w:rFonts w:ascii="Times New Roman" w:hAnsi="Times New Roman" w:cs="Times New Roman"/>
          <w:noProof/>
          <w:sz w:val="24"/>
          <w:szCs w:val="24"/>
          <w:lang w:eastAsia="lt-LT"/>
        </w:rPr>
        <w:t xml:space="preserve"> nurodė, kad visi žino apie tuos atvejus, bet niekas</w:t>
      </w:r>
      <w:r w:rsidR="002E5394">
        <w:rPr>
          <w:rFonts w:ascii="Times New Roman" w:hAnsi="Times New Roman" w:cs="Times New Roman"/>
          <w:noProof/>
          <w:sz w:val="24"/>
          <w:szCs w:val="24"/>
          <w:lang w:eastAsia="lt-LT"/>
        </w:rPr>
        <w:t xml:space="preserve"> </w:t>
      </w:r>
      <w:r w:rsidR="00F77569" w:rsidRPr="007053CF">
        <w:rPr>
          <w:rFonts w:ascii="Times New Roman" w:hAnsi="Times New Roman" w:cs="Times New Roman"/>
          <w:noProof/>
          <w:sz w:val="24"/>
          <w:szCs w:val="24"/>
          <w:lang w:eastAsia="lt-LT"/>
        </w:rPr>
        <w:t>nepra</w:t>
      </w:r>
      <w:r w:rsidR="00E61416">
        <w:rPr>
          <w:rFonts w:ascii="Times New Roman" w:hAnsi="Times New Roman" w:cs="Times New Roman"/>
          <w:noProof/>
          <w:sz w:val="24"/>
          <w:szCs w:val="24"/>
          <w:lang w:eastAsia="lt-LT"/>
        </w:rPr>
        <w:t>n</w:t>
      </w:r>
      <w:r w:rsidR="002E5394">
        <w:rPr>
          <w:rFonts w:ascii="Times New Roman" w:hAnsi="Times New Roman" w:cs="Times New Roman"/>
          <w:noProof/>
          <w:sz w:val="24"/>
          <w:szCs w:val="24"/>
          <w:lang w:eastAsia="lt-LT"/>
        </w:rPr>
        <w:t>eša</w:t>
      </w:r>
    </w:p>
    <w:p w14:paraId="3E14359F" w14:textId="035DC993" w:rsidR="003C3177" w:rsidRDefault="003C3177" w:rsidP="003C3177">
      <w:pPr>
        <w:jc w:val="center"/>
        <w:rPr>
          <w:rFonts w:ascii="Times New Roman" w:hAnsi="Times New Roman" w:cs="Times New Roman"/>
          <w:b/>
          <w:noProof/>
          <w:sz w:val="24"/>
          <w:szCs w:val="24"/>
          <w:lang w:eastAsia="lt-LT"/>
        </w:rPr>
      </w:pPr>
      <w:r>
        <w:rPr>
          <w:noProof/>
          <w14:ligatures w14:val="standardContextual"/>
        </w:rPr>
        <w:lastRenderedPageBreak/>
        <w:drawing>
          <wp:inline distT="0" distB="0" distL="0" distR="0" wp14:anchorId="71E692CC" wp14:editId="12EFB8BD">
            <wp:extent cx="4118610" cy="3230880"/>
            <wp:effectExtent l="0" t="0" r="0" b="0"/>
            <wp:docPr id="77" name="Diagrama 77">
              <a:extLst xmlns:a="http://schemas.openxmlformats.org/drawingml/2006/main">
                <a:ext uri="{FF2B5EF4-FFF2-40B4-BE49-F238E27FC236}">
                  <a16:creationId xmlns:a16="http://schemas.microsoft.com/office/drawing/2014/main" id="{0E5653EE-7D2D-4A7E-AE2F-7D7771057845}"/>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14:paraId="0F087487" w14:textId="73DE9C04" w:rsidR="0013265B" w:rsidRPr="007053CF" w:rsidRDefault="0013265B" w:rsidP="00A04CBF">
      <w:pPr>
        <w:jc w:val="both"/>
        <w:rPr>
          <w:rFonts w:ascii="Times New Roman" w:hAnsi="Times New Roman" w:cs="Times New Roman"/>
          <w:b/>
          <w:noProof/>
          <w:sz w:val="24"/>
          <w:szCs w:val="24"/>
          <w:lang w:eastAsia="lt-LT"/>
        </w:rPr>
      </w:pPr>
      <w:r w:rsidRPr="007053CF">
        <w:rPr>
          <w:rFonts w:ascii="Times New Roman" w:hAnsi="Times New Roman" w:cs="Times New Roman"/>
          <w:b/>
          <w:noProof/>
          <w:sz w:val="24"/>
          <w:szCs w:val="24"/>
          <w:lang w:eastAsia="lt-LT"/>
        </w:rPr>
        <w:t>1</w:t>
      </w:r>
      <w:r w:rsidR="00C01946" w:rsidRPr="007053CF">
        <w:rPr>
          <w:rFonts w:ascii="Times New Roman" w:hAnsi="Times New Roman" w:cs="Times New Roman"/>
          <w:b/>
          <w:noProof/>
          <w:sz w:val="24"/>
          <w:szCs w:val="24"/>
          <w:lang w:eastAsia="lt-LT"/>
        </w:rPr>
        <w:t>5</w:t>
      </w:r>
      <w:r w:rsidRPr="007053CF">
        <w:rPr>
          <w:rFonts w:ascii="Times New Roman" w:hAnsi="Times New Roman" w:cs="Times New Roman"/>
          <w:b/>
          <w:noProof/>
          <w:sz w:val="24"/>
          <w:szCs w:val="24"/>
          <w:lang w:eastAsia="lt-LT"/>
        </w:rPr>
        <w:t>. Ar per pastaruosius 5 metus esate davęs kyšį</w:t>
      </w:r>
      <w:r w:rsidR="00A04CBF" w:rsidRPr="007053CF">
        <w:rPr>
          <w:rFonts w:ascii="Times New Roman" w:hAnsi="Times New Roman" w:cs="Times New Roman"/>
          <w:b/>
          <w:noProof/>
          <w:sz w:val="24"/>
          <w:szCs w:val="24"/>
          <w:lang w:eastAsia="lt-LT"/>
        </w:rPr>
        <w:t xml:space="preserve"> </w:t>
      </w:r>
      <w:r w:rsidRPr="007053CF">
        <w:rPr>
          <w:rFonts w:ascii="Times New Roman" w:hAnsi="Times New Roman" w:cs="Times New Roman"/>
          <w:b/>
          <w:noProof/>
          <w:sz w:val="24"/>
          <w:szCs w:val="24"/>
          <w:lang w:eastAsia="lt-LT"/>
        </w:rPr>
        <w:t>/ dovaną</w:t>
      </w:r>
      <w:r w:rsidR="00A04CBF" w:rsidRPr="007053CF">
        <w:rPr>
          <w:rFonts w:ascii="Times New Roman" w:hAnsi="Times New Roman" w:cs="Times New Roman"/>
          <w:b/>
          <w:noProof/>
          <w:sz w:val="24"/>
          <w:szCs w:val="24"/>
          <w:lang w:eastAsia="lt-LT"/>
        </w:rPr>
        <w:t xml:space="preserve"> </w:t>
      </w:r>
      <w:r w:rsidRPr="007053CF">
        <w:rPr>
          <w:rFonts w:ascii="Times New Roman" w:hAnsi="Times New Roman" w:cs="Times New Roman"/>
          <w:b/>
          <w:noProof/>
          <w:sz w:val="24"/>
          <w:szCs w:val="24"/>
          <w:lang w:eastAsia="lt-LT"/>
        </w:rPr>
        <w:t>/ kitaip atsidėkojęs?</w:t>
      </w:r>
    </w:p>
    <w:p w14:paraId="65A2B7D6" w14:textId="2AD3C66E" w:rsidR="00315842" w:rsidRPr="003804B3" w:rsidRDefault="008E29C8" w:rsidP="003804B3">
      <w:pPr>
        <w:jc w:val="both"/>
        <w:rPr>
          <w:rFonts w:ascii="Times New Roman" w:hAnsi="Times New Roman" w:cs="Times New Roman"/>
          <w:noProof/>
          <w:sz w:val="24"/>
          <w:szCs w:val="24"/>
          <w:lang w:eastAsia="lt-LT"/>
        </w:rPr>
      </w:pPr>
      <w:r>
        <w:rPr>
          <w:rFonts w:ascii="Times New Roman" w:hAnsi="Times New Roman" w:cs="Times New Roman"/>
          <w:b/>
          <w:noProof/>
          <w:sz w:val="24"/>
          <w:szCs w:val="24"/>
          <w:lang w:eastAsia="lt-LT"/>
        </w:rPr>
        <w:t xml:space="preserve">96,8 </w:t>
      </w:r>
      <w:r w:rsidRPr="008E29C8">
        <w:rPr>
          <w:rFonts w:ascii="Times New Roman" w:hAnsi="Times New Roman" w:cs="Times New Roman"/>
          <w:b/>
          <w:noProof/>
          <w:sz w:val="24"/>
          <w:szCs w:val="24"/>
          <w:lang w:eastAsia="lt-LT"/>
        </w:rPr>
        <w:t>%</w:t>
      </w:r>
      <w:r>
        <w:rPr>
          <w:rFonts w:ascii="Times New Roman" w:hAnsi="Times New Roman" w:cs="Times New Roman"/>
          <w:b/>
          <w:noProof/>
          <w:sz w:val="24"/>
          <w:szCs w:val="24"/>
          <w:lang w:eastAsia="lt-LT"/>
        </w:rPr>
        <w:t xml:space="preserve"> (396) </w:t>
      </w:r>
      <w:r w:rsidR="0013265B" w:rsidRPr="007053CF">
        <w:rPr>
          <w:rFonts w:ascii="Times New Roman" w:hAnsi="Times New Roman" w:cs="Times New Roman"/>
          <w:b/>
          <w:noProof/>
          <w:sz w:val="24"/>
          <w:szCs w:val="24"/>
          <w:lang w:eastAsia="lt-LT"/>
        </w:rPr>
        <w:t>respondentų</w:t>
      </w:r>
      <w:r w:rsidR="0013265B" w:rsidRPr="007053CF">
        <w:rPr>
          <w:rFonts w:ascii="Times New Roman" w:hAnsi="Times New Roman" w:cs="Times New Roman"/>
          <w:noProof/>
          <w:sz w:val="24"/>
          <w:szCs w:val="24"/>
          <w:lang w:eastAsia="lt-LT"/>
        </w:rPr>
        <w:t xml:space="preserve"> nurodė, kad nėra davę,</w:t>
      </w:r>
      <w:r>
        <w:rPr>
          <w:rFonts w:ascii="Times New Roman" w:hAnsi="Times New Roman" w:cs="Times New Roman"/>
          <w:noProof/>
          <w:sz w:val="24"/>
          <w:szCs w:val="24"/>
          <w:lang w:eastAsia="lt-LT"/>
        </w:rPr>
        <w:t xml:space="preserve"> </w:t>
      </w:r>
      <w:r w:rsidRPr="008E29C8">
        <w:rPr>
          <w:rFonts w:ascii="Times New Roman" w:hAnsi="Times New Roman" w:cs="Times New Roman"/>
          <w:b/>
          <w:bCs/>
          <w:noProof/>
          <w:sz w:val="24"/>
          <w:szCs w:val="24"/>
          <w:lang w:eastAsia="lt-LT"/>
        </w:rPr>
        <w:t>3,2%</w:t>
      </w:r>
      <w:r>
        <w:rPr>
          <w:rFonts w:ascii="Times New Roman" w:hAnsi="Times New Roman" w:cs="Times New Roman"/>
          <w:noProof/>
          <w:sz w:val="24"/>
          <w:szCs w:val="24"/>
          <w:lang w:eastAsia="lt-LT"/>
        </w:rPr>
        <w:t xml:space="preserve"> </w:t>
      </w:r>
      <w:r w:rsidRPr="008E29C8">
        <w:rPr>
          <w:rFonts w:ascii="Times New Roman" w:hAnsi="Times New Roman" w:cs="Times New Roman"/>
          <w:b/>
          <w:bCs/>
          <w:noProof/>
          <w:sz w:val="24"/>
          <w:szCs w:val="24"/>
          <w:lang w:eastAsia="lt-LT"/>
        </w:rPr>
        <w:t>(13)</w:t>
      </w:r>
      <w:r>
        <w:rPr>
          <w:rFonts w:ascii="Times New Roman" w:hAnsi="Times New Roman" w:cs="Times New Roman"/>
          <w:noProof/>
          <w:sz w:val="24"/>
          <w:szCs w:val="24"/>
          <w:lang w:eastAsia="lt-LT"/>
        </w:rPr>
        <w:t xml:space="preserve"> </w:t>
      </w:r>
      <w:r w:rsidR="0013265B" w:rsidRPr="007053CF">
        <w:rPr>
          <w:rFonts w:ascii="Times New Roman" w:hAnsi="Times New Roman" w:cs="Times New Roman"/>
          <w:noProof/>
          <w:sz w:val="24"/>
          <w:szCs w:val="24"/>
          <w:lang w:eastAsia="lt-LT"/>
        </w:rPr>
        <w:t xml:space="preserve"> </w:t>
      </w:r>
      <w:bookmarkStart w:id="4" w:name="_Hlk118105986"/>
      <w:r w:rsidR="0013265B" w:rsidRPr="007053CF">
        <w:rPr>
          <w:rFonts w:ascii="Times New Roman" w:hAnsi="Times New Roman" w:cs="Times New Roman"/>
          <w:b/>
          <w:noProof/>
          <w:sz w:val="24"/>
          <w:szCs w:val="24"/>
          <w:lang w:eastAsia="lt-LT"/>
        </w:rPr>
        <w:t>respondent</w:t>
      </w:r>
      <w:r w:rsidR="00A04CBF" w:rsidRPr="007053CF">
        <w:rPr>
          <w:rFonts w:ascii="Times New Roman" w:hAnsi="Times New Roman" w:cs="Times New Roman"/>
          <w:b/>
          <w:noProof/>
          <w:sz w:val="24"/>
          <w:szCs w:val="24"/>
          <w:lang w:eastAsia="lt-LT"/>
        </w:rPr>
        <w:t>ų</w:t>
      </w:r>
      <w:r w:rsidR="0013265B" w:rsidRPr="007053CF">
        <w:rPr>
          <w:rFonts w:ascii="Times New Roman" w:hAnsi="Times New Roman" w:cs="Times New Roman"/>
          <w:noProof/>
          <w:sz w:val="24"/>
          <w:szCs w:val="24"/>
          <w:lang w:eastAsia="lt-LT"/>
        </w:rPr>
        <w:t xml:space="preserve"> nurodė, </w:t>
      </w:r>
      <w:r w:rsidR="00A04CBF" w:rsidRPr="007053CF">
        <w:rPr>
          <w:rFonts w:ascii="Times New Roman" w:hAnsi="Times New Roman" w:cs="Times New Roman"/>
          <w:noProof/>
          <w:sz w:val="24"/>
          <w:szCs w:val="24"/>
          <w:lang w:eastAsia="lt-LT"/>
        </w:rPr>
        <w:t>kad</w:t>
      </w:r>
      <w:r w:rsidR="0013265B" w:rsidRPr="007053CF">
        <w:rPr>
          <w:rFonts w:ascii="Times New Roman" w:hAnsi="Times New Roman" w:cs="Times New Roman"/>
          <w:noProof/>
          <w:sz w:val="24"/>
          <w:szCs w:val="24"/>
          <w:lang w:eastAsia="lt-LT"/>
        </w:rPr>
        <w:t xml:space="preserve"> yra davę</w:t>
      </w:r>
      <w:r w:rsidR="00FE3DBC" w:rsidRPr="007053CF">
        <w:rPr>
          <w:rFonts w:ascii="Times New Roman" w:hAnsi="Times New Roman" w:cs="Times New Roman"/>
          <w:noProof/>
          <w:sz w:val="24"/>
          <w:szCs w:val="24"/>
          <w:lang w:eastAsia="lt-LT"/>
        </w:rPr>
        <w:t xml:space="preserve">, tai yra </w:t>
      </w:r>
      <w:r w:rsidR="00FA5763">
        <w:rPr>
          <w:rFonts w:ascii="Times New Roman" w:hAnsi="Times New Roman" w:cs="Times New Roman"/>
          <w:b/>
          <w:bCs/>
          <w:noProof/>
          <w:sz w:val="24"/>
          <w:szCs w:val="24"/>
          <w:lang w:eastAsia="lt-LT"/>
        </w:rPr>
        <w:t>0,2</w:t>
      </w:r>
      <w:r w:rsidR="00FE3DBC" w:rsidRPr="007053CF">
        <w:rPr>
          <w:rFonts w:ascii="Times New Roman" w:hAnsi="Times New Roman" w:cs="Times New Roman"/>
          <w:b/>
          <w:bCs/>
          <w:noProof/>
          <w:sz w:val="24"/>
          <w:szCs w:val="24"/>
          <w:lang w:eastAsia="lt-LT"/>
        </w:rPr>
        <w:t xml:space="preserve"> % mažiau</w:t>
      </w:r>
      <w:r w:rsidR="00FE3DBC" w:rsidRPr="007053CF">
        <w:rPr>
          <w:rFonts w:ascii="Times New Roman" w:hAnsi="Times New Roman" w:cs="Times New Roman"/>
          <w:noProof/>
          <w:sz w:val="24"/>
          <w:szCs w:val="24"/>
          <w:lang w:eastAsia="lt-LT"/>
        </w:rPr>
        <w:t xml:space="preserve"> nei 202</w:t>
      </w:r>
      <w:r w:rsidR="00FA5763">
        <w:rPr>
          <w:rFonts w:ascii="Times New Roman" w:hAnsi="Times New Roman" w:cs="Times New Roman"/>
          <w:noProof/>
          <w:sz w:val="24"/>
          <w:szCs w:val="24"/>
          <w:lang w:eastAsia="lt-LT"/>
        </w:rPr>
        <w:t>2</w:t>
      </w:r>
      <w:r w:rsidR="00FE3DBC" w:rsidRPr="007053CF">
        <w:rPr>
          <w:rFonts w:ascii="Times New Roman" w:hAnsi="Times New Roman" w:cs="Times New Roman"/>
          <w:noProof/>
          <w:sz w:val="24"/>
          <w:szCs w:val="24"/>
          <w:lang w:eastAsia="lt-LT"/>
        </w:rPr>
        <w:t xml:space="preserve"> m. apklausos duomenimis</w:t>
      </w:r>
      <w:bookmarkEnd w:id="4"/>
      <w:r w:rsidR="00FE3DBC" w:rsidRPr="007053CF">
        <w:rPr>
          <w:rFonts w:ascii="Times New Roman" w:hAnsi="Times New Roman" w:cs="Times New Roman"/>
          <w:noProof/>
          <w:sz w:val="24"/>
          <w:szCs w:val="24"/>
          <w:lang w:eastAsia="lt-LT"/>
        </w:rPr>
        <w:t>.</w:t>
      </w:r>
    </w:p>
    <w:p w14:paraId="03CA7F9C" w14:textId="6C030D32" w:rsidR="00C01946" w:rsidRPr="00FA5763" w:rsidRDefault="003C3177" w:rsidP="003C3177">
      <w:pPr>
        <w:jc w:val="center"/>
        <w:rPr>
          <w:rFonts w:ascii="Times New Roman" w:hAnsi="Times New Roman" w:cs="Times New Roman"/>
          <w:b/>
          <w:noProof/>
          <w:sz w:val="24"/>
          <w:szCs w:val="24"/>
          <w:lang w:eastAsia="lt-LT"/>
        </w:rPr>
      </w:pPr>
      <w:r>
        <w:rPr>
          <w:rFonts w:ascii="Times New Roman" w:hAnsi="Times New Roman" w:cs="Times New Roman"/>
          <w:b/>
          <w:noProof/>
          <w:sz w:val="24"/>
          <w:szCs w:val="24"/>
          <w:lang w:eastAsia="lt-LT"/>
        </w:rPr>
        <w:drawing>
          <wp:inline distT="0" distB="0" distL="0" distR="0" wp14:anchorId="3B78679B" wp14:editId="68E2DE98">
            <wp:extent cx="3420474" cy="2052000"/>
            <wp:effectExtent l="0" t="0" r="8890" b="0"/>
            <wp:docPr id="79" name="Paveikslėlis 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3420474" cy="2052000"/>
                    </a:xfrm>
                    <a:prstGeom prst="rect">
                      <a:avLst/>
                    </a:prstGeom>
                    <a:noFill/>
                  </pic:spPr>
                </pic:pic>
              </a:graphicData>
            </a:graphic>
          </wp:inline>
        </w:drawing>
      </w:r>
    </w:p>
    <w:p w14:paraId="0A8E4242" w14:textId="1F636E42" w:rsidR="00C01946" w:rsidRPr="007053CF" w:rsidRDefault="00C01946" w:rsidP="00A907E5">
      <w:pPr>
        <w:jc w:val="both"/>
        <w:rPr>
          <w:rFonts w:ascii="Times New Roman" w:hAnsi="Times New Roman" w:cs="Times New Roman"/>
          <w:b/>
          <w:noProof/>
          <w:sz w:val="24"/>
          <w:szCs w:val="24"/>
          <w:lang w:eastAsia="lt-LT"/>
        </w:rPr>
      </w:pPr>
      <w:r w:rsidRPr="00847863">
        <w:rPr>
          <w:rFonts w:ascii="Times New Roman" w:hAnsi="Times New Roman" w:cs="Times New Roman"/>
          <w:b/>
          <w:noProof/>
          <w:sz w:val="24"/>
          <w:szCs w:val="24"/>
          <w:lang w:eastAsia="lt-LT"/>
        </w:rPr>
        <w:t>16. Jūsų nuomone, kokiose KMSA veiklos srityse yra didžiausia rizika korupcijai pasireikšti?</w:t>
      </w:r>
    </w:p>
    <w:p w14:paraId="637F51DB" w14:textId="725E68D5" w:rsidR="002B5A38" w:rsidRDefault="00BB485E" w:rsidP="00C346B5">
      <w:pPr>
        <w:jc w:val="both"/>
        <w:rPr>
          <w:rFonts w:ascii="Times New Roman" w:hAnsi="Times New Roman" w:cs="Times New Roman"/>
          <w:b/>
          <w:noProof/>
          <w:sz w:val="24"/>
          <w:szCs w:val="24"/>
          <w:lang w:eastAsia="lt-LT"/>
        </w:rPr>
      </w:pPr>
      <w:r>
        <w:rPr>
          <w:rFonts w:ascii="Times New Roman" w:hAnsi="Times New Roman" w:cs="Times New Roman"/>
          <w:b/>
          <w:noProof/>
          <w:sz w:val="24"/>
          <w:szCs w:val="24"/>
          <w:lang w:eastAsia="lt-LT"/>
        </w:rPr>
        <w:t>38</w:t>
      </w:r>
      <w:r w:rsidR="00972E1F">
        <w:rPr>
          <w:rFonts w:ascii="Times New Roman" w:hAnsi="Times New Roman" w:cs="Times New Roman"/>
          <w:b/>
          <w:noProof/>
          <w:sz w:val="24"/>
          <w:szCs w:val="24"/>
          <w:lang w:eastAsia="lt-LT"/>
        </w:rPr>
        <w:t>,4</w:t>
      </w:r>
      <w:r w:rsidR="00A04CBF" w:rsidRPr="007053CF">
        <w:rPr>
          <w:rFonts w:ascii="Times New Roman" w:hAnsi="Times New Roman" w:cs="Times New Roman"/>
          <w:b/>
          <w:noProof/>
          <w:sz w:val="24"/>
          <w:szCs w:val="24"/>
          <w:lang w:eastAsia="lt-LT"/>
        </w:rPr>
        <w:t xml:space="preserve"> </w:t>
      </w:r>
      <w:r w:rsidR="00DB478A" w:rsidRPr="007053CF">
        <w:rPr>
          <w:rFonts w:ascii="Times New Roman" w:hAnsi="Times New Roman" w:cs="Times New Roman"/>
          <w:b/>
          <w:noProof/>
          <w:sz w:val="24"/>
          <w:szCs w:val="24"/>
          <w:lang w:eastAsia="lt-LT"/>
        </w:rPr>
        <w:t>% (</w:t>
      </w:r>
      <w:r>
        <w:rPr>
          <w:rFonts w:ascii="Times New Roman" w:hAnsi="Times New Roman" w:cs="Times New Roman"/>
          <w:b/>
          <w:noProof/>
          <w:sz w:val="24"/>
          <w:szCs w:val="24"/>
          <w:lang w:eastAsia="lt-LT"/>
        </w:rPr>
        <w:t>157</w:t>
      </w:r>
      <w:r w:rsidR="00DB478A" w:rsidRPr="007053CF">
        <w:rPr>
          <w:rFonts w:ascii="Times New Roman" w:hAnsi="Times New Roman" w:cs="Times New Roman"/>
          <w:b/>
          <w:noProof/>
          <w:sz w:val="24"/>
          <w:szCs w:val="24"/>
          <w:lang w:eastAsia="lt-LT"/>
        </w:rPr>
        <w:t>)</w:t>
      </w:r>
      <w:r w:rsidR="008A28AD" w:rsidRPr="007053CF">
        <w:rPr>
          <w:rFonts w:ascii="Times New Roman" w:hAnsi="Times New Roman" w:cs="Times New Roman"/>
          <w:b/>
          <w:noProof/>
          <w:sz w:val="24"/>
          <w:szCs w:val="24"/>
          <w:lang w:eastAsia="lt-LT"/>
        </w:rPr>
        <w:t xml:space="preserve"> respondentų </w:t>
      </w:r>
      <w:r w:rsidR="008A28AD" w:rsidRPr="007053CF">
        <w:rPr>
          <w:rFonts w:ascii="Times New Roman" w:hAnsi="Times New Roman" w:cs="Times New Roman"/>
          <w:bCs/>
          <w:noProof/>
          <w:sz w:val="24"/>
          <w:szCs w:val="24"/>
          <w:lang w:eastAsia="lt-LT"/>
        </w:rPr>
        <w:t xml:space="preserve">nurodė, kad nežino, neturi nuomonės, nesusidūrė ir panašiai, </w:t>
      </w:r>
      <w:r w:rsidR="00DB478A" w:rsidRPr="007053CF">
        <w:rPr>
          <w:rFonts w:ascii="Times New Roman" w:hAnsi="Times New Roman" w:cs="Times New Roman"/>
          <w:b/>
          <w:noProof/>
          <w:sz w:val="24"/>
          <w:szCs w:val="24"/>
          <w:lang w:eastAsia="lt-LT"/>
        </w:rPr>
        <w:t>15</w:t>
      </w:r>
      <w:r w:rsidR="00972E1F">
        <w:rPr>
          <w:rFonts w:ascii="Times New Roman" w:hAnsi="Times New Roman" w:cs="Times New Roman"/>
          <w:b/>
          <w:noProof/>
          <w:sz w:val="24"/>
          <w:szCs w:val="24"/>
          <w:lang w:eastAsia="lt-LT"/>
        </w:rPr>
        <w:t>,2</w:t>
      </w:r>
      <w:r w:rsidR="00485755">
        <w:rPr>
          <w:rFonts w:ascii="Times New Roman" w:hAnsi="Times New Roman" w:cs="Times New Roman"/>
          <w:b/>
          <w:noProof/>
          <w:sz w:val="24"/>
          <w:szCs w:val="24"/>
          <w:lang w:eastAsia="lt-LT"/>
        </w:rPr>
        <w:t xml:space="preserve"> </w:t>
      </w:r>
      <w:r w:rsidR="00DB478A" w:rsidRPr="007053CF">
        <w:rPr>
          <w:rFonts w:ascii="Times New Roman" w:hAnsi="Times New Roman" w:cs="Times New Roman"/>
          <w:b/>
          <w:noProof/>
          <w:sz w:val="24"/>
          <w:szCs w:val="24"/>
          <w:lang w:eastAsia="lt-LT"/>
        </w:rPr>
        <w:t>%</w:t>
      </w:r>
      <w:r w:rsidR="00DB478A" w:rsidRPr="007053CF">
        <w:rPr>
          <w:rFonts w:ascii="Times New Roman" w:hAnsi="Times New Roman" w:cs="Times New Roman"/>
          <w:bCs/>
          <w:noProof/>
          <w:sz w:val="24"/>
          <w:szCs w:val="24"/>
          <w:lang w:eastAsia="lt-LT"/>
        </w:rPr>
        <w:t xml:space="preserve"> (</w:t>
      </w:r>
      <w:r w:rsidR="0049310A">
        <w:rPr>
          <w:rFonts w:ascii="Times New Roman" w:hAnsi="Times New Roman" w:cs="Times New Roman"/>
          <w:b/>
          <w:noProof/>
          <w:sz w:val="24"/>
          <w:szCs w:val="24"/>
          <w:lang w:eastAsia="lt-LT"/>
        </w:rPr>
        <w:t>62</w:t>
      </w:r>
      <w:r w:rsidR="00DB478A" w:rsidRPr="007053CF">
        <w:rPr>
          <w:rFonts w:ascii="Times New Roman" w:hAnsi="Times New Roman" w:cs="Times New Roman"/>
          <w:b/>
          <w:noProof/>
          <w:sz w:val="24"/>
          <w:szCs w:val="24"/>
          <w:lang w:eastAsia="lt-LT"/>
        </w:rPr>
        <w:t>)</w:t>
      </w:r>
      <w:r w:rsidR="008A28AD" w:rsidRPr="007053CF">
        <w:rPr>
          <w:rFonts w:ascii="Times New Roman" w:hAnsi="Times New Roman" w:cs="Times New Roman"/>
          <w:b/>
          <w:noProof/>
          <w:sz w:val="24"/>
          <w:szCs w:val="24"/>
          <w:lang w:eastAsia="lt-LT"/>
        </w:rPr>
        <w:t xml:space="preserve"> respondent</w:t>
      </w:r>
      <w:r w:rsidR="00A04CBF" w:rsidRPr="007053CF">
        <w:rPr>
          <w:rFonts w:ascii="Times New Roman" w:hAnsi="Times New Roman" w:cs="Times New Roman"/>
          <w:b/>
          <w:noProof/>
          <w:sz w:val="24"/>
          <w:szCs w:val="24"/>
          <w:lang w:eastAsia="lt-LT"/>
        </w:rPr>
        <w:t>ų</w:t>
      </w:r>
      <w:r w:rsidR="008A28AD" w:rsidRPr="007053CF">
        <w:rPr>
          <w:rFonts w:ascii="Times New Roman" w:hAnsi="Times New Roman" w:cs="Times New Roman"/>
          <w:bCs/>
          <w:noProof/>
          <w:sz w:val="24"/>
          <w:szCs w:val="24"/>
          <w:lang w:eastAsia="lt-LT"/>
        </w:rPr>
        <w:t xml:space="preserve"> nurodė, kad vieš</w:t>
      </w:r>
      <w:r w:rsidR="00320D46" w:rsidRPr="007053CF">
        <w:rPr>
          <w:rFonts w:ascii="Times New Roman" w:hAnsi="Times New Roman" w:cs="Times New Roman"/>
          <w:bCs/>
          <w:noProof/>
          <w:sz w:val="24"/>
          <w:szCs w:val="24"/>
          <w:lang w:eastAsia="lt-LT"/>
        </w:rPr>
        <w:t>ųjų</w:t>
      </w:r>
      <w:r w:rsidR="008A28AD" w:rsidRPr="007053CF">
        <w:rPr>
          <w:rFonts w:ascii="Times New Roman" w:hAnsi="Times New Roman" w:cs="Times New Roman"/>
          <w:bCs/>
          <w:noProof/>
          <w:sz w:val="24"/>
          <w:szCs w:val="24"/>
          <w:lang w:eastAsia="lt-LT"/>
        </w:rPr>
        <w:t xml:space="preserve"> pirkim</w:t>
      </w:r>
      <w:r w:rsidR="00320D46" w:rsidRPr="007053CF">
        <w:rPr>
          <w:rFonts w:ascii="Times New Roman" w:hAnsi="Times New Roman" w:cs="Times New Roman"/>
          <w:bCs/>
          <w:noProof/>
          <w:sz w:val="24"/>
          <w:szCs w:val="24"/>
          <w:lang w:eastAsia="lt-LT"/>
        </w:rPr>
        <w:t>ų</w:t>
      </w:r>
      <w:r w:rsidR="008A28AD" w:rsidRPr="007053CF">
        <w:rPr>
          <w:rFonts w:ascii="Times New Roman" w:hAnsi="Times New Roman" w:cs="Times New Roman"/>
          <w:bCs/>
          <w:noProof/>
          <w:sz w:val="24"/>
          <w:szCs w:val="24"/>
          <w:lang w:eastAsia="lt-LT"/>
        </w:rPr>
        <w:t xml:space="preserve">, </w:t>
      </w:r>
      <w:r w:rsidR="0049310A" w:rsidRPr="0049310A">
        <w:rPr>
          <w:rFonts w:ascii="Times New Roman" w:hAnsi="Times New Roman" w:cs="Times New Roman"/>
          <w:b/>
          <w:noProof/>
          <w:sz w:val="24"/>
          <w:szCs w:val="24"/>
          <w:lang w:eastAsia="lt-LT"/>
        </w:rPr>
        <w:t>11</w:t>
      </w:r>
      <w:r w:rsidR="00972E1F">
        <w:rPr>
          <w:rFonts w:ascii="Times New Roman" w:hAnsi="Times New Roman" w:cs="Times New Roman"/>
          <w:b/>
          <w:noProof/>
          <w:sz w:val="24"/>
          <w:szCs w:val="24"/>
          <w:lang w:eastAsia="lt-LT"/>
        </w:rPr>
        <w:t>,0</w:t>
      </w:r>
      <w:r w:rsidR="0049310A" w:rsidRPr="0049310A">
        <w:rPr>
          <w:rFonts w:ascii="Times New Roman" w:hAnsi="Times New Roman" w:cs="Times New Roman"/>
          <w:b/>
          <w:noProof/>
          <w:sz w:val="24"/>
          <w:szCs w:val="24"/>
          <w:lang w:eastAsia="lt-LT"/>
        </w:rPr>
        <w:t xml:space="preserve"> </w:t>
      </w:r>
      <w:r w:rsidR="0049310A" w:rsidRPr="007053CF">
        <w:rPr>
          <w:rFonts w:ascii="Times New Roman" w:hAnsi="Times New Roman" w:cs="Times New Roman"/>
          <w:b/>
          <w:noProof/>
          <w:sz w:val="24"/>
          <w:szCs w:val="24"/>
          <w:lang w:eastAsia="lt-LT"/>
        </w:rPr>
        <w:t>%</w:t>
      </w:r>
      <w:r w:rsidR="0049310A" w:rsidRPr="007053CF">
        <w:rPr>
          <w:rFonts w:ascii="Times New Roman" w:hAnsi="Times New Roman" w:cs="Times New Roman"/>
          <w:bCs/>
          <w:noProof/>
          <w:sz w:val="24"/>
          <w:szCs w:val="24"/>
          <w:lang w:eastAsia="lt-LT"/>
        </w:rPr>
        <w:t xml:space="preserve"> </w:t>
      </w:r>
      <w:r w:rsidR="0049310A" w:rsidRPr="0049310A">
        <w:rPr>
          <w:rFonts w:ascii="Times New Roman" w:hAnsi="Times New Roman" w:cs="Times New Roman"/>
          <w:b/>
          <w:noProof/>
          <w:sz w:val="24"/>
          <w:szCs w:val="24"/>
          <w:lang w:eastAsia="lt-LT"/>
        </w:rPr>
        <w:t>(45</w:t>
      </w:r>
      <w:r w:rsidR="0049310A" w:rsidRPr="007053CF">
        <w:rPr>
          <w:rFonts w:ascii="Times New Roman" w:hAnsi="Times New Roman" w:cs="Times New Roman"/>
          <w:b/>
          <w:noProof/>
          <w:sz w:val="24"/>
          <w:szCs w:val="24"/>
          <w:lang w:eastAsia="lt-LT"/>
        </w:rPr>
        <w:t>) respondentų</w:t>
      </w:r>
      <w:r w:rsidR="0049310A" w:rsidRPr="007053CF">
        <w:rPr>
          <w:rFonts w:ascii="Times New Roman" w:hAnsi="Times New Roman" w:cs="Times New Roman"/>
          <w:bCs/>
          <w:noProof/>
          <w:sz w:val="24"/>
          <w:szCs w:val="24"/>
          <w:lang w:eastAsia="lt-LT"/>
        </w:rPr>
        <w:t xml:space="preserve"> nurodė, kad statybų sektoriuje</w:t>
      </w:r>
      <w:r w:rsidR="00402CB4">
        <w:rPr>
          <w:rFonts w:ascii="Times New Roman" w:hAnsi="Times New Roman" w:cs="Times New Roman"/>
          <w:bCs/>
          <w:noProof/>
          <w:sz w:val="24"/>
          <w:szCs w:val="24"/>
          <w:lang w:eastAsia="lt-LT"/>
        </w:rPr>
        <w:t xml:space="preserve"> (statyba ir statybų išdavimo leidimai)</w:t>
      </w:r>
      <w:r w:rsidR="0049310A">
        <w:rPr>
          <w:rFonts w:ascii="Times New Roman" w:hAnsi="Times New Roman" w:cs="Times New Roman"/>
          <w:b/>
          <w:noProof/>
          <w:sz w:val="24"/>
          <w:szCs w:val="24"/>
          <w:lang w:eastAsia="lt-LT"/>
        </w:rPr>
        <w:t>, 9</w:t>
      </w:r>
      <w:r w:rsidR="00972E1F">
        <w:rPr>
          <w:rFonts w:ascii="Times New Roman" w:hAnsi="Times New Roman" w:cs="Times New Roman"/>
          <w:b/>
          <w:noProof/>
          <w:sz w:val="24"/>
          <w:szCs w:val="24"/>
          <w:lang w:eastAsia="lt-LT"/>
        </w:rPr>
        <w:t>,0</w:t>
      </w:r>
      <w:r w:rsidR="0049310A">
        <w:rPr>
          <w:rFonts w:ascii="Times New Roman" w:hAnsi="Times New Roman" w:cs="Times New Roman"/>
          <w:b/>
          <w:noProof/>
          <w:sz w:val="24"/>
          <w:szCs w:val="24"/>
          <w:lang w:eastAsia="lt-LT"/>
        </w:rPr>
        <w:t xml:space="preserve"> </w:t>
      </w:r>
      <w:r w:rsidR="00A907E5" w:rsidRPr="007053CF">
        <w:rPr>
          <w:rFonts w:ascii="Times New Roman" w:hAnsi="Times New Roman" w:cs="Times New Roman"/>
          <w:b/>
          <w:noProof/>
          <w:sz w:val="24"/>
          <w:szCs w:val="24"/>
          <w:lang w:eastAsia="lt-LT"/>
        </w:rPr>
        <w:t>%</w:t>
      </w:r>
      <w:r w:rsidR="00A907E5" w:rsidRPr="007053CF">
        <w:rPr>
          <w:rFonts w:ascii="Times New Roman" w:hAnsi="Times New Roman" w:cs="Times New Roman"/>
          <w:bCs/>
          <w:noProof/>
          <w:sz w:val="24"/>
          <w:szCs w:val="24"/>
          <w:lang w:eastAsia="lt-LT"/>
        </w:rPr>
        <w:t xml:space="preserve"> (</w:t>
      </w:r>
      <w:r w:rsidR="0049310A">
        <w:rPr>
          <w:rFonts w:ascii="Times New Roman" w:hAnsi="Times New Roman" w:cs="Times New Roman"/>
          <w:b/>
          <w:noProof/>
          <w:sz w:val="24"/>
          <w:szCs w:val="24"/>
          <w:lang w:eastAsia="lt-LT"/>
        </w:rPr>
        <w:t>37</w:t>
      </w:r>
      <w:r w:rsidR="00A907E5" w:rsidRPr="007053CF">
        <w:rPr>
          <w:rFonts w:ascii="Times New Roman" w:hAnsi="Times New Roman" w:cs="Times New Roman"/>
          <w:b/>
          <w:noProof/>
          <w:sz w:val="24"/>
          <w:szCs w:val="24"/>
          <w:lang w:eastAsia="lt-LT"/>
        </w:rPr>
        <w:t>) respondent</w:t>
      </w:r>
      <w:r w:rsidR="00A04CBF" w:rsidRPr="007053CF">
        <w:rPr>
          <w:rFonts w:ascii="Times New Roman" w:hAnsi="Times New Roman" w:cs="Times New Roman"/>
          <w:b/>
          <w:noProof/>
          <w:sz w:val="24"/>
          <w:szCs w:val="24"/>
          <w:lang w:eastAsia="lt-LT"/>
        </w:rPr>
        <w:t>ų</w:t>
      </w:r>
      <w:r w:rsidR="00A907E5" w:rsidRPr="007053CF">
        <w:rPr>
          <w:rFonts w:ascii="Times New Roman" w:hAnsi="Times New Roman" w:cs="Times New Roman"/>
          <w:bCs/>
          <w:noProof/>
          <w:sz w:val="24"/>
          <w:szCs w:val="24"/>
          <w:lang w:eastAsia="lt-LT"/>
        </w:rPr>
        <w:t xml:space="preserve"> nurodė pavienius arba nekonkrečius atsakymus</w:t>
      </w:r>
      <w:r w:rsidR="00A907E5" w:rsidRPr="007053CF">
        <w:rPr>
          <w:rFonts w:ascii="Times New Roman" w:hAnsi="Times New Roman" w:cs="Times New Roman"/>
          <w:b/>
          <w:noProof/>
          <w:sz w:val="24"/>
          <w:szCs w:val="24"/>
          <w:lang w:eastAsia="lt-LT"/>
        </w:rPr>
        <w:t>,</w:t>
      </w:r>
      <w:r w:rsidR="003804B3">
        <w:rPr>
          <w:rFonts w:ascii="Times New Roman" w:hAnsi="Times New Roman" w:cs="Times New Roman"/>
          <w:b/>
          <w:noProof/>
          <w:sz w:val="24"/>
          <w:szCs w:val="24"/>
          <w:lang w:eastAsia="lt-LT"/>
        </w:rPr>
        <w:t xml:space="preserve"> </w:t>
      </w:r>
      <w:r w:rsidR="00972E1F">
        <w:rPr>
          <w:rFonts w:ascii="Times New Roman" w:hAnsi="Times New Roman" w:cs="Times New Roman"/>
          <w:b/>
          <w:noProof/>
          <w:sz w:val="24"/>
          <w:szCs w:val="24"/>
          <w:lang w:eastAsia="lt-LT"/>
        </w:rPr>
        <w:t>7,</w:t>
      </w:r>
      <w:r w:rsidR="009117D1">
        <w:rPr>
          <w:rFonts w:ascii="Times New Roman" w:hAnsi="Times New Roman" w:cs="Times New Roman"/>
          <w:b/>
          <w:noProof/>
          <w:sz w:val="24"/>
          <w:szCs w:val="24"/>
          <w:lang w:eastAsia="lt-LT"/>
        </w:rPr>
        <w:t>8</w:t>
      </w:r>
      <w:r w:rsidR="00A04CBF" w:rsidRPr="003804B3">
        <w:rPr>
          <w:rFonts w:ascii="Times New Roman" w:hAnsi="Times New Roman" w:cs="Times New Roman"/>
          <w:b/>
          <w:noProof/>
          <w:sz w:val="24"/>
          <w:szCs w:val="24"/>
          <w:lang w:eastAsia="lt-LT"/>
        </w:rPr>
        <w:t xml:space="preserve"> </w:t>
      </w:r>
      <w:r w:rsidR="0098546F" w:rsidRPr="003804B3">
        <w:rPr>
          <w:rFonts w:ascii="Times New Roman" w:hAnsi="Times New Roman" w:cs="Times New Roman"/>
          <w:b/>
          <w:noProof/>
          <w:sz w:val="24"/>
          <w:szCs w:val="24"/>
          <w:lang w:eastAsia="lt-LT"/>
        </w:rPr>
        <w:t>%</w:t>
      </w:r>
      <w:r w:rsidR="0098546F" w:rsidRPr="007053CF">
        <w:rPr>
          <w:rFonts w:ascii="Times New Roman" w:hAnsi="Times New Roman" w:cs="Times New Roman"/>
          <w:bCs/>
          <w:noProof/>
          <w:sz w:val="24"/>
          <w:szCs w:val="24"/>
          <w:lang w:eastAsia="lt-LT"/>
        </w:rPr>
        <w:t xml:space="preserve"> (</w:t>
      </w:r>
      <w:r w:rsidR="0049310A">
        <w:rPr>
          <w:rFonts w:ascii="Times New Roman" w:hAnsi="Times New Roman" w:cs="Times New Roman"/>
          <w:b/>
          <w:noProof/>
          <w:sz w:val="24"/>
          <w:szCs w:val="24"/>
          <w:lang w:eastAsia="lt-LT"/>
        </w:rPr>
        <w:t>32</w:t>
      </w:r>
      <w:r w:rsidR="0098546F" w:rsidRPr="007053CF">
        <w:rPr>
          <w:rFonts w:ascii="Times New Roman" w:hAnsi="Times New Roman" w:cs="Times New Roman"/>
          <w:b/>
          <w:noProof/>
          <w:sz w:val="24"/>
          <w:szCs w:val="24"/>
          <w:lang w:eastAsia="lt-LT"/>
        </w:rPr>
        <w:t>) respondentų</w:t>
      </w:r>
      <w:r w:rsidR="0098546F" w:rsidRPr="007053CF">
        <w:rPr>
          <w:rFonts w:ascii="Times New Roman" w:hAnsi="Times New Roman" w:cs="Times New Roman"/>
          <w:bCs/>
          <w:noProof/>
          <w:sz w:val="24"/>
          <w:szCs w:val="24"/>
          <w:lang w:eastAsia="lt-LT"/>
        </w:rPr>
        <w:t xml:space="preserve"> nurodė, kad</w:t>
      </w:r>
      <w:r w:rsidR="0049310A">
        <w:rPr>
          <w:rFonts w:ascii="Times New Roman" w:hAnsi="Times New Roman" w:cs="Times New Roman"/>
          <w:bCs/>
          <w:noProof/>
          <w:sz w:val="24"/>
          <w:szCs w:val="24"/>
          <w:lang w:eastAsia="lt-LT"/>
        </w:rPr>
        <w:t xml:space="preserve"> licencijų ir </w:t>
      </w:r>
      <w:r w:rsidR="0098546F" w:rsidRPr="007053CF">
        <w:rPr>
          <w:rFonts w:ascii="Times New Roman" w:hAnsi="Times New Roman" w:cs="Times New Roman"/>
          <w:bCs/>
          <w:noProof/>
          <w:sz w:val="24"/>
          <w:szCs w:val="24"/>
          <w:lang w:eastAsia="lt-LT"/>
        </w:rPr>
        <w:t xml:space="preserve"> leidimų išdavimo metu,</w:t>
      </w:r>
      <w:r w:rsidR="0049310A" w:rsidRPr="0049310A">
        <w:t xml:space="preserve"> </w:t>
      </w:r>
      <w:r w:rsidR="00972E1F" w:rsidRPr="00972E1F">
        <w:rPr>
          <w:rFonts w:ascii="Times New Roman" w:hAnsi="Times New Roman" w:cs="Times New Roman"/>
          <w:b/>
          <w:noProof/>
          <w:sz w:val="24"/>
          <w:szCs w:val="24"/>
          <w:lang w:eastAsia="lt-LT"/>
        </w:rPr>
        <w:t>4,6</w:t>
      </w:r>
      <w:r w:rsidR="0049310A" w:rsidRPr="00972E1F">
        <w:rPr>
          <w:rFonts w:ascii="Times New Roman" w:hAnsi="Times New Roman" w:cs="Times New Roman"/>
          <w:b/>
          <w:noProof/>
          <w:sz w:val="24"/>
          <w:szCs w:val="24"/>
          <w:lang w:eastAsia="lt-LT"/>
        </w:rPr>
        <w:t xml:space="preserve"> %</w:t>
      </w:r>
      <w:r w:rsidR="0049310A" w:rsidRPr="0049310A">
        <w:rPr>
          <w:rFonts w:ascii="Times New Roman" w:hAnsi="Times New Roman" w:cs="Times New Roman"/>
          <w:bCs/>
          <w:noProof/>
          <w:sz w:val="24"/>
          <w:szCs w:val="24"/>
          <w:lang w:eastAsia="lt-LT"/>
        </w:rPr>
        <w:t xml:space="preserve"> (</w:t>
      </w:r>
      <w:r w:rsidR="0049310A">
        <w:rPr>
          <w:rFonts w:ascii="Times New Roman" w:hAnsi="Times New Roman" w:cs="Times New Roman"/>
          <w:bCs/>
          <w:noProof/>
          <w:sz w:val="24"/>
          <w:szCs w:val="24"/>
          <w:lang w:eastAsia="lt-LT"/>
        </w:rPr>
        <w:t>19</w:t>
      </w:r>
      <w:r w:rsidR="0049310A" w:rsidRPr="0049310A">
        <w:rPr>
          <w:rFonts w:ascii="Times New Roman" w:hAnsi="Times New Roman" w:cs="Times New Roman"/>
          <w:bCs/>
          <w:noProof/>
          <w:sz w:val="24"/>
          <w:szCs w:val="24"/>
          <w:lang w:eastAsia="lt-LT"/>
        </w:rPr>
        <w:t xml:space="preserve">) respondentų </w:t>
      </w:r>
      <w:r w:rsidR="0049310A">
        <w:rPr>
          <w:rFonts w:ascii="Times New Roman" w:hAnsi="Times New Roman" w:cs="Times New Roman"/>
          <w:bCs/>
          <w:noProof/>
          <w:sz w:val="24"/>
          <w:szCs w:val="24"/>
          <w:lang w:eastAsia="lt-LT"/>
        </w:rPr>
        <w:t>nurodo</w:t>
      </w:r>
      <w:r w:rsidR="0049310A" w:rsidRPr="0049310A">
        <w:rPr>
          <w:rFonts w:ascii="Times New Roman" w:hAnsi="Times New Roman" w:cs="Times New Roman"/>
          <w:bCs/>
          <w:noProof/>
          <w:sz w:val="24"/>
          <w:szCs w:val="24"/>
          <w:lang w:eastAsia="lt-LT"/>
        </w:rPr>
        <w:t xml:space="preserve">, kad </w:t>
      </w:r>
      <w:r w:rsidR="00F6561B">
        <w:rPr>
          <w:rFonts w:ascii="Times New Roman" w:hAnsi="Times New Roman" w:cs="Times New Roman"/>
          <w:bCs/>
          <w:noProof/>
          <w:sz w:val="24"/>
          <w:szCs w:val="24"/>
          <w:lang w:eastAsia="lt-LT"/>
        </w:rPr>
        <w:t>nėra, nesusidūrė</w:t>
      </w:r>
      <w:r w:rsidR="0049310A" w:rsidRPr="0049310A">
        <w:rPr>
          <w:rFonts w:ascii="Times New Roman" w:hAnsi="Times New Roman" w:cs="Times New Roman"/>
          <w:bCs/>
          <w:noProof/>
          <w:sz w:val="24"/>
          <w:szCs w:val="24"/>
          <w:lang w:eastAsia="lt-LT"/>
        </w:rPr>
        <w:t xml:space="preserve"> </w:t>
      </w:r>
      <w:r w:rsidR="0098546F" w:rsidRPr="007053CF">
        <w:rPr>
          <w:rFonts w:ascii="Times New Roman" w:hAnsi="Times New Roman" w:cs="Times New Roman"/>
          <w:bCs/>
          <w:noProof/>
          <w:sz w:val="24"/>
          <w:szCs w:val="24"/>
          <w:lang w:eastAsia="lt-LT"/>
        </w:rPr>
        <w:t xml:space="preserve"> </w:t>
      </w:r>
      <w:r w:rsidR="0098546F" w:rsidRPr="007053CF">
        <w:rPr>
          <w:rFonts w:ascii="Times New Roman" w:hAnsi="Times New Roman" w:cs="Times New Roman"/>
          <w:b/>
          <w:noProof/>
          <w:sz w:val="24"/>
          <w:szCs w:val="24"/>
          <w:lang w:eastAsia="lt-LT"/>
        </w:rPr>
        <w:t xml:space="preserve"> </w:t>
      </w:r>
      <w:r w:rsidR="00320D46" w:rsidRPr="007053CF">
        <w:rPr>
          <w:rFonts w:ascii="Times New Roman" w:hAnsi="Times New Roman" w:cs="Times New Roman"/>
          <w:b/>
          <w:noProof/>
          <w:sz w:val="24"/>
          <w:szCs w:val="24"/>
          <w:lang w:eastAsia="lt-LT"/>
        </w:rPr>
        <w:t xml:space="preserve"> </w:t>
      </w:r>
      <w:r w:rsidR="00972E1F">
        <w:rPr>
          <w:rFonts w:ascii="Times New Roman" w:hAnsi="Times New Roman" w:cs="Times New Roman"/>
          <w:b/>
          <w:noProof/>
          <w:sz w:val="24"/>
          <w:szCs w:val="24"/>
          <w:lang w:eastAsia="lt-LT"/>
        </w:rPr>
        <w:t>3,9</w:t>
      </w:r>
      <w:r w:rsidR="00F6561B" w:rsidRPr="007053CF">
        <w:rPr>
          <w:rFonts w:ascii="Times New Roman" w:hAnsi="Times New Roman" w:cs="Times New Roman"/>
          <w:b/>
          <w:noProof/>
          <w:sz w:val="24"/>
          <w:szCs w:val="24"/>
          <w:lang w:eastAsia="lt-LT"/>
        </w:rPr>
        <w:t xml:space="preserve"> %</w:t>
      </w:r>
      <w:r w:rsidR="00F6561B" w:rsidRPr="007053CF">
        <w:rPr>
          <w:rFonts w:ascii="Times New Roman" w:hAnsi="Times New Roman" w:cs="Times New Roman"/>
          <w:bCs/>
          <w:noProof/>
          <w:sz w:val="24"/>
          <w:szCs w:val="24"/>
          <w:lang w:eastAsia="lt-LT"/>
        </w:rPr>
        <w:t xml:space="preserve"> (</w:t>
      </w:r>
      <w:r w:rsidR="00F6561B">
        <w:rPr>
          <w:rFonts w:ascii="Times New Roman" w:hAnsi="Times New Roman" w:cs="Times New Roman"/>
          <w:bCs/>
          <w:noProof/>
          <w:sz w:val="24"/>
          <w:szCs w:val="24"/>
          <w:lang w:eastAsia="lt-LT"/>
        </w:rPr>
        <w:t>16</w:t>
      </w:r>
      <w:r w:rsidR="00F6561B" w:rsidRPr="007053CF">
        <w:rPr>
          <w:rFonts w:ascii="Times New Roman" w:hAnsi="Times New Roman" w:cs="Times New Roman"/>
          <w:b/>
          <w:noProof/>
          <w:sz w:val="24"/>
          <w:szCs w:val="24"/>
          <w:lang w:eastAsia="lt-LT"/>
        </w:rPr>
        <w:t>) respondentų</w:t>
      </w:r>
      <w:r w:rsidR="00F6561B" w:rsidRPr="007053CF">
        <w:rPr>
          <w:rFonts w:ascii="Times New Roman" w:hAnsi="Times New Roman" w:cs="Times New Roman"/>
          <w:bCs/>
          <w:noProof/>
          <w:sz w:val="24"/>
          <w:szCs w:val="24"/>
          <w:lang w:eastAsia="lt-LT"/>
        </w:rPr>
        <w:t xml:space="preserve"> nurodė, kad </w:t>
      </w:r>
      <w:r w:rsidR="00F6561B">
        <w:rPr>
          <w:rFonts w:ascii="Times New Roman" w:hAnsi="Times New Roman" w:cs="Times New Roman"/>
          <w:bCs/>
          <w:noProof/>
          <w:sz w:val="24"/>
          <w:szCs w:val="24"/>
          <w:lang w:eastAsia="lt-LT"/>
        </w:rPr>
        <w:t>su projektais, kurių lėšų suma yra labai didelė</w:t>
      </w:r>
      <w:r w:rsidR="00315842">
        <w:rPr>
          <w:rFonts w:ascii="Times New Roman" w:hAnsi="Times New Roman" w:cs="Times New Roman"/>
          <w:bCs/>
          <w:noProof/>
          <w:sz w:val="24"/>
          <w:szCs w:val="24"/>
          <w:lang w:eastAsia="lt-LT"/>
        </w:rPr>
        <w:t xml:space="preserve">, </w:t>
      </w:r>
      <w:r w:rsidR="00F6561B" w:rsidRPr="007053CF">
        <w:rPr>
          <w:rFonts w:ascii="Times New Roman" w:hAnsi="Times New Roman" w:cs="Times New Roman"/>
          <w:b/>
          <w:noProof/>
          <w:sz w:val="24"/>
          <w:szCs w:val="24"/>
          <w:lang w:eastAsia="lt-LT"/>
        </w:rPr>
        <w:t>2 %</w:t>
      </w:r>
      <w:r w:rsidR="00F6561B" w:rsidRPr="007053CF">
        <w:rPr>
          <w:rFonts w:ascii="Times New Roman" w:hAnsi="Times New Roman" w:cs="Times New Roman"/>
          <w:bCs/>
          <w:noProof/>
          <w:sz w:val="24"/>
          <w:szCs w:val="24"/>
          <w:lang w:eastAsia="lt-LT"/>
        </w:rPr>
        <w:t xml:space="preserve"> (</w:t>
      </w:r>
      <w:r w:rsidR="00F6561B">
        <w:rPr>
          <w:rFonts w:ascii="Times New Roman" w:hAnsi="Times New Roman" w:cs="Times New Roman"/>
          <w:bCs/>
          <w:noProof/>
          <w:sz w:val="24"/>
          <w:szCs w:val="24"/>
          <w:lang w:eastAsia="lt-LT"/>
        </w:rPr>
        <w:t>8</w:t>
      </w:r>
      <w:r w:rsidR="00F6561B" w:rsidRPr="007053CF">
        <w:rPr>
          <w:rFonts w:ascii="Times New Roman" w:hAnsi="Times New Roman" w:cs="Times New Roman"/>
          <w:b/>
          <w:noProof/>
          <w:sz w:val="24"/>
          <w:szCs w:val="24"/>
          <w:lang w:eastAsia="lt-LT"/>
        </w:rPr>
        <w:t>) respondentų</w:t>
      </w:r>
      <w:r w:rsidR="00F6561B" w:rsidRPr="007053CF">
        <w:rPr>
          <w:rFonts w:ascii="Times New Roman" w:hAnsi="Times New Roman" w:cs="Times New Roman"/>
          <w:bCs/>
          <w:noProof/>
          <w:sz w:val="24"/>
          <w:szCs w:val="24"/>
          <w:lang w:eastAsia="lt-LT"/>
        </w:rPr>
        <w:t xml:space="preserve"> nurodė, kad </w:t>
      </w:r>
      <w:r w:rsidR="00F6561B">
        <w:rPr>
          <w:rFonts w:ascii="Times New Roman" w:hAnsi="Times New Roman" w:cs="Times New Roman"/>
          <w:bCs/>
          <w:noProof/>
          <w:sz w:val="24"/>
          <w:szCs w:val="24"/>
          <w:lang w:eastAsia="lt-LT"/>
        </w:rPr>
        <w:t xml:space="preserve">tarp </w:t>
      </w:r>
      <w:r w:rsidR="00F6561B" w:rsidRPr="007053CF">
        <w:rPr>
          <w:rFonts w:ascii="Times New Roman" w:hAnsi="Times New Roman" w:cs="Times New Roman"/>
          <w:bCs/>
          <w:noProof/>
          <w:sz w:val="24"/>
          <w:szCs w:val="24"/>
          <w:lang w:eastAsia="lt-LT"/>
        </w:rPr>
        <w:t>vadovų</w:t>
      </w:r>
      <w:r w:rsidR="00F6561B">
        <w:rPr>
          <w:rFonts w:ascii="Times New Roman" w:hAnsi="Times New Roman" w:cs="Times New Roman"/>
          <w:bCs/>
          <w:noProof/>
          <w:sz w:val="24"/>
          <w:szCs w:val="24"/>
          <w:lang w:eastAsia="lt-LT"/>
        </w:rPr>
        <w:t xml:space="preserve"> priimant sprendimus</w:t>
      </w:r>
      <w:r w:rsidR="00F6561B" w:rsidRPr="007053CF">
        <w:rPr>
          <w:rFonts w:ascii="Times New Roman" w:hAnsi="Times New Roman" w:cs="Times New Roman"/>
          <w:bCs/>
          <w:noProof/>
          <w:sz w:val="24"/>
          <w:szCs w:val="24"/>
          <w:lang w:eastAsia="lt-LT"/>
        </w:rPr>
        <w:t xml:space="preserve">, </w:t>
      </w:r>
      <w:r w:rsidR="009117D1">
        <w:rPr>
          <w:rFonts w:ascii="Times New Roman" w:hAnsi="Times New Roman" w:cs="Times New Roman"/>
          <w:b/>
          <w:noProof/>
          <w:sz w:val="24"/>
          <w:szCs w:val="24"/>
          <w:lang w:eastAsia="lt-LT"/>
        </w:rPr>
        <w:t>2</w:t>
      </w:r>
      <w:r w:rsidR="00A04CBF" w:rsidRPr="007053CF">
        <w:rPr>
          <w:rFonts w:ascii="Times New Roman" w:hAnsi="Times New Roman" w:cs="Times New Roman"/>
          <w:b/>
          <w:noProof/>
          <w:sz w:val="24"/>
          <w:szCs w:val="24"/>
          <w:lang w:eastAsia="lt-LT"/>
        </w:rPr>
        <w:t xml:space="preserve"> </w:t>
      </w:r>
      <w:r w:rsidR="00DB478A" w:rsidRPr="007053CF">
        <w:rPr>
          <w:rFonts w:ascii="Times New Roman" w:hAnsi="Times New Roman" w:cs="Times New Roman"/>
          <w:b/>
          <w:noProof/>
          <w:sz w:val="24"/>
          <w:szCs w:val="24"/>
          <w:lang w:eastAsia="lt-LT"/>
        </w:rPr>
        <w:t>%</w:t>
      </w:r>
      <w:r w:rsidR="00DB478A" w:rsidRPr="007053CF">
        <w:rPr>
          <w:rFonts w:ascii="Times New Roman" w:hAnsi="Times New Roman" w:cs="Times New Roman"/>
          <w:bCs/>
          <w:noProof/>
          <w:sz w:val="24"/>
          <w:szCs w:val="24"/>
          <w:lang w:eastAsia="lt-LT"/>
        </w:rPr>
        <w:t xml:space="preserve"> </w:t>
      </w:r>
      <w:r w:rsidR="00DB478A" w:rsidRPr="00767233">
        <w:rPr>
          <w:rFonts w:ascii="Times New Roman" w:hAnsi="Times New Roman" w:cs="Times New Roman"/>
          <w:b/>
          <w:noProof/>
          <w:sz w:val="24"/>
          <w:szCs w:val="24"/>
          <w:lang w:eastAsia="lt-LT"/>
        </w:rPr>
        <w:t>(</w:t>
      </w:r>
      <w:r w:rsidR="00F6561B" w:rsidRPr="00767233">
        <w:rPr>
          <w:rFonts w:ascii="Times New Roman" w:hAnsi="Times New Roman" w:cs="Times New Roman"/>
          <w:b/>
          <w:noProof/>
          <w:sz w:val="24"/>
          <w:szCs w:val="24"/>
          <w:lang w:eastAsia="lt-LT"/>
        </w:rPr>
        <w:t>6</w:t>
      </w:r>
      <w:r w:rsidR="00DB478A" w:rsidRPr="00767233">
        <w:rPr>
          <w:rFonts w:ascii="Times New Roman" w:hAnsi="Times New Roman" w:cs="Times New Roman"/>
          <w:b/>
          <w:noProof/>
          <w:sz w:val="24"/>
          <w:szCs w:val="24"/>
          <w:lang w:eastAsia="lt-LT"/>
        </w:rPr>
        <w:t>)</w:t>
      </w:r>
      <w:r w:rsidR="008A28AD" w:rsidRPr="007053CF">
        <w:rPr>
          <w:rFonts w:ascii="Times New Roman" w:hAnsi="Times New Roman" w:cs="Times New Roman"/>
          <w:b/>
          <w:noProof/>
          <w:sz w:val="24"/>
          <w:szCs w:val="24"/>
          <w:lang w:eastAsia="lt-LT"/>
        </w:rPr>
        <w:t xml:space="preserve"> respondentų</w:t>
      </w:r>
      <w:r w:rsidR="008A28AD" w:rsidRPr="007053CF">
        <w:rPr>
          <w:rFonts w:ascii="Times New Roman" w:hAnsi="Times New Roman" w:cs="Times New Roman"/>
          <w:bCs/>
          <w:noProof/>
          <w:sz w:val="24"/>
          <w:szCs w:val="24"/>
          <w:lang w:eastAsia="lt-LT"/>
        </w:rPr>
        <w:t xml:space="preserve"> mano, kad visos</w:t>
      </w:r>
      <w:r w:rsidR="00BE0113" w:rsidRPr="007053CF">
        <w:rPr>
          <w:rFonts w:ascii="Times New Roman" w:hAnsi="Times New Roman" w:cs="Times New Roman"/>
          <w:bCs/>
          <w:noProof/>
          <w:sz w:val="24"/>
          <w:szCs w:val="24"/>
          <w:lang w:eastAsia="lt-LT"/>
        </w:rPr>
        <w:t>e</w:t>
      </w:r>
      <w:r w:rsidR="008A28AD" w:rsidRPr="007053CF">
        <w:rPr>
          <w:rFonts w:ascii="Times New Roman" w:hAnsi="Times New Roman" w:cs="Times New Roman"/>
          <w:bCs/>
          <w:noProof/>
          <w:sz w:val="24"/>
          <w:szCs w:val="24"/>
          <w:lang w:eastAsia="lt-LT"/>
        </w:rPr>
        <w:t xml:space="preserve"> srityse,  </w:t>
      </w:r>
      <w:r w:rsidR="00F6561B" w:rsidRPr="007053CF">
        <w:rPr>
          <w:rFonts w:ascii="Times New Roman" w:hAnsi="Times New Roman" w:cs="Times New Roman"/>
          <w:b/>
          <w:noProof/>
          <w:sz w:val="24"/>
          <w:szCs w:val="24"/>
          <w:lang w:eastAsia="lt-LT"/>
        </w:rPr>
        <w:t>1 %</w:t>
      </w:r>
      <w:r w:rsidR="00F6561B" w:rsidRPr="007053CF">
        <w:rPr>
          <w:rFonts w:ascii="Times New Roman" w:hAnsi="Times New Roman" w:cs="Times New Roman"/>
          <w:bCs/>
          <w:noProof/>
          <w:sz w:val="24"/>
          <w:szCs w:val="24"/>
          <w:lang w:eastAsia="lt-LT"/>
        </w:rPr>
        <w:t xml:space="preserve"> </w:t>
      </w:r>
      <w:r w:rsidR="00C34113">
        <w:rPr>
          <w:rFonts w:ascii="Times New Roman" w:hAnsi="Times New Roman" w:cs="Times New Roman"/>
          <w:bCs/>
          <w:noProof/>
          <w:sz w:val="24"/>
          <w:szCs w:val="24"/>
          <w:lang w:eastAsia="lt-LT"/>
        </w:rPr>
        <w:t>(5</w:t>
      </w:r>
      <w:r w:rsidR="00F6561B" w:rsidRPr="007053CF">
        <w:rPr>
          <w:rFonts w:ascii="Times New Roman" w:hAnsi="Times New Roman" w:cs="Times New Roman"/>
          <w:b/>
          <w:noProof/>
          <w:sz w:val="24"/>
          <w:szCs w:val="24"/>
          <w:lang w:eastAsia="lt-LT"/>
        </w:rPr>
        <w:t>) respondentų</w:t>
      </w:r>
      <w:r w:rsidR="00F6561B" w:rsidRPr="007053CF">
        <w:rPr>
          <w:rFonts w:ascii="Times New Roman" w:hAnsi="Times New Roman" w:cs="Times New Roman"/>
          <w:bCs/>
          <w:noProof/>
          <w:sz w:val="24"/>
          <w:szCs w:val="24"/>
          <w:lang w:eastAsia="lt-LT"/>
        </w:rPr>
        <w:t xml:space="preserve"> nurodė, kad miesto tvarkymo</w:t>
      </w:r>
      <w:r w:rsidR="00F6561B">
        <w:rPr>
          <w:rFonts w:ascii="Times New Roman" w:hAnsi="Times New Roman" w:cs="Times New Roman"/>
          <w:bCs/>
          <w:noProof/>
          <w:sz w:val="24"/>
          <w:szCs w:val="24"/>
          <w:lang w:eastAsia="lt-LT"/>
        </w:rPr>
        <w:t>,</w:t>
      </w:r>
      <w:r w:rsidR="00F6561B" w:rsidRPr="007053CF">
        <w:rPr>
          <w:rFonts w:ascii="Times New Roman" w:hAnsi="Times New Roman" w:cs="Times New Roman"/>
          <w:b/>
          <w:noProof/>
          <w:sz w:val="24"/>
          <w:szCs w:val="24"/>
          <w:lang w:eastAsia="lt-LT"/>
        </w:rPr>
        <w:t xml:space="preserve"> </w:t>
      </w:r>
      <w:r w:rsidR="00DB478A" w:rsidRPr="007053CF">
        <w:rPr>
          <w:rFonts w:ascii="Times New Roman" w:hAnsi="Times New Roman" w:cs="Times New Roman"/>
          <w:b/>
          <w:noProof/>
          <w:sz w:val="24"/>
          <w:szCs w:val="24"/>
          <w:lang w:eastAsia="lt-LT"/>
        </w:rPr>
        <w:t>1</w:t>
      </w:r>
      <w:r w:rsidR="00C537DD" w:rsidRPr="007053CF">
        <w:rPr>
          <w:rFonts w:ascii="Times New Roman" w:hAnsi="Times New Roman" w:cs="Times New Roman"/>
          <w:b/>
          <w:noProof/>
          <w:sz w:val="24"/>
          <w:szCs w:val="24"/>
          <w:lang w:eastAsia="lt-LT"/>
        </w:rPr>
        <w:t> </w:t>
      </w:r>
      <w:r w:rsidR="00DB478A" w:rsidRPr="007053CF">
        <w:rPr>
          <w:rFonts w:ascii="Times New Roman" w:hAnsi="Times New Roman" w:cs="Times New Roman"/>
          <w:b/>
          <w:noProof/>
          <w:sz w:val="24"/>
          <w:szCs w:val="24"/>
          <w:lang w:eastAsia="lt-LT"/>
        </w:rPr>
        <w:t>%</w:t>
      </w:r>
      <w:r w:rsidR="00DB478A" w:rsidRPr="007053CF">
        <w:rPr>
          <w:rFonts w:ascii="Times New Roman" w:hAnsi="Times New Roman" w:cs="Times New Roman"/>
          <w:bCs/>
          <w:noProof/>
          <w:sz w:val="24"/>
          <w:szCs w:val="24"/>
          <w:lang w:eastAsia="lt-LT"/>
        </w:rPr>
        <w:t xml:space="preserve"> </w:t>
      </w:r>
      <w:r w:rsidR="00C34113">
        <w:rPr>
          <w:rFonts w:ascii="Times New Roman" w:hAnsi="Times New Roman" w:cs="Times New Roman"/>
          <w:bCs/>
          <w:noProof/>
          <w:sz w:val="24"/>
          <w:szCs w:val="24"/>
          <w:lang w:eastAsia="lt-LT"/>
        </w:rPr>
        <w:t>(5</w:t>
      </w:r>
      <w:r w:rsidR="00DB478A" w:rsidRPr="007053CF">
        <w:rPr>
          <w:rFonts w:ascii="Times New Roman" w:hAnsi="Times New Roman" w:cs="Times New Roman"/>
          <w:b/>
          <w:noProof/>
          <w:sz w:val="24"/>
          <w:szCs w:val="24"/>
          <w:lang w:eastAsia="lt-LT"/>
        </w:rPr>
        <w:t>)</w:t>
      </w:r>
      <w:r w:rsidR="008A28AD" w:rsidRPr="007053CF">
        <w:rPr>
          <w:rFonts w:ascii="Times New Roman" w:hAnsi="Times New Roman" w:cs="Times New Roman"/>
          <w:b/>
          <w:noProof/>
          <w:sz w:val="24"/>
          <w:szCs w:val="24"/>
          <w:lang w:eastAsia="lt-LT"/>
        </w:rPr>
        <w:t xml:space="preserve"> respondent</w:t>
      </w:r>
      <w:r w:rsidR="00C537DD" w:rsidRPr="007053CF">
        <w:rPr>
          <w:rFonts w:ascii="Times New Roman" w:hAnsi="Times New Roman" w:cs="Times New Roman"/>
          <w:b/>
          <w:noProof/>
          <w:sz w:val="24"/>
          <w:szCs w:val="24"/>
          <w:lang w:eastAsia="lt-LT"/>
        </w:rPr>
        <w:t>ų</w:t>
      </w:r>
      <w:r w:rsidR="008A28AD" w:rsidRPr="007053CF">
        <w:rPr>
          <w:rFonts w:ascii="Times New Roman" w:hAnsi="Times New Roman" w:cs="Times New Roman"/>
          <w:bCs/>
          <w:noProof/>
          <w:sz w:val="24"/>
          <w:szCs w:val="24"/>
          <w:lang w:eastAsia="lt-LT"/>
        </w:rPr>
        <w:t xml:space="preserve"> nurodė,sveikatos srity</w:t>
      </w:r>
      <w:r w:rsidR="00315842">
        <w:rPr>
          <w:rFonts w:ascii="Times New Roman" w:hAnsi="Times New Roman" w:cs="Times New Roman"/>
          <w:bCs/>
          <w:noProof/>
          <w:sz w:val="24"/>
          <w:szCs w:val="24"/>
          <w:lang w:eastAsia="lt-LT"/>
        </w:rPr>
        <w:t>j</w:t>
      </w:r>
      <w:r w:rsidR="008A28AD" w:rsidRPr="007053CF">
        <w:rPr>
          <w:rFonts w:ascii="Times New Roman" w:hAnsi="Times New Roman" w:cs="Times New Roman"/>
          <w:bCs/>
          <w:noProof/>
          <w:sz w:val="24"/>
          <w:szCs w:val="24"/>
          <w:lang w:eastAsia="lt-LT"/>
        </w:rPr>
        <w:t>e,</w:t>
      </w:r>
      <w:r w:rsidR="00315842" w:rsidRPr="00315842">
        <w:t xml:space="preserve"> </w:t>
      </w:r>
      <w:bookmarkStart w:id="5" w:name="_Hlk150347465"/>
      <w:r w:rsidR="00315842" w:rsidRPr="00C34113">
        <w:rPr>
          <w:rFonts w:ascii="Times New Roman" w:hAnsi="Times New Roman" w:cs="Times New Roman"/>
          <w:b/>
          <w:noProof/>
          <w:sz w:val="24"/>
          <w:szCs w:val="24"/>
          <w:lang w:eastAsia="lt-LT"/>
        </w:rPr>
        <w:t>1 %</w:t>
      </w:r>
      <w:r w:rsidR="00315842" w:rsidRPr="00315842">
        <w:rPr>
          <w:rFonts w:ascii="Times New Roman" w:hAnsi="Times New Roman" w:cs="Times New Roman"/>
          <w:bCs/>
          <w:noProof/>
          <w:sz w:val="24"/>
          <w:szCs w:val="24"/>
          <w:lang w:eastAsia="lt-LT"/>
        </w:rPr>
        <w:t xml:space="preserve"> </w:t>
      </w:r>
      <w:r w:rsidR="00C34113" w:rsidRPr="00C34113">
        <w:rPr>
          <w:rFonts w:ascii="Times New Roman" w:hAnsi="Times New Roman" w:cs="Times New Roman"/>
          <w:bCs/>
          <w:noProof/>
          <w:sz w:val="24"/>
          <w:szCs w:val="24"/>
          <w:lang w:eastAsia="lt-LT"/>
        </w:rPr>
        <w:t>(5) respondentų nurodė,</w:t>
      </w:r>
      <w:r w:rsidR="00C34113">
        <w:rPr>
          <w:rFonts w:ascii="Times New Roman" w:hAnsi="Times New Roman" w:cs="Times New Roman"/>
          <w:bCs/>
          <w:noProof/>
          <w:sz w:val="24"/>
          <w:szCs w:val="24"/>
          <w:lang w:eastAsia="lt-LT"/>
        </w:rPr>
        <w:t xml:space="preserve"> švietimo</w:t>
      </w:r>
      <w:bookmarkEnd w:id="5"/>
      <w:r w:rsidR="00C34113">
        <w:rPr>
          <w:rFonts w:ascii="Times New Roman" w:hAnsi="Times New Roman" w:cs="Times New Roman"/>
          <w:bCs/>
          <w:noProof/>
          <w:sz w:val="24"/>
          <w:szCs w:val="24"/>
          <w:lang w:eastAsia="lt-LT"/>
        </w:rPr>
        <w:t xml:space="preserve">, </w:t>
      </w:r>
      <w:r w:rsidR="00C34113" w:rsidRPr="00C34113">
        <w:rPr>
          <w:rFonts w:ascii="Times New Roman" w:hAnsi="Times New Roman" w:cs="Times New Roman"/>
          <w:bCs/>
          <w:noProof/>
          <w:sz w:val="24"/>
          <w:szCs w:val="24"/>
          <w:lang w:eastAsia="lt-LT"/>
        </w:rPr>
        <w:t xml:space="preserve">1 % (5) respondentų nurodė, </w:t>
      </w:r>
      <w:r w:rsidR="00C34113">
        <w:rPr>
          <w:rFonts w:ascii="Times New Roman" w:hAnsi="Times New Roman" w:cs="Times New Roman"/>
          <w:bCs/>
          <w:noProof/>
          <w:sz w:val="24"/>
          <w:szCs w:val="24"/>
          <w:lang w:eastAsia="lt-LT"/>
        </w:rPr>
        <w:t>žemėtvarkos,</w:t>
      </w:r>
      <w:r w:rsidR="00414155" w:rsidRPr="00414155">
        <w:rPr>
          <w:rFonts w:ascii="Times New Roman" w:hAnsi="Times New Roman" w:cs="Times New Roman"/>
          <w:b/>
          <w:noProof/>
          <w:sz w:val="24"/>
          <w:szCs w:val="24"/>
          <w:lang w:eastAsia="lt-LT"/>
        </w:rPr>
        <w:t>0,7</w:t>
      </w:r>
      <w:r w:rsidR="00C34113" w:rsidRPr="00767233">
        <w:rPr>
          <w:rFonts w:ascii="Times New Roman" w:hAnsi="Times New Roman" w:cs="Times New Roman"/>
          <w:b/>
          <w:noProof/>
          <w:sz w:val="24"/>
          <w:szCs w:val="24"/>
          <w:lang w:eastAsia="lt-LT"/>
        </w:rPr>
        <w:t xml:space="preserve"> % </w:t>
      </w:r>
      <w:r w:rsidR="00C34113" w:rsidRPr="00767233">
        <w:rPr>
          <w:rFonts w:ascii="Times New Roman" w:hAnsi="Times New Roman" w:cs="Times New Roman"/>
          <w:bCs/>
          <w:noProof/>
          <w:sz w:val="24"/>
          <w:szCs w:val="24"/>
          <w:lang w:eastAsia="lt-LT"/>
        </w:rPr>
        <w:t>(5)</w:t>
      </w:r>
      <w:r w:rsidR="00C34113" w:rsidRPr="00C34113">
        <w:rPr>
          <w:rFonts w:ascii="Times New Roman" w:hAnsi="Times New Roman" w:cs="Times New Roman"/>
          <w:bCs/>
          <w:noProof/>
          <w:sz w:val="24"/>
          <w:szCs w:val="24"/>
          <w:lang w:eastAsia="lt-LT"/>
        </w:rPr>
        <w:t xml:space="preserve"> respondentų nurodė, </w:t>
      </w:r>
      <w:r w:rsidR="00C34113">
        <w:rPr>
          <w:rFonts w:ascii="Times New Roman" w:hAnsi="Times New Roman" w:cs="Times New Roman"/>
          <w:bCs/>
          <w:noProof/>
          <w:sz w:val="24"/>
          <w:szCs w:val="24"/>
          <w:lang w:eastAsia="lt-LT"/>
        </w:rPr>
        <w:t xml:space="preserve">sporto, </w:t>
      </w:r>
      <w:r w:rsidR="00414155">
        <w:rPr>
          <w:rFonts w:ascii="Times New Roman" w:hAnsi="Times New Roman" w:cs="Times New Roman"/>
          <w:b/>
          <w:noProof/>
          <w:color w:val="000000" w:themeColor="text1"/>
          <w:sz w:val="24"/>
          <w:szCs w:val="24"/>
          <w:lang w:eastAsia="lt-LT"/>
        </w:rPr>
        <w:t>0,7</w:t>
      </w:r>
      <w:r w:rsidR="00C34113" w:rsidRPr="00767233">
        <w:rPr>
          <w:rFonts w:ascii="Times New Roman" w:hAnsi="Times New Roman" w:cs="Times New Roman"/>
          <w:b/>
          <w:noProof/>
          <w:color w:val="000000" w:themeColor="text1"/>
          <w:sz w:val="24"/>
          <w:szCs w:val="24"/>
          <w:lang w:eastAsia="lt-LT"/>
        </w:rPr>
        <w:t xml:space="preserve"> % </w:t>
      </w:r>
      <w:r w:rsidR="00C34113" w:rsidRPr="00767233">
        <w:rPr>
          <w:rFonts w:ascii="Times New Roman" w:hAnsi="Times New Roman" w:cs="Times New Roman"/>
          <w:bCs/>
          <w:noProof/>
          <w:color w:val="000000" w:themeColor="text1"/>
          <w:sz w:val="24"/>
          <w:szCs w:val="24"/>
          <w:lang w:eastAsia="lt-LT"/>
        </w:rPr>
        <w:t xml:space="preserve">(5) </w:t>
      </w:r>
      <w:r w:rsidR="00C34113" w:rsidRPr="00C34113">
        <w:rPr>
          <w:rFonts w:ascii="Times New Roman" w:hAnsi="Times New Roman" w:cs="Times New Roman"/>
          <w:bCs/>
          <w:noProof/>
          <w:sz w:val="24"/>
          <w:szCs w:val="24"/>
          <w:lang w:eastAsia="lt-LT"/>
        </w:rPr>
        <w:t>respondentų nurodė, švietimo</w:t>
      </w:r>
      <w:r w:rsidR="00C34113">
        <w:rPr>
          <w:rFonts w:ascii="Times New Roman" w:hAnsi="Times New Roman" w:cs="Times New Roman"/>
          <w:bCs/>
          <w:noProof/>
          <w:sz w:val="24"/>
          <w:szCs w:val="24"/>
          <w:lang w:eastAsia="lt-LT"/>
        </w:rPr>
        <w:t xml:space="preserve">, </w:t>
      </w:r>
      <w:r w:rsidR="00414155">
        <w:rPr>
          <w:rFonts w:ascii="Times New Roman" w:hAnsi="Times New Roman" w:cs="Times New Roman"/>
          <w:b/>
          <w:noProof/>
          <w:sz w:val="24"/>
          <w:szCs w:val="24"/>
          <w:lang w:eastAsia="lt-LT"/>
        </w:rPr>
        <w:t>0,7</w:t>
      </w:r>
      <w:r w:rsidR="00C34113" w:rsidRPr="00767233">
        <w:rPr>
          <w:rFonts w:ascii="Times New Roman" w:hAnsi="Times New Roman" w:cs="Times New Roman"/>
          <w:b/>
          <w:noProof/>
          <w:sz w:val="24"/>
          <w:szCs w:val="24"/>
          <w:lang w:eastAsia="lt-LT"/>
        </w:rPr>
        <w:t xml:space="preserve"> %</w:t>
      </w:r>
      <w:r w:rsidR="00C34113" w:rsidRPr="00C34113">
        <w:rPr>
          <w:rFonts w:ascii="Times New Roman" w:hAnsi="Times New Roman" w:cs="Times New Roman"/>
          <w:bCs/>
          <w:noProof/>
          <w:sz w:val="24"/>
          <w:szCs w:val="24"/>
          <w:lang w:eastAsia="lt-LT"/>
        </w:rPr>
        <w:t xml:space="preserve"> (5) respondentų nurodė, </w:t>
      </w:r>
      <w:r w:rsidR="00767233">
        <w:rPr>
          <w:rFonts w:ascii="Times New Roman" w:hAnsi="Times New Roman" w:cs="Times New Roman"/>
          <w:bCs/>
          <w:noProof/>
          <w:sz w:val="24"/>
          <w:szCs w:val="24"/>
          <w:lang w:eastAsia="lt-LT"/>
        </w:rPr>
        <w:t>socialinių paslaugų srityje</w:t>
      </w:r>
      <w:r w:rsidR="00D36397">
        <w:rPr>
          <w:rFonts w:ascii="Times New Roman" w:hAnsi="Times New Roman" w:cs="Times New Roman"/>
          <w:bCs/>
          <w:noProof/>
          <w:sz w:val="24"/>
          <w:szCs w:val="24"/>
          <w:lang w:eastAsia="lt-LT"/>
        </w:rPr>
        <w:t>. Lyginant su 2022 m. pirmo</w:t>
      </w:r>
      <w:r w:rsidR="00D6707E">
        <w:rPr>
          <w:rFonts w:ascii="Times New Roman" w:hAnsi="Times New Roman" w:cs="Times New Roman"/>
          <w:bCs/>
          <w:noProof/>
          <w:sz w:val="24"/>
          <w:szCs w:val="24"/>
          <w:lang w:eastAsia="lt-LT"/>
        </w:rPr>
        <w:t>se</w:t>
      </w:r>
      <w:r w:rsidR="00D36397">
        <w:rPr>
          <w:rFonts w:ascii="Times New Roman" w:hAnsi="Times New Roman" w:cs="Times New Roman"/>
          <w:bCs/>
          <w:noProof/>
          <w:sz w:val="24"/>
          <w:szCs w:val="24"/>
          <w:lang w:eastAsia="lt-LT"/>
        </w:rPr>
        <w:t xml:space="preserve"> vi</w:t>
      </w:r>
      <w:r w:rsidR="00D6707E">
        <w:rPr>
          <w:rFonts w:ascii="Times New Roman" w:hAnsi="Times New Roman" w:cs="Times New Roman"/>
          <w:bCs/>
          <w:noProof/>
          <w:sz w:val="24"/>
          <w:szCs w:val="24"/>
          <w:lang w:eastAsia="lt-LT"/>
        </w:rPr>
        <w:t>e</w:t>
      </w:r>
      <w:r w:rsidR="00D36397">
        <w:rPr>
          <w:rFonts w:ascii="Times New Roman" w:hAnsi="Times New Roman" w:cs="Times New Roman"/>
          <w:bCs/>
          <w:noProof/>
          <w:sz w:val="24"/>
          <w:szCs w:val="24"/>
          <w:lang w:eastAsia="lt-LT"/>
        </w:rPr>
        <w:t>to</w:t>
      </w:r>
      <w:r w:rsidR="00D6707E">
        <w:rPr>
          <w:rFonts w:ascii="Times New Roman" w:hAnsi="Times New Roman" w:cs="Times New Roman"/>
          <w:bCs/>
          <w:noProof/>
          <w:sz w:val="24"/>
          <w:szCs w:val="24"/>
          <w:lang w:eastAsia="lt-LT"/>
        </w:rPr>
        <w:t xml:space="preserve">se 2023 m. </w:t>
      </w:r>
      <w:r w:rsidR="00D36397">
        <w:rPr>
          <w:rFonts w:ascii="Times New Roman" w:hAnsi="Times New Roman" w:cs="Times New Roman"/>
          <w:bCs/>
          <w:noProof/>
          <w:sz w:val="24"/>
          <w:szCs w:val="24"/>
          <w:lang w:eastAsia="lt-LT"/>
        </w:rPr>
        <w:t>išlieka viešųjų pirkimų</w:t>
      </w:r>
      <w:r w:rsidR="00D6707E">
        <w:rPr>
          <w:rFonts w:ascii="Times New Roman" w:hAnsi="Times New Roman" w:cs="Times New Roman"/>
          <w:bCs/>
          <w:noProof/>
          <w:sz w:val="24"/>
          <w:szCs w:val="24"/>
          <w:lang w:eastAsia="lt-LT"/>
        </w:rPr>
        <w:t>, statybos sektorius ir licencijų, leidimų išdavimo s</w:t>
      </w:r>
      <w:r w:rsidR="00F65670">
        <w:rPr>
          <w:rFonts w:ascii="Times New Roman" w:hAnsi="Times New Roman" w:cs="Times New Roman"/>
          <w:bCs/>
          <w:noProof/>
          <w:sz w:val="24"/>
          <w:szCs w:val="24"/>
          <w:lang w:eastAsia="lt-LT"/>
        </w:rPr>
        <w:t>ri</w:t>
      </w:r>
      <w:r w:rsidR="00D6707E">
        <w:rPr>
          <w:rFonts w:ascii="Times New Roman" w:hAnsi="Times New Roman" w:cs="Times New Roman"/>
          <w:bCs/>
          <w:noProof/>
          <w:sz w:val="24"/>
          <w:szCs w:val="24"/>
          <w:lang w:eastAsia="lt-LT"/>
        </w:rPr>
        <w:t xml:space="preserve">tys. </w:t>
      </w:r>
    </w:p>
    <w:p w14:paraId="69E55215" w14:textId="17CF86DA" w:rsidR="00234439" w:rsidRPr="00243DC9" w:rsidRDefault="00881AD7" w:rsidP="00243DC9">
      <w:pPr>
        <w:jc w:val="center"/>
        <w:rPr>
          <w:rFonts w:ascii="Times New Roman" w:hAnsi="Times New Roman" w:cs="Times New Roman"/>
          <w:bCs/>
          <w:noProof/>
          <w:sz w:val="24"/>
          <w:szCs w:val="24"/>
          <w:lang w:eastAsia="lt-LT"/>
        </w:rPr>
      </w:pPr>
      <w:r>
        <w:rPr>
          <w:rFonts w:ascii="Times New Roman" w:hAnsi="Times New Roman" w:cs="Times New Roman"/>
          <w:bCs/>
          <w:noProof/>
          <w:sz w:val="24"/>
          <w:szCs w:val="24"/>
          <w:lang w:eastAsia="lt-LT"/>
        </w:rPr>
        <w:lastRenderedPageBreak/>
        <w:drawing>
          <wp:inline distT="0" distB="0" distL="0" distR="0" wp14:anchorId="28345221" wp14:editId="7069A76C">
            <wp:extent cx="3025179" cy="2736000"/>
            <wp:effectExtent l="0" t="0" r="3810" b="7620"/>
            <wp:docPr id="81" name="Paveikslėlis 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3025179" cy="2736000"/>
                    </a:xfrm>
                    <a:prstGeom prst="rect">
                      <a:avLst/>
                    </a:prstGeom>
                    <a:noFill/>
                  </pic:spPr>
                </pic:pic>
              </a:graphicData>
            </a:graphic>
          </wp:inline>
        </w:drawing>
      </w:r>
    </w:p>
    <w:p w14:paraId="26742D61" w14:textId="1D8ADDC7" w:rsidR="008511D5" w:rsidRPr="007053CF" w:rsidRDefault="008511D5" w:rsidP="00C01946">
      <w:pPr>
        <w:rPr>
          <w:rFonts w:ascii="Times New Roman" w:hAnsi="Times New Roman" w:cs="Times New Roman"/>
          <w:b/>
          <w:noProof/>
          <w:sz w:val="24"/>
          <w:szCs w:val="24"/>
          <w:lang w:eastAsia="lt-LT"/>
        </w:rPr>
      </w:pPr>
      <w:r w:rsidRPr="00234439">
        <w:rPr>
          <w:rFonts w:ascii="Times New Roman" w:hAnsi="Times New Roman" w:cs="Times New Roman"/>
          <w:b/>
          <w:noProof/>
          <w:sz w:val="24"/>
          <w:szCs w:val="24"/>
          <w:lang w:eastAsia="lt-LT"/>
        </w:rPr>
        <w:t>17. Jūsų pasiūlymai ir pastabos dėl atsparios  korupcijai aplinkos kūrimo tobulinimo KMSA</w:t>
      </w:r>
      <w:r w:rsidR="00C537DD" w:rsidRPr="00234439">
        <w:rPr>
          <w:rFonts w:ascii="Times New Roman" w:hAnsi="Times New Roman" w:cs="Times New Roman"/>
          <w:b/>
          <w:noProof/>
          <w:sz w:val="24"/>
          <w:szCs w:val="24"/>
          <w:lang w:eastAsia="lt-LT"/>
        </w:rPr>
        <w:t>.</w:t>
      </w:r>
    </w:p>
    <w:p w14:paraId="0262D404" w14:textId="2EBDD5B0" w:rsidR="00234439" w:rsidRDefault="009C44B6" w:rsidP="00243DC9">
      <w:pPr>
        <w:jc w:val="both"/>
        <w:rPr>
          <w:rFonts w:ascii="Times New Roman" w:hAnsi="Times New Roman" w:cs="Times New Roman"/>
          <w:bCs/>
          <w:noProof/>
          <w:sz w:val="24"/>
          <w:szCs w:val="24"/>
          <w:lang w:eastAsia="lt-LT"/>
        </w:rPr>
      </w:pPr>
      <w:r>
        <w:rPr>
          <w:rFonts w:ascii="Times New Roman" w:hAnsi="Times New Roman" w:cs="Times New Roman"/>
          <w:b/>
          <w:noProof/>
          <w:sz w:val="24"/>
          <w:szCs w:val="24"/>
          <w:lang w:eastAsia="lt-LT"/>
        </w:rPr>
        <w:t>78</w:t>
      </w:r>
      <w:r w:rsidR="00414155">
        <w:rPr>
          <w:rFonts w:ascii="Times New Roman" w:hAnsi="Times New Roman" w:cs="Times New Roman"/>
          <w:b/>
          <w:noProof/>
          <w:sz w:val="24"/>
          <w:szCs w:val="24"/>
          <w:lang w:eastAsia="lt-LT"/>
        </w:rPr>
        <w:t>,2</w:t>
      </w:r>
      <w:r w:rsidR="00C537DD" w:rsidRPr="007053CF">
        <w:rPr>
          <w:rFonts w:ascii="Times New Roman" w:hAnsi="Times New Roman" w:cs="Times New Roman"/>
          <w:b/>
          <w:noProof/>
          <w:sz w:val="24"/>
          <w:szCs w:val="24"/>
          <w:lang w:eastAsia="lt-LT"/>
        </w:rPr>
        <w:t xml:space="preserve"> </w:t>
      </w:r>
      <w:r w:rsidR="005464D4" w:rsidRPr="007053CF">
        <w:rPr>
          <w:rFonts w:ascii="Times New Roman" w:hAnsi="Times New Roman" w:cs="Times New Roman"/>
          <w:b/>
          <w:noProof/>
          <w:sz w:val="24"/>
          <w:szCs w:val="24"/>
          <w:lang w:eastAsia="lt-LT"/>
        </w:rPr>
        <w:t>% (</w:t>
      </w:r>
      <w:r w:rsidR="0009065D">
        <w:rPr>
          <w:rFonts w:ascii="Times New Roman" w:hAnsi="Times New Roman" w:cs="Times New Roman"/>
          <w:b/>
          <w:noProof/>
          <w:sz w:val="24"/>
          <w:szCs w:val="24"/>
          <w:lang w:eastAsia="lt-LT"/>
        </w:rPr>
        <w:t>320</w:t>
      </w:r>
      <w:r w:rsidR="005464D4" w:rsidRPr="007053CF">
        <w:rPr>
          <w:rFonts w:ascii="Times New Roman" w:hAnsi="Times New Roman" w:cs="Times New Roman"/>
          <w:b/>
          <w:noProof/>
          <w:sz w:val="24"/>
          <w:szCs w:val="24"/>
          <w:lang w:eastAsia="lt-LT"/>
        </w:rPr>
        <w:t>)</w:t>
      </w:r>
      <w:r w:rsidR="004F2081" w:rsidRPr="007053CF">
        <w:rPr>
          <w:rFonts w:ascii="Times New Roman" w:hAnsi="Times New Roman" w:cs="Times New Roman"/>
          <w:b/>
          <w:noProof/>
          <w:sz w:val="24"/>
          <w:szCs w:val="24"/>
          <w:lang w:eastAsia="lt-LT"/>
        </w:rPr>
        <w:t xml:space="preserve"> respondent</w:t>
      </w:r>
      <w:r w:rsidR="00C537DD" w:rsidRPr="007053CF">
        <w:rPr>
          <w:rFonts w:ascii="Times New Roman" w:hAnsi="Times New Roman" w:cs="Times New Roman"/>
          <w:b/>
          <w:noProof/>
          <w:sz w:val="24"/>
          <w:szCs w:val="24"/>
          <w:lang w:eastAsia="lt-LT"/>
        </w:rPr>
        <w:t>ų</w:t>
      </w:r>
      <w:r w:rsidR="004F2081" w:rsidRPr="007053CF">
        <w:rPr>
          <w:rFonts w:ascii="Times New Roman" w:hAnsi="Times New Roman" w:cs="Times New Roman"/>
          <w:b/>
          <w:noProof/>
          <w:sz w:val="24"/>
          <w:szCs w:val="24"/>
          <w:lang w:eastAsia="lt-LT"/>
        </w:rPr>
        <w:t xml:space="preserve"> </w:t>
      </w:r>
      <w:r w:rsidR="004F2081" w:rsidRPr="007053CF">
        <w:rPr>
          <w:rFonts w:ascii="Times New Roman" w:hAnsi="Times New Roman" w:cs="Times New Roman"/>
          <w:bCs/>
          <w:noProof/>
          <w:sz w:val="24"/>
          <w:szCs w:val="24"/>
          <w:lang w:eastAsia="lt-LT"/>
        </w:rPr>
        <w:t>nurodė, kad pasiūlymų neturi,</w:t>
      </w:r>
      <w:r w:rsidR="00414155" w:rsidRPr="00414155">
        <w:rPr>
          <w:rFonts w:ascii="Times New Roman" w:hAnsi="Times New Roman" w:cs="Times New Roman"/>
          <w:b/>
          <w:noProof/>
          <w:sz w:val="24"/>
          <w:szCs w:val="24"/>
          <w:lang w:eastAsia="lt-LT"/>
        </w:rPr>
        <w:t>7,</w:t>
      </w:r>
      <w:r w:rsidR="00BC7E1E">
        <w:rPr>
          <w:rFonts w:ascii="Times New Roman" w:hAnsi="Times New Roman" w:cs="Times New Roman"/>
          <w:b/>
          <w:noProof/>
          <w:sz w:val="24"/>
          <w:szCs w:val="24"/>
          <w:lang w:eastAsia="lt-LT"/>
        </w:rPr>
        <w:t>8</w:t>
      </w:r>
      <w:r w:rsidR="00BC7E1E" w:rsidRPr="007053CF">
        <w:rPr>
          <w:rFonts w:ascii="Times New Roman" w:hAnsi="Times New Roman" w:cs="Times New Roman"/>
          <w:b/>
          <w:noProof/>
          <w:sz w:val="24"/>
          <w:szCs w:val="24"/>
          <w:lang w:eastAsia="lt-LT"/>
        </w:rPr>
        <w:t xml:space="preserve"> % (</w:t>
      </w:r>
      <w:r w:rsidR="0009065D">
        <w:rPr>
          <w:rFonts w:ascii="Times New Roman" w:hAnsi="Times New Roman" w:cs="Times New Roman"/>
          <w:b/>
          <w:noProof/>
          <w:sz w:val="24"/>
          <w:szCs w:val="24"/>
          <w:lang w:eastAsia="lt-LT"/>
        </w:rPr>
        <w:t>32</w:t>
      </w:r>
      <w:r w:rsidR="00BC7E1E" w:rsidRPr="007053CF">
        <w:rPr>
          <w:rFonts w:ascii="Times New Roman" w:hAnsi="Times New Roman" w:cs="Times New Roman"/>
          <w:b/>
          <w:noProof/>
          <w:sz w:val="24"/>
          <w:szCs w:val="24"/>
          <w:lang w:eastAsia="lt-LT"/>
        </w:rPr>
        <w:t xml:space="preserve">) respondentų </w:t>
      </w:r>
      <w:r w:rsidR="00BC7E1E" w:rsidRPr="007053CF">
        <w:rPr>
          <w:rFonts w:ascii="Times New Roman" w:hAnsi="Times New Roman" w:cs="Times New Roman"/>
          <w:bCs/>
          <w:noProof/>
          <w:sz w:val="24"/>
          <w:szCs w:val="24"/>
          <w:lang w:eastAsia="lt-LT"/>
        </w:rPr>
        <w:t>nurodė, kad mokymai</w:t>
      </w:r>
      <w:r w:rsidR="00BC7E1E">
        <w:rPr>
          <w:rFonts w:ascii="Times New Roman" w:hAnsi="Times New Roman" w:cs="Times New Roman"/>
          <w:bCs/>
          <w:noProof/>
          <w:sz w:val="24"/>
          <w:szCs w:val="24"/>
          <w:lang w:eastAsia="lt-LT"/>
        </w:rPr>
        <w:t xml:space="preserve">, </w:t>
      </w:r>
      <w:r w:rsidR="00BC7E1E" w:rsidRPr="007053CF">
        <w:rPr>
          <w:rFonts w:ascii="Times New Roman" w:hAnsi="Times New Roman" w:cs="Times New Roman"/>
          <w:bCs/>
          <w:noProof/>
          <w:sz w:val="24"/>
          <w:szCs w:val="24"/>
          <w:lang w:eastAsia="lt-LT"/>
        </w:rPr>
        <w:t>švietimas,</w:t>
      </w:r>
      <w:r w:rsidR="00BC7E1E">
        <w:rPr>
          <w:rFonts w:ascii="Times New Roman" w:hAnsi="Times New Roman" w:cs="Times New Roman"/>
          <w:bCs/>
          <w:noProof/>
          <w:sz w:val="24"/>
          <w:szCs w:val="24"/>
          <w:lang w:eastAsia="lt-LT"/>
        </w:rPr>
        <w:t xml:space="preserve"> diskusijos</w:t>
      </w:r>
      <w:r w:rsidR="00E15F29">
        <w:rPr>
          <w:rFonts w:ascii="Times New Roman" w:hAnsi="Times New Roman" w:cs="Times New Roman"/>
          <w:bCs/>
          <w:noProof/>
          <w:sz w:val="24"/>
          <w:szCs w:val="24"/>
          <w:lang w:eastAsia="lt-LT"/>
        </w:rPr>
        <w:t>,</w:t>
      </w:r>
      <w:r w:rsidR="00BC7E1E" w:rsidRPr="007053CF">
        <w:rPr>
          <w:rFonts w:ascii="Times New Roman" w:hAnsi="Times New Roman" w:cs="Times New Roman"/>
          <w:bCs/>
          <w:noProof/>
          <w:sz w:val="24"/>
          <w:szCs w:val="24"/>
          <w:lang w:eastAsia="lt-LT"/>
        </w:rPr>
        <w:t xml:space="preserve"> </w:t>
      </w:r>
      <w:r w:rsidR="00F41720">
        <w:rPr>
          <w:rFonts w:ascii="Times New Roman" w:hAnsi="Times New Roman" w:cs="Times New Roman"/>
          <w:bCs/>
          <w:noProof/>
          <w:sz w:val="24"/>
          <w:szCs w:val="24"/>
          <w:lang w:eastAsia="lt-LT"/>
        </w:rPr>
        <w:t>tikslios instrukcijos, kaip elgtis susidūrus su korupci</w:t>
      </w:r>
      <w:r w:rsidR="00CB6D53">
        <w:rPr>
          <w:rFonts w:ascii="Times New Roman" w:hAnsi="Times New Roman" w:cs="Times New Roman"/>
          <w:bCs/>
          <w:noProof/>
          <w:sz w:val="24"/>
          <w:szCs w:val="24"/>
          <w:lang w:eastAsia="lt-LT"/>
        </w:rPr>
        <w:t>jos atvejais</w:t>
      </w:r>
      <w:r w:rsidR="00F41720">
        <w:rPr>
          <w:rFonts w:ascii="Times New Roman" w:hAnsi="Times New Roman" w:cs="Times New Roman"/>
          <w:bCs/>
          <w:noProof/>
          <w:sz w:val="24"/>
          <w:szCs w:val="24"/>
          <w:lang w:eastAsia="lt-LT"/>
        </w:rPr>
        <w:t>,</w:t>
      </w:r>
      <w:r w:rsidR="00CB6D53">
        <w:rPr>
          <w:rFonts w:ascii="Times New Roman" w:hAnsi="Times New Roman" w:cs="Times New Roman"/>
          <w:bCs/>
          <w:noProof/>
          <w:sz w:val="24"/>
          <w:szCs w:val="24"/>
          <w:lang w:eastAsia="lt-LT"/>
        </w:rPr>
        <w:t xml:space="preserve"> </w:t>
      </w:r>
      <w:r w:rsidR="00585C16">
        <w:rPr>
          <w:rFonts w:ascii="Times New Roman" w:hAnsi="Times New Roman" w:cs="Times New Roman"/>
          <w:bCs/>
          <w:noProof/>
          <w:sz w:val="24"/>
          <w:szCs w:val="24"/>
          <w:lang w:eastAsia="lt-LT"/>
        </w:rPr>
        <w:t>pasitarimai ir kt.</w:t>
      </w:r>
      <w:r w:rsidR="00CB6D53">
        <w:rPr>
          <w:rFonts w:ascii="Times New Roman" w:hAnsi="Times New Roman" w:cs="Times New Roman"/>
          <w:bCs/>
          <w:noProof/>
          <w:sz w:val="24"/>
          <w:szCs w:val="24"/>
          <w:lang w:eastAsia="lt-LT"/>
        </w:rPr>
        <w:t>,</w:t>
      </w:r>
      <w:r w:rsidR="00F41720">
        <w:rPr>
          <w:rFonts w:ascii="Times New Roman" w:hAnsi="Times New Roman" w:cs="Times New Roman"/>
          <w:bCs/>
          <w:noProof/>
          <w:sz w:val="24"/>
          <w:szCs w:val="24"/>
          <w:lang w:eastAsia="lt-LT"/>
        </w:rPr>
        <w:t xml:space="preserve"> </w:t>
      </w:r>
      <w:r w:rsidR="00414155">
        <w:rPr>
          <w:rFonts w:ascii="Times New Roman" w:hAnsi="Times New Roman" w:cs="Times New Roman"/>
          <w:b/>
          <w:noProof/>
          <w:sz w:val="24"/>
          <w:szCs w:val="24"/>
          <w:lang w:eastAsia="lt-LT"/>
        </w:rPr>
        <w:t>3,7</w:t>
      </w:r>
      <w:r w:rsidR="00C537DD" w:rsidRPr="007053CF">
        <w:rPr>
          <w:rFonts w:ascii="Times New Roman" w:hAnsi="Times New Roman" w:cs="Times New Roman"/>
          <w:b/>
          <w:noProof/>
          <w:sz w:val="24"/>
          <w:szCs w:val="24"/>
          <w:lang w:eastAsia="lt-LT"/>
        </w:rPr>
        <w:t xml:space="preserve"> </w:t>
      </w:r>
      <w:r w:rsidR="005464D4" w:rsidRPr="007053CF">
        <w:rPr>
          <w:rFonts w:ascii="Times New Roman" w:hAnsi="Times New Roman" w:cs="Times New Roman"/>
          <w:b/>
          <w:noProof/>
          <w:sz w:val="24"/>
          <w:szCs w:val="24"/>
          <w:lang w:eastAsia="lt-LT"/>
        </w:rPr>
        <w:t>% (</w:t>
      </w:r>
      <w:r w:rsidR="0009065D">
        <w:rPr>
          <w:rFonts w:ascii="Times New Roman" w:hAnsi="Times New Roman" w:cs="Times New Roman"/>
          <w:b/>
          <w:noProof/>
          <w:sz w:val="24"/>
          <w:szCs w:val="24"/>
          <w:lang w:eastAsia="lt-LT"/>
        </w:rPr>
        <w:t>15</w:t>
      </w:r>
      <w:r w:rsidR="005464D4" w:rsidRPr="007053CF">
        <w:rPr>
          <w:rFonts w:ascii="Times New Roman" w:hAnsi="Times New Roman" w:cs="Times New Roman"/>
          <w:b/>
          <w:noProof/>
          <w:sz w:val="24"/>
          <w:szCs w:val="24"/>
          <w:lang w:eastAsia="lt-LT"/>
        </w:rPr>
        <w:t>)</w:t>
      </w:r>
      <w:r w:rsidR="004F2081" w:rsidRPr="007053CF">
        <w:rPr>
          <w:rFonts w:ascii="Times New Roman" w:hAnsi="Times New Roman" w:cs="Times New Roman"/>
          <w:b/>
          <w:noProof/>
          <w:sz w:val="24"/>
          <w:szCs w:val="24"/>
          <w:lang w:eastAsia="lt-LT"/>
        </w:rPr>
        <w:t xml:space="preserve"> respondentų </w:t>
      </w:r>
      <w:r w:rsidR="004F2081" w:rsidRPr="007053CF">
        <w:rPr>
          <w:rFonts w:ascii="Times New Roman" w:hAnsi="Times New Roman" w:cs="Times New Roman"/>
          <w:bCs/>
          <w:noProof/>
          <w:sz w:val="24"/>
          <w:szCs w:val="24"/>
          <w:lang w:eastAsia="lt-LT"/>
        </w:rPr>
        <w:t xml:space="preserve">nurodė, kad atlyginimų ir motyvacijos kėlimas, </w:t>
      </w:r>
      <w:r w:rsidR="004F2081" w:rsidRPr="007053CF">
        <w:rPr>
          <w:rFonts w:ascii="Times New Roman" w:hAnsi="Times New Roman" w:cs="Times New Roman"/>
          <w:b/>
          <w:noProof/>
          <w:sz w:val="24"/>
          <w:szCs w:val="24"/>
          <w:lang w:eastAsia="lt-LT"/>
        </w:rPr>
        <w:t xml:space="preserve"> </w:t>
      </w:r>
      <w:r w:rsidR="00CB6D53" w:rsidRPr="00CB6D53">
        <w:rPr>
          <w:rFonts w:ascii="Times New Roman" w:hAnsi="Times New Roman" w:cs="Times New Roman"/>
          <w:bCs/>
          <w:noProof/>
          <w:sz w:val="24"/>
          <w:szCs w:val="24"/>
          <w:lang w:eastAsia="lt-LT"/>
        </w:rPr>
        <w:t>skatinimas už darbo rezultatus</w:t>
      </w:r>
      <w:r w:rsidR="00CB6D53">
        <w:rPr>
          <w:rFonts w:ascii="Times New Roman" w:hAnsi="Times New Roman" w:cs="Times New Roman"/>
          <w:b/>
          <w:noProof/>
          <w:sz w:val="24"/>
          <w:szCs w:val="24"/>
          <w:lang w:eastAsia="lt-LT"/>
        </w:rPr>
        <w:t xml:space="preserve">, </w:t>
      </w:r>
      <w:r w:rsidR="00745EAC" w:rsidRPr="00745EAC">
        <w:rPr>
          <w:rFonts w:ascii="Times New Roman" w:hAnsi="Times New Roman" w:cs="Times New Roman"/>
          <w:bCs/>
          <w:noProof/>
          <w:sz w:val="24"/>
          <w:szCs w:val="24"/>
          <w:lang w:eastAsia="lt-LT"/>
        </w:rPr>
        <w:t xml:space="preserve">premijos, </w:t>
      </w:r>
      <w:r w:rsidR="003D148A">
        <w:rPr>
          <w:rFonts w:ascii="Times New Roman" w:hAnsi="Times New Roman" w:cs="Times New Roman"/>
          <w:b/>
          <w:noProof/>
          <w:sz w:val="24"/>
          <w:szCs w:val="24"/>
          <w:lang w:eastAsia="lt-LT"/>
        </w:rPr>
        <w:t>3</w:t>
      </w:r>
      <w:r w:rsidR="00414155">
        <w:rPr>
          <w:rFonts w:ascii="Times New Roman" w:hAnsi="Times New Roman" w:cs="Times New Roman"/>
          <w:b/>
          <w:noProof/>
          <w:sz w:val="24"/>
          <w:szCs w:val="24"/>
          <w:lang w:eastAsia="lt-LT"/>
        </w:rPr>
        <w:t>,2</w:t>
      </w:r>
      <w:r w:rsidR="003D148A" w:rsidRPr="007053CF">
        <w:rPr>
          <w:rFonts w:ascii="Times New Roman" w:hAnsi="Times New Roman" w:cs="Times New Roman"/>
          <w:b/>
          <w:noProof/>
          <w:sz w:val="24"/>
          <w:szCs w:val="24"/>
          <w:lang w:eastAsia="lt-LT"/>
        </w:rPr>
        <w:t xml:space="preserve"> % </w:t>
      </w:r>
      <w:r w:rsidR="003D148A">
        <w:rPr>
          <w:rFonts w:ascii="Times New Roman" w:hAnsi="Times New Roman" w:cs="Times New Roman"/>
          <w:b/>
          <w:noProof/>
          <w:sz w:val="24"/>
          <w:szCs w:val="24"/>
          <w:lang w:eastAsia="lt-LT"/>
        </w:rPr>
        <w:t>(</w:t>
      </w:r>
      <w:r w:rsidR="0009065D">
        <w:rPr>
          <w:rFonts w:ascii="Times New Roman" w:hAnsi="Times New Roman" w:cs="Times New Roman"/>
          <w:b/>
          <w:noProof/>
          <w:sz w:val="24"/>
          <w:szCs w:val="24"/>
          <w:lang w:eastAsia="lt-LT"/>
        </w:rPr>
        <w:t>13</w:t>
      </w:r>
      <w:r w:rsidR="003D148A" w:rsidRPr="007053CF">
        <w:rPr>
          <w:rFonts w:ascii="Times New Roman" w:hAnsi="Times New Roman" w:cs="Times New Roman"/>
          <w:b/>
          <w:noProof/>
          <w:sz w:val="24"/>
          <w:szCs w:val="24"/>
          <w:lang w:eastAsia="lt-LT"/>
        </w:rPr>
        <w:t xml:space="preserve">) respondentų </w:t>
      </w:r>
      <w:r w:rsidR="003D148A">
        <w:rPr>
          <w:rFonts w:ascii="Times New Roman" w:hAnsi="Times New Roman" w:cs="Times New Roman"/>
          <w:bCs/>
          <w:noProof/>
          <w:sz w:val="24"/>
          <w:szCs w:val="24"/>
          <w:lang w:eastAsia="lt-LT"/>
        </w:rPr>
        <w:t>išsakė pavienes nuomones,</w:t>
      </w:r>
      <w:r w:rsidR="00F41720">
        <w:rPr>
          <w:rFonts w:ascii="Times New Roman" w:hAnsi="Times New Roman" w:cs="Times New Roman"/>
          <w:bCs/>
          <w:noProof/>
          <w:sz w:val="24"/>
          <w:szCs w:val="24"/>
          <w:lang w:eastAsia="lt-LT"/>
        </w:rPr>
        <w:t xml:space="preserve"> </w:t>
      </w:r>
      <w:r w:rsidR="00234439">
        <w:rPr>
          <w:rFonts w:ascii="Times New Roman" w:hAnsi="Times New Roman" w:cs="Times New Roman"/>
          <w:bCs/>
          <w:noProof/>
          <w:sz w:val="24"/>
          <w:szCs w:val="24"/>
          <w:lang w:eastAsia="lt-LT"/>
        </w:rPr>
        <w:t xml:space="preserve">kaip, kad </w:t>
      </w:r>
      <w:r w:rsidR="00F41720" w:rsidRPr="00F41720">
        <w:rPr>
          <w:rFonts w:ascii="Times New Roman" w:hAnsi="Times New Roman" w:cs="Times New Roman"/>
          <w:bCs/>
          <w:noProof/>
          <w:sz w:val="24"/>
          <w:szCs w:val="24"/>
          <w:lang w:eastAsia="lt-LT"/>
        </w:rPr>
        <w:t>aplinka atspari korupcijai yra sukurta</w:t>
      </w:r>
      <w:r w:rsidR="00F41720">
        <w:rPr>
          <w:rFonts w:ascii="Times New Roman" w:hAnsi="Times New Roman" w:cs="Times New Roman"/>
          <w:bCs/>
          <w:noProof/>
          <w:sz w:val="24"/>
          <w:szCs w:val="24"/>
          <w:lang w:eastAsia="lt-LT"/>
        </w:rPr>
        <w:t>, svarbu</w:t>
      </w:r>
      <w:r w:rsidR="00F41720" w:rsidRPr="00F41720">
        <w:rPr>
          <w:rFonts w:ascii="Times New Roman" w:hAnsi="Times New Roman" w:cs="Times New Roman"/>
          <w:bCs/>
          <w:noProof/>
          <w:sz w:val="24"/>
          <w:szCs w:val="24"/>
          <w:lang w:eastAsia="lt-LT"/>
        </w:rPr>
        <w:t>, kad patys darbuotojai ir tarnautojai dirbtų sąžiningai</w:t>
      </w:r>
      <w:r w:rsidR="00234439">
        <w:rPr>
          <w:rFonts w:ascii="Times New Roman" w:hAnsi="Times New Roman" w:cs="Times New Roman"/>
          <w:bCs/>
          <w:noProof/>
          <w:sz w:val="24"/>
          <w:szCs w:val="24"/>
          <w:lang w:eastAsia="lt-LT"/>
        </w:rPr>
        <w:t>, s</w:t>
      </w:r>
      <w:r w:rsidR="00234439" w:rsidRPr="00234439">
        <w:rPr>
          <w:rFonts w:ascii="Times New Roman" w:hAnsi="Times New Roman" w:cs="Times New Roman"/>
          <w:bCs/>
          <w:noProof/>
          <w:sz w:val="24"/>
          <w:szCs w:val="24"/>
          <w:lang w:eastAsia="lt-LT"/>
        </w:rPr>
        <w:t>tengtis atskirti politinius ir administracinius procesus savivaldybėje</w:t>
      </w:r>
      <w:r w:rsidR="00234439">
        <w:rPr>
          <w:rFonts w:ascii="Times New Roman" w:hAnsi="Times New Roman" w:cs="Times New Roman"/>
          <w:bCs/>
          <w:noProof/>
          <w:sz w:val="24"/>
          <w:szCs w:val="24"/>
          <w:lang w:eastAsia="lt-LT"/>
        </w:rPr>
        <w:t xml:space="preserve"> </w:t>
      </w:r>
      <w:r w:rsidR="00CB6D53">
        <w:rPr>
          <w:rFonts w:ascii="Times New Roman" w:hAnsi="Times New Roman" w:cs="Times New Roman"/>
          <w:bCs/>
          <w:noProof/>
          <w:sz w:val="24"/>
          <w:szCs w:val="24"/>
          <w:lang w:eastAsia="lt-LT"/>
        </w:rPr>
        <w:t>ir kt.</w:t>
      </w:r>
      <w:r w:rsidR="00F41720">
        <w:rPr>
          <w:rFonts w:ascii="Times New Roman" w:hAnsi="Times New Roman" w:cs="Times New Roman"/>
          <w:b/>
          <w:noProof/>
          <w:sz w:val="24"/>
          <w:szCs w:val="24"/>
          <w:lang w:eastAsia="lt-LT"/>
        </w:rPr>
        <w:t xml:space="preserve"> </w:t>
      </w:r>
      <w:r w:rsidR="00107A7C">
        <w:rPr>
          <w:rFonts w:ascii="Times New Roman" w:hAnsi="Times New Roman" w:cs="Times New Roman"/>
          <w:b/>
          <w:noProof/>
          <w:sz w:val="24"/>
          <w:szCs w:val="24"/>
          <w:lang w:eastAsia="lt-LT"/>
        </w:rPr>
        <w:t>2</w:t>
      </w:r>
      <w:r w:rsidR="00414155">
        <w:rPr>
          <w:rFonts w:ascii="Times New Roman" w:hAnsi="Times New Roman" w:cs="Times New Roman"/>
          <w:b/>
          <w:noProof/>
          <w:sz w:val="24"/>
          <w:szCs w:val="24"/>
          <w:lang w:eastAsia="lt-LT"/>
        </w:rPr>
        <w:t>,</w:t>
      </w:r>
      <w:r w:rsidR="00107A7C">
        <w:rPr>
          <w:rFonts w:ascii="Times New Roman" w:hAnsi="Times New Roman" w:cs="Times New Roman"/>
          <w:b/>
          <w:noProof/>
          <w:sz w:val="24"/>
          <w:szCs w:val="24"/>
          <w:lang w:eastAsia="lt-LT"/>
        </w:rPr>
        <w:t>2</w:t>
      </w:r>
      <w:r w:rsidR="00C537DD" w:rsidRPr="007053CF">
        <w:rPr>
          <w:rFonts w:ascii="Times New Roman" w:hAnsi="Times New Roman" w:cs="Times New Roman"/>
          <w:b/>
          <w:noProof/>
          <w:sz w:val="24"/>
          <w:szCs w:val="24"/>
          <w:lang w:eastAsia="lt-LT"/>
        </w:rPr>
        <w:t xml:space="preserve"> </w:t>
      </w:r>
      <w:r w:rsidR="005464D4" w:rsidRPr="007053CF">
        <w:rPr>
          <w:rFonts w:ascii="Times New Roman" w:hAnsi="Times New Roman" w:cs="Times New Roman"/>
          <w:b/>
          <w:noProof/>
          <w:sz w:val="24"/>
          <w:szCs w:val="24"/>
          <w:lang w:eastAsia="lt-LT"/>
        </w:rPr>
        <w:t>% (</w:t>
      </w:r>
      <w:r w:rsidR="0009065D">
        <w:rPr>
          <w:rFonts w:ascii="Times New Roman" w:hAnsi="Times New Roman" w:cs="Times New Roman"/>
          <w:b/>
          <w:noProof/>
          <w:sz w:val="24"/>
          <w:szCs w:val="24"/>
          <w:lang w:eastAsia="lt-LT"/>
        </w:rPr>
        <w:t>9</w:t>
      </w:r>
      <w:r w:rsidR="005464D4" w:rsidRPr="007053CF">
        <w:rPr>
          <w:rFonts w:ascii="Times New Roman" w:hAnsi="Times New Roman" w:cs="Times New Roman"/>
          <w:b/>
          <w:noProof/>
          <w:sz w:val="24"/>
          <w:szCs w:val="24"/>
          <w:lang w:eastAsia="lt-LT"/>
        </w:rPr>
        <w:t>)</w:t>
      </w:r>
      <w:r w:rsidR="004F2081" w:rsidRPr="007053CF">
        <w:rPr>
          <w:rFonts w:ascii="Times New Roman" w:hAnsi="Times New Roman" w:cs="Times New Roman"/>
          <w:b/>
          <w:noProof/>
          <w:sz w:val="24"/>
          <w:szCs w:val="24"/>
          <w:lang w:eastAsia="lt-LT"/>
        </w:rPr>
        <w:t xml:space="preserve"> respondent</w:t>
      </w:r>
      <w:r w:rsidR="00C537DD" w:rsidRPr="007053CF">
        <w:rPr>
          <w:rFonts w:ascii="Times New Roman" w:hAnsi="Times New Roman" w:cs="Times New Roman"/>
          <w:b/>
          <w:noProof/>
          <w:sz w:val="24"/>
          <w:szCs w:val="24"/>
          <w:lang w:eastAsia="lt-LT"/>
        </w:rPr>
        <w:t>ų</w:t>
      </w:r>
      <w:r w:rsidR="004F2081" w:rsidRPr="007053CF">
        <w:rPr>
          <w:rFonts w:ascii="Times New Roman" w:hAnsi="Times New Roman" w:cs="Times New Roman"/>
          <w:b/>
          <w:noProof/>
          <w:sz w:val="24"/>
          <w:szCs w:val="24"/>
          <w:lang w:eastAsia="lt-LT"/>
        </w:rPr>
        <w:t xml:space="preserve"> </w:t>
      </w:r>
      <w:r w:rsidR="004F2081" w:rsidRPr="007053CF">
        <w:rPr>
          <w:rFonts w:ascii="Times New Roman" w:hAnsi="Times New Roman" w:cs="Times New Roman"/>
          <w:bCs/>
          <w:noProof/>
          <w:sz w:val="24"/>
          <w:szCs w:val="24"/>
          <w:lang w:eastAsia="lt-LT"/>
        </w:rPr>
        <w:t xml:space="preserve">nurodė, kad didesnis viešinimas, </w:t>
      </w:r>
      <w:r w:rsidR="008A6EA8">
        <w:rPr>
          <w:rFonts w:ascii="Times New Roman" w:hAnsi="Times New Roman" w:cs="Times New Roman"/>
          <w:bCs/>
          <w:noProof/>
          <w:sz w:val="24"/>
          <w:szCs w:val="24"/>
          <w:lang w:eastAsia="lt-LT"/>
        </w:rPr>
        <w:t xml:space="preserve">korupcijos atvejų viešinimas, </w:t>
      </w:r>
      <w:r w:rsidR="0009065D">
        <w:rPr>
          <w:rFonts w:ascii="Times New Roman" w:hAnsi="Times New Roman" w:cs="Times New Roman"/>
          <w:b/>
          <w:noProof/>
          <w:sz w:val="24"/>
          <w:szCs w:val="24"/>
          <w:lang w:eastAsia="lt-LT"/>
        </w:rPr>
        <w:t>1,7</w:t>
      </w:r>
      <w:r w:rsidR="0009065D" w:rsidRPr="007053CF">
        <w:rPr>
          <w:rFonts w:ascii="Times New Roman" w:hAnsi="Times New Roman" w:cs="Times New Roman"/>
          <w:b/>
          <w:noProof/>
          <w:sz w:val="24"/>
          <w:szCs w:val="24"/>
          <w:lang w:eastAsia="lt-LT"/>
        </w:rPr>
        <w:t xml:space="preserve"> </w:t>
      </w:r>
      <w:bookmarkStart w:id="6" w:name="_Hlk150709903"/>
      <w:r w:rsidR="0009065D" w:rsidRPr="007053CF">
        <w:rPr>
          <w:rFonts w:ascii="Times New Roman" w:hAnsi="Times New Roman" w:cs="Times New Roman"/>
          <w:b/>
          <w:noProof/>
          <w:sz w:val="24"/>
          <w:szCs w:val="24"/>
          <w:lang w:eastAsia="lt-LT"/>
        </w:rPr>
        <w:t>%</w:t>
      </w:r>
      <w:bookmarkEnd w:id="6"/>
      <w:r w:rsidR="0009065D" w:rsidRPr="007053CF">
        <w:rPr>
          <w:rFonts w:ascii="Times New Roman" w:hAnsi="Times New Roman" w:cs="Times New Roman"/>
          <w:b/>
          <w:noProof/>
          <w:sz w:val="24"/>
          <w:szCs w:val="24"/>
          <w:lang w:eastAsia="lt-LT"/>
        </w:rPr>
        <w:t xml:space="preserve"> </w:t>
      </w:r>
      <w:r w:rsidR="0009065D">
        <w:rPr>
          <w:rFonts w:ascii="Times New Roman" w:hAnsi="Times New Roman" w:cs="Times New Roman"/>
          <w:b/>
          <w:noProof/>
          <w:sz w:val="24"/>
          <w:szCs w:val="24"/>
          <w:lang w:eastAsia="lt-LT"/>
        </w:rPr>
        <w:t>(7</w:t>
      </w:r>
      <w:r w:rsidR="0009065D" w:rsidRPr="007053CF">
        <w:rPr>
          <w:rFonts w:ascii="Times New Roman" w:hAnsi="Times New Roman" w:cs="Times New Roman"/>
          <w:b/>
          <w:noProof/>
          <w:sz w:val="24"/>
          <w:szCs w:val="24"/>
          <w:lang w:eastAsia="lt-LT"/>
        </w:rPr>
        <w:t xml:space="preserve">) respondentų </w:t>
      </w:r>
      <w:r w:rsidR="0009065D" w:rsidRPr="007053CF">
        <w:rPr>
          <w:rFonts w:ascii="Times New Roman" w:hAnsi="Times New Roman" w:cs="Times New Roman"/>
          <w:bCs/>
          <w:noProof/>
          <w:sz w:val="24"/>
          <w:szCs w:val="24"/>
          <w:lang w:eastAsia="lt-LT"/>
        </w:rPr>
        <w:t>nurodė, kad didesnė kontrolė,</w:t>
      </w:r>
      <w:r w:rsidR="0009065D">
        <w:rPr>
          <w:rFonts w:ascii="Times New Roman" w:hAnsi="Times New Roman" w:cs="Times New Roman"/>
          <w:bCs/>
          <w:noProof/>
          <w:sz w:val="24"/>
          <w:szCs w:val="24"/>
          <w:lang w:eastAsia="lt-LT"/>
        </w:rPr>
        <w:t xml:space="preserve"> viešos darbo vietos</w:t>
      </w:r>
      <w:r w:rsidR="0009065D" w:rsidRPr="007053CF">
        <w:rPr>
          <w:rFonts w:ascii="Times New Roman" w:hAnsi="Times New Roman" w:cs="Times New Roman"/>
          <w:bCs/>
          <w:noProof/>
          <w:sz w:val="24"/>
          <w:szCs w:val="24"/>
          <w:lang w:eastAsia="lt-LT"/>
        </w:rPr>
        <w:t>, „keturių akių“ kontrolės principas</w:t>
      </w:r>
      <w:r w:rsidR="0009065D">
        <w:rPr>
          <w:rFonts w:ascii="Times New Roman" w:hAnsi="Times New Roman" w:cs="Times New Roman"/>
          <w:bCs/>
          <w:noProof/>
          <w:sz w:val="24"/>
          <w:szCs w:val="24"/>
          <w:lang w:eastAsia="lt-LT"/>
        </w:rPr>
        <w:t xml:space="preserve">, </w:t>
      </w:r>
      <w:r w:rsidR="00F41720">
        <w:rPr>
          <w:rFonts w:ascii="Times New Roman" w:hAnsi="Times New Roman" w:cs="Times New Roman"/>
          <w:bCs/>
          <w:noProof/>
          <w:sz w:val="24"/>
          <w:szCs w:val="24"/>
          <w:lang w:eastAsia="lt-LT"/>
        </w:rPr>
        <w:t xml:space="preserve">didesnė kontrolė dėl asmenų patekimo į kabinetus, </w:t>
      </w:r>
      <w:r w:rsidR="00CB6D53">
        <w:rPr>
          <w:rFonts w:ascii="Times New Roman" w:hAnsi="Times New Roman" w:cs="Times New Roman"/>
          <w:bCs/>
          <w:noProof/>
          <w:sz w:val="24"/>
          <w:szCs w:val="24"/>
          <w:lang w:eastAsia="lt-LT"/>
        </w:rPr>
        <w:t xml:space="preserve">daugiau kontrolės vadovams, </w:t>
      </w:r>
      <w:r w:rsidR="00C84ACC" w:rsidRPr="00CC0EB9">
        <w:rPr>
          <w:rFonts w:ascii="Times New Roman" w:hAnsi="Times New Roman" w:cs="Times New Roman"/>
          <w:b/>
          <w:noProof/>
          <w:sz w:val="24"/>
          <w:szCs w:val="24"/>
          <w:lang w:eastAsia="lt-LT"/>
        </w:rPr>
        <w:t>1</w:t>
      </w:r>
      <w:r w:rsidR="00CC0EB9" w:rsidRPr="00CC0EB9">
        <w:rPr>
          <w:rFonts w:ascii="Times New Roman" w:hAnsi="Times New Roman" w:cs="Times New Roman"/>
          <w:b/>
          <w:noProof/>
          <w:sz w:val="24"/>
          <w:szCs w:val="24"/>
          <w:lang w:eastAsia="lt-LT"/>
        </w:rPr>
        <w:t>,2</w:t>
      </w:r>
      <w:r w:rsidR="00C537DD" w:rsidRPr="00CC0EB9">
        <w:rPr>
          <w:rFonts w:ascii="Times New Roman" w:hAnsi="Times New Roman" w:cs="Times New Roman"/>
          <w:b/>
          <w:noProof/>
          <w:sz w:val="24"/>
          <w:szCs w:val="24"/>
          <w:lang w:eastAsia="lt-LT"/>
        </w:rPr>
        <w:t xml:space="preserve"> </w:t>
      </w:r>
      <w:r w:rsidR="005464D4" w:rsidRPr="00CC0EB9">
        <w:rPr>
          <w:rFonts w:ascii="Times New Roman" w:hAnsi="Times New Roman" w:cs="Times New Roman"/>
          <w:b/>
          <w:noProof/>
          <w:sz w:val="24"/>
          <w:szCs w:val="24"/>
          <w:lang w:eastAsia="lt-LT"/>
        </w:rPr>
        <w:t>%</w:t>
      </w:r>
      <w:r w:rsidR="005464D4" w:rsidRPr="007053CF">
        <w:rPr>
          <w:rFonts w:ascii="Times New Roman" w:hAnsi="Times New Roman" w:cs="Times New Roman"/>
          <w:bCs/>
          <w:noProof/>
          <w:sz w:val="24"/>
          <w:szCs w:val="24"/>
          <w:lang w:eastAsia="lt-LT"/>
        </w:rPr>
        <w:t xml:space="preserve"> </w:t>
      </w:r>
      <w:r w:rsidR="005464D4" w:rsidRPr="00CC0EB9">
        <w:rPr>
          <w:rFonts w:ascii="Times New Roman" w:hAnsi="Times New Roman" w:cs="Times New Roman"/>
          <w:b/>
          <w:noProof/>
          <w:sz w:val="24"/>
          <w:szCs w:val="24"/>
          <w:lang w:eastAsia="lt-LT"/>
        </w:rPr>
        <w:t>(</w:t>
      </w:r>
      <w:r w:rsidR="00CC0EB9" w:rsidRPr="00CC0EB9">
        <w:rPr>
          <w:rFonts w:ascii="Times New Roman" w:hAnsi="Times New Roman" w:cs="Times New Roman"/>
          <w:b/>
          <w:noProof/>
          <w:sz w:val="24"/>
          <w:szCs w:val="24"/>
          <w:lang w:eastAsia="lt-LT"/>
        </w:rPr>
        <w:t>5</w:t>
      </w:r>
      <w:r w:rsidR="005464D4" w:rsidRPr="00CC0EB9">
        <w:rPr>
          <w:rFonts w:ascii="Times New Roman" w:hAnsi="Times New Roman" w:cs="Times New Roman"/>
          <w:b/>
          <w:noProof/>
          <w:sz w:val="24"/>
          <w:szCs w:val="24"/>
          <w:lang w:eastAsia="lt-LT"/>
        </w:rPr>
        <w:t>)</w:t>
      </w:r>
      <w:r w:rsidR="004F2081" w:rsidRPr="007053CF">
        <w:rPr>
          <w:rFonts w:ascii="Times New Roman" w:hAnsi="Times New Roman" w:cs="Times New Roman"/>
          <w:b/>
          <w:noProof/>
          <w:sz w:val="24"/>
          <w:szCs w:val="24"/>
          <w:lang w:eastAsia="lt-LT"/>
        </w:rPr>
        <w:t xml:space="preserve"> respondent</w:t>
      </w:r>
      <w:r w:rsidR="00C537DD" w:rsidRPr="007053CF">
        <w:rPr>
          <w:rFonts w:ascii="Times New Roman" w:hAnsi="Times New Roman" w:cs="Times New Roman"/>
          <w:b/>
          <w:noProof/>
          <w:sz w:val="24"/>
          <w:szCs w:val="24"/>
          <w:lang w:eastAsia="lt-LT"/>
        </w:rPr>
        <w:t>ų</w:t>
      </w:r>
      <w:r w:rsidR="004F2081" w:rsidRPr="007053CF">
        <w:rPr>
          <w:rFonts w:ascii="Times New Roman" w:hAnsi="Times New Roman" w:cs="Times New Roman"/>
          <w:b/>
          <w:noProof/>
          <w:sz w:val="24"/>
          <w:szCs w:val="24"/>
          <w:lang w:eastAsia="lt-LT"/>
        </w:rPr>
        <w:t xml:space="preserve"> </w:t>
      </w:r>
      <w:r w:rsidR="004F2081" w:rsidRPr="007053CF">
        <w:rPr>
          <w:rFonts w:ascii="Times New Roman" w:hAnsi="Times New Roman" w:cs="Times New Roman"/>
          <w:bCs/>
          <w:noProof/>
          <w:sz w:val="24"/>
          <w:szCs w:val="24"/>
          <w:lang w:eastAsia="lt-LT"/>
        </w:rPr>
        <w:t>nurodė, kad darbuotojai turi dirbti sąžiningai,</w:t>
      </w:r>
      <w:r w:rsidR="004F2081" w:rsidRPr="007053CF">
        <w:rPr>
          <w:rFonts w:ascii="Times New Roman" w:hAnsi="Times New Roman" w:cs="Times New Roman"/>
          <w:b/>
          <w:noProof/>
          <w:sz w:val="24"/>
          <w:szCs w:val="24"/>
          <w:lang w:eastAsia="lt-LT"/>
        </w:rPr>
        <w:t xml:space="preserve"> </w:t>
      </w:r>
      <w:r w:rsidR="004D7A27">
        <w:rPr>
          <w:rFonts w:ascii="Times New Roman" w:hAnsi="Times New Roman" w:cs="Times New Roman"/>
          <w:b/>
          <w:noProof/>
          <w:sz w:val="24"/>
          <w:szCs w:val="24"/>
          <w:lang w:eastAsia="lt-LT"/>
        </w:rPr>
        <w:t>1</w:t>
      </w:r>
      <w:r w:rsidR="00CC0EB9">
        <w:rPr>
          <w:rFonts w:ascii="Times New Roman" w:hAnsi="Times New Roman" w:cs="Times New Roman"/>
          <w:b/>
          <w:noProof/>
          <w:sz w:val="24"/>
          <w:szCs w:val="24"/>
          <w:lang w:eastAsia="lt-LT"/>
        </w:rPr>
        <w:t>,2</w:t>
      </w:r>
      <w:r w:rsidR="004D7A27" w:rsidRPr="007053CF">
        <w:rPr>
          <w:rFonts w:ascii="Times New Roman" w:hAnsi="Times New Roman" w:cs="Times New Roman"/>
          <w:b/>
          <w:noProof/>
          <w:sz w:val="24"/>
          <w:szCs w:val="24"/>
          <w:lang w:eastAsia="lt-LT"/>
        </w:rPr>
        <w:t xml:space="preserve"> % (</w:t>
      </w:r>
      <w:r w:rsidR="00CC0EB9">
        <w:rPr>
          <w:rFonts w:ascii="Times New Roman" w:hAnsi="Times New Roman" w:cs="Times New Roman"/>
          <w:b/>
          <w:noProof/>
          <w:sz w:val="24"/>
          <w:szCs w:val="24"/>
          <w:lang w:eastAsia="lt-LT"/>
        </w:rPr>
        <w:t>5</w:t>
      </w:r>
      <w:r w:rsidR="004D7A27" w:rsidRPr="007053CF">
        <w:rPr>
          <w:rFonts w:ascii="Times New Roman" w:hAnsi="Times New Roman" w:cs="Times New Roman"/>
          <w:b/>
          <w:noProof/>
          <w:sz w:val="24"/>
          <w:szCs w:val="24"/>
          <w:lang w:eastAsia="lt-LT"/>
        </w:rPr>
        <w:t xml:space="preserve">) respondentų </w:t>
      </w:r>
      <w:r w:rsidR="004D7A27" w:rsidRPr="007053CF">
        <w:rPr>
          <w:rFonts w:ascii="Times New Roman" w:hAnsi="Times New Roman" w:cs="Times New Roman"/>
          <w:bCs/>
          <w:noProof/>
          <w:sz w:val="24"/>
          <w:szCs w:val="24"/>
          <w:lang w:eastAsia="lt-LT"/>
        </w:rPr>
        <w:t>nurodė, kad procesų skaitmeninimas</w:t>
      </w:r>
      <w:r w:rsidR="00C84ACC">
        <w:rPr>
          <w:rFonts w:ascii="Times New Roman" w:hAnsi="Times New Roman" w:cs="Times New Roman"/>
          <w:bCs/>
          <w:noProof/>
          <w:sz w:val="24"/>
          <w:szCs w:val="24"/>
          <w:lang w:eastAsia="lt-LT"/>
        </w:rPr>
        <w:t>,</w:t>
      </w:r>
      <w:r w:rsidR="008A6EA8">
        <w:rPr>
          <w:rFonts w:ascii="Times New Roman" w:hAnsi="Times New Roman" w:cs="Times New Roman"/>
          <w:bCs/>
          <w:noProof/>
          <w:sz w:val="24"/>
          <w:szCs w:val="24"/>
          <w:lang w:eastAsia="lt-LT"/>
        </w:rPr>
        <w:t xml:space="preserve"> tiesioginio kontakto su žmonėmis turi būti</w:t>
      </w:r>
      <w:r w:rsidR="00234439">
        <w:rPr>
          <w:rFonts w:ascii="Times New Roman" w:hAnsi="Times New Roman" w:cs="Times New Roman"/>
          <w:bCs/>
          <w:noProof/>
          <w:sz w:val="24"/>
          <w:szCs w:val="24"/>
          <w:lang w:eastAsia="lt-LT"/>
        </w:rPr>
        <w:t xml:space="preserve"> kuo mažiau</w:t>
      </w:r>
      <w:r w:rsidR="008A6EA8">
        <w:rPr>
          <w:rFonts w:ascii="Times New Roman" w:hAnsi="Times New Roman" w:cs="Times New Roman"/>
          <w:bCs/>
          <w:noProof/>
          <w:sz w:val="24"/>
          <w:szCs w:val="24"/>
          <w:lang w:eastAsia="lt-LT"/>
        </w:rPr>
        <w:t>,</w:t>
      </w:r>
      <w:r w:rsidR="00C84ACC">
        <w:rPr>
          <w:rFonts w:ascii="Times New Roman" w:hAnsi="Times New Roman" w:cs="Times New Roman"/>
          <w:bCs/>
          <w:noProof/>
          <w:sz w:val="24"/>
          <w:szCs w:val="24"/>
          <w:lang w:eastAsia="lt-LT"/>
        </w:rPr>
        <w:t xml:space="preserve"> </w:t>
      </w:r>
      <w:r w:rsidR="00107A7C" w:rsidRPr="00107A7C">
        <w:rPr>
          <w:rFonts w:ascii="Times New Roman" w:hAnsi="Times New Roman" w:cs="Times New Roman"/>
          <w:b/>
          <w:noProof/>
          <w:sz w:val="24"/>
          <w:szCs w:val="24"/>
          <w:lang w:eastAsia="lt-LT"/>
        </w:rPr>
        <w:t>0,7 %</w:t>
      </w:r>
      <w:r w:rsidR="00107A7C">
        <w:rPr>
          <w:rFonts w:ascii="Times New Roman" w:hAnsi="Times New Roman" w:cs="Times New Roman"/>
          <w:bCs/>
          <w:noProof/>
          <w:sz w:val="24"/>
          <w:szCs w:val="24"/>
          <w:lang w:eastAsia="lt-LT"/>
        </w:rPr>
        <w:t xml:space="preserve"> </w:t>
      </w:r>
      <w:r w:rsidR="00CC0EB9" w:rsidRPr="00CC0EB9">
        <w:rPr>
          <w:rFonts w:ascii="Times New Roman" w:hAnsi="Times New Roman" w:cs="Times New Roman"/>
          <w:b/>
          <w:noProof/>
          <w:sz w:val="24"/>
          <w:szCs w:val="24"/>
          <w:lang w:eastAsia="lt-LT"/>
        </w:rPr>
        <w:t>(3)</w:t>
      </w:r>
      <w:r w:rsidR="00D6707E">
        <w:rPr>
          <w:rFonts w:ascii="Times New Roman" w:hAnsi="Times New Roman" w:cs="Times New Roman"/>
          <w:bCs/>
          <w:noProof/>
          <w:sz w:val="24"/>
          <w:szCs w:val="24"/>
          <w:lang w:eastAsia="lt-LT"/>
        </w:rPr>
        <w:t xml:space="preserve"> </w:t>
      </w:r>
      <w:r w:rsidR="00107A7C" w:rsidRPr="00107A7C">
        <w:rPr>
          <w:rFonts w:ascii="Times New Roman" w:hAnsi="Times New Roman" w:cs="Times New Roman"/>
          <w:bCs/>
          <w:noProof/>
          <w:sz w:val="24"/>
          <w:szCs w:val="24"/>
          <w:lang w:eastAsia="lt-LT"/>
        </w:rPr>
        <w:t xml:space="preserve">respondentų nurodė, kad </w:t>
      </w:r>
      <w:r w:rsidR="00107A7C">
        <w:rPr>
          <w:rFonts w:ascii="Times New Roman" w:hAnsi="Times New Roman" w:cs="Times New Roman"/>
          <w:bCs/>
          <w:noProof/>
          <w:sz w:val="24"/>
          <w:szCs w:val="24"/>
          <w:lang w:eastAsia="lt-LT"/>
        </w:rPr>
        <w:t>griežtesnis baudžiamumas.</w:t>
      </w:r>
      <w:r w:rsidR="00F41720">
        <w:rPr>
          <w:rFonts w:ascii="Times New Roman" w:hAnsi="Times New Roman" w:cs="Times New Roman"/>
          <w:bCs/>
          <w:noProof/>
          <w:sz w:val="24"/>
          <w:szCs w:val="24"/>
          <w:lang w:eastAsia="lt-LT"/>
        </w:rPr>
        <w:t xml:space="preserve"> </w:t>
      </w:r>
      <w:r w:rsidR="00D6707E">
        <w:rPr>
          <w:rFonts w:ascii="Times New Roman" w:hAnsi="Times New Roman" w:cs="Times New Roman"/>
          <w:bCs/>
          <w:noProof/>
          <w:sz w:val="24"/>
          <w:szCs w:val="24"/>
          <w:lang w:eastAsia="lt-LT"/>
        </w:rPr>
        <w:t xml:space="preserve">Lyginant su 2022 m. padidėjo mokymų, </w:t>
      </w:r>
      <w:r w:rsidR="007C5A6E">
        <w:rPr>
          <w:rFonts w:ascii="Times New Roman" w:hAnsi="Times New Roman" w:cs="Times New Roman"/>
          <w:bCs/>
          <w:noProof/>
          <w:sz w:val="24"/>
          <w:szCs w:val="24"/>
          <w:lang w:eastAsia="lt-LT"/>
        </w:rPr>
        <w:t>š</w:t>
      </w:r>
      <w:r w:rsidR="00D6707E">
        <w:rPr>
          <w:rFonts w:ascii="Times New Roman" w:hAnsi="Times New Roman" w:cs="Times New Roman"/>
          <w:bCs/>
          <w:noProof/>
          <w:sz w:val="24"/>
          <w:szCs w:val="24"/>
          <w:lang w:eastAsia="lt-LT"/>
        </w:rPr>
        <w:t xml:space="preserve">vietimo, </w:t>
      </w:r>
      <w:r w:rsidR="007C5A6E">
        <w:rPr>
          <w:rFonts w:ascii="Times New Roman" w:hAnsi="Times New Roman" w:cs="Times New Roman"/>
          <w:bCs/>
          <w:noProof/>
          <w:sz w:val="24"/>
          <w:szCs w:val="24"/>
          <w:lang w:eastAsia="lt-LT"/>
        </w:rPr>
        <w:t>d</w:t>
      </w:r>
      <w:r w:rsidR="00D6707E">
        <w:rPr>
          <w:rFonts w:ascii="Times New Roman" w:hAnsi="Times New Roman" w:cs="Times New Roman"/>
          <w:bCs/>
          <w:noProof/>
          <w:sz w:val="24"/>
          <w:szCs w:val="24"/>
          <w:lang w:eastAsia="lt-LT"/>
        </w:rPr>
        <w:t>isku</w:t>
      </w:r>
      <w:r w:rsidR="007C5A6E">
        <w:rPr>
          <w:rFonts w:ascii="Times New Roman" w:hAnsi="Times New Roman" w:cs="Times New Roman"/>
          <w:bCs/>
          <w:noProof/>
          <w:sz w:val="24"/>
          <w:szCs w:val="24"/>
          <w:lang w:eastAsia="lt-LT"/>
        </w:rPr>
        <w:t>s</w:t>
      </w:r>
      <w:r w:rsidR="00D6707E">
        <w:rPr>
          <w:rFonts w:ascii="Times New Roman" w:hAnsi="Times New Roman" w:cs="Times New Roman"/>
          <w:bCs/>
          <w:noProof/>
          <w:sz w:val="24"/>
          <w:szCs w:val="24"/>
          <w:lang w:eastAsia="lt-LT"/>
        </w:rPr>
        <w:t>ijų poreikis</w:t>
      </w:r>
      <w:r w:rsidR="007C5A6E">
        <w:rPr>
          <w:rFonts w:ascii="Times New Roman" w:hAnsi="Times New Roman" w:cs="Times New Roman"/>
          <w:bCs/>
          <w:noProof/>
          <w:sz w:val="24"/>
          <w:szCs w:val="24"/>
          <w:lang w:eastAsia="lt-LT"/>
        </w:rPr>
        <w:t>.</w:t>
      </w:r>
    </w:p>
    <w:p w14:paraId="30DB987B" w14:textId="6A3EB2EB" w:rsidR="00D333D5" w:rsidRDefault="00881AD7" w:rsidP="00881AD7">
      <w:pPr>
        <w:jc w:val="center"/>
        <w:rPr>
          <w:rFonts w:ascii="Times New Roman" w:hAnsi="Times New Roman" w:cs="Times New Roman"/>
          <w:bCs/>
          <w:noProof/>
          <w:sz w:val="24"/>
          <w:szCs w:val="24"/>
          <w:lang w:eastAsia="lt-LT"/>
        </w:rPr>
      </w:pPr>
      <w:r>
        <w:rPr>
          <w:rFonts w:ascii="Times New Roman" w:hAnsi="Times New Roman" w:cs="Times New Roman"/>
          <w:bCs/>
          <w:noProof/>
          <w:sz w:val="24"/>
          <w:szCs w:val="24"/>
          <w:lang w:eastAsia="lt-LT"/>
        </w:rPr>
        <w:drawing>
          <wp:inline distT="0" distB="0" distL="0" distR="0" wp14:anchorId="205C1DB4" wp14:editId="25F4E488">
            <wp:extent cx="4042350" cy="2575441"/>
            <wp:effectExtent l="0" t="0" r="0" b="0"/>
            <wp:docPr id="83" name="Paveikslėlis 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4092384" cy="2607318"/>
                    </a:xfrm>
                    <a:prstGeom prst="rect">
                      <a:avLst/>
                    </a:prstGeom>
                    <a:noFill/>
                  </pic:spPr>
                </pic:pic>
              </a:graphicData>
            </a:graphic>
          </wp:inline>
        </w:drawing>
      </w:r>
    </w:p>
    <w:p w14:paraId="43807CC6" w14:textId="77777777" w:rsidR="00A1068C" w:rsidRPr="009C44B6" w:rsidRDefault="00A1068C" w:rsidP="009C44B6">
      <w:pPr>
        <w:jc w:val="both"/>
        <w:rPr>
          <w:rFonts w:ascii="Times New Roman" w:hAnsi="Times New Roman" w:cs="Times New Roman"/>
          <w:bCs/>
          <w:noProof/>
          <w:sz w:val="24"/>
          <w:szCs w:val="24"/>
          <w:lang w:eastAsia="lt-LT"/>
        </w:rPr>
      </w:pPr>
    </w:p>
    <w:p w14:paraId="5A241F77" w14:textId="77777777" w:rsidR="008511D5" w:rsidRPr="007053CF" w:rsidRDefault="008511D5" w:rsidP="000B0BEC">
      <w:pPr>
        <w:jc w:val="both"/>
        <w:rPr>
          <w:rFonts w:ascii="Times New Roman" w:hAnsi="Times New Roman" w:cs="Times New Roman"/>
          <w:b/>
          <w:sz w:val="24"/>
          <w:szCs w:val="24"/>
        </w:rPr>
      </w:pPr>
      <w:r w:rsidRPr="007053CF">
        <w:rPr>
          <w:rFonts w:ascii="Times New Roman" w:hAnsi="Times New Roman" w:cs="Times New Roman"/>
          <w:b/>
          <w:noProof/>
          <w:sz w:val="24"/>
          <w:szCs w:val="24"/>
          <w:lang w:eastAsia="lt-LT"/>
        </w:rPr>
        <w:t xml:space="preserve">18. </w:t>
      </w:r>
      <w:r w:rsidRPr="007053CF">
        <w:rPr>
          <w:rFonts w:ascii="Times New Roman" w:hAnsi="Times New Roman" w:cs="Times New Roman"/>
          <w:b/>
          <w:sz w:val="24"/>
          <w:szCs w:val="24"/>
        </w:rPr>
        <w:t>Respondentų amžius:</w:t>
      </w:r>
    </w:p>
    <w:p w14:paraId="36D7F55E" w14:textId="6D85BBA5" w:rsidR="008511D5" w:rsidRPr="007053CF" w:rsidRDefault="000D6AE3" w:rsidP="000B0BEC">
      <w:pPr>
        <w:jc w:val="both"/>
        <w:rPr>
          <w:rFonts w:ascii="Times New Roman" w:hAnsi="Times New Roman" w:cs="Times New Roman"/>
          <w:sz w:val="24"/>
          <w:szCs w:val="24"/>
        </w:rPr>
      </w:pPr>
      <w:r>
        <w:rPr>
          <w:rFonts w:ascii="Times New Roman" w:hAnsi="Times New Roman" w:cs="Times New Roman"/>
          <w:b/>
          <w:bCs/>
          <w:sz w:val="24"/>
          <w:szCs w:val="24"/>
        </w:rPr>
        <w:t>71,1</w:t>
      </w:r>
      <w:r w:rsidR="005809C8" w:rsidRPr="007053CF">
        <w:rPr>
          <w:rFonts w:ascii="Times New Roman" w:hAnsi="Times New Roman" w:cs="Times New Roman"/>
          <w:b/>
          <w:bCs/>
          <w:sz w:val="24"/>
          <w:szCs w:val="24"/>
        </w:rPr>
        <w:t xml:space="preserve"> %</w:t>
      </w:r>
      <w:r w:rsidR="005809C8" w:rsidRPr="007053CF">
        <w:rPr>
          <w:rFonts w:ascii="Times New Roman" w:hAnsi="Times New Roman" w:cs="Times New Roman"/>
          <w:sz w:val="24"/>
          <w:szCs w:val="24"/>
        </w:rPr>
        <w:t xml:space="preserve"> (</w:t>
      </w:r>
      <w:r>
        <w:rPr>
          <w:rFonts w:ascii="Times New Roman" w:hAnsi="Times New Roman" w:cs="Times New Roman"/>
          <w:b/>
          <w:sz w:val="24"/>
          <w:szCs w:val="24"/>
        </w:rPr>
        <w:t>291</w:t>
      </w:r>
      <w:r w:rsidR="005809C8" w:rsidRPr="007053CF">
        <w:rPr>
          <w:rFonts w:ascii="Times New Roman" w:hAnsi="Times New Roman" w:cs="Times New Roman"/>
          <w:b/>
          <w:sz w:val="24"/>
          <w:szCs w:val="24"/>
        </w:rPr>
        <w:t>) respondent</w:t>
      </w:r>
      <w:r w:rsidR="000B0BEC" w:rsidRPr="007053CF">
        <w:rPr>
          <w:rFonts w:ascii="Times New Roman" w:hAnsi="Times New Roman" w:cs="Times New Roman"/>
          <w:b/>
          <w:sz w:val="24"/>
          <w:szCs w:val="24"/>
        </w:rPr>
        <w:t>ų</w:t>
      </w:r>
      <w:r w:rsidR="005809C8" w:rsidRPr="007053CF">
        <w:rPr>
          <w:rFonts w:ascii="Times New Roman" w:hAnsi="Times New Roman" w:cs="Times New Roman"/>
          <w:sz w:val="24"/>
          <w:szCs w:val="24"/>
        </w:rPr>
        <w:t xml:space="preserve"> nurodė, kad jų amžius 41 m. ir daugiau, </w:t>
      </w:r>
      <w:r>
        <w:rPr>
          <w:rFonts w:ascii="Times New Roman" w:hAnsi="Times New Roman" w:cs="Times New Roman"/>
          <w:b/>
          <w:sz w:val="24"/>
          <w:szCs w:val="24"/>
        </w:rPr>
        <w:t>26</w:t>
      </w:r>
      <w:r w:rsidR="008D2C71" w:rsidRPr="007053CF">
        <w:rPr>
          <w:rFonts w:ascii="Times New Roman" w:hAnsi="Times New Roman" w:cs="Times New Roman"/>
          <w:b/>
          <w:sz w:val="24"/>
          <w:szCs w:val="24"/>
        </w:rPr>
        <w:t>,</w:t>
      </w:r>
      <w:r>
        <w:rPr>
          <w:rFonts w:ascii="Times New Roman" w:hAnsi="Times New Roman" w:cs="Times New Roman"/>
          <w:b/>
          <w:sz w:val="24"/>
          <w:szCs w:val="24"/>
        </w:rPr>
        <w:t>9</w:t>
      </w:r>
      <w:r w:rsidR="008D2C71" w:rsidRPr="007053CF">
        <w:rPr>
          <w:rFonts w:ascii="Times New Roman" w:hAnsi="Times New Roman" w:cs="Times New Roman"/>
          <w:b/>
          <w:sz w:val="24"/>
          <w:szCs w:val="24"/>
        </w:rPr>
        <w:t xml:space="preserve"> % (</w:t>
      </w:r>
      <w:r>
        <w:rPr>
          <w:rFonts w:ascii="Times New Roman" w:hAnsi="Times New Roman" w:cs="Times New Roman"/>
          <w:b/>
          <w:sz w:val="24"/>
          <w:szCs w:val="24"/>
        </w:rPr>
        <w:t>110</w:t>
      </w:r>
      <w:r w:rsidR="008D2C71" w:rsidRPr="007053CF">
        <w:rPr>
          <w:rFonts w:ascii="Times New Roman" w:hAnsi="Times New Roman" w:cs="Times New Roman"/>
          <w:b/>
          <w:sz w:val="24"/>
          <w:szCs w:val="24"/>
        </w:rPr>
        <w:t>)</w:t>
      </w:r>
      <w:r w:rsidR="008511D5" w:rsidRPr="007053CF">
        <w:rPr>
          <w:rFonts w:ascii="Times New Roman" w:hAnsi="Times New Roman" w:cs="Times New Roman"/>
          <w:b/>
          <w:sz w:val="24"/>
          <w:szCs w:val="24"/>
        </w:rPr>
        <w:t xml:space="preserve"> respondent</w:t>
      </w:r>
      <w:r w:rsidR="000B0BEC" w:rsidRPr="007053CF">
        <w:rPr>
          <w:rFonts w:ascii="Times New Roman" w:hAnsi="Times New Roman" w:cs="Times New Roman"/>
          <w:b/>
          <w:sz w:val="24"/>
          <w:szCs w:val="24"/>
        </w:rPr>
        <w:t>ų</w:t>
      </w:r>
      <w:r w:rsidR="008511D5" w:rsidRPr="007053CF">
        <w:rPr>
          <w:rFonts w:ascii="Times New Roman" w:hAnsi="Times New Roman" w:cs="Times New Roman"/>
          <w:sz w:val="24"/>
          <w:szCs w:val="24"/>
        </w:rPr>
        <w:t xml:space="preserve"> nurodė, kad jų amžius yra nuo 31 m. iki 40 m., </w:t>
      </w:r>
      <w:r>
        <w:rPr>
          <w:rFonts w:ascii="Times New Roman" w:hAnsi="Times New Roman" w:cs="Times New Roman"/>
          <w:b/>
          <w:bCs/>
          <w:sz w:val="24"/>
          <w:szCs w:val="24"/>
        </w:rPr>
        <w:t>2</w:t>
      </w:r>
      <w:r w:rsidR="008D2C71" w:rsidRPr="007053CF">
        <w:rPr>
          <w:rFonts w:ascii="Times New Roman" w:hAnsi="Times New Roman" w:cs="Times New Roman"/>
          <w:b/>
          <w:bCs/>
          <w:sz w:val="24"/>
          <w:szCs w:val="24"/>
        </w:rPr>
        <w:t xml:space="preserve"> % (</w:t>
      </w:r>
      <w:r>
        <w:rPr>
          <w:rFonts w:ascii="Times New Roman" w:hAnsi="Times New Roman" w:cs="Times New Roman"/>
          <w:b/>
          <w:bCs/>
          <w:sz w:val="24"/>
          <w:szCs w:val="24"/>
        </w:rPr>
        <w:t>8</w:t>
      </w:r>
      <w:r w:rsidR="008D2C71" w:rsidRPr="007053CF">
        <w:rPr>
          <w:rFonts w:ascii="Times New Roman" w:hAnsi="Times New Roman" w:cs="Times New Roman"/>
          <w:b/>
          <w:sz w:val="24"/>
          <w:szCs w:val="24"/>
        </w:rPr>
        <w:t>)</w:t>
      </w:r>
      <w:r w:rsidR="008511D5" w:rsidRPr="007053CF">
        <w:rPr>
          <w:rFonts w:ascii="Times New Roman" w:hAnsi="Times New Roman" w:cs="Times New Roman"/>
          <w:b/>
          <w:sz w:val="24"/>
          <w:szCs w:val="24"/>
        </w:rPr>
        <w:t xml:space="preserve"> respondent</w:t>
      </w:r>
      <w:r w:rsidR="000B0BEC" w:rsidRPr="007053CF">
        <w:rPr>
          <w:rFonts w:ascii="Times New Roman" w:hAnsi="Times New Roman" w:cs="Times New Roman"/>
          <w:b/>
          <w:sz w:val="24"/>
          <w:szCs w:val="24"/>
        </w:rPr>
        <w:t>ų</w:t>
      </w:r>
      <w:r w:rsidR="008511D5" w:rsidRPr="007053CF">
        <w:rPr>
          <w:rFonts w:ascii="Times New Roman" w:hAnsi="Times New Roman" w:cs="Times New Roman"/>
          <w:sz w:val="24"/>
          <w:szCs w:val="24"/>
        </w:rPr>
        <w:t xml:space="preserve"> nurodė, kad jų amžius iki 30</w:t>
      </w:r>
      <w:r w:rsidR="00C87CFD" w:rsidRPr="007053CF">
        <w:rPr>
          <w:rFonts w:ascii="Times New Roman" w:hAnsi="Times New Roman" w:cs="Times New Roman"/>
          <w:sz w:val="24"/>
          <w:szCs w:val="24"/>
        </w:rPr>
        <w:t> </w:t>
      </w:r>
      <w:r w:rsidR="008511D5" w:rsidRPr="007053CF">
        <w:rPr>
          <w:rFonts w:ascii="Times New Roman" w:hAnsi="Times New Roman" w:cs="Times New Roman"/>
          <w:sz w:val="24"/>
          <w:szCs w:val="24"/>
        </w:rPr>
        <w:t>m.</w:t>
      </w:r>
    </w:p>
    <w:p w14:paraId="7AF7EE1D" w14:textId="7244422A" w:rsidR="00CA2DA5" w:rsidRPr="000D6AE3" w:rsidRDefault="00881AD7" w:rsidP="00881AD7">
      <w:pPr>
        <w:jc w:val="center"/>
        <w:rPr>
          <w:rFonts w:ascii="Times New Roman" w:hAnsi="Times New Roman" w:cs="Times New Roman"/>
          <w:b/>
          <w:noProof/>
          <w:sz w:val="24"/>
          <w:szCs w:val="24"/>
          <w:lang w:eastAsia="lt-LT"/>
        </w:rPr>
      </w:pPr>
      <w:r>
        <w:rPr>
          <w:rFonts w:ascii="Times New Roman" w:hAnsi="Times New Roman" w:cs="Times New Roman"/>
          <w:b/>
          <w:noProof/>
          <w:sz w:val="24"/>
          <w:szCs w:val="24"/>
          <w:lang w:eastAsia="lt-LT"/>
        </w:rPr>
        <w:lastRenderedPageBreak/>
        <w:drawing>
          <wp:inline distT="0" distB="0" distL="0" distR="0" wp14:anchorId="6107F00A" wp14:editId="30FC0E6C">
            <wp:extent cx="3420475" cy="2052000"/>
            <wp:effectExtent l="0" t="0" r="8890" b="0"/>
            <wp:docPr id="85" name="Paveikslėlis 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3420475" cy="2052000"/>
                    </a:xfrm>
                    <a:prstGeom prst="rect">
                      <a:avLst/>
                    </a:prstGeom>
                    <a:noFill/>
                  </pic:spPr>
                </pic:pic>
              </a:graphicData>
            </a:graphic>
          </wp:inline>
        </w:drawing>
      </w:r>
    </w:p>
    <w:p w14:paraId="1476D363" w14:textId="77777777" w:rsidR="00E5156C" w:rsidRPr="007053CF" w:rsidRDefault="00E5156C" w:rsidP="00E5156C">
      <w:pPr>
        <w:rPr>
          <w:rFonts w:ascii="Times New Roman" w:hAnsi="Times New Roman" w:cs="Times New Roman"/>
          <w:b/>
          <w:sz w:val="24"/>
          <w:szCs w:val="24"/>
        </w:rPr>
      </w:pPr>
      <w:r w:rsidRPr="007053CF">
        <w:rPr>
          <w:rFonts w:ascii="Times New Roman" w:hAnsi="Times New Roman" w:cs="Times New Roman"/>
          <w:b/>
          <w:bCs/>
          <w:sz w:val="24"/>
          <w:szCs w:val="24"/>
          <w:lang w:eastAsia="lt-LT"/>
        </w:rPr>
        <w:t xml:space="preserve">19. </w:t>
      </w:r>
      <w:r w:rsidRPr="007053CF">
        <w:rPr>
          <w:rFonts w:ascii="Times New Roman" w:hAnsi="Times New Roman" w:cs="Times New Roman"/>
          <w:b/>
          <w:bCs/>
          <w:sz w:val="24"/>
          <w:szCs w:val="24"/>
        </w:rPr>
        <w:t>Respondentų</w:t>
      </w:r>
      <w:r w:rsidRPr="007053CF">
        <w:rPr>
          <w:rFonts w:ascii="Times New Roman" w:hAnsi="Times New Roman" w:cs="Times New Roman"/>
          <w:b/>
          <w:sz w:val="24"/>
          <w:szCs w:val="24"/>
        </w:rPr>
        <w:t xml:space="preserve"> lytis:</w:t>
      </w:r>
    </w:p>
    <w:p w14:paraId="2D983264" w14:textId="31DF04AE" w:rsidR="00E5156C" w:rsidRPr="007053CF" w:rsidRDefault="00E5156C" w:rsidP="00E5156C">
      <w:pPr>
        <w:rPr>
          <w:rFonts w:ascii="Times New Roman" w:hAnsi="Times New Roman" w:cs="Times New Roman"/>
          <w:sz w:val="24"/>
          <w:szCs w:val="24"/>
        </w:rPr>
      </w:pPr>
      <w:r w:rsidRPr="007053CF">
        <w:rPr>
          <w:rFonts w:ascii="Times New Roman" w:hAnsi="Times New Roman" w:cs="Times New Roman"/>
          <w:sz w:val="24"/>
          <w:szCs w:val="24"/>
        </w:rPr>
        <w:t xml:space="preserve">Apklausoje dalyvavo </w:t>
      </w:r>
      <w:r w:rsidR="000D6AE3">
        <w:rPr>
          <w:rFonts w:ascii="Times New Roman" w:hAnsi="Times New Roman" w:cs="Times New Roman"/>
          <w:b/>
          <w:bCs/>
          <w:sz w:val="24"/>
          <w:szCs w:val="24"/>
        </w:rPr>
        <w:t>87</w:t>
      </w:r>
      <w:r w:rsidR="009835EC" w:rsidRPr="007053CF">
        <w:rPr>
          <w:rFonts w:ascii="Times New Roman" w:hAnsi="Times New Roman" w:cs="Times New Roman"/>
          <w:b/>
          <w:bCs/>
          <w:sz w:val="24"/>
          <w:szCs w:val="24"/>
        </w:rPr>
        <w:t>,</w:t>
      </w:r>
      <w:r w:rsidR="000D6AE3">
        <w:rPr>
          <w:rFonts w:ascii="Times New Roman" w:hAnsi="Times New Roman" w:cs="Times New Roman"/>
          <w:b/>
          <w:bCs/>
          <w:sz w:val="24"/>
          <w:szCs w:val="24"/>
        </w:rPr>
        <w:t>3</w:t>
      </w:r>
      <w:r w:rsidR="009835EC" w:rsidRPr="007053CF">
        <w:rPr>
          <w:rFonts w:ascii="Times New Roman" w:hAnsi="Times New Roman" w:cs="Times New Roman"/>
          <w:b/>
          <w:bCs/>
          <w:sz w:val="24"/>
          <w:szCs w:val="24"/>
        </w:rPr>
        <w:t xml:space="preserve"> %</w:t>
      </w:r>
      <w:r w:rsidR="009835EC" w:rsidRPr="007053CF">
        <w:rPr>
          <w:rFonts w:ascii="Times New Roman" w:hAnsi="Times New Roman" w:cs="Times New Roman"/>
          <w:sz w:val="24"/>
          <w:szCs w:val="24"/>
        </w:rPr>
        <w:t xml:space="preserve"> (</w:t>
      </w:r>
      <w:r w:rsidR="008D60B3">
        <w:rPr>
          <w:rFonts w:ascii="Times New Roman" w:hAnsi="Times New Roman" w:cs="Times New Roman"/>
          <w:b/>
          <w:sz w:val="24"/>
          <w:szCs w:val="24"/>
        </w:rPr>
        <w:t>357</w:t>
      </w:r>
      <w:r w:rsidR="009835EC" w:rsidRPr="007053CF">
        <w:rPr>
          <w:rFonts w:ascii="Times New Roman" w:hAnsi="Times New Roman" w:cs="Times New Roman"/>
          <w:b/>
          <w:sz w:val="24"/>
          <w:szCs w:val="24"/>
        </w:rPr>
        <w:t>)</w:t>
      </w:r>
      <w:r w:rsidRPr="007053CF">
        <w:rPr>
          <w:rFonts w:ascii="Times New Roman" w:hAnsi="Times New Roman" w:cs="Times New Roman"/>
          <w:sz w:val="24"/>
          <w:szCs w:val="24"/>
        </w:rPr>
        <w:t xml:space="preserve"> moterų ir </w:t>
      </w:r>
      <w:r w:rsidR="008D60B3" w:rsidRPr="008D60B3">
        <w:rPr>
          <w:rFonts w:ascii="Times New Roman" w:hAnsi="Times New Roman" w:cs="Times New Roman"/>
          <w:b/>
          <w:bCs/>
          <w:sz w:val="24"/>
          <w:szCs w:val="24"/>
        </w:rPr>
        <w:t>12,7</w:t>
      </w:r>
      <w:r w:rsidR="009835EC" w:rsidRPr="007053CF">
        <w:rPr>
          <w:rFonts w:ascii="Times New Roman" w:hAnsi="Times New Roman" w:cs="Times New Roman"/>
          <w:b/>
          <w:bCs/>
          <w:sz w:val="24"/>
          <w:szCs w:val="24"/>
        </w:rPr>
        <w:t xml:space="preserve"> %</w:t>
      </w:r>
      <w:r w:rsidR="009835EC" w:rsidRPr="007053CF">
        <w:rPr>
          <w:rFonts w:ascii="Times New Roman" w:hAnsi="Times New Roman" w:cs="Times New Roman"/>
          <w:sz w:val="24"/>
          <w:szCs w:val="24"/>
        </w:rPr>
        <w:t xml:space="preserve"> </w:t>
      </w:r>
      <w:r w:rsidR="009835EC" w:rsidRPr="008D60B3">
        <w:rPr>
          <w:rFonts w:ascii="Times New Roman" w:hAnsi="Times New Roman" w:cs="Times New Roman"/>
          <w:b/>
          <w:bCs/>
          <w:color w:val="000000" w:themeColor="text1"/>
          <w:sz w:val="24"/>
          <w:szCs w:val="24"/>
        </w:rPr>
        <w:t>(</w:t>
      </w:r>
      <w:r w:rsidR="008D60B3" w:rsidRPr="008D60B3">
        <w:rPr>
          <w:rFonts w:ascii="Times New Roman" w:hAnsi="Times New Roman" w:cs="Times New Roman"/>
          <w:b/>
          <w:bCs/>
          <w:color w:val="000000" w:themeColor="text1"/>
          <w:sz w:val="24"/>
          <w:szCs w:val="24"/>
        </w:rPr>
        <w:t>52</w:t>
      </w:r>
      <w:r w:rsidR="009835EC" w:rsidRPr="008D60B3">
        <w:rPr>
          <w:rFonts w:ascii="Times New Roman" w:hAnsi="Times New Roman" w:cs="Times New Roman"/>
          <w:b/>
          <w:bCs/>
          <w:color w:val="000000" w:themeColor="text1"/>
          <w:sz w:val="24"/>
          <w:szCs w:val="24"/>
        </w:rPr>
        <w:t>)</w:t>
      </w:r>
      <w:r w:rsidRPr="008D60B3">
        <w:rPr>
          <w:rFonts w:ascii="Times New Roman" w:hAnsi="Times New Roman" w:cs="Times New Roman"/>
          <w:color w:val="000000" w:themeColor="text1"/>
          <w:sz w:val="24"/>
          <w:szCs w:val="24"/>
        </w:rPr>
        <w:t xml:space="preserve"> </w:t>
      </w:r>
      <w:r w:rsidRPr="007053CF">
        <w:rPr>
          <w:rFonts w:ascii="Times New Roman" w:hAnsi="Times New Roman" w:cs="Times New Roman"/>
          <w:sz w:val="24"/>
          <w:szCs w:val="24"/>
        </w:rPr>
        <w:t>vyr</w:t>
      </w:r>
      <w:r w:rsidR="00F216E2" w:rsidRPr="007053CF">
        <w:rPr>
          <w:rFonts w:ascii="Times New Roman" w:hAnsi="Times New Roman" w:cs="Times New Roman"/>
          <w:sz w:val="24"/>
          <w:szCs w:val="24"/>
        </w:rPr>
        <w:t>ų</w:t>
      </w:r>
      <w:r w:rsidRPr="007053CF">
        <w:rPr>
          <w:rFonts w:ascii="Times New Roman" w:hAnsi="Times New Roman" w:cs="Times New Roman"/>
          <w:sz w:val="24"/>
          <w:szCs w:val="24"/>
        </w:rPr>
        <w:t>.</w:t>
      </w:r>
    </w:p>
    <w:p w14:paraId="1F71F2F2" w14:textId="602A9CA9" w:rsidR="00F87BDD" w:rsidRPr="007053CF" w:rsidRDefault="00881AD7" w:rsidP="003F339E">
      <w:pPr>
        <w:jc w:val="center"/>
        <w:rPr>
          <w:rFonts w:ascii="Times New Roman" w:hAnsi="Times New Roman" w:cs="Times New Roman"/>
          <w:sz w:val="24"/>
          <w:szCs w:val="24"/>
        </w:rPr>
      </w:pPr>
      <w:r>
        <w:rPr>
          <w:rFonts w:ascii="Times New Roman" w:hAnsi="Times New Roman" w:cs="Times New Roman"/>
          <w:noProof/>
          <w:sz w:val="24"/>
          <w:szCs w:val="24"/>
        </w:rPr>
        <w:drawing>
          <wp:inline distT="0" distB="0" distL="0" distR="0" wp14:anchorId="1762A105" wp14:editId="0ACA5739">
            <wp:extent cx="3420475" cy="2052000"/>
            <wp:effectExtent l="0" t="0" r="8890" b="0"/>
            <wp:docPr id="87" name="Paveikslėlis 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3420475" cy="2052000"/>
                    </a:xfrm>
                    <a:prstGeom prst="rect">
                      <a:avLst/>
                    </a:prstGeom>
                    <a:noFill/>
                  </pic:spPr>
                </pic:pic>
              </a:graphicData>
            </a:graphic>
          </wp:inline>
        </w:drawing>
      </w:r>
    </w:p>
    <w:p w14:paraId="7181F0E6" w14:textId="3F5ED510" w:rsidR="00F87BDD" w:rsidRPr="007053CF" w:rsidRDefault="00F87BDD" w:rsidP="00F87BDD">
      <w:pPr>
        <w:rPr>
          <w:rFonts w:ascii="Times New Roman" w:hAnsi="Times New Roman" w:cs="Times New Roman"/>
          <w:sz w:val="24"/>
          <w:szCs w:val="24"/>
        </w:rPr>
      </w:pPr>
      <w:r w:rsidRPr="00847863">
        <w:rPr>
          <w:rFonts w:ascii="Times New Roman" w:hAnsi="Times New Roman" w:cs="Times New Roman"/>
          <w:b/>
          <w:bCs/>
          <w:sz w:val="24"/>
          <w:szCs w:val="24"/>
          <w:lang w:eastAsia="lt-LT"/>
        </w:rPr>
        <w:t>20.</w:t>
      </w:r>
      <w:r w:rsidRPr="00847863">
        <w:rPr>
          <w:rFonts w:ascii="Times New Roman" w:hAnsi="Times New Roman" w:cs="Times New Roman"/>
          <w:b/>
          <w:bCs/>
          <w:sz w:val="24"/>
          <w:szCs w:val="24"/>
        </w:rPr>
        <w:t xml:space="preserve"> Darbo</w:t>
      </w:r>
      <w:r w:rsidRPr="00847863">
        <w:rPr>
          <w:rFonts w:ascii="Times New Roman" w:hAnsi="Times New Roman" w:cs="Times New Roman"/>
          <w:b/>
          <w:sz w:val="24"/>
          <w:szCs w:val="24"/>
        </w:rPr>
        <w:t xml:space="preserve"> trukmė KMSA</w:t>
      </w:r>
      <w:r w:rsidRPr="00847863">
        <w:rPr>
          <w:rFonts w:ascii="Times New Roman" w:hAnsi="Times New Roman" w:cs="Times New Roman"/>
          <w:sz w:val="24"/>
          <w:szCs w:val="24"/>
        </w:rPr>
        <w:t>:</w:t>
      </w:r>
      <w:r w:rsidR="004A4D1B">
        <w:rPr>
          <w:rFonts w:ascii="Times New Roman" w:hAnsi="Times New Roman" w:cs="Times New Roman"/>
          <w:sz w:val="24"/>
          <w:szCs w:val="24"/>
        </w:rPr>
        <w:t xml:space="preserve"> </w:t>
      </w:r>
      <w:r w:rsidRPr="007053CF">
        <w:rPr>
          <w:rFonts w:ascii="Times New Roman" w:hAnsi="Times New Roman" w:cs="Times New Roman"/>
          <w:sz w:val="24"/>
          <w:szCs w:val="24"/>
        </w:rPr>
        <w:t xml:space="preserve"> </w:t>
      </w:r>
    </w:p>
    <w:p w14:paraId="2103903B" w14:textId="18B5F051" w:rsidR="00F87BDD" w:rsidRPr="007053CF" w:rsidRDefault="005809C8" w:rsidP="00F87BDD">
      <w:pPr>
        <w:jc w:val="both"/>
        <w:rPr>
          <w:rFonts w:ascii="Times New Roman" w:hAnsi="Times New Roman" w:cs="Times New Roman"/>
          <w:sz w:val="24"/>
          <w:szCs w:val="24"/>
        </w:rPr>
      </w:pPr>
      <w:r w:rsidRPr="007053CF">
        <w:rPr>
          <w:rFonts w:ascii="Times New Roman" w:hAnsi="Times New Roman" w:cs="Times New Roman"/>
          <w:b/>
          <w:bCs/>
          <w:sz w:val="24"/>
          <w:szCs w:val="24"/>
        </w:rPr>
        <w:t>2</w:t>
      </w:r>
      <w:r w:rsidR="008D60B3">
        <w:rPr>
          <w:rFonts w:ascii="Times New Roman" w:hAnsi="Times New Roman" w:cs="Times New Roman"/>
          <w:b/>
          <w:bCs/>
          <w:sz w:val="24"/>
          <w:szCs w:val="24"/>
        </w:rPr>
        <w:t>6</w:t>
      </w:r>
      <w:r w:rsidRPr="007053CF">
        <w:rPr>
          <w:rFonts w:ascii="Times New Roman" w:hAnsi="Times New Roman" w:cs="Times New Roman"/>
          <w:b/>
          <w:bCs/>
          <w:sz w:val="24"/>
          <w:szCs w:val="24"/>
        </w:rPr>
        <w:t>,</w:t>
      </w:r>
      <w:r w:rsidR="008D60B3">
        <w:rPr>
          <w:rFonts w:ascii="Times New Roman" w:hAnsi="Times New Roman" w:cs="Times New Roman"/>
          <w:b/>
          <w:bCs/>
          <w:sz w:val="24"/>
          <w:szCs w:val="24"/>
        </w:rPr>
        <w:t>7</w:t>
      </w:r>
      <w:r w:rsidRPr="007053CF">
        <w:rPr>
          <w:rFonts w:ascii="Times New Roman" w:hAnsi="Times New Roman" w:cs="Times New Roman"/>
          <w:b/>
          <w:bCs/>
          <w:sz w:val="24"/>
          <w:szCs w:val="24"/>
        </w:rPr>
        <w:t xml:space="preserve"> %</w:t>
      </w:r>
      <w:r w:rsidRPr="007053CF">
        <w:rPr>
          <w:rFonts w:ascii="Times New Roman" w:hAnsi="Times New Roman" w:cs="Times New Roman"/>
          <w:sz w:val="24"/>
          <w:szCs w:val="24"/>
        </w:rPr>
        <w:t xml:space="preserve"> (</w:t>
      </w:r>
      <w:r w:rsidR="004A4D1B">
        <w:rPr>
          <w:rFonts w:ascii="Times New Roman" w:hAnsi="Times New Roman" w:cs="Times New Roman"/>
          <w:b/>
          <w:sz w:val="24"/>
          <w:szCs w:val="24"/>
        </w:rPr>
        <w:t>109</w:t>
      </w:r>
      <w:r w:rsidRPr="007053CF">
        <w:rPr>
          <w:rFonts w:ascii="Times New Roman" w:hAnsi="Times New Roman" w:cs="Times New Roman"/>
          <w:b/>
          <w:sz w:val="24"/>
          <w:szCs w:val="24"/>
        </w:rPr>
        <w:t>) respondent</w:t>
      </w:r>
      <w:r w:rsidR="00163309" w:rsidRPr="007053CF">
        <w:rPr>
          <w:rFonts w:ascii="Times New Roman" w:hAnsi="Times New Roman" w:cs="Times New Roman"/>
          <w:b/>
          <w:sz w:val="24"/>
          <w:szCs w:val="24"/>
        </w:rPr>
        <w:t>ų</w:t>
      </w:r>
      <w:r w:rsidRPr="007053CF">
        <w:rPr>
          <w:rFonts w:ascii="Times New Roman" w:hAnsi="Times New Roman" w:cs="Times New Roman"/>
          <w:sz w:val="24"/>
          <w:szCs w:val="24"/>
        </w:rPr>
        <w:t xml:space="preserve"> nurodė </w:t>
      </w:r>
      <w:r w:rsidR="008D60B3" w:rsidRPr="007053CF">
        <w:rPr>
          <w:rFonts w:ascii="Times New Roman" w:hAnsi="Times New Roman" w:cs="Times New Roman"/>
          <w:sz w:val="24"/>
          <w:szCs w:val="24"/>
        </w:rPr>
        <w:t xml:space="preserve">kad darbo trukmė KMSA </w:t>
      </w:r>
      <w:r w:rsidRPr="007053CF">
        <w:rPr>
          <w:rFonts w:ascii="Times New Roman" w:hAnsi="Times New Roman" w:cs="Times New Roman"/>
          <w:sz w:val="24"/>
          <w:szCs w:val="24"/>
        </w:rPr>
        <w:t>nuo 5 iki</w:t>
      </w:r>
      <w:r w:rsidR="00163309" w:rsidRPr="007053CF">
        <w:rPr>
          <w:rFonts w:ascii="Times New Roman" w:hAnsi="Times New Roman" w:cs="Times New Roman"/>
          <w:sz w:val="24"/>
          <w:szCs w:val="24"/>
        </w:rPr>
        <w:t xml:space="preserve"> </w:t>
      </w:r>
      <w:r w:rsidRPr="007053CF">
        <w:rPr>
          <w:rFonts w:ascii="Times New Roman" w:hAnsi="Times New Roman" w:cs="Times New Roman"/>
          <w:sz w:val="24"/>
          <w:szCs w:val="24"/>
        </w:rPr>
        <w:t xml:space="preserve">10 metų, </w:t>
      </w:r>
      <w:r w:rsidR="004A4D1B" w:rsidRPr="007053CF">
        <w:rPr>
          <w:rFonts w:ascii="Times New Roman" w:hAnsi="Times New Roman" w:cs="Times New Roman"/>
          <w:b/>
          <w:bCs/>
          <w:sz w:val="24"/>
          <w:szCs w:val="24"/>
        </w:rPr>
        <w:t>1</w:t>
      </w:r>
      <w:r w:rsidR="004A4D1B">
        <w:rPr>
          <w:rFonts w:ascii="Times New Roman" w:hAnsi="Times New Roman" w:cs="Times New Roman"/>
          <w:b/>
          <w:bCs/>
          <w:sz w:val="24"/>
          <w:szCs w:val="24"/>
        </w:rPr>
        <w:t>7</w:t>
      </w:r>
      <w:r w:rsidR="004A4D1B" w:rsidRPr="007053CF">
        <w:rPr>
          <w:rFonts w:ascii="Times New Roman" w:hAnsi="Times New Roman" w:cs="Times New Roman"/>
          <w:b/>
          <w:bCs/>
          <w:sz w:val="24"/>
          <w:szCs w:val="24"/>
        </w:rPr>
        <w:t>,</w:t>
      </w:r>
      <w:r w:rsidR="004A4D1B">
        <w:rPr>
          <w:rFonts w:ascii="Times New Roman" w:hAnsi="Times New Roman" w:cs="Times New Roman"/>
          <w:b/>
          <w:bCs/>
          <w:sz w:val="24"/>
          <w:szCs w:val="24"/>
        </w:rPr>
        <w:t>6</w:t>
      </w:r>
      <w:r w:rsidR="004A4D1B" w:rsidRPr="007053CF">
        <w:rPr>
          <w:rFonts w:ascii="Times New Roman" w:hAnsi="Times New Roman" w:cs="Times New Roman"/>
          <w:b/>
          <w:bCs/>
          <w:sz w:val="24"/>
          <w:szCs w:val="24"/>
        </w:rPr>
        <w:t xml:space="preserve"> %</w:t>
      </w:r>
      <w:r w:rsidR="004A4D1B" w:rsidRPr="007053CF">
        <w:rPr>
          <w:rFonts w:ascii="Times New Roman" w:hAnsi="Times New Roman" w:cs="Times New Roman"/>
          <w:sz w:val="24"/>
          <w:szCs w:val="24"/>
        </w:rPr>
        <w:t xml:space="preserve"> (</w:t>
      </w:r>
      <w:r w:rsidR="004A4D1B">
        <w:rPr>
          <w:rFonts w:ascii="Times New Roman" w:hAnsi="Times New Roman" w:cs="Times New Roman"/>
          <w:b/>
          <w:sz w:val="24"/>
          <w:szCs w:val="24"/>
        </w:rPr>
        <w:t>72</w:t>
      </w:r>
      <w:r w:rsidR="004A4D1B" w:rsidRPr="007053CF">
        <w:rPr>
          <w:rFonts w:ascii="Times New Roman" w:hAnsi="Times New Roman" w:cs="Times New Roman"/>
          <w:b/>
          <w:sz w:val="24"/>
          <w:szCs w:val="24"/>
        </w:rPr>
        <w:t>) respondentų</w:t>
      </w:r>
      <w:r w:rsidR="004A4D1B" w:rsidRPr="007053CF">
        <w:rPr>
          <w:rFonts w:ascii="Times New Roman" w:hAnsi="Times New Roman" w:cs="Times New Roman"/>
          <w:sz w:val="24"/>
          <w:szCs w:val="24"/>
        </w:rPr>
        <w:t xml:space="preserve"> nurodė nuo 2 iki 5 metų</w:t>
      </w:r>
      <w:r w:rsidR="004A4D1B">
        <w:rPr>
          <w:rFonts w:ascii="Times New Roman" w:hAnsi="Times New Roman" w:cs="Times New Roman"/>
          <w:sz w:val="24"/>
          <w:szCs w:val="24"/>
        </w:rPr>
        <w:t xml:space="preserve">, </w:t>
      </w:r>
      <w:r w:rsidR="004A4D1B">
        <w:rPr>
          <w:rFonts w:ascii="Times New Roman" w:hAnsi="Times New Roman" w:cs="Times New Roman"/>
          <w:b/>
          <w:bCs/>
          <w:sz w:val="24"/>
          <w:szCs w:val="24"/>
        </w:rPr>
        <w:t xml:space="preserve"> 16</w:t>
      </w:r>
      <w:r w:rsidRPr="007053CF">
        <w:rPr>
          <w:rFonts w:ascii="Times New Roman" w:hAnsi="Times New Roman" w:cs="Times New Roman"/>
          <w:b/>
          <w:bCs/>
          <w:sz w:val="24"/>
          <w:szCs w:val="24"/>
        </w:rPr>
        <w:t>,</w:t>
      </w:r>
      <w:r w:rsidR="004A4D1B">
        <w:rPr>
          <w:rFonts w:ascii="Times New Roman" w:hAnsi="Times New Roman" w:cs="Times New Roman"/>
          <w:b/>
          <w:bCs/>
          <w:sz w:val="24"/>
          <w:szCs w:val="24"/>
        </w:rPr>
        <w:t>9</w:t>
      </w:r>
      <w:r w:rsidRPr="007053CF">
        <w:rPr>
          <w:rFonts w:ascii="Times New Roman" w:hAnsi="Times New Roman" w:cs="Times New Roman"/>
          <w:b/>
          <w:bCs/>
          <w:sz w:val="24"/>
          <w:szCs w:val="24"/>
        </w:rPr>
        <w:t xml:space="preserve"> %</w:t>
      </w:r>
      <w:r w:rsidRPr="007053CF">
        <w:rPr>
          <w:rFonts w:ascii="Times New Roman" w:hAnsi="Times New Roman" w:cs="Times New Roman"/>
          <w:sz w:val="24"/>
          <w:szCs w:val="24"/>
        </w:rPr>
        <w:t xml:space="preserve"> (</w:t>
      </w:r>
      <w:r w:rsidRPr="007053CF">
        <w:rPr>
          <w:rFonts w:ascii="Times New Roman" w:hAnsi="Times New Roman" w:cs="Times New Roman"/>
          <w:b/>
          <w:sz w:val="24"/>
          <w:szCs w:val="24"/>
        </w:rPr>
        <w:t>35) respondent</w:t>
      </w:r>
      <w:r w:rsidR="00163309" w:rsidRPr="007053CF">
        <w:rPr>
          <w:rFonts w:ascii="Times New Roman" w:hAnsi="Times New Roman" w:cs="Times New Roman"/>
          <w:b/>
          <w:sz w:val="24"/>
          <w:szCs w:val="24"/>
        </w:rPr>
        <w:t>ų</w:t>
      </w:r>
      <w:r w:rsidRPr="007053CF">
        <w:rPr>
          <w:rFonts w:ascii="Times New Roman" w:hAnsi="Times New Roman" w:cs="Times New Roman"/>
          <w:sz w:val="24"/>
          <w:szCs w:val="24"/>
        </w:rPr>
        <w:t xml:space="preserve"> nurodė nuo 15 iki 20 metų, </w:t>
      </w:r>
      <w:r w:rsidRPr="007053CF">
        <w:rPr>
          <w:rFonts w:ascii="Times New Roman" w:hAnsi="Times New Roman" w:cs="Times New Roman"/>
          <w:b/>
          <w:bCs/>
          <w:sz w:val="24"/>
          <w:szCs w:val="24"/>
        </w:rPr>
        <w:t>1</w:t>
      </w:r>
      <w:r w:rsidR="004A4D1B">
        <w:rPr>
          <w:rFonts w:ascii="Times New Roman" w:hAnsi="Times New Roman" w:cs="Times New Roman"/>
          <w:b/>
          <w:bCs/>
          <w:sz w:val="24"/>
          <w:szCs w:val="24"/>
        </w:rPr>
        <w:t>3</w:t>
      </w:r>
      <w:r w:rsidRPr="007053CF">
        <w:rPr>
          <w:rFonts w:ascii="Times New Roman" w:hAnsi="Times New Roman" w:cs="Times New Roman"/>
          <w:b/>
          <w:bCs/>
          <w:sz w:val="24"/>
          <w:szCs w:val="24"/>
        </w:rPr>
        <w:t>,</w:t>
      </w:r>
      <w:r w:rsidR="004A4D1B">
        <w:rPr>
          <w:rFonts w:ascii="Times New Roman" w:hAnsi="Times New Roman" w:cs="Times New Roman"/>
          <w:b/>
          <w:bCs/>
          <w:sz w:val="24"/>
          <w:szCs w:val="24"/>
        </w:rPr>
        <w:t>9</w:t>
      </w:r>
      <w:r w:rsidRPr="007053CF">
        <w:rPr>
          <w:rFonts w:ascii="Times New Roman" w:hAnsi="Times New Roman" w:cs="Times New Roman"/>
          <w:b/>
          <w:bCs/>
          <w:sz w:val="24"/>
          <w:szCs w:val="24"/>
        </w:rPr>
        <w:t xml:space="preserve"> %</w:t>
      </w:r>
      <w:r w:rsidRPr="007053CF">
        <w:rPr>
          <w:rFonts w:ascii="Times New Roman" w:hAnsi="Times New Roman" w:cs="Times New Roman"/>
          <w:sz w:val="24"/>
          <w:szCs w:val="24"/>
        </w:rPr>
        <w:t xml:space="preserve"> (</w:t>
      </w:r>
      <w:r w:rsidRPr="007053CF">
        <w:rPr>
          <w:rFonts w:ascii="Times New Roman" w:hAnsi="Times New Roman" w:cs="Times New Roman"/>
          <w:b/>
          <w:sz w:val="24"/>
          <w:szCs w:val="24"/>
        </w:rPr>
        <w:t>49) respondent</w:t>
      </w:r>
      <w:r w:rsidR="00163309" w:rsidRPr="007053CF">
        <w:rPr>
          <w:rFonts w:ascii="Times New Roman" w:hAnsi="Times New Roman" w:cs="Times New Roman"/>
          <w:b/>
          <w:sz w:val="24"/>
          <w:szCs w:val="24"/>
        </w:rPr>
        <w:t>ų</w:t>
      </w:r>
      <w:r w:rsidRPr="007053CF">
        <w:rPr>
          <w:rFonts w:ascii="Times New Roman" w:hAnsi="Times New Roman" w:cs="Times New Roman"/>
          <w:sz w:val="24"/>
          <w:szCs w:val="24"/>
        </w:rPr>
        <w:t xml:space="preserve"> nurodė, iki 2 m.</w:t>
      </w:r>
      <w:r w:rsidRPr="007053CF">
        <w:rPr>
          <w:rFonts w:ascii="Times New Roman" w:hAnsi="Times New Roman" w:cs="Times New Roman"/>
          <w:b/>
          <w:sz w:val="24"/>
          <w:szCs w:val="24"/>
        </w:rPr>
        <w:t xml:space="preserve">, </w:t>
      </w:r>
      <w:r w:rsidRPr="007053CF">
        <w:rPr>
          <w:rFonts w:ascii="Times New Roman" w:hAnsi="Times New Roman" w:cs="Times New Roman"/>
          <w:sz w:val="24"/>
          <w:szCs w:val="24"/>
        </w:rPr>
        <w:t xml:space="preserve"> </w:t>
      </w:r>
      <w:r w:rsidRPr="007053CF">
        <w:rPr>
          <w:rFonts w:ascii="Times New Roman" w:hAnsi="Times New Roman" w:cs="Times New Roman"/>
          <w:b/>
          <w:bCs/>
          <w:sz w:val="24"/>
          <w:szCs w:val="24"/>
        </w:rPr>
        <w:t>12,</w:t>
      </w:r>
      <w:r w:rsidR="004A4D1B">
        <w:rPr>
          <w:rFonts w:ascii="Times New Roman" w:hAnsi="Times New Roman" w:cs="Times New Roman"/>
          <w:b/>
          <w:bCs/>
          <w:sz w:val="24"/>
          <w:szCs w:val="24"/>
        </w:rPr>
        <w:t xml:space="preserve">7 </w:t>
      </w:r>
      <w:r w:rsidRPr="007053CF">
        <w:rPr>
          <w:rFonts w:ascii="Times New Roman" w:hAnsi="Times New Roman" w:cs="Times New Roman"/>
          <w:b/>
          <w:bCs/>
          <w:sz w:val="24"/>
          <w:szCs w:val="24"/>
        </w:rPr>
        <w:t>%</w:t>
      </w:r>
      <w:r w:rsidRPr="007053CF">
        <w:rPr>
          <w:rFonts w:ascii="Times New Roman" w:hAnsi="Times New Roman" w:cs="Times New Roman"/>
          <w:sz w:val="24"/>
          <w:szCs w:val="24"/>
        </w:rPr>
        <w:t xml:space="preserve"> (</w:t>
      </w:r>
      <w:r w:rsidRPr="007053CF">
        <w:rPr>
          <w:rFonts w:ascii="Times New Roman" w:hAnsi="Times New Roman" w:cs="Times New Roman"/>
          <w:b/>
          <w:sz w:val="24"/>
          <w:szCs w:val="24"/>
        </w:rPr>
        <w:t>33) respondent</w:t>
      </w:r>
      <w:r w:rsidR="00163309" w:rsidRPr="007053CF">
        <w:rPr>
          <w:rFonts w:ascii="Times New Roman" w:hAnsi="Times New Roman" w:cs="Times New Roman"/>
          <w:b/>
          <w:sz w:val="24"/>
          <w:szCs w:val="24"/>
        </w:rPr>
        <w:t>ų</w:t>
      </w:r>
      <w:r w:rsidRPr="007053CF">
        <w:rPr>
          <w:rFonts w:ascii="Times New Roman" w:hAnsi="Times New Roman" w:cs="Times New Roman"/>
          <w:sz w:val="24"/>
          <w:szCs w:val="24"/>
        </w:rPr>
        <w:t xml:space="preserve"> nurodė trukmę nuo 10 iki 15 metų,</w:t>
      </w:r>
      <w:r w:rsidRPr="007053CF">
        <w:rPr>
          <w:rFonts w:ascii="Times New Roman" w:hAnsi="Times New Roman" w:cs="Times New Roman"/>
          <w:b/>
          <w:sz w:val="24"/>
          <w:szCs w:val="24"/>
        </w:rPr>
        <w:t xml:space="preserve"> </w:t>
      </w:r>
      <w:r w:rsidR="00586B08" w:rsidRPr="007053CF">
        <w:rPr>
          <w:rFonts w:ascii="Times New Roman" w:hAnsi="Times New Roman" w:cs="Times New Roman"/>
          <w:b/>
          <w:sz w:val="24"/>
          <w:szCs w:val="24"/>
        </w:rPr>
        <w:t>1</w:t>
      </w:r>
      <w:r w:rsidR="004A4D1B">
        <w:rPr>
          <w:rFonts w:ascii="Times New Roman" w:hAnsi="Times New Roman" w:cs="Times New Roman"/>
          <w:b/>
          <w:sz w:val="24"/>
          <w:szCs w:val="24"/>
        </w:rPr>
        <w:t>1</w:t>
      </w:r>
      <w:r w:rsidR="00586B08" w:rsidRPr="007053CF">
        <w:rPr>
          <w:rFonts w:ascii="Times New Roman" w:hAnsi="Times New Roman" w:cs="Times New Roman"/>
          <w:b/>
          <w:sz w:val="24"/>
          <w:szCs w:val="24"/>
        </w:rPr>
        <w:t>,</w:t>
      </w:r>
      <w:r w:rsidR="004A4D1B">
        <w:rPr>
          <w:rFonts w:ascii="Times New Roman" w:hAnsi="Times New Roman" w:cs="Times New Roman"/>
          <w:b/>
          <w:sz w:val="24"/>
          <w:szCs w:val="24"/>
        </w:rPr>
        <w:t>7</w:t>
      </w:r>
      <w:r w:rsidR="00586B08" w:rsidRPr="007053CF">
        <w:rPr>
          <w:rFonts w:ascii="Times New Roman" w:hAnsi="Times New Roman" w:cs="Times New Roman"/>
          <w:b/>
          <w:sz w:val="24"/>
          <w:szCs w:val="24"/>
        </w:rPr>
        <w:t xml:space="preserve"> % (</w:t>
      </w:r>
      <w:r w:rsidR="00F87BDD" w:rsidRPr="007053CF">
        <w:rPr>
          <w:rFonts w:ascii="Times New Roman" w:hAnsi="Times New Roman" w:cs="Times New Roman"/>
          <w:b/>
          <w:sz w:val="24"/>
          <w:szCs w:val="24"/>
        </w:rPr>
        <w:t>28</w:t>
      </w:r>
      <w:r w:rsidR="00586B08" w:rsidRPr="007053CF">
        <w:rPr>
          <w:rFonts w:ascii="Times New Roman" w:hAnsi="Times New Roman" w:cs="Times New Roman"/>
          <w:b/>
          <w:sz w:val="24"/>
          <w:szCs w:val="24"/>
        </w:rPr>
        <w:t>)</w:t>
      </w:r>
      <w:r w:rsidR="00F87BDD" w:rsidRPr="007053CF">
        <w:rPr>
          <w:rFonts w:ascii="Times New Roman" w:hAnsi="Times New Roman" w:cs="Times New Roman"/>
          <w:b/>
          <w:sz w:val="24"/>
          <w:szCs w:val="24"/>
        </w:rPr>
        <w:t xml:space="preserve"> respondent</w:t>
      </w:r>
      <w:r w:rsidR="00163309" w:rsidRPr="007053CF">
        <w:rPr>
          <w:rFonts w:ascii="Times New Roman" w:hAnsi="Times New Roman" w:cs="Times New Roman"/>
          <w:b/>
          <w:sz w:val="24"/>
          <w:szCs w:val="24"/>
        </w:rPr>
        <w:t>ų</w:t>
      </w:r>
      <w:r w:rsidR="00F87BDD" w:rsidRPr="007053CF">
        <w:rPr>
          <w:rFonts w:ascii="Times New Roman" w:hAnsi="Times New Roman" w:cs="Times New Roman"/>
          <w:b/>
          <w:sz w:val="24"/>
          <w:szCs w:val="24"/>
        </w:rPr>
        <w:t xml:space="preserve"> </w:t>
      </w:r>
      <w:r w:rsidR="00F87BDD" w:rsidRPr="007053CF">
        <w:rPr>
          <w:rFonts w:ascii="Times New Roman" w:hAnsi="Times New Roman" w:cs="Times New Roman"/>
          <w:sz w:val="24"/>
          <w:szCs w:val="24"/>
        </w:rPr>
        <w:t>nurodė,</w:t>
      </w:r>
      <w:r w:rsidR="004A097C" w:rsidRPr="007053CF">
        <w:rPr>
          <w:rFonts w:ascii="Times New Roman" w:hAnsi="Times New Roman" w:cs="Times New Roman"/>
          <w:sz w:val="24"/>
          <w:szCs w:val="24"/>
        </w:rPr>
        <w:t xml:space="preserve"> </w:t>
      </w:r>
      <w:r w:rsidR="00F87BDD" w:rsidRPr="007053CF">
        <w:rPr>
          <w:rFonts w:ascii="Times New Roman" w:hAnsi="Times New Roman" w:cs="Times New Roman"/>
          <w:sz w:val="24"/>
          <w:szCs w:val="24"/>
        </w:rPr>
        <w:t>kad darbo trukmė yra daugiau kaip 20 metų</w:t>
      </w:r>
      <w:r w:rsidRPr="007053CF">
        <w:rPr>
          <w:rFonts w:ascii="Times New Roman" w:hAnsi="Times New Roman" w:cs="Times New Roman"/>
          <w:sz w:val="24"/>
          <w:szCs w:val="24"/>
        </w:rPr>
        <w:t>.</w:t>
      </w:r>
    </w:p>
    <w:p w14:paraId="2B98DD3C" w14:textId="72DCB919" w:rsidR="00D453D4" w:rsidRPr="00C05335" w:rsidRDefault="00583FC4" w:rsidP="00C05335">
      <w:pPr>
        <w:jc w:val="center"/>
        <w:rPr>
          <w:rFonts w:ascii="Times New Roman" w:hAnsi="Times New Roman" w:cs="Times New Roman"/>
          <w:sz w:val="24"/>
          <w:szCs w:val="24"/>
        </w:rPr>
      </w:pPr>
      <w:r>
        <w:rPr>
          <w:rFonts w:ascii="Times New Roman" w:hAnsi="Times New Roman" w:cs="Times New Roman"/>
          <w:noProof/>
          <w:sz w:val="24"/>
          <w:szCs w:val="24"/>
        </w:rPr>
        <w:drawing>
          <wp:inline distT="0" distB="0" distL="0" distR="0" wp14:anchorId="6484C2C8" wp14:editId="21BD3666">
            <wp:extent cx="3420477" cy="2052000"/>
            <wp:effectExtent l="0" t="0" r="8890" b="0"/>
            <wp:docPr id="89" name="Paveikslėlis 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3420477" cy="2052000"/>
                    </a:xfrm>
                    <a:prstGeom prst="rect">
                      <a:avLst/>
                    </a:prstGeom>
                    <a:noFill/>
                  </pic:spPr>
                </pic:pic>
              </a:graphicData>
            </a:graphic>
          </wp:inline>
        </w:drawing>
      </w:r>
    </w:p>
    <w:p w14:paraId="66B77F76" w14:textId="77777777" w:rsidR="00745EAC" w:rsidRDefault="00745EAC" w:rsidP="009B7863">
      <w:pPr>
        <w:jc w:val="center"/>
        <w:rPr>
          <w:rFonts w:ascii="Times New Roman" w:hAnsi="Times New Roman" w:cs="Times New Roman"/>
          <w:color w:val="4472C4" w:themeColor="accent1"/>
          <w:sz w:val="28"/>
          <w:szCs w:val="28"/>
          <w:u w:val="single"/>
        </w:rPr>
      </w:pPr>
    </w:p>
    <w:p w14:paraId="67A3E26D" w14:textId="2F21A851" w:rsidR="009B7863" w:rsidRDefault="009B7863" w:rsidP="00974307">
      <w:pPr>
        <w:jc w:val="center"/>
        <w:rPr>
          <w:rFonts w:ascii="Times New Roman" w:hAnsi="Times New Roman" w:cs="Times New Roman"/>
          <w:color w:val="4472C4" w:themeColor="accent1"/>
          <w:sz w:val="28"/>
          <w:szCs w:val="28"/>
          <w:u w:val="single"/>
        </w:rPr>
      </w:pPr>
      <w:r w:rsidRPr="007053CF">
        <w:rPr>
          <w:rFonts w:ascii="Times New Roman" w:hAnsi="Times New Roman" w:cs="Times New Roman"/>
          <w:color w:val="4472C4" w:themeColor="accent1"/>
          <w:sz w:val="28"/>
          <w:szCs w:val="28"/>
          <w:u w:val="single"/>
        </w:rPr>
        <w:t xml:space="preserve">Apklausos </w:t>
      </w:r>
      <w:r w:rsidR="00B04A3B" w:rsidRPr="007053CF">
        <w:rPr>
          <w:rFonts w:ascii="Times New Roman" w:hAnsi="Times New Roman" w:cs="Times New Roman"/>
          <w:color w:val="4472C4" w:themeColor="accent1"/>
          <w:sz w:val="28"/>
          <w:szCs w:val="28"/>
          <w:u w:val="single"/>
        </w:rPr>
        <w:t>apibendrinimas</w:t>
      </w:r>
    </w:p>
    <w:p w14:paraId="200B9006" w14:textId="73A905EB" w:rsidR="005F087C" w:rsidRPr="007053CF" w:rsidRDefault="00974307" w:rsidP="00974307">
      <w:pPr>
        <w:pStyle w:val="Betarp"/>
        <w:ind w:firstLine="1296"/>
        <w:jc w:val="both"/>
        <w:rPr>
          <w:rFonts w:ascii="Times New Roman" w:hAnsi="Times New Roman" w:cs="Times New Roman"/>
          <w:sz w:val="24"/>
          <w:szCs w:val="24"/>
        </w:rPr>
      </w:pPr>
      <w:r w:rsidRPr="007053CF">
        <w:rPr>
          <w:rFonts w:ascii="Times New Roman" w:hAnsi="Times New Roman" w:cs="Times New Roman"/>
          <w:sz w:val="24"/>
          <w:szCs w:val="24"/>
        </w:rPr>
        <w:t>Įvertinus apklausos rezultatus</w:t>
      </w:r>
      <w:r>
        <w:rPr>
          <w:rFonts w:ascii="Times New Roman" w:hAnsi="Times New Roman" w:cs="Times New Roman"/>
          <w:sz w:val="24"/>
          <w:szCs w:val="24"/>
        </w:rPr>
        <w:t xml:space="preserve"> ir  p</w:t>
      </w:r>
      <w:r w:rsidRPr="00974307">
        <w:rPr>
          <w:rFonts w:ascii="Times New Roman" w:hAnsi="Times New Roman" w:cs="Times New Roman"/>
          <w:sz w:val="24"/>
          <w:szCs w:val="24"/>
        </w:rPr>
        <w:t xml:space="preserve">alyginus su 2022 m., </w:t>
      </w:r>
      <w:r>
        <w:rPr>
          <w:rFonts w:ascii="Times New Roman" w:hAnsi="Times New Roman" w:cs="Times New Roman"/>
          <w:sz w:val="24"/>
          <w:szCs w:val="24"/>
        </w:rPr>
        <w:t xml:space="preserve">KMSA </w:t>
      </w:r>
      <w:r w:rsidRPr="00974307">
        <w:rPr>
          <w:rFonts w:ascii="Times New Roman" w:hAnsi="Times New Roman" w:cs="Times New Roman"/>
          <w:sz w:val="24"/>
          <w:szCs w:val="24"/>
        </w:rPr>
        <w:t xml:space="preserve">darbuotojų antikorupcinio sąmoningumo lygis ir nepakantumas korupcijai 2023 m. išliko labai panašus, o </w:t>
      </w:r>
      <w:r w:rsidRPr="00974307">
        <w:rPr>
          <w:rFonts w:ascii="Times New Roman" w:hAnsi="Times New Roman" w:cs="Times New Roman"/>
          <w:sz w:val="24"/>
          <w:szCs w:val="24"/>
        </w:rPr>
        <w:lastRenderedPageBreak/>
        <w:t xml:space="preserve">apklausoje dalyvavusių darbuotojų požiūris į </w:t>
      </w:r>
      <w:r>
        <w:rPr>
          <w:rFonts w:ascii="Times New Roman" w:hAnsi="Times New Roman" w:cs="Times New Roman"/>
          <w:sz w:val="24"/>
          <w:szCs w:val="24"/>
        </w:rPr>
        <w:t xml:space="preserve"> </w:t>
      </w:r>
      <w:r w:rsidRPr="00974307">
        <w:rPr>
          <w:rFonts w:ascii="Times New Roman" w:hAnsi="Times New Roman" w:cs="Times New Roman"/>
          <w:sz w:val="24"/>
          <w:szCs w:val="24"/>
        </w:rPr>
        <w:t>korupciją ir jos apraiškas išlieka ir toliau neigiamas</w:t>
      </w:r>
      <w:r w:rsidRPr="00974307">
        <w:rPr>
          <w:sz w:val="28"/>
          <w:szCs w:val="28"/>
          <w:u w:val="single"/>
        </w:rPr>
        <w:t>.</w:t>
      </w:r>
      <w:r>
        <w:rPr>
          <w:sz w:val="28"/>
          <w:szCs w:val="28"/>
          <w:u w:val="single"/>
        </w:rPr>
        <w:t xml:space="preserve"> </w:t>
      </w:r>
      <w:r w:rsidRPr="00974307">
        <w:rPr>
          <w:rFonts w:ascii="Times New Roman" w:hAnsi="Times New Roman" w:cs="Times New Roman"/>
          <w:sz w:val="24"/>
          <w:szCs w:val="24"/>
          <w:u w:val="single"/>
        </w:rPr>
        <w:t>Pažymėtina, kad iš</w:t>
      </w:r>
      <w:r>
        <w:rPr>
          <w:sz w:val="28"/>
          <w:szCs w:val="28"/>
          <w:u w:val="single"/>
        </w:rPr>
        <w:t xml:space="preserve"> </w:t>
      </w:r>
      <w:r>
        <w:rPr>
          <w:rFonts w:ascii="Times New Roman" w:hAnsi="Times New Roman" w:cs="Times New Roman"/>
          <w:sz w:val="24"/>
          <w:szCs w:val="24"/>
        </w:rPr>
        <w:t>K</w:t>
      </w:r>
      <w:r w:rsidR="009B7863" w:rsidRPr="007053CF">
        <w:rPr>
          <w:rFonts w:ascii="Times New Roman" w:hAnsi="Times New Roman" w:cs="Times New Roman"/>
          <w:sz w:val="24"/>
          <w:szCs w:val="24"/>
        </w:rPr>
        <w:t xml:space="preserve">MSA darbuotojų </w:t>
      </w:r>
      <w:r w:rsidR="00A33EB0" w:rsidRPr="00A33EB0">
        <w:rPr>
          <w:rFonts w:ascii="Times New Roman" w:hAnsi="Times New Roman" w:cs="Times New Roman"/>
          <w:sz w:val="24"/>
          <w:szCs w:val="24"/>
        </w:rPr>
        <w:t>pateiktų atsakymų matyti, jog didžioji dauguma joje dalyvavusių darbuotojų žino kaip elgtis ir kur kreiptis esant korupcijos apraiškoms, kur tokios informacijos (kontaktų) ieškoti, bei kaip elgtis esant viešųjų ir privačių interesų konfliktui</w:t>
      </w:r>
      <w:r w:rsidR="00A33EB0">
        <w:rPr>
          <w:rFonts w:ascii="Times New Roman" w:hAnsi="Times New Roman" w:cs="Times New Roman"/>
          <w:sz w:val="24"/>
          <w:szCs w:val="24"/>
        </w:rPr>
        <w:t xml:space="preserve"> ir pan. Apkreiptinas dėmesys, kad </w:t>
      </w:r>
      <w:r w:rsidR="002C10A9" w:rsidRPr="007053CF">
        <w:rPr>
          <w:rFonts w:ascii="Times New Roman" w:hAnsi="Times New Roman" w:cs="Times New Roman"/>
          <w:sz w:val="24"/>
          <w:szCs w:val="24"/>
        </w:rPr>
        <w:t>202</w:t>
      </w:r>
      <w:r w:rsidR="00F5225A">
        <w:rPr>
          <w:rFonts w:ascii="Times New Roman" w:hAnsi="Times New Roman" w:cs="Times New Roman"/>
          <w:sz w:val="24"/>
          <w:szCs w:val="24"/>
        </w:rPr>
        <w:t>3</w:t>
      </w:r>
      <w:r w:rsidR="002C10A9" w:rsidRPr="007053CF">
        <w:rPr>
          <w:rFonts w:ascii="Times New Roman" w:hAnsi="Times New Roman" w:cs="Times New Roman"/>
          <w:sz w:val="24"/>
          <w:szCs w:val="24"/>
        </w:rPr>
        <w:t xml:space="preserve"> m. apklausoje </w:t>
      </w:r>
      <w:r w:rsidR="002C10A9" w:rsidRPr="00047C99">
        <w:rPr>
          <w:rFonts w:ascii="Times New Roman" w:hAnsi="Times New Roman" w:cs="Times New Roman"/>
          <w:sz w:val="24"/>
          <w:szCs w:val="24"/>
        </w:rPr>
        <w:t>dalyvavo</w:t>
      </w:r>
      <w:r w:rsidR="00F5225A" w:rsidRPr="00047C99">
        <w:rPr>
          <w:rFonts w:ascii="Times New Roman" w:hAnsi="Times New Roman" w:cs="Times New Roman"/>
          <w:sz w:val="24"/>
          <w:szCs w:val="24"/>
        </w:rPr>
        <w:t xml:space="preserve"> </w:t>
      </w:r>
      <w:r w:rsidR="00E26A39" w:rsidRPr="00047C99">
        <w:rPr>
          <w:rFonts w:ascii="Times New Roman" w:hAnsi="Times New Roman" w:cs="Times New Roman"/>
          <w:sz w:val="24"/>
          <w:szCs w:val="24"/>
        </w:rPr>
        <w:t xml:space="preserve"> </w:t>
      </w:r>
      <w:r w:rsidR="00047C99" w:rsidRPr="00047C99">
        <w:rPr>
          <w:rFonts w:ascii="Times New Roman" w:hAnsi="Times New Roman" w:cs="Times New Roman"/>
          <w:sz w:val="24"/>
          <w:szCs w:val="24"/>
        </w:rPr>
        <w:t xml:space="preserve">90,5%  </w:t>
      </w:r>
      <w:r w:rsidR="00047C99" w:rsidRPr="006B0914">
        <w:rPr>
          <w:rFonts w:ascii="Times New Roman" w:hAnsi="Times New Roman" w:cs="Times New Roman"/>
          <w:sz w:val="24"/>
          <w:szCs w:val="24"/>
        </w:rPr>
        <w:t>(</w:t>
      </w:r>
      <w:r w:rsidR="00F5225A" w:rsidRPr="006B0914">
        <w:rPr>
          <w:rFonts w:ascii="Times New Roman" w:hAnsi="Times New Roman" w:cs="Times New Roman"/>
          <w:sz w:val="24"/>
          <w:szCs w:val="24"/>
        </w:rPr>
        <w:t>409</w:t>
      </w:r>
      <w:r w:rsidR="00047C99" w:rsidRPr="006B0914">
        <w:rPr>
          <w:rFonts w:ascii="Times New Roman" w:hAnsi="Times New Roman" w:cs="Times New Roman"/>
          <w:sz w:val="24"/>
          <w:szCs w:val="24"/>
        </w:rPr>
        <w:t>)</w:t>
      </w:r>
      <w:r w:rsidR="00102C2E" w:rsidRPr="006B0914">
        <w:rPr>
          <w:rFonts w:ascii="Times New Roman" w:hAnsi="Times New Roman" w:cs="Times New Roman"/>
          <w:sz w:val="24"/>
          <w:szCs w:val="24"/>
        </w:rPr>
        <w:t>,</w:t>
      </w:r>
      <w:r w:rsidR="00F5225A" w:rsidRPr="00047C99">
        <w:rPr>
          <w:rFonts w:ascii="Times New Roman" w:hAnsi="Times New Roman" w:cs="Times New Roman"/>
          <w:b/>
          <w:bCs/>
          <w:sz w:val="24"/>
          <w:szCs w:val="24"/>
        </w:rPr>
        <w:t xml:space="preserve"> </w:t>
      </w:r>
      <w:r w:rsidR="0021245B" w:rsidRPr="00047C99">
        <w:rPr>
          <w:rFonts w:ascii="Times New Roman" w:hAnsi="Times New Roman" w:cs="Times New Roman"/>
          <w:b/>
          <w:bCs/>
          <w:sz w:val="24"/>
          <w:szCs w:val="24"/>
        </w:rPr>
        <w:t>t. y.</w:t>
      </w:r>
      <w:r w:rsidR="002C10A9" w:rsidRPr="00047C99">
        <w:rPr>
          <w:rFonts w:ascii="Times New Roman" w:hAnsi="Times New Roman" w:cs="Times New Roman"/>
          <w:sz w:val="24"/>
          <w:szCs w:val="24"/>
        </w:rPr>
        <w:t xml:space="preserve"> </w:t>
      </w:r>
      <w:r w:rsidR="007C5A6E" w:rsidRPr="00047C99">
        <w:rPr>
          <w:rFonts w:ascii="Times New Roman" w:hAnsi="Times New Roman" w:cs="Times New Roman"/>
          <w:b/>
          <w:bCs/>
          <w:sz w:val="24"/>
          <w:szCs w:val="24"/>
        </w:rPr>
        <w:t xml:space="preserve">30,5 </w:t>
      </w:r>
      <w:r w:rsidR="002C10A9" w:rsidRPr="00047C99">
        <w:rPr>
          <w:rFonts w:ascii="Times New Roman" w:hAnsi="Times New Roman" w:cs="Times New Roman"/>
          <w:b/>
          <w:bCs/>
          <w:sz w:val="24"/>
          <w:szCs w:val="24"/>
        </w:rPr>
        <w:t xml:space="preserve"> %</w:t>
      </w:r>
      <w:r w:rsidR="002C10A9" w:rsidRPr="00047C99">
        <w:rPr>
          <w:rFonts w:ascii="Times New Roman" w:hAnsi="Times New Roman" w:cs="Times New Roman"/>
          <w:sz w:val="24"/>
          <w:szCs w:val="24"/>
        </w:rPr>
        <w:t xml:space="preserve"> </w:t>
      </w:r>
      <w:r w:rsidR="002C10A9" w:rsidRPr="00047C99">
        <w:rPr>
          <w:rFonts w:ascii="Times New Roman" w:hAnsi="Times New Roman" w:cs="Times New Roman"/>
          <w:b/>
          <w:bCs/>
          <w:sz w:val="24"/>
          <w:szCs w:val="24"/>
        </w:rPr>
        <w:t>daugiau respondentų</w:t>
      </w:r>
      <w:r w:rsidR="0021245B" w:rsidRPr="00047C99">
        <w:rPr>
          <w:rFonts w:ascii="Times New Roman" w:hAnsi="Times New Roman" w:cs="Times New Roman"/>
          <w:sz w:val="24"/>
          <w:szCs w:val="24"/>
        </w:rPr>
        <w:t>,</w:t>
      </w:r>
      <w:r w:rsidR="002C10A9" w:rsidRPr="00047C99">
        <w:rPr>
          <w:rFonts w:ascii="Times New Roman" w:hAnsi="Times New Roman" w:cs="Times New Roman"/>
          <w:sz w:val="24"/>
          <w:szCs w:val="24"/>
        </w:rPr>
        <w:t xml:space="preserve"> l</w:t>
      </w:r>
      <w:r w:rsidR="00A907E5" w:rsidRPr="00047C99">
        <w:rPr>
          <w:rFonts w:ascii="Times New Roman" w:hAnsi="Times New Roman" w:cs="Times New Roman"/>
          <w:sz w:val="24"/>
          <w:szCs w:val="24"/>
        </w:rPr>
        <w:t>yginant su 202</w:t>
      </w:r>
      <w:r w:rsidR="007C5A6E" w:rsidRPr="00047C99">
        <w:rPr>
          <w:rFonts w:ascii="Times New Roman" w:hAnsi="Times New Roman" w:cs="Times New Roman"/>
          <w:sz w:val="24"/>
          <w:szCs w:val="24"/>
        </w:rPr>
        <w:t xml:space="preserve">2 </w:t>
      </w:r>
      <w:r w:rsidR="00A907E5" w:rsidRPr="00047C99">
        <w:rPr>
          <w:rFonts w:ascii="Times New Roman" w:hAnsi="Times New Roman" w:cs="Times New Roman"/>
          <w:sz w:val="24"/>
          <w:szCs w:val="24"/>
        </w:rPr>
        <w:t>m</w:t>
      </w:r>
      <w:r w:rsidR="00630346">
        <w:rPr>
          <w:rFonts w:ascii="Times New Roman" w:hAnsi="Times New Roman" w:cs="Times New Roman"/>
          <w:sz w:val="24"/>
          <w:szCs w:val="24"/>
        </w:rPr>
        <w:t xml:space="preserve">. </w:t>
      </w:r>
      <w:r w:rsidR="00C54B04">
        <w:rPr>
          <w:rFonts w:ascii="Times New Roman" w:hAnsi="Times New Roman" w:cs="Times New Roman"/>
          <w:sz w:val="24"/>
          <w:szCs w:val="24"/>
        </w:rPr>
        <w:t>P</w:t>
      </w:r>
      <w:r w:rsidR="00C54B04" w:rsidRPr="00C54B04">
        <w:rPr>
          <w:rFonts w:ascii="Times New Roman" w:hAnsi="Times New Roman" w:cs="Times New Roman"/>
          <w:sz w:val="24"/>
          <w:szCs w:val="24"/>
        </w:rPr>
        <w:t xml:space="preserve">astebimas neigiamo požiūrio į korupciją formavimasis, </w:t>
      </w:r>
      <w:r w:rsidR="00C54B04">
        <w:rPr>
          <w:rFonts w:ascii="Times New Roman" w:hAnsi="Times New Roman" w:cs="Times New Roman"/>
          <w:sz w:val="24"/>
          <w:szCs w:val="24"/>
        </w:rPr>
        <w:t>didesnė</w:t>
      </w:r>
      <w:r w:rsidR="00C54B04" w:rsidRPr="00C54B04">
        <w:rPr>
          <w:rFonts w:ascii="Times New Roman" w:hAnsi="Times New Roman" w:cs="Times New Roman"/>
          <w:sz w:val="24"/>
          <w:szCs w:val="24"/>
        </w:rPr>
        <w:t xml:space="preserve"> dauguma apklausoje dalyvavusių </w:t>
      </w:r>
      <w:r w:rsidR="00C54B04">
        <w:rPr>
          <w:rFonts w:ascii="Times New Roman" w:hAnsi="Times New Roman" w:cs="Times New Roman"/>
          <w:sz w:val="24"/>
          <w:szCs w:val="24"/>
        </w:rPr>
        <w:t>respondentų</w:t>
      </w:r>
      <w:r w:rsidR="00C54B04" w:rsidRPr="00C54B04">
        <w:rPr>
          <w:rFonts w:ascii="Times New Roman" w:hAnsi="Times New Roman" w:cs="Times New Roman"/>
          <w:sz w:val="24"/>
          <w:szCs w:val="24"/>
        </w:rPr>
        <w:t xml:space="preserve"> netoleruoja korupcijos</w:t>
      </w:r>
      <w:r w:rsidR="00C54B04">
        <w:rPr>
          <w:rFonts w:ascii="Times New Roman" w:hAnsi="Times New Roman" w:cs="Times New Roman"/>
          <w:sz w:val="24"/>
          <w:szCs w:val="24"/>
        </w:rPr>
        <w:t xml:space="preserve">: </w:t>
      </w:r>
      <w:r w:rsidR="003F65C3" w:rsidRPr="006B0914">
        <w:rPr>
          <w:rFonts w:ascii="Times New Roman" w:hAnsi="Times New Roman" w:cs="Times New Roman"/>
          <w:b/>
          <w:bCs/>
          <w:sz w:val="24"/>
          <w:szCs w:val="24"/>
        </w:rPr>
        <w:t xml:space="preserve">87 </w:t>
      </w:r>
      <w:r w:rsidR="003F65C3" w:rsidRPr="006B0914">
        <w:rPr>
          <w:rFonts w:ascii="Times New Roman" w:hAnsi="Times New Roman" w:cs="Times New Roman"/>
          <w:b/>
          <w:bCs/>
          <w:sz w:val="24"/>
          <w:szCs w:val="24"/>
          <w:lang w:val="en-US"/>
        </w:rPr>
        <w:t>%</w:t>
      </w:r>
      <w:r w:rsidR="00BF0C47" w:rsidRPr="00581AC2">
        <w:rPr>
          <w:rFonts w:ascii="Times New Roman" w:hAnsi="Times New Roman" w:cs="Times New Roman"/>
          <w:sz w:val="24"/>
          <w:szCs w:val="24"/>
          <w:lang w:val="en-US"/>
        </w:rPr>
        <w:t xml:space="preserve"> (356),</w:t>
      </w:r>
      <w:r w:rsidR="00BF0C47">
        <w:rPr>
          <w:rFonts w:ascii="Times New Roman" w:hAnsi="Times New Roman" w:cs="Times New Roman"/>
          <w:sz w:val="24"/>
          <w:szCs w:val="24"/>
          <w:lang w:val="en-US"/>
        </w:rPr>
        <w:t xml:space="preserve"> </w:t>
      </w:r>
      <w:r w:rsidR="007061EF" w:rsidRPr="007053CF">
        <w:rPr>
          <w:rFonts w:ascii="Times New Roman" w:hAnsi="Times New Roman" w:cs="Times New Roman"/>
          <w:sz w:val="24"/>
          <w:szCs w:val="24"/>
        </w:rPr>
        <w:t xml:space="preserve">respondentų </w:t>
      </w:r>
      <w:r w:rsidR="00175366" w:rsidRPr="007053CF">
        <w:rPr>
          <w:rFonts w:ascii="Times New Roman" w:hAnsi="Times New Roman" w:cs="Times New Roman"/>
          <w:sz w:val="24"/>
          <w:szCs w:val="24"/>
        </w:rPr>
        <w:t>žino</w:t>
      </w:r>
      <w:r w:rsidR="007061EF" w:rsidRPr="007053CF">
        <w:rPr>
          <w:rFonts w:ascii="Times New Roman" w:hAnsi="Times New Roman" w:cs="Times New Roman"/>
          <w:sz w:val="24"/>
          <w:szCs w:val="24"/>
        </w:rPr>
        <w:t xml:space="preserve"> apie KMSA vykdomas korupcijos prevencijos priemones</w:t>
      </w:r>
      <w:r w:rsidR="00626B34">
        <w:rPr>
          <w:rFonts w:ascii="Times New Roman" w:hAnsi="Times New Roman" w:cs="Times New Roman"/>
          <w:sz w:val="24"/>
          <w:szCs w:val="24"/>
        </w:rPr>
        <w:t xml:space="preserve"> </w:t>
      </w:r>
      <w:r w:rsidR="007061EF" w:rsidRPr="00581AC2">
        <w:rPr>
          <w:rFonts w:ascii="Times New Roman" w:hAnsi="Times New Roman" w:cs="Times New Roman"/>
          <w:sz w:val="24"/>
          <w:szCs w:val="24"/>
        </w:rPr>
        <w:t>(</w:t>
      </w:r>
      <w:bookmarkStart w:id="7" w:name="_Hlk118123140"/>
      <w:r w:rsidR="007061EF" w:rsidRPr="00581AC2">
        <w:rPr>
          <w:rFonts w:ascii="Times New Roman" w:hAnsi="Times New Roman" w:cs="Times New Roman"/>
          <w:sz w:val="24"/>
          <w:szCs w:val="24"/>
        </w:rPr>
        <w:t>202</w:t>
      </w:r>
      <w:r w:rsidR="00BF0C47" w:rsidRPr="00581AC2">
        <w:rPr>
          <w:rFonts w:ascii="Times New Roman" w:hAnsi="Times New Roman" w:cs="Times New Roman"/>
          <w:sz w:val="24"/>
          <w:szCs w:val="24"/>
        </w:rPr>
        <w:t>2</w:t>
      </w:r>
      <w:r w:rsidR="007061EF" w:rsidRPr="00581AC2">
        <w:rPr>
          <w:rFonts w:ascii="Times New Roman" w:hAnsi="Times New Roman" w:cs="Times New Roman"/>
          <w:sz w:val="24"/>
          <w:szCs w:val="24"/>
        </w:rPr>
        <w:t xml:space="preserve"> m. </w:t>
      </w:r>
      <w:bookmarkEnd w:id="7"/>
      <w:r w:rsidR="007061EF" w:rsidRPr="00581AC2">
        <w:rPr>
          <w:rFonts w:ascii="Times New Roman" w:hAnsi="Times New Roman" w:cs="Times New Roman"/>
          <w:sz w:val="24"/>
          <w:szCs w:val="24"/>
        </w:rPr>
        <w:t xml:space="preserve">buvo </w:t>
      </w:r>
      <w:r w:rsidR="00BF0C47" w:rsidRPr="00581AC2">
        <w:rPr>
          <w:rFonts w:ascii="Times New Roman" w:hAnsi="Times New Roman" w:cs="Times New Roman"/>
          <w:sz w:val="24"/>
          <w:szCs w:val="24"/>
        </w:rPr>
        <w:t>86</w:t>
      </w:r>
      <w:r w:rsidR="007061EF" w:rsidRPr="00581AC2">
        <w:rPr>
          <w:rFonts w:ascii="Times New Roman" w:hAnsi="Times New Roman" w:cs="Times New Roman"/>
          <w:sz w:val="24"/>
          <w:szCs w:val="24"/>
        </w:rPr>
        <w:t>,</w:t>
      </w:r>
      <w:r w:rsidR="00BF0C47" w:rsidRPr="00581AC2">
        <w:rPr>
          <w:rFonts w:ascii="Times New Roman" w:hAnsi="Times New Roman" w:cs="Times New Roman"/>
          <w:sz w:val="24"/>
          <w:szCs w:val="24"/>
        </w:rPr>
        <w:t>4</w:t>
      </w:r>
      <w:r w:rsidR="007061EF" w:rsidRPr="00581AC2">
        <w:rPr>
          <w:rFonts w:ascii="Times New Roman" w:hAnsi="Times New Roman" w:cs="Times New Roman"/>
          <w:sz w:val="24"/>
          <w:szCs w:val="24"/>
        </w:rPr>
        <w:t xml:space="preserve"> </w:t>
      </w:r>
      <w:bookmarkStart w:id="8" w:name="_Hlk118122220"/>
      <w:r w:rsidR="007061EF" w:rsidRPr="00581AC2">
        <w:rPr>
          <w:rFonts w:ascii="Times New Roman" w:hAnsi="Times New Roman" w:cs="Times New Roman"/>
          <w:sz w:val="24"/>
          <w:szCs w:val="24"/>
        </w:rPr>
        <w:t>%</w:t>
      </w:r>
      <w:bookmarkEnd w:id="8"/>
      <w:r w:rsidR="007061EF" w:rsidRPr="00581AC2">
        <w:rPr>
          <w:rFonts w:ascii="Times New Roman" w:hAnsi="Times New Roman" w:cs="Times New Roman"/>
          <w:sz w:val="24"/>
          <w:szCs w:val="24"/>
        </w:rPr>
        <w:t>)</w:t>
      </w:r>
      <w:r w:rsidR="001E3EBC" w:rsidRPr="00581AC2">
        <w:rPr>
          <w:rFonts w:ascii="Times New Roman" w:hAnsi="Times New Roman" w:cs="Times New Roman"/>
          <w:sz w:val="24"/>
          <w:szCs w:val="24"/>
        </w:rPr>
        <w:t xml:space="preserve">, </w:t>
      </w:r>
      <w:r w:rsidR="00626B34" w:rsidRPr="006B0914">
        <w:rPr>
          <w:rFonts w:ascii="Times New Roman" w:hAnsi="Times New Roman" w:cs="Times New Roman"/>
          <w:b/>
          <w:bCs/>
          <w:sz w:val="24"/>
          <w:szCs w:val="24"/>
        </w:rPr>
        <w:t>83,4 %</w:t>
      </w:r>
      <w:r w:rsidR="00626B34" w:rsidRPr="00626B34">
        <w:rPr>
          <w:rFonts w:ascii="Times New Roman" w:hAnsi="Times New Roman" w:cs="Times New Roman"/>
          <w:sz w:val="24"/>
          <w:szCs w:val="24"/>
        </w:rPr>
        <w:t xml:space="preserve"> </w:t>
      </w:r>
      <w:r w:rsidR="00E26A39" w:rsidRPr="005B2B51">
        <w:rPr>
          <w:rFonts w:ascii="Times New Roman" w:hAnsi="Times New Roman" w:cs="Times New Roman"/>
          <w:sz w:val="24"/>
          <w:szCs w:val="24"/>
        </w:rPr>
        <w:t xml:space="preserve"> respondentų žino, kur kreiptis, norint pranešti apie korupcijos atvejį</w:t>
      </w:r>
      <w:r w:rsidR="00606ACF" w:rsidRPr="005B2B51">
        <w:rPr>
          <w:rFonts w:ascii="Times New Roman" w:hAnsi="Times New Roman" w:cs="Times New Roman"/>
          <w:sz w:val="24"/>
          <w:szCs w:val="24"/>
        </w:rPr>
        <w:t xml:space="preserve"> (202</w:t>
      </w:r>
      <w:r w:rsidR="00626B34" w:rsidRPr="005B2B51">
        <w:rPr>
          <w:rFonts w:ascii="Times New Roman" w:hAnsi="Times New Roman" w:cs="Times New Roman"/>
          <w:sz w:val="24"/>
          <w:szCs w:val="24"/>
        </w:rPr>
        <w:t>2</w:t>
      </w:r>
      <w:r w:rsidR="00606ACF" w:rsidRPr="005B2B51">
        <w:rPr>
          <w:rFonts w:ascii="Times New Roman" w:hAnsi="Times New Roman" w:cs="Times New Roman"/>
          <w:sz w:val="24"/>
          <w:szCs w:val="24"/>
        </w:rPr>
        <w:t xml:space="preserve"> m. buvo </w:t>
      </w:r>
      <w:r w:rsidR="00626B34" w:rsidRPr="005B2B51">
        <w:rPr>
          <w:rFonts w:ascii="Times New Roman" w:hAnsi="Times New Roman" w:cs="Times New Roman"/>
          <w:sz w:val="24"/>
          <w:szCs w:val="24"/>
        </w:rPr>
        <w:t xml:space="preserve">84,8 </w:t>
      </w:r>
      <w:r w:rsidR="00606ACF" w:rsidRPr="00A6196D">
        <w:rPr>
          <w:rFonts w:ascii="Times New Roman" w:hAnsi="Times New Roman" w:cs="Times New Roman"/>
          <w:sz w:val="24"/>
          <w:szCs w:val="24"/>
        </w:rPr>
        <w:t>%)</w:t>
      </w:r>
      <w:r w:rsidR="004B7303" w:rsidRPr="00A6196D">
        <w:rPr>
          <w:rFonts w:ascii="Times New Roman" w:hAnsi="Times New Roman" w:cs="Times New Roman"/>
          <w:sz w:val="24"/>
          <w:szCs w:val="24"/>
        </w:rPr>
        <w:t xml:space="preserve">, </w:t>
      </w:r>
      <w:r w:rsidR="005B2B51" w:rsidRPr="006B0914">
        <w:rPr>
          <w:rFonts w:ascii="Times New Roman" w:hAnsi="Times New Roman" w:cs="Times New Roman"/>
          <w:b/>
          <w:bCs/>
          <w:sz w:val="24"/>
          <w:szCs w:val="24"/>
        </w:rPr>
        <w:t>71</w:t>
      </w:r>
      <w:r w:rsidR="00606ACF" w:rsidRPr="006B0914">
        <w:rPr>
          <w:rFonts w:ascii="Times New Roman" w:hAnsi="Times New Roman" w:cs="Times New Roman"/>
          <w:b/>
          <w:bCs/>
          <w:sz w:val="24"/>
          <w:szCs w:val="24"/>
        </w:rPr>
        <w:t>,</w:t>
      </w:r>
      <w:r w:rsidR="005B2B51" w:rsidRPr="006B0914">
        <w:rPr>
          <w:rFonts w:ascii="Times New Roman" w:hAnsi="Times New Roman" w:cs="Times New Roman"/>
          <w:b/>
          <w:bCs/>
          <w:sz w:val="24"/>
          <w:szCs w:val="24"/>
        </w:rPr>
        <w:t xml:space="preserve">6 </w:t>
      </w:r>
      <w:r w:rsidR="004B7303" w:rsidRPr="006B0914">
        <w:rPr>
          <w:rFonts w:ascii="Times New Roman" w:hAnsi="Times New Roman" w:cs="Times New Roman"/>
          <w:b/>
          <w:bCs/>
          <w:sz w:val="24"/>
          <w:szCs w:val="24"/>
        </w:rPr>
        <w:t>%</w:t>
      </w:r>
      <w:r w:rsidR="00606ACF" w:rsidRPr="00A6196D">
        <w:rPr>
          <w:rFonts w:ascii="Times New Roman" w:hAnsi="Times New Roman" w:cs="Times New Roman"/>
          <w:sz w:val="24"/>
          <w:szCs w:val="24"/>
        </w:rPr>
        <w:t xml:space="preserve"> respondentų</w:t>
      </w:r>
      <w:r w:rsidR="004B7303" w:rsidRPr="00A6196D">
        <w:rPr>
          <w:rFonts w:ascii="Times New Roman" w:hAnsi="Times New Roman" w:cs="Times New Roman"/>
          <w:sz w:val="24"/>
          <w:szCs w:val="24"/>
        </w:rPr>
        <w:t xml:space="preserve"> </w:t>
      </w:r>
      <w:r w:rsidR="001E3EBC" w:rsidRPr="00A6196D">
        <w:rPr>
          <w:rFonts w:ascii="Times New Roman" w:hAnsi="Times New Roman" w:cs="Times New Roman"/>
          <w:sz w:val="24"/>
          <w:szCs w:val="24"/>
        </w:rPr>
        <w:t>yra linkę pranešti apie jiems žinomą korupcijos atvejį</w:t>
      </w:r>
      <w:r w:rsidR="00606ACF" w:rsidRPr="00A6196D">
        <w:rPr>
          <w:rFonts w:ascii="Times New Roman" w:hAnsi="Times New Roman" w:cs="Times New Roman"/>
          <w:sz w:val="24"/>
          <w:szCs w:val="24"/>
        </w:rPr>
        <w:t xml:space="preserve"> (202</w:t>
      </w:r>
      <w:r w:rsidR="005B2B51" w:rsidRPr="00A6196D">
        <w:rPr>
          <w:rFonts w:ascii="Times New Roman" w:hAnsi="Times New Roman" w:cs="Times New Roman"/>
          <w:sz w:val="24"/>
          <w:szCs w:val="24"/>
        </w:rPr>
        <w:t>2</w:t>
      </w:r>
      <w:r w:rsidR="00606ACF" w:rsidRPr="00A6196D">
        <w:rPr>
          <w:rFonts w:ascii="Times New Roman" w:hAnsi="Times New Roman" w:cs="Times New Roman"/>
          <w:sz w:val="24"/>
          <w:szCs w:val="24"/>
        </w:rPr>
        <w:t xml:space="preserve"> m. </w:t>
      </w:r>
      <w:r w:rsidR="005B2B51" w:rsidRPr="00A6196D">
        <w:rPr>
          <w:rFonts w:ascii="Times New Roman" w:hAnsi="Times New Roman" w:cs="Times New Roman"/>
          <w:sz w:val="24"/>
          <w:szCs w:val="24"/>
        </w:rPr>
        <w:t>75,8</w:t>
      </w:r>
      <w:r w:rsidR="00606ACF" w:rsidRPr="00A6196D">
        <w:rPr>
          <w:rFonts w:ascii="Times New Roman" w:hAnsi="Times New Roman" w:cs="Times New Roman"/>
          <w:sz w:val="24"/>
          <w:szCs w:val="24"/>
        </w:rPr>
        <w:t xml:space="preserve"> %)</w:t>
      </w:r>
      <w:r w:rsidR="002A3F1E" w:rsidRPr="00A6196D">
        <w:rPr>
          <w:rFonts w:ascii="Times New Roman" w:hAnsi="Times New Roman" w:cs="Times New Roman"/>
          <w:sz w:val="24"/>
          <w:szCs w:val="24"/>
        </w:rPr>
        <w:t xml:space="preserve">, </w:t>
      </w:r>
      <w:r w:rsidR="00A6196D" w:rsidRPr="006B0914">
        <w:rPr>
          <w:rFonts w:ascii="Times New Roman" w:hAnsi="Times New Roman" w:cs="Times New Roman"/>
          <w:b/>
          <w:bCs/>
          <w:sz w:val="24"/>
          <w:szCs w:val="24"/>
        </w:rPr>
        <w:t xml:space="preserve">96,1 </w:t>
      </w:r>
      <w:r w:rsidR="00B50233" w:rsidRPr="006B0914">
        <w:rPr>
          <w:rFonts w:ascii="Times New Roman" w:hAnsi="Times New Roman" w:cs="Times New Roman"/>
          <w:b/>
          <w:bCs/>
          <w:sz w:val="24"/>
          <w:szCs w:val="24"/>
        </w:rPr>
        <w:t>%</w:t>
      </w:r>
      <w:r w:rsidR="008A1BAC" w:rsidRPr="00A6196D">
        <w:rPr>
          <w:rFonts w:ascii="Times New Roman" w:hAnsi="Times New Roman" w:cs="Times New Roman"/>
          <w:sz w:val="24"/>
          <w:szCs w:val="24"/>
        </w:rPr>
        <w:t xml:space="preserve"> respondentų </w:t>
      </w:r>
      <w:r w:rsidR="00B50233" w:rsidRPr="00A6196D">
        <w:rPr>
          <w:rFonts w:ascii="Times New Roman" w:hAnsi="Times New Roman" w:cs="Times New Roman"/>
          <w:sz w:val="24"/>
          <w:szCs w:val="24"/>
        </w:rPr>
        <w:t xml:space="preserve"> nurodė, kad jiems nebuvo siūlytas kyšis ar kitaip susidurta su korupcija</w:t>
      </w:r>
      <w:r w:rsidR="00FB105C" w:rsidRPr="00A6196D">
        <w:rPr>
          <w:rFonts w:ascii="Times New Roman" w:hAnsi="Times New Roman" w:cs="Times New Roman"/>
          <w:sz w:val="24"/>
          <w:szCs w:val="24"/>
        </w:rPr>
        <w:t xml:space="preserve"> (202</w:t>
      </w:r>
      <w:r w:rsidR="00A6196D" w:rsidRPr="00A6196D">
        <w:rPr>
          <w:rFonts w:ascii="Times New Roman" w:hAnsi="Times New Roman" w:cs="Times New Roman"/>
          <w:sz w:val="24"/>
          <w:szCs w:val="24"/>
        </w:rPr>
        <w:t>2</w:t>
      </w:r>
      <w:r w:rsidR="00FB105C" w:rsidRPr="00A6196D">
        <w:rPr>
          <w:rFonts w:ascii="Times New Roman" w:hAnsi="Times New Roman" w:cs="Times New Roman"/>
          <w:sz w:val="24"/>
          <w:szCs w:val="24"/>
        </w:rPr>
        <w:t xml:space="preserve"> m. </w:t>
      </w:r>
      <w:r w:rsidR="00A6196D" w:rsidRPr="00A6196D">
        <w:rPr>
          <w:rFonts w:ascii="Times New Roman" w:hAnsi="Times New Roman" w:cs="Times New Roman"/>
          <w:sz w:val="24"/>
          <w:szCs w:val="24"/>
        </w:rPr>
        <w:t xml:space="preserve">96,6 </w:t>
      </w:r>
      <w:r w:rsidR="00FB105C" w:rsidRPr="00A6196D">
        <w:rPr>
          <w:rFonts w:ascii="Times New Roman" w:hAnsi="Times New Roman" w:cs="Times New Roman"/>
          <w:sz w:val="24"/>
          <w:szCs w:val="24"/>
        </w:rPr>
        <w:t>%)</w:t>
      </w:r>
      <w:r w:rsidR="0089269D" w:rsidRPr="00A6196D">
        <w:rPr>
          <w:rFonts w:ascii="Times New Roman" w:hAnsi="Times New Roman" w:cs="Times New Roman"/>
          <w:sz w:val="24"/>
          <w:szCs w:val="24"/>
        </w:rPr>
        <w:t xml:space="preserve">, </w:t>
      </w:r>
      <w:r w:rsidR="007F5D96" w:rsidRPr="00A6196D">
        <w:rPr>
          <w:rFonts w:ascii="Times New Roman" w:hAnsi="Times New Roman" w:cs="Times New Roman"/>
          <w:sz w:val="24"/>
          <w:szCs w:val="24"/>
        </w:rPr>
        <w:t xml:space="preserve"> </w:t>
      </w:r>
      <w:r w:rsidR="001C27E1" w:rsidRPr="00EE006A">
        <w:rPr>
          <w:rFonts w:ascii="Times New Roman" w:hAnsi="Times New Roman" w:cs="Times New Roman"/>
          <w:b/>
          <w:bCs/>
          <w:sz w:val="24"/>
          <w:szCs w:val="24"/>
        </w:rPr>
        <w:t>96,</w:t>
      </w:r>
      <w:r w:rsidR="00A6196D" w:rsidRPr="00EE006A">
        <w:rPr>
          <w:rFonts w:ascii="Times New Roman" w:hAnsi="Times New Roman" w:cs="Times New Roman"/>
          <w:b/>
          <w:bCs/>
          <w:sz w:val="24"/>
          <w:szCs w:val="24"/>
        </w:rPr>
        <w:t>8</w:t>
      </w:r>
      <w:r w:rsidR="0021245B" w:rsidRPr="00EE006A">
        <w:rPr>
          <w:rFonts w:ascii="Times New Roman" w:hAnsi="Times New Roman" w:cs="Times New Roman"/>
          <w:b/>
          <w:bCs/>
          <w:sz w:val="24"/>
          <w:szCs w:val="24"/>
        </w:rPr>
        <w:t xml:space="preserve"> </w:t>
      </w:r>
      <w:r w:rsidR="00D16E51" w:rsidRPr="00EE006A">
        <w:rPr>
          <w:rFonts w:ascii="Times New Roman" w:hAnsi="Times New Roman" w:cs="Times New Roman"/>
          <w:b/>
          <w:bCs/>
          <w:sz w:val="24"/>
          <w:szCs w:val="24"/>
        </w:rPr>
        <w:t>%</w:t>
      </w:r>
      <w:r w:rsidR="001C27E1" w:rsidRPr="00A6196D">
        <w:rPr>
          <w:rFonts w:ascii="Times New Roman" w:hAnsi="Times New Roman" w:cs="Times New Roman"/>
          <w:sz w:val="24"/>
          <w:szCs w:val="24"/>
        </w:rPr>
        <w:t xml:space="preserve"> </w:t>
      </w:r>
      <w:r w:rsidR="008A1BAC" w:rsidRPr="00A6196D">
        <w:rPr>
          <w:rFonts w:ascii="Times New Roman" w:hAnsi="Times New Roman" w:cs="Times New Roman"/>
          <w:sz w:val="24"/>
          <w:szCs w:val="24"/>
        </w:rPr>
        <w:t xml:space="preserve">respondentų </w:t>
      </w:r>
      <w:r w:rsidR="001C27E1" w:rsidRPr="00A6196D">
        <w:rPr>
          <w:rFonts w:ascii="Times New Roman" w:hAnsi="Times New Roman" w:cs="Times New Roman"/>
          <w:sz w:val="24"/>
          <w:szCs w:val="24"/>
        </w:rPr>
        <w:t>nurodė, kad per 5 pastaruosius metus nėra davę kyšio, dovanos ar kitaip atsidėkoję</w:t>
      </w:r>
      <w:r w:rsidR="00FB105C" w:rsidRPr="00A6196D">
        <w:rPr>
          <w:rFonts w:ascii="Times New Roman" w:hAnsi="Times New Roman" w:cs="Times New Roman"/>
          <w:sz w:val="24"/>
          <w:szCs w:val="24"/>
        </w:rPr>
        <w:t xml:space="preserve"> </w:t>
      </w:r>
      <w:r w:rsidR="000B0FC3" w:rsidRPr="00A6196D">
        <w:rPr>
          <w:rFonts w:ascii="Times New Roman" w:hAnsi="Times New Roman" w:cs="Times New Roman"/>
          <w:sz w:val="24"/>
          <w:szCs w:val="24"/>
        </w:rPr>
        <w:t>(202</w:t>
      </w:r>
      <w:r w:rsidR="00A6196D" w:rsidRPr="00A6196D">
        <w:rPr>
          <w:rFonts w:ascii="Times New Roman" w:hAnsi="Times New Roman" w:cs="Times New Roman"/>
          <w:sz w:val="24"/>
          <w:szCs w:val="24"/>
        </w:rPr>
        <w:t>2</w:t>
      </w:r>
      <w:r w:rsidR="000B0FC3" w:rsidRPr="00A6196D">
        <w:rPr>
          <w:rFonts w:ascii="Times New Roman" w:hAnsi="Times New Roman" w:cs="Times New Roman"/>
          <w:sz w:val="24"/>
          <w:szCs w:val="24"/>
        </w:rPr>
        <w:t xml:space="preserve"> m. buvo 9</w:t>
      </w:r>
      <w:r w:rsidR="00A6196D" w:rsidRPr="00A6196D">
        <w:rPr>
          <w:rFonts w:ascii="Times New Roman" w:hAnsi="Times New Roman" w:cs="Times New Roman"/>
          <w:sz w:val="24"/>
          <w:szCs w:val="24"/>
        </w:rPr>
        <w:t>6</w:t>
      </w:r>
      <w:r w:rsidR="000B0FC3" w:rsidRPr="00A6196D">
        <w:rPr>
          <w:rFonts w:ascii="Times New Roman" w:hAnsi="Times New Roman" w:cs="Times New Roman"/>
          <w:sz w:val="24"/>
          <w:szCs w:val="24"/>
        </w:rPr>
        <w:t>,</w:t>
      </w:r>
      <w:r w:rsidR="00A6196D" w:rsidRPr="00A6196D">
        <w:rPr>
          <w:rFonts w:ascii="Times New Roman" w:hAnsi="Times New Roman" w:cs="Times New Roman"/>
          <w:sz w:val="24"/>
          <w:szCs w:val="24"/>
        </w:rPr>
        <w:t>6</w:t>
      </w:r>
      <w:r w:rsidR="00504C99" w:rsidRPr="00A6196D">
        <w:rPr>
          <w:rFonts w:ascii="Times New Roman" w:hAnsi="Times New Roman" w:cs="Times New Roman"/>
          <w:sz w:val="24"/>
          <w:szCs w:val="24"/>
        </w:rPr>
        <w:t xml:space="preserve"> </w:t>
      </w:r>
      <w:r w:rsidR="000B0FC3" w:rsidRPr="00A6196D">
        <w:rPr>
          <w:rFonts w:ascii="Times New Roman" w:hAnsi="Times New Roman" w:cs="Times New Roman"/>
          <w:sz w:val="24"/>
          <w:szCs w:val="24"/>
        </w:rPr>
        <w:t>%).</w:t>
      </w:r>
      <w:r w:rsidR="005F1D65" w:rsidRPr="00A6196D">
        <w:rPr>
          <w:rFonts w:ascii="Times New Roman" w:hAnsi="Times New Roman" w:cs="Times New Roman"/>
          <w:sz w:val="24"/>
          <w:szCs w:val="24"/>
        </w:rPr>
        <w:t xml:space="preserve"> </w:t>
      </w:r>
      <w:r w:rsidR="00EE006A" w:rsidRPr="007053CF">
        <w:rPr>
          <w:rFonts w:ascii="Times New Roman" w:hAnsi="Times New Roman" w:cs="Times New Roman"/>
          <w:sz w:val="24"/>
          <w:szCs w:val="24"/>
        </w:rPr>
        <w:t>Tiek 20</w:t>
      </w:r>
      <w:r w:rsidR="00EE006A">
        <w:rPr>
          <w:rFonts w:ascii="Times New Roman" w:hAnsi="Times New Roman" w:cs="Times New Roman"/>
          <w:sz w:val="24"/>
          <w:szCs w:val="24"/>
        </w:rPr>
        <w:t>22</w:t>
      </w:r>
      <w:r w:rsidR="00EE006A" w:rsidRPr="007053CF">
        <w:rPr>
          <w:rFonts w:ascii="Times New Roman" w:hAnsi="Times New Roman" w:cs="Times New Roman"/>
          <w:sz w:val="24"/>
          <w:szCs w:val="24"/>
        </w:rPr>
        <w:t xml:space="preserve"> m., tiek 202</w:t>
      </w:r>
      <w:r w:rsidR="00EE006A">
        <w:rPr>
          <w:rFonts w:ascii="Times New Roman" w:hAnsi="Times New Roman" w:cs="Times New Roman"/>
          <w:sz w:val="24"/>
          <w:szCs w:val="24"/>
        </w:rPr>
        <w:t>3</w:t>
      </w:r>
      <w:r w:rsidR="00EE006A" w:rsidRPr="007053CF">
        <w:rPr>
          <w:rFonts w:ascii="Times New Roman" w:hAnsi="Times New Roman" w:cs="Times New Roman"/>
          <w:sz w:val="24"/>
          <w:szCs w:val="24"/>
        </w:rPr>
        <w:t xml:space="preserve"> m. respondentai nurodo, kad labiausiai pasitiki savo tiesioginiu vadovu.</w:t>
      </w:r>
      <w:r w:rsidR="00EE006A">
        <w:rPr>
          <w:rFonts w:ascii="Times New Roman" w:hAnsi="Times New Roman" w:cs="Times New Roman"/>
          <w:sz w:val="24"/>
          <w:szCs w:val="24"/>
        </w:rPr>
        <w:t xml:space="preserve"> </w:t>
      </w:r>
      <w:r w:rsidR="007217EA" w:rsidRPr="003F65C3">
        <w:rPr>
          <w:rFonts w:ascii="Times New Roman" w:hAnsi="Times New Roman" w:cs="Times New Roman"/>
          <w:sz w:val="24"/>
          <w:szCs w:val="24"/>
        </w:rPr>
        <w:t>Pagal veiklos sritis, kuriose galėtų pasireikšti korupcija</w:t>
      </w:r>
      <w:r w:rsidR="003A4A3E" w:rsidRPr="003F65C3">
        <w:rPr>
          <w:rFonts w:ascii="Times New Roman" w:hAnsi="Times New Roman" w:cs="Times New Roman"/>
          <w:sz w:val="24"/>
          <w:szCs w:val="24"/>
        </w:rPr>
        <w:t>,</w:t>
      </w:r>
      <w:r w:rsidR="00872575" w:rsidRPr="003F65C3">
        <w:rPr>
          <w:rFonts w:ascii="Times New Roman" w:hAnsi="Times New Roman" w:cs="Times New Roman"/>
          <w:sz w:val="24"/>
          <w:szCs w:val="24"/>
        </w:rPr>
        <w:t xml:space="preserve"> </w:t>
      </w:r>
      <w:r w:rsidR="0021245B" w:rsidRPr="003F65C3">
        <w:rPr>
          <w:rFonts w:ascii="Times New Roman" w:hAnsi="Times New Roman" w:cs="Times New Roman"/>
          <w:sz w:val="24"/>
          <w:szCs w:val="24"/>
        </w:rPr>
        <w:t>daugiausia</w:t>
      </w:r>
      <w:r w:rsidR="005F1D65" w:rsidRPr="003F65C3">
        <w:rPr>
          <w:rFonts w:ascii="Times New Roman" w:hAnsi="Times New Roman" w:cs="Times New Roman"/>
          <w:sz w:val="24"/>
          <w:szCs w:val="24"/>
        </w:rPr>
        <w:t xml:space="preserve"> </w:t>
      </w:r>
      <w:r w:rsidR="00872575" w:rsidRPr="003F65C3">
        <w:rPr>
          <w:rFonts w:ascii="Times New Roman" w:hAnsi="Times New Roman" w:cs="Times New Roman"/>
          <w:sz w:val="24"/>
          <w:szCs w:val="24"/>
        </w:rPr>
        <w:t xml:space="preserve">respondentai </w:t>
      </w:r>
      <w:r w:rsidR="005F1D65" w:rsidRPr="003F65C3">
        <w:rPr>
          <w:rFonts w:ascii="Times New Roman" w:hAnsi="Times New Roman" w:cs="Times New Roman"/>
          <w:sz w:val="24"/>
          <w:szCs w:val="24"/>
        </w:rPr>
        <w:t>nurodė</w:t>
      </w:r>
      <w:r w:rsidR="003A4A3E" w:rsidRPr="003F65C3">
        <w:rPr>
          <w:rFonts w:ascii="Times New Roman" w:hAnsi="Times New Roman" w:cs="Times New Roman"/>
          <w:sz w:val="24"/>
          <w:szCs w:val="24"/>
        </w:rPr>
        <w:t>,</w:t>
      </w:r>
      <w:r w:rsidR="00872575" w:rsidRPr="003F65C3">
        <w:rPr>
          <w:rFonts w:ascii="Times New Roman" w:hAnsi="Times New Roman" w:cs="Times New Roman"/>
          <w:sz w:val="24"/>
          <w:szCs w:val="24"/>
        </w:rPr>
        <w:t xml:space="preserve"> </w:t>
      </w:r>
      <w:r w:rsidR="005F1D65" w:rsidRPr="003F65C3">
        <w:rPr>
          <w:rFonts w:ascii="Times New Roman" w:hAnsi="Times New Roman" w:cs="Times New Roman"/>
          <w:sz w:val="24"/>
          <w:szCs w:val="24"/>
        </w:rPr>
        <w:t>kad nežino, neturi nuomonės, nesusidūrė ir panašiai, kit</w:t>
      </w:r>
      <w:r w:rsidR="008C3FD0" w:rsidRPr="003F65C3">
        <w:rPr>
          <w:rFonts w:ascii="Times New Roman" w:hAnsi="Times New Roman" w:cs="Times New Roman"/>
          <w:sz w:val="24"/>
          <w:szCs w:val="24"/>
        </w:rPr>
        <w:t>i</w:t>
      </w:r>
      <w:r w:rsidR="00872575" w:rsidRPr="003F65C3">
        <w:rPr>
          <w:rFonts w:ascii="Times New Roman" w:hAnsi="Times New Roman" w:cs="Times New Roman"/>
          <w:sz w:val="24"/>
          <w:szCs w:val="24"/>
        </w:rPr>
        <w:t xml:space="preserve"> </w:t>
      </w:r>
      <w:r w:rsidR="005F1D65" w:rsidRPr="003F65C3">
        <w:rPr>
          <w:rFonts w:ascii="Times New Roman" w:hAnsi="Times New Roman" w:cs="Times New Roman"/>
          <w:sz w:val="24"/>
          <w:szCs w:val="24"/>
        </w:rPr>
        <w:t>respondent</w:t>
      </w:r>
      <w:r w:rsidR="008C3FD0" w:rsidRPr="003F65C3">
        <w:rPr>
          <w:rFonts w:ascii="Times New Roman" w:hAnsi="Times New Roman" w:cs="Times New Roman"/>
          <w:sz w:val="24"/>
          <w:szCs w:val="24"/>
        </w:rPr>
        <w:t>ai</w:t>
      </w:r>
      <w:r w:rsidR="005F1D65" w:rsidRPr="003F65C3">
        <w:rPr>
          <w:rFonts w:ascii="Times New Roman" w:hAnsi="Times New Roman" w:cs="Times New Roman"/>
          <w:sz w:val="24"/>
          <w:szCs w:val="24"/>
        </w:rPr>
        <w:t xml:space="preserve"> </w:t>
      </w:r>
      <w:r w:rsidR="007112A2">
        <w:rPr>
          <w:rFonts w:ascii="Times New Roman" w:hAnsi="Times New Roman" w:cs="Times New Roman"/>
          <w:sz w:val="24"/>
          <w:szCs w:val="24"/>
        </w:rPr>
        <w:t xml:space="preserve">kaip ir 2023 m. </w:t>
      </w:r>
      <w:r w:rsidR="008C3FD0" w:rsidRPr="003F65C3">
        <w:rPr>
          <w:rFonts w:ascii="Times New Roman" w:hAnsi="Times New Roman" w:cs="Times New Roman"/>
          <w:sz w:val="24"/>
          <w:szCs w:val="24"/>
        </w:rPr>
        <w:t xml:space="preserve">įvardijo </w:t>
      </w:r>
      <w:r w:rsidR="00872575" w:rsidRPr="00C54B04">
        <w:rPr>
          <w:rFonts w:ascii="Times New Roman" w:hAnsi="Times New Roman" w:cs="Times New Roman"/>
          <w:sz w:val="24"/>
          <w:szCs w:val="24"/>
        </w:rPr>
        <w:t>viešųjų pirkimų, statybos sektorių, leidim</w:t>
      </w:r>
      <w:r w:rsidR="000B0FC3" w:rsidRPr="00C54B04">
        <w:rPr>
          <w:rFonts w:ascii="Times New Roman" w:hAnsi="Times New Roman" w:cs="Times New Roman"/>
          <w:sz w:val="24"/>
          <w:szCs w:val="24"/>
        </w:rPr>
        <w:t>ų</w:t>
      </w:r>
      <w:r w:rsidR="00872575" w:rsidRPr="00C54B04">
        <w:rPr>
          <w:rFonts w:ascii="Times New Roman" w:hAnsi="Times New Roman" w:cs="Times New Roman"/>
          <w:sz w:val="24"/>
          <w:szCs w:val="24"/>
        </w:rPr>
        <w:t xml:space="preserve"> išdavimo</w:t>
      </w:r>
      <w:r w:rsidR="008C3FD0" w:rsidRPr="00C54B04">
        <w:rPr>
          <w:rFonts w:ascii="Times New Roman" w:hAnsi="Times New Roman" w:cs="Times New Roman"/>
          <w:sz w:val="24"/>
          <w:szCs w:val="24"/>
        </w:rPr>
        <w:t xml:space="preserve"> sritis</w:t>
      </w:r>
      <w:r w:rsidR="00745EAC">
        <w:rPr>
          <w:rFonts w:ascii="Times New Roman" w:hAnsi="Times New Roman" w:cs="Times New Roman"/>
          <w:sz w:val="24"/>
          <w:szCs w:val="24"/>
        </w:rPr>
        <w:t>, kiti teigė, kad nebuvo susidūrę.</w:t>
      </w:r>
      <w:r w:rsidR="00872575" w:rsidRPr="007053CF">
        <w:rPr>
          <w:rFonts w:ascii="Times New Roman" w:hAnsi="Times New Roman" w:cs="Times New Roman"/>
          <w:sz w:val="24"/>
          <w:szCs w:val="24"/>
        </w:rPr>
        <w:t xml:space="preserve"> </w:t>
      </w:r>
    </w:p>
    <w:p w14:paraId="1CDC06EE" w14:textId="6381ADF6" w:rsidR="00873921" w:rsidRDefault="00873921" w:rsidP="00974307">
      <w:pPr>
        <w:ind w:firstLine="1296"/>
        <w:jc w:val="both"/>
        <w:rPr>
          <w:rFonts w:ascii="Times New Roman" w:hAnsi="Times New Roman" w:cs="Times New Roman"/>
          <w:sz w:val="24"/>
          <w:szCs w:val="24"/>
        </w:rPr>
      </w:pPr>
      <w:r w:rsidRPr="007053CF">
        <w:rPr>
          <w:rFonts w:ascii="Times New Roman" w:hAnsi="Times New Roman" w:cs="Times New Roman"/>
          <w:sz w:val="24"/>
          <w:szCs w:val="24"/>
        </w:rPr>
        <w:t xml:space="preserve">Atsižvelgus į gautus apklausos rezultatus, nustatyta, kad </w:t>
      </w:r>
      <w:r w:rsidR="00745EAC">
        <w:rPr>
          <w:rFonts w:ascii="Times New Roman" w:hAnsi="Times New Roman" w:cs="Times New Roman"/>
          <w:sz w:val="24"/>
          <w:szCs w:val="24"/>
        </w:rPr>
        <w:t xml:space="preserve">tikslinga </w:t>
      </w:r>
      <w:r w:rsidR="004E53B7">
        <w:rPr>
          <w:rFonts w:ascii="Times New Roman" w:hAnsi="Times New Roman" w:cs="Times New Roman"/>
          <w:sz w:val="24"/>
          <w:szCs w:val="24"/>
        </w:rPr>
        <w:t xml:space="preserve">teikti kuo daugiau informacijos antikorupcinėmis temomis įvairiu formatu, </w:t>
      </w:r>
      <w:r w:rsidRPr="007053CF">
        <w:rPr>
          <w:rFonts w:ascii="Times New Roman" w:hAnsi="Times New Roman" w:cs="Times New Roman"/>
          <w:sz w:val="24"/>
          <w:szCs w:val="24"/>
        </w:rPr>
        <w:t xml:space="preserve">tęsti darbuotojų antikorupcinį švietimą, </w:t>
      </w:r>
      <w:r w:rsidR="006B0914">
        <w:rPr>
          <w:rFonts w:ascii="Times New Roman" w:hAnsi="Times New Roman" w:cs="Times New Roman"/>
          <w:sz w:val="24"/>
          <w:szCs w:val="24"/>
        </w:rPr>
        <w:t xml:space="preserve">didesnį dėmesį skirti praktinių pavyzdžių nagrinėjimui, </w:t>
      </w:r>
      <w:r w:rsidRPr="007053CF">
        <w:rPr>
          <w:rFonts w:ascii="Times New Roman" w:hAnsi="Times New Roman" w:cs="Times New Roman"/>
          <w:sz w:val="24"/>
          <w:szCs w:val="24"/>
        </w:rPr>
        <w:t>skatinti</w:t>
      </w:r>
      <w:r w:rsidR="004E53B7">
        <w:rPr>
          <w:rFonts w:ascii="Times New Roman" w:hAnsi="Times New Roman" w:cs="Times New Roman"/>
          <w:sz w:val="24"/>
          <w:szCs w:val="24"/>
        </w:rPr>
        <w:t xml:space="preserve"> ir motyvuoti </w:t>
      </w:r>
      <w:r w:rsidRPr="007053CF">
        <w:rPr>
          <w:rFonts w:ascii="Times New Roman" w:hAnsi="Times New Roman" w:cs="Times New Roman"/>
          <w:sz w:val="24"/>
          <w:szCs w:val="24"/>
        </w:rPr>
        <w:t xml:space="preserve"> darbuotojus dalyvauti Lietuvos Respublikos specialiųjų tyrimų tarnybos sukurtoje </w:t>
      </w:r>
      <w:r w:rsidR="007053CF">
        <w:rPr>
          <w:rFonts w:ascii="Times New Roman" w:hAnsi="Times New Roman" w:cs="Times New Roman"/>
          <w:sz w:val="24"/>
          <w:szCs w:val="24"/>
        </w:rPr>
        <w:t>A</w:t>
      </w:r>
      <w:r w:rsidRPr="007053CF">
        <w:rPr>
          <w:rFonts w:ascii="Times New Roman" w:hAnsi="Times New Roman" w:cs="Times New Roman"/>
          <w:sz w:val="24"/>
          <w:szCs w:val="24"/>
        </w:rPr>
        <w:t xml:space="preserve">ntikorupcinio švietimo e. mokymo platformos esančiuose mokymuose </w:t>
      </w:r>
      <w:hyperlink r:id="rId26" w:history="1">
        <w:r w:rsidR="00475F72" w:rsidRPr="007053CF">
          <w:rPr>
            <w:rStyle w:val="Hipersaitas"/>
            <w:rFonts w:ascii="Times New Roman" w:hAnsi="Times New Roman" w:cs="Times New Roman"/>
            <w:sz w:val="24"/>
            <w:szCs w:val="24"/>
          </w:rPr>
          <w:t>https://emokymai.stt.lt/</w:t>
        </w:r>
      </w:hyperlink>
      <w:r w:rsidRPr="007053CF">
        <w:rPr>
          <w:rFonts w:ascii="Times New Roman" w:hAnsi="Times New Roman" w:cs="Times New Roman"/>
          <w:sz w:val="24"/>
          <w:szCs w:val="24"/>
        </w:rPr>
        <w:t>,</w:t>
      </w:r>
      <w:r w:rsidR="00475F72" w:rsidRPr="007053CF">
        <w:rPr>
          <w:rFonts w:ascii="Times New Roman" w:hAnsi="Times New Roman" w:cs="Times New Roman"/>
          <w:sz w:val="24"/>
          <w:szCs w:val="24"/>
        </w:rPr>
        <w:t xml:space="preserve"> </w:t>
      </w:r>
      <w:r w:rsidRPr="007053CF">
        <w:rPr>
          <w:rFonts w:ascii="Times New Roman" w:hAnsi="Times New Roman" w:cs="Times New Roman"/>
          <w:sz w:val="24"/>
          <w:szCs w:val="24"/>
        </w:rPr>
        <w:t>organizuo</w:t>
      </w:r>
      <w:r w:rsidR="005B6B51" w:rsidRPr="007053CF">
        <w:rPr>
          <w:rFonts w:ascii="Times New Roman" w:hAnsi="Times New Roman" w:cs="Times New Roman"/>
          <w:sz w:val="24"/>
          <w:szCs w:val="24"/>
        </w:rPr>
        <w:t>ti</w:t>
      </w:r>
      <w:r w:rsidRPr="007053CF">
        <w:rPr>
          <w:rFonts w:ascii="Times New Roman" w:hAnsi="Times New Roman" w:cs="Times New Roman"/>
          <w:sz w:val="24"/>
          <w:szCs w:val="24"/>
        </w:rPr>
        <w:t xml:space="preserve"> periodinius mokymus, </w:t>
      </w:r>
      <w:r w:rsidR="006B0914">
        <w:rPr>
          <w:rFonts w:ascii="Times New Roman" w:hAnsi="Times New Roman" w:cs="Times New Roman"/>
          <w:sz w:val="24"/>
          <w:szCs w:val="24"/>
        </w:rPr>
        <w:t>paskaitas.</w:t>
      </w:r>
    </w:p>
    <w:p w14:paraId="00FB9681" w14:textId="2997A42B" w:rsidR="00A33EB0" w:rsidRDefault="00A33EB0" w:rsidP="00974307">
      <w:pPr>
        <w:ind w:firstLine="1296"/>
        <w:jc w:val="both"/>
        <w:rPr>
          <w:rFonts w:ascii="Times New Roman" w:hAnsi="Times New Roman" w:cs="Times New Roman"/>
          <w:sz w:val="24"/>
          <w:szCs w:val="24"/>
        </w:rPr>
      </w:pPr>
      <w:r w:rsidRPr="00A33EB0">
        <w:rPr>
          <w:rFonts w:ascii="Times New Roman" w:hAnsi="Times New Roman" w:cs="Times New Roman"/>
          <w:sz w:val="24"/>
          <w:szCs w:val="24"/>
        </w:rPr>
        <w:t xml:space="preserve">Siekiant tikslesnės ir išsamesnės informacijos darbuotojų tolerancijos korupcijai </w:t>
      </w:r>
      <w:r>
        <w:rPr>
          <w:rFonts w:ascii="Times New Roman" w:hAnsi="Times New Roman" w:cs="Times New Roman"/>
          <w:sz w:val="24"/>
          <w:szCs w:val="24"/>
        </w:rPr>
        <w:t xml:space="preserve">KMSA </w:t>
      </w:r>
      <w:r w:rsidRPr="00A33EB0">
        <w:rPr>
          <w:rFonts w:ascii="Times New Roman" w:hAnsi="Times New Roman" w:cs="Times New Roman"/>
          <w:sz w:val="24"/>
          <w:szCs w:val="24"/>
        </w:rPr>
        <w:t>klausim</w:t>
      </w:r>
      <w:r>
        <w:rPr>
          <w:rFonts w:ascii="Times New Roman" w:hAnsi="Times New Roman" w:cs="Times New Roman"/>
          <w:sz w:val="24"/>
          <w:szCs w:val="24"/>
        </w:rPr>
        <w:t>ais,</w:t>
      </w:r>
      <w:r w:rsidRPr="00A33EB0">
        <w:rPr>
          <w:rFonts w:ascii="Times New Roman" w:hAnsi="Times New Roman" w:cs="Times New Roman"/>
          <w:sz w:val="24"/>
          <w:szCs w:val="24"/>
        </w:rPr>
        <w:t xml:space="preserve"> ateinančių metų apklausai </w:t>
      </w:r>
      <w:r>
        <w:rPr>
          <w:rFonts w:ascii="Times New Roman" w:hAnsi="Times New Roman" w:cs="Times New Roman"/>
          <w:sz w:val="24"/>
          <w:szCs w:val="24"/>
        </w:rPr>
        <w:t xml:space="preserve">tikslinga </w:t>
      </w:r>
      <w:r w:rsidRPr="00A33EB0">
        <w:rPr>
          <w:rFonts w:ascii="Times New Roman" w:hAnsi="Times New Roman" w:cs="Times New Roman"/>
          <w:sz w:val="24"/>
          <w:szCs w:val="24"/>
        </w:rPr>
        <w:t xml:space="preserve">parengti patikslintą/papildytą galimai naujais klausimais ir atsakymų variantais </w:t>
      </w:r>
      <w:r>
        <w:rPr>
          <w:rFonts w:ascii="Times New Roman" w:hAnsi="Times New Roman" w:cs="Times New Roman"/>
          <w:sz w:val="24"/>
          <w:szCs w:val="24"/>
        </w:rPr>
        <w:t>KMSA</w:t>
      </w:r>
      <w:r w:rsidRPr="00A33EB0">
        <w:rPr>
          <w:rFonts w:ascii="Times New Roman" w:hAnsi="Times New Roman" w:cs="Times New Roman"/>
          <w:sz w:val="24"/>
          <w:szCs w:val="24"/>
        </w:rPr>
        <w:t xml:space="preserve"> darbuotojų anoniminę apklausos anketą.</w:t>
      </w:r>
    </w:p>
    <w:p w14:paraId="3981CB3B" w14:textId="435E6675" w:rsidR="00A33EB0" w:rsidRDefault="00A33EB0" w:rsidP="00475F72">
      <w:pPr>
        <w:ind w:firstLine="1296"/>
        <w:jc w:val="both"/>
        <w:rPr>
          <w:rFonts w:ascii="Times New Roman" w:hAnsi="Times New Roman" w:cs="Times New Roman"/>
          <w:sz w:val="24"/>
          <w:szCs w:val="24"/>
        </w:rPr>
      </w:pPr>
    </w:p>
    <w:p w14:paraId="178D700C" w14:textId="77777777" w:rsidR="00A33EB0" w:rsidRPr="007053CF" w:rsidRDefault="00A33EB0" w:rsidP="00475F72">
      <w:pPr>
        <w:ind w:firstLine="1296"/>
        <w:jc w:val="both"/>
        <w:rPr>
          <w:rFonts w:ascii="Times New Roman" w:hAnsi="Times New Roman" w:cs="Times New Roman"/>
          <w:sz w:val="24"/>
          <w:szCs w:val="24"/>
        </w:rPr>
      </w:pPr>
    </w:p>
    <w:p w14:paraId="43AB879F" w14:textId="19D80B04" w:rsidR="00F87BDD" w:rsidRDefault="00B06E39" w:rsidP="002E0D02">
      <w:pPr>
        <w:jc w:val="both"/>
        <w:rPr>
          <w:rFonts w:ascii="Times New Roman" w:hAnsi="Times New Roman" w:cs="Times New Roman"/>
          <w:sz w:val="24"/>
          <w:szCs w:val="24"/>
        </w:rPr>
      </w:pPr>
      <w:r w:rsidRPr="007053CF">
        <w:rPr>
          <w:rFonts w:ascii="Times New Roman" w:hAnsi="Times New Roman" w:cs="Times New Roman"/>
          <w:sz w:val="24"/>
          <w:szCs w:val="24"/>
        </w:rPr>
        <w:t>Apklausą atliko ir rezultatus apibendrino</w:t>
      </w:r>
      <w:r w:rsidR="008E6785">
        <w:rPr>
          <w:rFonts w:ascii="Times New Roman" w:hAnsi="Times New Roman" w:cs="Times New Roman"/>
          <w:sz w:val="24"/>
          <w:szCs w:val="24"/>
        </w:rPr>
        <w:t xml:space="preserve">  KMSA  vyriausioji specialistė  Alma Karčauskienė, atsakinga už atsparios korupcijai aplinkos kūrimą</w:t>
      </w:r>
      <w:r w:rsidR="00043A9B">
        <w:rPr>
          <w:rFonts w:ascii="Times New Roman" w:hAnsi="Times New Roman" w:cs="Times New Roman"/>
          <w:sz w:val="24"/>
          <w:szCs w:val="24"/>
        </w:rPr>
        <w:t xml:space="preserve">. </w:t>
      </w:r>
    </w:p>
    <w:p w14:paraId="50CED7E6" w14:textId="6C2C4D0D" w:rsidR="00A6196D" w:rsidRDefault="00A6196D" w:rsidP="002E0D02">
      <w:pPr>
        <w:jc w:val="both"/>
        <w:rPr>
          <w:rFonts w:ascii="Times New Roman" w:hAnsi="Times New Roman" w:cs="Times New Roman"/>
          <w:sz w:val="24"/>
          <w:szCs w:val="24"/>
        </w:rPr>
      </w:pPr>
    </w:p>
    <w:p w14:paraId="436C7B61" w14:textId="33C6154D" w:rsidR="00A11BDD" w:rsidRDefault="00A11BDD" w:rsidP="002E0D02">
      <w:pPr>
        <w:jc w:val="both"/>
        <w:rPr>
          <w:rFonts w:ascii="Times New Roman" w:hAnsi="Times New Roman" w:cs="Times New Roman"/>
          <w:sz w:val="24"/>
          <w:szCs w:val="24"/>
        </w:rPr>
      </w:pPr>
    </w:p>
    <w:sectPr w:rsidR="00A11BDD" w:rsidSect="005352B7">
      <w:pgSz w:w="11906" w:h="16838"/>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7A0C3B"/>
    <w:multiLevelType w:val="hybridMultilevel"/>
    <w:tmpl w:val="28F237A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8"/>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45D3"/>
    <w:rsid w:val="00000425"/>
    <w:rsid w:val="00014AF1"/>
    <w:rsid w:val="000330DA"/>
    <w:rsid w:val="00043A9B"/>
    <w:rsid w:val="00047C99"/>
    <w:rsid w:val="0005085C"/>
    <w:rsid w:val="00054C3F"/>
    <w:rsid w:val="00083B9D"/>
    <w:rsid w:val="0008716B"/>
    <w:rsid w:val="0009065D"/>
    <w:rsid w:val="00090B16"/>
    <w:rsid w:val="00091B02"/>
    <w:rsid w:val="00092C3C"/>
    <w:rsid w:val="00097938"/>
    <w:rsid w:val="000B0BEC"/>
    <w:rsid w:val="000B0FC3"/>
    <w:rsid w:val="000B6D4E"/>
    <w:rsid w:val="000D6AE3"/>
    <w:rsid w:val="000E4743"/>
    <w:rsid w:val="000E5824"/>
    <w:rsid w:val="00100B9F"/>
    <w:rsid w:val="001011F2"/>
    <w:rsid w:val="00102C2E"/>
    <w:rsid w:val="00107A7C"/>
    <w:rsid w:val="0013265B"/>
    <w:rsid w:val="00133489"/>
    <w:rsid w:val="00133E03"/>
    <w:rsid w:val="00135DBD"/>
    <w:rsid w:val="00144BFD"/>
    <w:rsid w:val="00150678"/>
    <w:rsid w:val="001545D3"/>
    <w:rsid w:val="00157807"/>
    <w:rsid w:val="0016015B"/>
    <w:rsid w:val="00163309"/>
    <w:rsid w:val="0016754F"/>
    <w:rsid w:val="00173AEC"/>
    <w:rsid w:val="00175366"/>
    <w:rsid w:val="001762D7"/>
    <w:rsid w:val="001B05EE"/>
    <w:rsid w:val="001B5AD5"/>
    <w:rsid w:val="001C27E1"/>
    <w:rsid w:val="001C6034"/>
    <w:rsid w:val="001D671A"/>
    <w:rsid w:val="001D6EBA"/>
    <w:rsid w:val="001D71F2"/>
    <w:rsid w:val="001D72E7"/>
    <w:rsid w:val="001E3EBC"/>
    <w:rsid w:val="001E580E"/>
    <w:rsid w:val="001F3EA0"/>
    <w:rsid w:val="001F53DE"/>
    <w:rsid w:val="002106EA"/>
    <w:rsid w:val="0021245B"/>
    <w:rsid w:val="0022159C"/>
    <w:rsid w:val="002220AE"/>
    <w:rsid w:val="00234439"/>
    <w:rsid w:val="00240AA0"/>
    <w:rsid w:val="00243DC9"/>
    <w:rsid w:val="0024416B"/>
    <w:rsid w:val="00246E34"/>
    <w:rsid w:val="00250015"/>
    <w:rsid w:val="002746B4"/>
    <w:rsid w:val="00295D40"/>
    <w:rsid w:val="002A2B7B"/>
    <w:rsid w:val="002A32B8"/>
    <w:rsid w:val="002A3F1E"/>
    <w:rsid w:val="002A45AD"/>
    <w:rsid w:val="002A5866"/>
    <w:rsid w:val="002B473B"/>
    <w:rsid w:val="002B5A38"/>
    <w:rsid w:val="002C10A9"/>
    <w:rsid w:val="002C6F1F"/>
    <w:rsid w:val="002D0C4F"/>
    <w:rsid w:val="002E0D02"/>
    <w:rsid w:val="002E451A"/>
    <w:rsid w:val="002E5394"/>
    <w:rsid w:val="002F7082"/>
    <w:rsid w:val="00302FCF"/>
    <w:rsid w:val="00315842"/>
    <w:rsid w:val="00320D46"/>
    <w:rsid w:val="00321770"/>
    <w:rsid w:val="003348B5"/>
    <w:rsid w:val="003413A7"/>
    <w:rsid w:val="00354481"/>
    <w:rsid w:val="0036261C"/>
    <w:rsid w:val="003804B3"/>
    <w:rsid w:val="003A4A3E"/>
    <w:rsid w:val="003A7EDE"/>
    <w:rsid w:val="003C1D86"/>
    <w:rsid w:val="003C3177"/>
    <w:rsid w:val="003D148A"/>
    <w:rsid w:val="003D7161"/>
    <w:rsid w:val="003E5690"/>
    <w:rsid w:val="003F339E"/>
    <w:rsid w:val="003F65C3"/>
    <w:rsid w:val="00402CB4"/>
    <w:rsid w:val="00406BE7"/>
    <w:rsid w:val="00414155"/>
    <w:rsid w:val="00435F0D"/>
    <w:rsid w:val="004512B6"/>
    <w:rsid w:val="00453D12"/>
    <w:rsid w:val="00461EE1"/>
    <w:rsid w:val="0047367B"/>
    <w:rsid w:val="00475F72"/>
    <w:rsid w:val="00485755"/>
    <w:rsid w:val="00486083"/>
    <w:rsid w:val="0049310A"/>
    <w:rsid w:val="004A097C"/>
    <w:rsid w:val="004A4D1B"/>
    <w:rsid w:val="004B7303"/>
    <w:rsid w:val="004C5433"/>
    <w:rsid w:val="004D086A"/>
    <w:rsid w:val="004D7A27"/>
    <w:rsid w:val="004E53B7"/>
    <w:rsid w:val="004E74E8"/>
    <w:rsid w:val="004F2081"/>
    <w:rsid w:val="004F634E"/>
    <w:rsid w:val="00501E8D"/>
    <w:rsid w:val="00502387"/>
    <w:rsid w:val="00504C99"/>
    <w:rsid w:val="00510226"/>
    <w:rsid w:val="00517437"/>
    <w:rsid w:val="00522E6D"/>
    <w:rsid w:val="00530E2D"/>
    <w:rsid w:val="005352B7"/>
    <w:rsid w:val="005464D4"/>
    <w:rsid w:val="00546C8C"/>
    <w:rsid w:val="00550A6A"/>
    <w:rsid w:val="00570A12"/>
    <w:rsid w:val="005720EE"/>
    <w:rsid w:val="005809C8"/>
    <w:rsid w:val="00581AC2"/>
    <w:rsid w:val="00583FC4"/>
    <w:rsid w:val="00585C16"/>
    <w:rsid w:val="00586B08"/>
    <w:rsid w:val="005A1C48"/>
    <w:rsid w:val="005A4627"/>
    <w:rsid w:val="005A78ED"/>
    <w:rsid w:val="005B10AC"/>
    <w:rsid w:val="005B2B51"/>
    <w:rsid w:val="005B5EA9"/>
    <w:rsid w:val="005B6B51"/>
    <w:rsid w:val="005C2885"/>
    <w:rsid w:val="005E0A3D"/>
    <w:rsid w:val="005F087C"/>
    <w:rsid w:val="005F1296"/>
    <w:rsid w:val="005F1D65"/>
    <w:rsid w:val="005F6117"/>
    <w:rsid w:val="006004F8"/>
    <w:rsid w:val="006032B1"/>
    <w:rsid w:val="00606ACF"/>
    <w:rsid w:val="006208A8"/>
    <w:rsid w:val="00626B34"/>
    <w:rsid w:val="00630346"/>
    <w:rsid w:val="006518B7"/>
    <w:rsid w:val="00674D4B"/>
    <w:rsid w:val="00675EB8"/>
    <w:rsid w:val="00690E02"/>
    <w:rsid w:val="006934CC"/>
    <w:rsid w:val="00697E05"/>
    <w:rsid w:val="006A42F5"/>
    <w:rsid w:val="006B0914"/>
    <w:rsid w:val="006E2D44"/>
    <w:rsid w:val="006F4ECE"/>
    <w:rsid w:val="00704A7A"/>
    <w:rsid w:val="00704E52"/>
    <w:rsid w:val="007053CF"/>
    <w:rsid w:val="007061EF"/>
    <w:rsid w:val="007112A2"/>
    <w:rsid w:val="00713556"/>
    <w:rsid w:val="0071724F"/>
    <w:rsid w:val="00720A3E"/>
    <w:rsid w:val="007217EA"/>
    <w:rsid w:val="00725ECE"/>
    <w:rsid w:val="00732076"/>
    <w:rsid w:val="00745EAC"/>
    <w:rsid w:val="00750055"/>
    <w:rsid w:val="00751C2A"/>
    <w:rsid w:val="00767111"/>
    <w:rsid w:val="00767233"/>
    <w:rsid w:val="00771D84"/>
    <w:rsid w:val="00791727"/>
    <w:rsid w:val="00797AC7"/>
    <w:rsid w:val="007C4291"/>
    <w:rsid w:val="007C5A6E"/>
    <w:rsid w:val="007C738D"/>
    <w:rsid w:val="007E2F15"/>
    <w:rsid w:val="007E47BB"/>
    <w:rsid w:val="007F5D96"/>
    <w:rsid w:val="008077F7"/>
    <w:rsid w:val="00812C94"/>
    <w:rsid w:val="00835397"/>
    <w:rsid w:val="00847863"/>
    <w:rsid w:val="008511D5"/>
    <w:rsid w:val="00854E10"/>
    <w:rsid w:val="008572CE"/>
    <w:rsid w:val="008674AE"/>
    <w:rsid w:val="00871247"/>
    <w:rsid w:val="00872575"/>
    <w:rsid w:val="00873921"/>
    <w:rsid w:val="00881AD7"/>
    <w:rsid w:val="00885D6F"/>
    <w:rsid w:val="0089269D"/>
    <w:rsid w:val="0089348D"/>
    <w:rsid w:val="00893970"/>
    <w:rsid w:val="008A1BAC"/>
    <w:rsid w:val="008A28AD"/>
    <w:rsid w:val="008A67CD"/>
    <w:rsid w:val="008A6EA8"/>
    <w:rsid w:val="008B6A1F"/>
    <w:rsid w:val="008C3FD0"/>
    <w:rsid w:val="008D2526"/>
    <w:rsid w:val="008D2C71"/>
    <w:rsid w:val="008D3874"/>
    <w:rsid w:val="008D60B3"/>
    <w:rsid w:val="008E29C8"/>
    <w:rsid w:val="008E584E"/>
    <w:rsid w:val="008E6785"/>
    <w:rsid w:val="008F4BA5"/>
    <w:rsid w:val="008F5430"/>
    <w:rsid w:val="00911534"/>
    <w:rsid w:val="009117D1"/>
    <w:rsid w:val="00912599"/>
    <w:rsid w:val="00913B35"/>
    <w:rsid w:val="0092338B"/>
    <w:rsid w:val="0092383B"/>
    <w:rsid w:val="00941D92"/>
    <w:rsid w:val="009469FA"/>
    <w:rsid w:val="00950215"/>
    <w:rsid w:val="009513A0"/>
    <w:rsid w:val="009601A3"/>
    <w:rsid w:val="00963A60"/>
    <w:rsid w:val="00966509"/>
    <w:rsid w:val="00967F2F"/>
    <w:rsid w:val="00972E1F"/>
    <w:rsid w:val="00974307"/>
    <w:rsid w:val="009761E5"/>
    <w:rsid w:val="009835EC"/>
    <w:rsid w:val="0098546F"/>
    <w:rsid w:val="009A0D39"/>
    <w:rsid w:val="009B03E9"/>
    <w:rsid w:val="009B7863"/>
    <w:rsid w:val="009C0B21"/>
    <w:rsid w:val="009C44B6"/>
    <w:rsid w:val="009E6838"/>
    <w:rsid w:val="009F5B12"/>
    <w:rsid w:val="009F5E38"/>
    <w:rsid w:val="009F6CE7"/>
    <w:rsid w:val="00A04CBF"/>
    <w:rsid w:val="00A1068C"/>
    <w:rsid w:val="00A11BDD"/>
    <w:rsid w:val="00A23C12"/>
    <w:rsid w:val="00A33EB0"/>
    <w:rsid w:val="00A341F7"/>
    <w:rsid w:val="00A35F8C"/>
    <w:rsid w:val="00A42D80"/>
    <w:rsid w:val="00A44940"/>
    <w:rsid w:val="00A52004"/>
    <w:rsid w:val="00A6196D"/>
    <w:rsid w:val="00A63F16"/>
    <w:rsid w:val="00A708E5"/>
    <w:rsid w:val="00A865B4"/>
    <w:rsid w:val="00A907E5"/>
    <w:rsid w:val="00A908CD"/>
    <w:rsid w:val="00A92D75"/>
    <w:rsid w:val="00A9744E"/>
    <w:rsid w:val="00AA39C2"/>
    <w:rsid w:val="00AE0A85"/>
    <w:rsid w:val="00AE4292"/>
    <w:rsid w:val="00AF46FC"/>
    <w:rsid w:val="00AF6D64"/>
    <w:rsid w:val="00B00D86"/>
    <w:rsid w:val="00B03C6B"/>
    <w:rsid w:val="00B03E13"/>
    <w:rsid w:val="00B04A3B"/>
    <w:rsid w:val="00B04EBB"/>
    <w:rsid w:val="00B06E39"/>
    <w:rsid w:val="00B25974"/>
    <w:rsid w:val="00B306AA"/>
    <w:rsid w:val="00B465F1"/>
    <w:rsid w:val="00B50233"/>
    <w:rsid w:val="00B52F31"/>
    <w:rsid w:val="00B57766"/>
    <w:rsid w:val="00B614EA"/>
    <w:rsid w:val="00B77723"/>
    <w:rsid w:val="00B9515C"/>
    <w:rsid w:val="00BB359E"/>
    <w:rsid w:val="00BB4579"/>
    <w:rsid w:val="00BB485E"/>
    <w:rsid w:val="00BC0261"/>
    <w:rsid w:val="00BC7E1E"/>
    <w:rsid w:val="00BD2861"/>
    <w:rsid w:val="00BE0113"/>
    <w:rsid w:val="00BE5E93"/>
    <w:rsid w:val="00BF0C47"/>
    <w:rsid w:val="00BF7BAC"/>
    <w:rsid w:val="00C01946"/>
    <w:rsid w:val="00C05335"/>
    <w:rsid w:val="00C05B1E"/>
    <w:rsid w:val="00C1310A"/>
    <w:rsid w:val="00C13D1F"/>
    <w:rsid w:val="00C33B76"/>
    <w:rsid w:val="00C34113"/>
    <w:rsid w:val="00C346B5"/>
    <w:rsid w:val="00C40178"/>
    <w:rsid w:val="00C537DD"/>
    <w:rsid w:val="00C53F8E"/>
    <w:rsid w:val="00C54B04"/>
    <w:rsid w:val="00C60427"/>
    <w:rsid w:val="00C70254"/>
    <w:rsid w:val="00C83ADE"/>
    <w:rsid w:val="00C84ACC"/>
    <w:rsid w:val="00C87CFD"/>
    <w:rsid w:val="00C93CB3"/>
    <w:rsid w:val="00C947B6"/>
    <w:rsid w:val="00CA2DA5"/>
    <w:rsid w:val="00CB5E0B"/>
    <w:rsid w:val="00CB6D53"/>
    <w:rsid w:val="00CC0B5E"/>
    <w:rsid w:val="00CC0EB9"/>
    <w:rsid w:val="00CD5ED8"/>
    <w:rsid w:val="00CD6E8C"/>
    <w:rsid w:val="00CF1213"/>
    <w:rsid w:val="00D04592"/>
    <w:rsid w:val="00D04EC5"/>
    <w:rsid w:val="00D16E51"/>
    <w:rsid w:val="00D333D5"/>
    <w:rsid w:val="00D36397"/>
    <w:rsid w:val="00D453D4"/>
    <w:rsid w:val="00D55593"/>
    <w:rsid w:val="00D56898"/>
    <w:rsid w:val="00D6707E"/>
    <w:rsid w:val="00D7100C"/>
    <w:rsid w:val="00D80003"/>
    <w:rsid w:val="00D86099"/>
    <w:rsid w:val="00DA05B0"/>
    <w:rsid w:val="00DA5DD1"/>
    <w:rsid w:val="00DB478A"/>
    <w:rsid w:val="00DD19B2"/>
    <w:rsid w:val="00DF7291"/>
    <w:rsid w:val="00E0689B"/>
    <w:rsid w:val="00E15F29"/>
    <w:rsid w:val="00E169E4"/>
    <w:rsid w:val="00E26A39"/>
    <w:rsid w:val="00E5156C"/>
    <w:rsid w:val="00E6046E"/>
    <w:rsid w:val="00E61416"/>
    <w:rsid w:val="00E82F60"/>
    <w:rsid w:val="00EC482C"/>
    <w:rsid w:val="00EE006A"/>
    <w:rsid w:val="00F02DA9"/>
    <w:rsid w:val="00F12E33"/>
    <w:rsid w:val="00F216E2"/>
    <w:rsid w:val="00F407F0"/>
    <w:rsid w:val="00F41720"/>
    <w:rsid w:val="00F5225A"/>
    <w:rsid w:val="00F640FF"/>
    <w:rsid w:val="00F64AE7"/>
    <w:rsid w:val="00F6561B"/>
    <w:rsid w:val="00F65670"/>
    <w:rsid w:val="00F77569"/>
    <w:rsid w:val="00F80B09"/>
    <w:rsid w:val="00F810D6"/>
    <w:rsid w:val="00F8355E"/>
    <w:rsid w:val="00F87BDD"/>
    <w:rsid w:val="00F95C32"/>
    <w:rsid w:val="00F970D6"/>
    <w:rsid w:val="00FA5763"/>
    <w:rsid w:val="00FB105C"/>
    <w:rsid w:val="00FB16FD"/>
    <w:rsid w:val="00FB17DB"/>
    <w:rsid w:val="00FB4DEC"/>
    <w:rsid w:val="00FC0524"/>
    <w:rsid w:val="00FC5EAD"/>
    <w:rsid w:val="00FC700A"/>
    <w:rsid w:val="00FC7A6D"/>
    <w:rsid w:val="00FD41EE"/>
    <w:rsid w:val="00FD5158"/>
    <w:rsid w:val="00FE02DF"/>
    <w:rsid w:val="00FE3DBC"/>
    <w:rsid w:val="00FF3A5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9E3F0F"/>
  <w15:docId w15:val="{924D7058-F65B-481C-9892-FEE8C2B066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1545D3"/>
    <w:rPr>
      <w:kern w:val="0"/>
      <w14:ligatures w14:val="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Betarp">
    <w:name w:val="No Spacing"/>
    <w:uiPriority w:val="1"/>
    <w:qFormat/>
    <w:rsid w:val="001545D3"/>
    <w:pPr>
      <w:spacing w:after="0" w:line="240" w:lineRule="auto"/>
    </w:pPr>
    <w:rPr>
      <w:kern w:val="0"/>
      <w14:ligatures w14:val="none"/>
    </w:rPr>
  </w:style>
  <w:style w:type="paragraph" w:styleId="Sraopastraipa">
    <w:name w:val="List Paragraph"/>
    <w:basedOn w:val="prastasis"/>
    <w:uiPriority w:val="34"/>
    <w:qFormat/>
    <w:rsid w:val="001D6EBA"/>
    <w:pPr>
      <w:ind w:left="720"/>
      <w:contextualSpacing/>
    </w:pPr>
  </w:style>
  <w:style w:type="character" w:styleId="Hipersaitas">
    <w:name w:val="Hyperlink"/>
    <w:basedOn w:val="Numatytasispastraiposriftas"/>
    <w:uiPriority w:val="99"/>
    <w:unhideWhenUsed/>
    <w:rsid w:val="009B7863"/>
    <w:rPr>
      <w:color w:val="0563C1" w:themeColor="hyperlink"/>
      <w:u w:val="single"/>
    </w:rPr>
  </w:style>
  <w:style w:type="character" w:styleId="Neapdorotaspaminjimas">
    <w:name w:val="Unresolved Mention"/>
    <w:basedOn w:val="Numatytasispastraiposriftas"/>
    <w:uiPriority w:val="99"/>
    <w:semiHidden/>
    <w:unhideWhenUsed/>
    <w:rsid w:val="0087392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377575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image" Target="media/image7.png"/><Relationship Id="rId18" Type="http://schemas.openxmlformats.org/officeDocument/2006/relationships/chart" Target="charts/chart2.xml"/><Relationship Id="rId26" Type="http://schemas.openxmlformats.org/officeDocument/2006/relationships/hyperlink" Target="https://emokymai.stt.lt/" TargetMode="External"/><Relationship Id="rId3" Type="http://schemas.openxmlformats.org/officeDocument/2006/relationships/styles" Target="styles.xml"/><Relationship Id="rId21" Type="http://schemas.openxmlformats.org/officeDocument/2006/relationships/image" Target="media/image13.png"/><Relationship Id="rId7" Type="http://schemas.openxmlformats.org/officeDocument/2006/relationships/image" Target="media/image2.png"/><Relationship Id="rId12" Type="http://schemas.openxmlformats.org/officeDocument/2006/relationships/image" Target="media/image6.png"/><Relationship Id="rId17" Type="http://schemas.openxmlformats.org/officeDocument/2006/relationships/image" Target="media/image11.png"/><Relationship Id="rId25" Type="http://schemas.openxmlformats.org/officeDocument/2006/relationships/image" Target="media/image17.png"/><Relationship Id="rId2" Type="http://schemas.openxmlformats.org/officeDocument/2006/relationships/numbering" Target="numbering.xml"/><Relationship Id="rId16" Type="http://schemas.openxmlformats.org/officeDocument/2006/relationships/image" Target="media/image10.png"/><Relationship Id="rId20" Type="http://schemas.openxmlformats.org/officeDocument/2006/relationships/image" Target="media/image12.png"/><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chart" Target="charts/chart1.xml"/><Relationship Id="rId24" Type="http://schemas.openxmlformats.org/officeDocument/2006/relationships/image" Target="media/image16.png"/><Relationship Id="rId5" Type="http://schemas.openxmlformats.org/officeDocument/2006/relationships/webSettings" Target="webSettings.xml"/><Relationship Id="rId15" Type="http://schemas.openxmlformats.org/officeDocument/2006/relationships/image" Target="media/image9.png"/><Relationship Id="rId23" Type="http://schemas.openxmlformats.org/officeDocument/2006/relationships/image" Target="media/image15.png"/><Relationship Id="rId28" Type="http://schemas.openxmlformats.org/officeDocument/2006/relationships/theme" Target="theme/theme1.xml"/><Relationship Id="rId10" Type="http://schemas.openxmlformats.org/officeDocument/2006/relationships/image" Target="media/image5.png"/><Relationship Id="rId19" Type="http://schemas.openxmlformats.org/officeDocument/2006/relationships/chart" Target="charts/chart3.xml"/><Relationship Id="rId4" Type="http://schemas.openxmlformats.org/officeDocument/2006/relationships/settings" Target="settings.xml"/><Relationship Id="rId9" Type="http://schemas.openxmlformats.org/officeDocument/2006/relationships/image" Target="media/image4.png"/><Relationship Id="rId14" Type="http://schemas.openxmlformats.org/officeDocument/2006/relationships/image" Target="media/image8.png"/><Relationship Id="rId22" Type="http://schemas.openxmlformats.org/officeDocument/2006/relationships/image" Target="media/image14.png"/><Relationship Id="rId27" Type="http://schemas.openxmlformats.org/officeDocument/2006/relationships/fontTable" Target="fontTable.xml"/></Relationships>
</file>

<file path=word/charts/_rels/chart1.xml.rels><?xml version="1.0" encoding="UTF-8" standalone="yes"?>
<Relationships xmlns="http://schemas.openxmlformats.org/package/2006/relationships"><Relationship Id="rId3" Type="http://schemas.openxmlformats.org/officeDocument/2006/relationships/oleObject" Target="file:///C:\Users\a.karcauskiene\Downloads\KLAIP&#278;DOS%20MIESTO%20SAVIVALDYB&#278;S%20ADMINISTRACIJOS%20VALSTYB&#278;S%20TARNAUTOJ&#370;%20IR%20(DARBUOTOJ&#370;)%20TOLERANCIJOS%20KORUPCIJAI%20NUSTATYMAS%202023%20(Atsakymai1).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C:\Users\a.karcauskiene\Downloads\KLAIP&#278;DOS%20MIESTO%20SAVIVALDYB&#278;S%20ADMINISTRACIJOS%20VALSTYB&#278;S%20TARNAUTOJ&#370;%20IR%20(DARBUOTOJ&#370;)%20TOLERANCIJOS%20KORUPCIJAI%20NUSTATYMAS%202023%20(Atsakymai1).xlsx"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file:///C:\Users\a.karcauskiene\Downloads\KLAIP&#278;DOS%20MIESTO%20SAVIVALDYB&#278;S%20ADMINISTRACIJOS%20VALSTYB&#278;S%20TARNAUTOJ&#370;%20IR%20(DARBUOTOJ&#370;)%20TOLERANCIJOS%20KORUPCIJAI%20NUSTATYMAS%202023%20(Atsakymai1).xlsx" TargetMode="External"/><Relationship Id="rId2" Type="http://schemas.microsoft.com/office/2011/relationships/chartColorStyle" Target="colors3.xml"/><Relationship Id="rId1" Type="http://schemas.microsoft.com/office/2011/relationships/chartStyle" Target="style3.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8.929088605303645E-2"/>
          <c:y val="0.15973473927355583"/>
          <c:w val="0.5275784492455684"/>
          <c:h val="0.68053010450738927"/>
        </c:manualLayout>
      </c:layout>
      <c:pieChart>
        <c:varyColors val="1"/>
        <c:ser>
          <c:idx val="0"/>
          <c:order val="0"/>
          <c:dPt>
            <c:idx val="0"/>
            <c:bubble3D val="0"/>
            <c:spPr>
              <a:gradFill>
                <a:gsLst>
                  <a:gs pos="100000">
                    <a:schemeClr val="accent1">
                      <a:lumMod val="60000"/>
                      <a:lumOff val="40000"/>
                    </a:schemeClr>
                  </a:gs>
                  <a:gs pos="0">
                    <a:schemeClr val="accent1"/>
                  </a:gs>
                </a:gsLst>
                <a:lin ang="5400000" scaled="0"/>
              </a:gradFill>
              <a:ln w="19050">
                <a:solidFill>
                  <a:schemeClr val="lt1"/>
                </a:solidFill>
              </a:ln>
              <a:effectLst/>
            </c:spPr>
            <c:extLst>
              <c:ext xmlns:c16="http://schemas.microsoft.com/office/drawing/2014/chart" uri="{C3380CC4-5D6E-409C-BE32-E72D297353CC}">
                <c16:uniqueId val="{00000001-5800-4DE0-85FB-DF49B74D3E71}"/>
              </c:ext>
            </c:extLst>
          </c:dPt>
          <c:dPt>
            <c:idx val="1"/>
            <c:bubble3D val="0"/>
            <c:spPr>
              <a:gradFill>
                <a:gsLst>
                  <a:gs pos="100000">
                    <a:schemeClr val="accent2">
                      <a:lumMod val="60000"/>
                      <a:lumOff val="40000"/>
                    </a:schemeClr>
                  </a:gs>
                  <a:gs pos="0">
                    <a:schemeClr val="accent2"/>
                  </a:gs>
                </a:gsLst>
                <a:lin ang="5400000" scaled="0"/>
              </a:gradFill>
              <a:ln w="19050">
                <a:solidFill>
                  <a:schemeClr val="lt1"/>
                </a:solidFill>
              </a:ln>
              <a:effectLst/>
            </c:spPr>
            <c:extLst>
              <c:ext xmlns:c16="http://schemas.microsoft.com/office/drawing/2014/chart" uri="{C3380CC4-5D6E-409C-BE32-E72D297353CC}">
                <c16:uniqueId val="{00000003-5800-4DE0-85FB-DF49B74D3E71}"/>
              </c:ext>
            </c:extLst>
          </c:dPt>
          <c:dPt>
            <c:idx val="2"/>
            <c:bubble3D val="0"/>
            <c:spPr>
              <a:gradFill>
                <a:gsLst>
                  <a:gs pos="100000">
                    <a:schemeClr val="accent3">
                      <a:lumMod val="60000"/>
                      <a:lumOff val="40000"/>
                    </a:schemeClr>
                  </a:gs>
                  <a:gs pos="0">
                    <a:schemeClr val="accent3"/>
                  </a:gs>
                </a:gsLst>
                <a:lin ang="5400000" scaled="0"/>
              </a:gradFill>
              <a:ln w="19050">
                <a:solidFill>
                  <a:schemeClr val="lt1"/>
                </a:solidFill>
              </a:ln>
              <a:effectLst/>
            </c:spPr>
            <c:extLst>
              <c:ext xmlns:c16="http://schemas.microsoft.com/office/drawing/2014/chart" uri="{C3380CC4-5D6E-409C-BE32-E72D297353CC}">
                <c16:uniqueId val="{00000005-5800-4DE0-85FB-DF49B74D3E71}"/>
              </c:ext>
            </c:extLst>
          </c:dPt>
          <c:dLbls>
            <c:numFmt formatCode="0.0%" sourceLinked="0"/>
            <c:spPr>
              <a:noFill/>
              <a:ln>
                <a:noFill/>
              </a:ln>
              <a:effectLst/>
            </c:spPr>
            <c:txPr>
              <a:bodyPr rot="0" spcFirstLastPara="1" vertOverflow="ellipsis" vert="horz" wrap="square" anchor="ctr" anchorCtr="1"/>
              <a:lstStyle/>
              <a:p>
                <a:pPr>
                  <a:defRPr sz="680" b="0" i="0" u="none" strike="noStrike" kern="1200" baseline="0">
                    <a:solidFill>
                      <a:sysClr val="windowText" lastClr="000000"/>
                    </a:solidFill>
                    <a:latin typeface="+mn-lt"/>
                    <a:ea typeface="+mn-ea"/>
                    <a:cs typeface="+mn-cs"/>
                  </a:defRPr>
                </a:pPr>
                <a:endParaRPr lang="lt-LT"/>
              </a:p>
            </c:txPr>
            <c:dLblPos val="bestFit"/>
            <c:showLegendKey val="0"/>
            <c:showVal val="0"/>
            <c:showCatName val="0"/>
            <c:showSerName val="0"/>
            <c:showPercent val="1"/>
            <c:showBubbleSize val="0"/>
            <c:showLeaderLines val="1"/>
            <c:leaderLines>
              <c:spPr>
                <a:ln w="9525" cap="flat" cmpd="sng" algn="ctr">
                  <a:solidFill>
                    <a:schemeClr val="dk1">
                      <a:lumMod val="35000"/>
                      <a:lumOff val="65000"/>
                    </a:schemeClr>
                  </a:solidFill>
                  <a:round/>
                </a:ln>
                <a:effectLst/>
              </c:spPr>
            </c:leaderLines>
            <c:extLst>
              <c:ext xmlns:c15="http://schemas.microsoft.com/office/drawing/2012/chart" uri="{CE6537A1-D6FC-4f65-9D91-7224C49458BB}"/>
            </c:extLst>
          </c:dLbls>
          <c:cat>
            <c:strRef>
              <c:f>Lapas14!$A$1:$A$3</c:f>
              <c:strCache>
                <c:ptCount val="3"/>
                <c:pt idx="0">
                  <c:v>Taip, praneščiau</c:v>
                </c:pt>
                <c:pt idx="1">
                  <c:v>Ne, nepraneščiau</c:v>
                </c:pt>
                <c:pt idx="2">
                  <c:v>Sunku pasakyti, priklausytų nuo aplinkybių</c:v>
                </c:pt>
              </c:strCache>
            </c:strRef>
          </c:cat>
          <c:val>
            <c:numRef>
              <c:f>Lapas14!$B$1:$B$3</c:f>
              <c:numCache>
                <c:formatCode>General</c:formatCode>
                <c:ptCount val="3"/>
                <c:pt idx="0">
                  <c:v>293</c:v>
                </c:pt>
                <c:pt idx="1">
                  <c:v>3</c:v>
                </c:pt>
                <c:pt idx="2">
                  <c:v>113</c:v>
                </c:pt>
              </c:numCache>
            </c:numRef>
          </c:val>
          <c:extLst>
            <c:ext xmlns:c16="http://schemas.microsoft.com/office/drawing/2014/chart" uri="{C3380CC4-5D6E-409C-BE32-E72D297353CC}">
              <c16:uniqueId val="{00000006-5800-4DE0-85FB-DF49B74D3E71}"/>
            </c:ext>
          </c:extLst>
        </c:ser>
        <c:dLbls>
          <c:dLblPos val="bestFit"/>
          <c:showLegendKey val="0"/>
          <c:showVal val="1"/>
          <c:showCatName val="0"/>
          <c:showSerName val="0"/>
          <c:showPercent val="0"/>
          <c:showBubbleSize val="0"/>
          <c:showLeaderLines val="1"/>
        </c:dLbls>
        <c:firstSliceAng val="0"/>
      </c:pieChart>
      <c:spPr>
        <a:noFill/>
        <a:ln>
          <a:noFill/>
        </a:ln>
        <a:effectLst/>
      </c:spPr>
    </c:plotArea>
    <c:legend>
      <c:legendPos val="r"/>
      <c:layout>
        <c:manualLayout>
          <c:xMode val="edge"/>
          <c:yMode val="edge"/>
          <c:x val="0.66761875096108725"/>
          <c:y val="0.28420414260991328"/>
          <c:w val="0.31568954481591155"/>
          <c:h val="0.4441151963080382"/>
        </c:manualLayout>
      </c:layout>
      <c:overlay val="0"/>
      <c:spPr>
        <a:solidFill>
          <a:schemeClr val="lt1">
            <a:alpha val="50000"/>
          </a:schemeClr>
        </a:solidFill>
        <a:ln>
          <a:noFill/>
        </a:ln>
        <a:effectLst/>
      </c:spPr>
      <c:txPr>
        <a:bodyPr rot="0" spcFirstLastPara="1" vertOverflow="ellipsis" vert="horz" wrap="square" anchor="ctr" anchorCtr="1"/>
        <a:lstStyle/>
        <a:p>
          <a:pPr>
            <a:defRPr sz="730" b="0" i="0" u="none" strike="noStrike" kern="1200" baseline="0">
              <a:solidFill>
                <a:sysClr val="windowText" lastClr="000000"/>
              </a:solidFill>
              <a:latin typeface="+mn-lt"/>
              <a:ea typeface="+mn-ea"/>
              <a:cs typeface="+mn-cs"/>
            </a:defRPr>
          </a:pPr>
          <a:endParaRPr lang="lt-LT"/>
        </a:p>
      </c:txPr>
    </c:legend>
    <c:plotVisOnly val="1"/>
    <c:dispBlanksAs val="gap"/>
    <c:showDLblsOverMax val="0"/>
  </c:chart>
  <c:spPr>
    <a:noFill/>
    <a:ln w="9525" cap="flat" cmpd="sng" algn="ctr">
      <a:noFill/>
      <a:round/>
    </a:ln>
    <a:effectLst/>
  </c:spPr>
  <c:txPr>
    <a:bodyPr/>
    <a:lstStyle/>
    <a:p>
      <a:pPr>
        <a:defRPr>
          <a:solidFill>
            <a:sysClr val="windowText" lastClr="000000"/>
          </a:solidFill>
        </a:defRPr>
      </a:pPr>
      <a:endParaRPr lang="lt-LT"/>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dPt>
            <c:idx val="0"/>
            <c:bubble3D val="0"/>
            <c:spPr>
              <a:gradFill>
                <a:gsLst>
                  <a:gs pos="100000">
                    <a:schemeClr val="accent1">
                      <a:lumMod val="60000"/>
                      <a:lumOff val="40000"/>
                    </a:schemeClr>
                  </a:gs>
                  <a:gs pos="0">
                    <a:schemeClr val="accent1"/>
                  </a:gs>
                </a:gsLst>
                <a:lin ang="5400000" scaled="0"/>
              </a:gradFill>
              <a:ln w="19050">
                <a:solidFill>
                  <a:schemeClr val="lt1"/>
                </a:solidFill>
              </a:ln>
              <a:effectLst/>
            </c:spPr>
            <c:extLst>
              <c:ext xmlns:c16="http://schemas.microsoft.com/office/drawing/2014/chart" uri="{C3380CC4-5D6E-409C-BE32-E72D297353CC}">
                <c16:uniqueId val="{00000001-6592-4711-A245-0DAA84D67D56}"/>
              </c:ext>
            </c:extLst>
          </c:dPt>
          <c:dPt>
            <c:idx val="1"/>
            <c:bubble3D val="0"/>
            <c:spPr>
              <a:gradFill>
                <a:gsLst>
                  <a:gs pos="100000">
                    <a:schemeClr val="accent2">
                      <a:lumMod val="60000"/>
                      <a:lumOff val="40000"/>
                    </a:schemeClr>
                  </a:gs>
                  <a:gs pos="0">
                    <a:schemeClr val="accent2"/>
                  </a:gs>
                </a:gsLst>
                <a:lin ang="5400000" scaled="0"/>
              </a:gradFill>
              <a:ln w="19050">
                <a:solidFill>
                  <a:schemeClr val="lt1"/>
                </a:solidFill>
              </a:ln>
              <a:effectLst/>
            </c:spPr>
            <c:extLst>
              <c:ext xmlns:c16="http://schemas.microsoft.com/office/drawing/2014/chart" uri="{C3380CC4-5D6E-409C-BE32-E72D297353CC}">
                <c16:uniqueId val="{00000003-6592-4711-A245-0DAA84D67D56}"/>
              </c:ext>
            </c:extLst>
          </c:dPt>
          <c:dPt>
            <c:idx val="2"/>
            <c:bubble3D val="0"/>
            <c:spPr>
              <a:gradFill>
                <a:gsLst>
                  <a:gs pos="100000">
                    <a:schemeClr val="accent3">
                      <a:lumMod val="60000"/>
                      <a:lumOff val="40000"/>
                    </a:schemeClr>
                  </a:gs>
                  <a:gs pos="0">
                    <a:schemeClr val="accent3"/>
                  </a:gs>
                </a:gsLst>
                <a:lin ang="5400000" scaled="0"/>
              </a:gradFill>
              <a:ln w="19050">
                <a:solidFill>
                  <a:schemeClr val="lt1"/>
                </a:solidFill>
              </a:ln>
              <a:effectLst/>
            </c:spPr>
            <c:extLst>
              <c:ext xmlns:c16="http://schemas.microsoft.com/office/drawing/2014/chart" uri="{C3380CC4-5D6E-409C-BE32-E72D297353CC}">
                <c16:uniqueId val="{00000005-6592-4711-A245-0DAA84D67D56}"/>
              </c:ext>
            </c:extLst>
          </c:dPt>
          <c:dPt>
            <c:idx val="3"/>
            <c:bubble3D val="0"/>
            <c:spPr>
              <a:gradFill>
                <a:gsLst>
                  <a:gs pos="100000">
                    <a:schemeClr val="accent4">
                      <a:lumMod val="60000"/>
                      <a:lumOff val="40000"/>
                    </a:schemeClr>
                  </a:gs>
                  <a:gs pos="0">
                    <a:schemeClr val="accent4"/>
                  </a:gs>
                </a:gsLst>
                <a:lin ang="5400000" scaled="0"/>
              </a:gradFill>
              <a:ln w="19050">
                <a:solidFill>
                  <a:schemeClr val="lt1"/>
                </a:solidFill>
              </a:ln>
              <a:effectLst/>
            </c:spPr>
            <c:extLst>
              <c:ext xmlns:c16="http://schemas.microsoft.com/office/drawing/2014/chart" uri="{C3380CC4-5D6E-409C-BE32-E72D297353CC}">
                <c16:uniqueId val="{00000007-6592-4711-A245-0DAA84D67D56}"/>
              </c:ext>
            </c:extLst>
          </c:dPt>
          <c:dLbls>
            <c:dLbl>
              <c:idx val="0"/>
              <c:delete val="1"/>
              <c:extLst>
                <c:ext xmlns:c15="http://schemas.microsoft.com/office/drawing/2012/chart" uri="{CE6537A1-D6FC-4f65-9D91-7224C49458BB}"/>
                <c:ext xmlns:c16="http://schemas.microsoft.com/office/drawing/2014/chart" uri="{C3380CC4-5D6E-409C-BE32-E72D297353CC}">
                  <c16:uniqueId val="{00000001-6592-4711-A245-0DAA84D67D56}"/>
                </c:ext>
              </c:extLst>
            </c:dLbl>
            <c:dLbl>
              <c:idx val="2"/>
              <c:delete val="1"/>
              <c:extLst>
                <c:ext xmlns:c15="http://schemas.microsoft.com/office/drawing/2012/chart" uri="{CE6537A1-D6FC-4f65-9D91-7224C49458BB}"/>
                <c:ext xmlns:c16="http://schemas.microsoft.com/office/drawing/2014/chart" uri="{C3380CC4-5D6E-409C-BE32-E72D297353CC}">
                  <c16:uniqueId val="{00000005-6592-4711-A245-0DAA84D67D56}"/>
                </c:ext>
              </c:extLst>
            </c:dLbl>
            <c:numFmt formatCode="0.0%" sourceLinked="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lt-LT"/>
              </a:p>
            </c:txPr>
            <c:dLblPos val="bestFit"/>
            <c:showLegendKey val="0"/>
            <c:showVal val="0"/>
            <c:showCatName val="0"/>
            <c:showSerName val="0"/>
            <c:showPercent val="1"/>
            <c:showBubbleSize val="0"/>
            <c:showLeaderLines val="1"/>
            <c:leaderLines>
              <c:spPr>
                <a:ln w="9525" cap="flat" cmpd="sng" algn="ctr">
                  <a:solidFill>
                    <a:schemeClr val="dk1">
                      <a:lumMod val="35000"/>
                      <a:lumOff val="65000"/>
                    </a:schemeClr>
                  </a:solidFill>
                  <a:round/>
                </a:ln>
                <a:effectLst/>
              </c:spPr>
            </c:leaderLines>
            <c:extLst>
              <c:ext xmlns:c15="http://schemas.microsoft.com/office/drawing/2012/chart" uri="{CE6537A1-D6FC-4f65-9D91-7224C49458BB}"/>
            </c:extLst>
          </c:dLbls>
          <c:cat>
            <c:strRef>
              <c:f>Lapas20!$A$1:$A$4</c:f>
              <c:strCache>
                <c:ptCount val="4"/>
                <c:pt idx="0">
                  <c:v>Vadovybei</c:v>
                </c:pt>
                <c:pt idx="1">
                  <c:v>Tiesioginiam vadovui</c:v>
                </c:pt>
                <c:pt idx="2">
                  <c:v>Specialiųjų tyrimų tarnybai</c:v>
                </c:pt>
                <c:pt idx="3">
                  <c:v>Skyriaus darbuotojams</c:v>
                </c:pt>
              </c:strCache>
            </c:strRef>
          </c:cat>
          <c:val>
            <c:numRef>
              <c:f>Lapas20!$B$1:$B$4</c:f>
              <c:numCache>
                <c:formatCode>General</c:formatCode>
                <c:ptCount val="4"/>
                <c:pt idx="0">
                  <c:v>0</c:v>
                </c:pt>
                <c:pt idx="1">
                  <c:v>5</c:v>
                </c:pt>
                <c:pt idx="2">
                  <c:v>0</c:v>
                </c:pt>
                <c:pt idx="3">
                  <c:v>1</c:v>
                </c:pt>
              </c:numCache>
            </c:numRef>
          </c:val>
          <c:extLst>
            <c:ext xmlns:c16="http://schemas.microsoft.com/office/drawing/2014/chart" uri="{C3380CC4-5D6E-409C-BE32-E72D297353CC}">
              <c16:uniqueId val="{00000008-6592-4711-A245-0DAA84D67D56}"/>
            </c:ext>
          </c:extLst>
        </c:ser>
        <c:dLbls>
          <c:dLblPos val="bestFit"/>
          <c:showLegendKey val="0"/>
          <c:showVal val="1"/>
          <c:showCatName val="0"/>
          <c:showSerName val="0"/>
          <c:showPercent val="0"/>
          <c:showBubbleSize val="0"/>
          <c:showLeaderLines val="1"/>
        </c:dLbls>
        <c:firstSliceAng val="0"/>
      </c:pieChart>
      <c:spPr>
        <a:noFill/>
        <a:ln>
          <a:noFill/>
        </a:ln>
        <a:effectLst/>
      </c:spPr>
    </c:plotArea>
    <c:legend>
      <c:legendPos val="r"/>
      <c:layout>
        <c:manualLayout>
          <c:xMode val="edge"/>
          <c:yMode val="edge"/>
          <c:x val="0.65897372804360999"/>
          <c:y val="0.15854826341481659"/>
          <c:w val="0.34102627195639007"/>
          <c:h val="0.65915050404922659"/>
        </c:manualLayout>
      </c:layout>
      <c:overlay val="0"/>
      <c:spPr>
        <a:solidFill>
          <a:schemeClr val="lt1">
            <a:alpha val="50000"/>
          </a:schemeClr>
        </a:solid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lt-LT"/>
        </a:p>
      </c:txPr>
    </c:legend>
    <c:plotVisOnly val="1"/>
    <c:dispBlanksAs val="gap"/>
    <c:showDLblsOverMax val="0"/>
  </c:chart>
  <c:spPr>
    <a:noFill/>
    <a:ln w="9525" cap="flat" cmpd="sng" algn="ctr">
      <a:noFill/>
      <a:round/>
    </a:ln>
    <a:effectLst/>
  </c:spPr>
  <c:txPr>
    <a:bodyPr/>
    <a:lstStyle/>
    <a:p>
      <a:pPr>
        <a:defRPr>
          <a:solidFill>
            <a:sysClr val="windowText" lastClr="000000"/>
          </a:solidFill>
        </a:defRPr>
      </a:pPr>
      <a:endParaRPr lang="lt-LT"/>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dPt>
            <c:idx val="0"/>
            <c:bubble3D val="0"/>
            <c:spPr>
              <a:gradFill>
                <a:gsLst>
                  <a:gs pos="100000">
                    <a:schemeClr val="accent1">
                      <a:lumMod val="60000"/>
                      <a:lumOff val="40000"/>
                    </a:schemeClr>
                  </a:gs>
                  <a:gs pos="0">
                    <a:schemeClr val="accent1"/>
                  </a:gs>
                </a:gsLst>
                <a:lin ang="5400000" scaled="0"/>
              </a:gradFill>
              <a:ln w="19050">
                <a:solidFill>
                  <a:schemeClr val="lt1"/>
                </a:solidFill>
              </a:ln>
              <a:effectLst/>
            </c:spPr>
            <c:extLst>
              <c:ext xmlns:c16="http://schemas.microsoft.com/office/drawing/2014/chart" uri="{C3380CC4-5D6E-409C-BE32-E72D297353CC}">
                <c16:uniqueId val="{00000001-5788-4B51-BA4D-564F63311C06}"/>
              </c:ext>
            </c:extLst>
          </c:dPt>
          <c:dPt>
            <c:idx val="1"/>
            <c:bubble3D val="0"/>
            <c:spPr>
              <a:gradFill>
                <a:gsLst>
                  <a:gs pos="100000">
                    <a:schemeClr val="accent2">
                      <a:lumMod val="60000"/>
                      <a:lumOff val="40000"/>
                    </a:schemeClr>
                  </a:gs>
                  <a:gs pos="0">
                    <a:schemeClr val="accent2"/>
                  </a:gs>
                </a:gsLst>
                <a:lin ang="5400000" scaled="0"/>
              </a:gradFill>
              <a:ln w="19050">
                <a:solidFill>
                  <a:schemeClr val="lt1"/>
                </a:solidFill>
              </a:ln>
              <a:effectLst/>
            </c:spPr>
            <c:extLst>
              <c:ext xmlns:c16="http://schemas.microsoft.com/office/drawing/2014/chart" uri="{C3380CC4-5D6E-409C-BE32-E72D297353CC}">
                <c16:uniqueId val="{00000003-5788-4B51-BA4D-564F63311C06}"/>
              </c:ext>
            </c:extLst>
          </c:dPt>
          <c:dPt>
            <c:idx val="2"/>
            <c:bubble3D val="0"/>
            <c:spPr>
              <a:gradFill>
                <a:gsLst>
                  <a:gs pos="100000">
                    <a:schemeClr val="accent3">
                      <a:lumMod val="60000"/>
                      <a:lumOff val="40000"/>
                    </a:schemeClr>
                  </a:gs>
                  <a:gs pos="0">
                    <a:schemeClr val="accent3"/>
                  </a:gs>
                </a:gsLst>
                <a:lin ang="5400000" scaled="0"/>
              </a:gradFill>
              <a:ln w="19050">
                <a:solidFill>
                  <a:schemeClr val="lt1"/>
                </a:solidFill>
              </a:ln>
              <a:effectLst/>
            </c:spPr>
            <c:extLst>
              <c:ext xmlns:c16="http://schemas.microsoft.com/office/drawing/2014/chart" uri="{C3380CC4-5D6E-409C-BE32-E72D297353CC}">
                <c16:uniqueId val="{00000005-5788-4B51-BA4D-564F63311C06}"/>
              </c:ext>
            </c:extLst>
          </c:dPt>
          <c:dPt>
            <c:idx val="3"/>
            <c:bubble3D val="0"/>
            <c:spPr>
              <a:gradFill>
                <a:gsLst>
                  <a:gs pos="100000">
                    <a:schemeClr val="accent4">
                      <a:lumMod val="60000"/>
                      <a:lumOff val="40000"/>
                    </a:schemeClr>
                  </a:gs>
                  <a:gs pos="0">
                    <a:schemeClr val="accent4"/>
                  </a:gs>
                </a:gsLst>
                <a:lin ang="5400000" scaled="0"/>
              </a:gradFill>
              <a:ln w="19050">
                <a:solidFill>
                  <a:schemeClr val="lt1"/>
                </a:solidFill>
              </a:ln>
              <a:effectLst/>
            </c:spPr>
            <c:extLst>
              <c:ext xmlns:c16="http://schemas.microsoft.com/office/drawing/2014/chart" uri="{C3380CC4-5D6E-409C-BE32-E72D297353CC}">
                <c16:uniqueId val="{00000007-5788-4B51-BA4D-564F63311C06}"/>
              </c:ext>
            </c:extLst>
          </c:dPt>
          <c:dPt>
            <c:idx val="4"/>
            <c:bubble3D val="0"/>
            <c:spPr>
              <a:gradFill>
                <a:gsLst>
                  <a:gs pos="100000">
                    <a:schemeClr val="accent5">
                      <a:lumMod val="60000"/>
                      <a:lumOff val="40000"/>
                    </a:schemeClr>
                  </a:gs>
                  <a:gs pos="0">
                    <a:schemeClr val="accent5"/>
                  </a:gs>
                </a:gsLst>
                <a:lin ang="5400000" scaled="0"/>
              </a:gradFill>
              <a:ln w="19050">
                <a:solidFill>
                  <a:schemeClr val="lt1"/>
                </a:solidFill>
              </a:ln>
              <a:effectLst/>
            </c:spPr>
            <c:extLst>
              <c:ext xmlns:c16="http://schemas.microsoft.com/office/drawing/2014/chart" uri="{C3380CC4-5D6E-409C-BE32-E72D297353CC}">
                <c16:uniqueId val="{00000009-5788-4B51-BA4D-564F63311C06}"/>
              </c:ext>
            </c:extLst>
          </c:dPt>
          <c:dPt>
            <c:idx val="5"/>
            <c:bubble3D val="0"/>
            <c:spPr>
              <a:gradFill>
                <a:gsLst>
                  <a:gs pos="100000">
                    <a:schemeClr val="accent6">
                      <a:lumMod val="60000"/>
                      <a:lumOff val="40000"/>
                    </a:schemeClr>
                  </a:gs>
                  <a:gs pos="0">
                    <a:schemeClr val="accent6"/>
                  </a:gs>
                </a:gsLst>
                <a:lin ang="5400000" scaled="0"/>
              </a:gradFill>
              <a:ln w="19050">
                <a:solidFill>
                  <a:schemeClr val="lt1"/>
                </a:solidFill>
              </a:ln>
              <a:effectLst/>
            </c:spPr>
            <c:extLst>
              <c:ext xmlns:c16="http://schemas.microsoft.com/office/drawing/2014/chart" uri="{C3380CC4-5D6E-409C-BE32-E72D297353CC}">
                <c16:uniqueId val="{0000000B-5788-4B51-BA4D-564F63311C06}"/>
              </c:ext>
            </c:extLst>
          </c:dPt>
          <c:dPt>
            <c:idx val="6"/>
            <c:bubble3D val="0"/>
            <c:spPr>
              <a:gradFill>
                <a:gsLst>
                  <a:gs pos="100000">
                    <a:schemeClr val="accent1">
                      <a:lumMod val="60000"/>
                      <a:lumMod val="60000"/>
                      <a:lumOff val="40000"/>
                    </a:schemeClr>
                  </a:gs>
                  <a:gs pos="0">
                    <a:schemeClr val="accent1">
                      <a:lumMod val="60000"/>
                    </a:schemeClr>
                  </a:gs>
                </a:gsLst>
                <a:lin ang="5400000" scaled="0"/>
              </a:gradFill>
              <a:ln w="19050">
                <a:solidFill>
                  <a:schemeClr val="lt1"/>
                </a:solidFill>
              </a:ln>
              <a:effectLst/>
            </c:spPr>
            <c:extLst>
              <c:ext xmlns:c16="http://schemas.microsoft.com/office/drawing/2014/chart" uri="{C3380CC4-5D6E-409C-BE32-E72D297353CC}">
                <c16:uniqueId val="{0000000D-5788-4B51-BA4D-564F63311C06}"/>
              </c:ext>
            </c:extLst>
          </c:dPt>
          <c:dPt>
            <c:idx val="7"/>
            <c:bubble3D val="0"/>
            <c:spPr>
              <a:gradFill>
                <a:gsLst>
                  <a:gs pos="100000">
                    <a:schemeClr val="accent2">
                      <a:lumMod val="60000"/>
                      <a:lumMod val="60000"/>
                      <a:lumOff val="40000"/>
                    </a:schemeClr>
                  </a:gs>
                  <a:gs pos="0">
                    <a:schemeClr val="accent2">
                      <a:lumMod val="60000"/>
                    </a:schemeClr>
                  </a:gs>
                </a:gsLst>
                <a:lin ang="5400000" scaled="0"/>
              </a:gradFill>
              <a:ln w="19050">
                <a:solidFill>
                  <a:schemeClr val="lt1"/>
                </a:solidFill>
              </a:ln>
              <a:effectLst/>
            </c:spPr>
            <c:extLst>
              <c:ext xmlns:c16="http://schemas.microsoft.com/office/drawing/2014/chart" uri="{C3380CC4-5D6E-409C-BE32-E72D297353CC}">
                <c16:uniqueId val="{0000000F-5788-4B51-BA4D-564F63311C06}"/>
              </c:ext>
            </c:extLst>
          </c:dPt>
          <c:dPt>
            <c:idx val="8"/>
            <c:bubble3D val="0"/>
            <c:spPr>
              <a:gradFill>
                <a:gsLst>
                  <a:gs pos="100000">
                    <a:schemeClr val="accent3">
                      <a:lumMod val="60000"/>
                      <a:lumMod val="60000"/>
                      <a:lumOff val="40000"/>
                    </a:schemeClr>
                  </a:gs>
                  <a:gs pos="0">
                    <a:schemeClr val="accent3">
                      <a:lumMod val="60000"/>
                    </a:schemeClr>
                  </a:gs>
                </a:gsLst>
                <a:lin ang="5400000" scaled="0"/>
              </a:gradFill>
              <a:ln w="19050">
                <a:solidFill>
                  <a:schemeClr val="lt1"/>
                </a:solidFill>
              </a:ln>
              <a:effectLst/>
            </c:spPr>
            <c:extLst>
              <c:ext xmlns:c16="http://schemas.microsoft.com/office/drawing/2014/chart" uri="{C3380CC4-5D6E-409C-BE32-E72D297353CC}">
                <c16:uniqueId val="{00000011-5788-4B51-BA4D-564F63311C06}"/>
              </c:ext>
            </c:extLst>
          </c:dPt>
          <c:dLbls>
            <c:dLbl>
              <c:idx val="0"/>
              <c:delete val="1"/>
              <c:extLst>
                <c:ext xmlns:c15="http://schemas.microsoft.com/office/drawing/2012/chart" uri="{CE6537A1-D6FC-4f65-9D91-7224C49458BB}"/>
                <c:ext xmlns:c16="http://schemas.microsoft.com/office/drawing/2014/chart" uri="{C3380CC4-5D6E-409C-BE32-E72D297353CC}">
                  <c16:uniqueId val="{00000001-5788-4B51-BA4D-564F63311C06}"/>
                </c:ext>
              </c:extLst>
            </c:dLbl>
            <c:dLbl>
              <c:idx val="4"/>
              <c:delete val="1"/>
              <c:extLst>
                <c:ext xmlns:c15="http://schemas.microsoft.com/office/drawing/2012/chart" uri="{CE6537A1-D6FC-4f65-9D91-7224C49458BB}"/>
                <c:ext xmlns:c16="http://schemas.microsoft.com/office/drawing/2014/chart" uri="{C3380CC4-5D6E-409C-BE32-E72D297353CC}">
                  <c16:uniqueId val="{00000009-5788-4B51-BA4D-564F63311C06}"/>
                </c:ext>
              </c:extLst>
            </c:dLbl>
            <c:dLbl>
              <c:idx val="5"/>
              <c:delete val="1"/>
              <c:extLst>
                <c:ext xmlns:c15="http://schemas.microsoft.com/office/drawing/2012/chart" uri="{CE6537A1-D6FC-4f65-9D91-7224C49458BB}"/>
                <c:ext xmlns:c16="http://schemas.microsoft.com/office/drawing/2014/chart" uri="{C3380CC4-5D6E-409C-BE32-E72D297353CC}">
                  <c16:uniqueId val="{0000000B-5788-4B51-BA4D-564F63311C06}"/>
                </c:ext>
              </c:extLst>
            </c:dLbl>
            <c:dLbl>
              <c:idx val="6"/>
              <c:delete val="1"/>
              <c:extLst>
                <c:ext xmlns:c15="http://schemas.microsoft.com/office/drawing/2012/chart" uri="{CE6537A1-D6FC-4f65-9D91-7224C49458BB}"/>
                <c:ext xmlns:c16="http://schemas.microsoft.com/office/drawing/2014/chart" uri="{C3380CC4-5D6E-409C-BE32-E72D297353CC}">
                  <c16:uniqueId val="{0000000D-5788-4B51-BA4D-564F63311C06}"/>
                </c:ext>
              </c:extLst>
            </c:dLbl>
            <c:numFmt formatCode="0.0%" sourceLinked="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dk1">
                        <a:lumMod val="75000"/>
                        <a:lumOff val="25000"/>
                      </a:schemeClr>
                    </a:solidFill>
                    <a:latin typeface="+mn-lt"/>
                    <a:ea typeface="+mn-ea"/>
                    <a:cs typeface="+mn-cs"/>
                  </a:defRPr>
                </a:pPr>
                <a:endParaRPr lang="lt-LT"/>
              </a:p>
            </c:txPr>
            <c:dLblPos val="ctr"/>
            <c:showLegendKey val="0"/>
            <c:showVal val="0"/>
            <c:showCatName val="0"/>
            <c:showSerName val="0"/>
            <c:showPercent val="1"/>
            <c:showBubbleSize val="0"/>
            <c:showLeaderLines val="1"/>
            <c:leaderLines>
              <c:spPr>
                <a:ln w="9525" cap="flat" cmpd="sng" algn="ctr">
                  <a:solidFill>
                    <a:schemeClr val="dk1">
                      <a:lumMod val="35000"/>
                      <a:lumOff val="65000"/>
                    </a:schemeClr>
                  </a:solidFill>
                  <a:round/>
                </a:ln>
                <a:effectLst/>
              </c:spPr>
            </c:leaderLines>
            <c:extLst>
              <c:ext xmlns:c15="http://schemas.microsoft.com/office/drawing/2012/chart" uri="{CE6537A1-D6FC-4f65-9D91-7224C49458BB}"/>
            </c:extLst>
          </c:dLbls>
          <c:cat>
            <c:strRef>
              <c:f>Lapas3!$A$1:$A$9</c:f>
              <c:strCache>
                <c:ptCount val="9"/>
                <c:pt idx="0">
                  <c:v>Nežinau, kur pranešti</c:v>
                </c:pt>
                <c:pt idx="1">
                  <c:v>Nėra prasmės pranešti, nes su tuo susijusių asmenų vis tiek niekas nenuteistų</c:v>
                </c:pt>
                <c:pt idx="2">
                  <c:v>Visi žino apie tuos atvejus, bet niekas nepraneša</c:v>
                </c:pt>
                <c:pt idx="3">
                  <c:v>Atvejis toks nereikšmingas, kad apie jį nėra prasmės pranešti</c:v>
                </c:pt>
                <c:pt idx="4">
                  <c:v>Nenoriu nieko išduoti, sukelti papildomų rūpesčių</c:v>
                </c:pt>
                <c:pt idx="5">
                  <c:v>Nesu įsitikinės, kad tai korupcijos atvejis</c:v>
                </c:pt>
                <c:pt idx="6">
                  <c:v>Sunku pranešti, ir tam reikia laiko</c:v>
                </c:pt>
                <c:pt idx="7">
                  <c:v>Nesijaučiu saugus pranešdamas</c:v>
                </c:pt>
                <c:pt idx="8">
                  <c:v>nėra aktualus, nes praneštu visais atvejais</c:v>
                </c:pt>
              </c:strCache>
            </c:strRef>
          </c:cat>
          <c:val>
            <c:numRef>
              <c:f>Lapas3!$B$1:$B$9</c:f>
              <c:numCache>
                <c:formatCode>General</c:formatCode>
                <c:ptCount val="9"/>
                <c:pt idx="0">
                  <c:v>0</c:v>
                </c:pt>
                <c:pt idx="1">
                  <c:v>2</c:v>
                </c:pt>
                <c:pt idx="2">
                  <c:v>1</c:v>
                </c:pt>
                <c:pt idx="3">
                  <c:v>3</c:v>
                </c:pt>
                <c:pt idx="4">
                  <c:v>0</c:v>
                </c:pt>
                <c:pt idx="5">
                  <c:v>0</c:v>
                </c:pt>
                <c:pt idx="6">
                  <c:v>0</c:v>
                </c:pt>
                <c:pt idx="7">
                  <c:v>3</c:v>
                </c:pt>
                <c:pt idx="8">
                  <c:v>2</c:v>
                </c:pt>
              </c:numCache>
            </c:numRef>
          </c:val>
          <c:extLst>
            <c:ext xmlns:c16="http://schemas.microsoft.com/office/drawing/2014/chart" uri="{C3380CC4-5D6E-409C-BE32-E72D297353CC}">
              <c16:uniqueId val="{00000012-5788-4B51-BA4D-564F63311C06}"/>
            </c:ext>
          </c:extLst>
        </c:ser>
        <c:dLbls>
          <c:dLblPos val="ctr"/>
          <c:showLegendKey val="0"/>
          <c:showVal val="1"/>
          <c:showCatName val="0"/>
          <c:showSerName val="0"/>
          <c:showPercent val="0"/>
          <c:showBubbleSize val="0"/>
          <c:showLeaderLines val="1"/>
        </c:dLbls>
        <c:firstSliceAng val="0"/>
      </c:pieChart>
      <c:spPr>
        <a:noFill/>
        <a:ln>
          <a:noFill/>
        </a:ln>
        <a:effectLst/>
      </c:spPr>
    </c:plotArea>
    <c:legend>
      <c:legendPos val="r"/>
      <c:layout>
        <c:manualLayout>
          <c:xMode val="edge"/>
          <c:yMode val="edge"/>
          <c:x val="0.63506394147540068"/>
          <c:y val="7.6938250017325998E-3"/>
          <c:w val="0.34365946277991849"/>
          <c:h val="0.9776805515890824"/>
        </c:manualLayout>
      </c:layout>
      <c:overlay val="0"/>
      <c:spPr>
        <a:solidFill>
          <a:schemeClr val="lt1">
            <a:alpha val="50000"/>
          </a:schemeClr>
        </a:solidFill>
        <a:ln>
          <a:noFill/>
        </a:ln>
        <a:effectLst/>
      </c:spPr>
      <c:txPr>
        <a:bodyPr rot="0" spcFirstLastPara="1" vertOverflow="ellipsis" vert="horz" wrap="square" anchor="ctr" anchorCtr="1"/>
        <a:lstStyle/>
        <a:p>
          <a:pPr>
            <a:defRPr sz="800" b="0" i="0" u="none" strike="noStrike" kern="1200" baseline="0">
              <a:solidFill>
                <a:sysClr val="windowText" lastClr="000000"/>
              </a:solidFill>
              <a:latin typeface="+mn-lt"/>
              <a:ea typeface="+mn-ea"/>
              <a:cs typeface="+mn-cs"/>
            </a:defRPr>
          </a:pPr>
          <a:endParaRPr lang="lt-LT"/>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noFill/>
    <a:ln w="9525" cap="flat" cmpd="sng" algn="ctr">
      <a:noFill/>
      <a:round/>
    </a:ln>
    <a:effectLst/>
  </c:spPr>
  <c:txPr>
    <a:bodyPr/>
    <a:lstStyle/>
    <a:p>
      <a:pPr>
        <a:defRPr/>
      </a:pPr>
      <a:endParaRPr lang="lt-LT"/>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56">
  <cs:axisTitle>
    <cs:lnRef idx="0"/>
    <cs:fillRef idx="0"/>
    <cs:effectRef idx="0"/>
    <cs:fontRef idx="minor">
      <a:schemeClr val="dk1">
        <a:lumMod val="65000"/>
        <a:lumOff val="35000"/>
      </a:schemeClr>
    </cs:fontRef>
    <cs:defRPr sz="900" b="1" kern="1200"/>
  </cs:axisTitle>
  <cs:categoryAxis>
    <cs:lnRef idx="0"/>
    <cs:fillRef idx="0"/>
    <cs:effectRef idx="0"/>
    <cs:fontRef idx="minor">
      <a:schemeClr val="dk1">
        <a:lumMod val="65000"/>
        <a:lumOff val="35000"/>
      </a:schemeClr>
    </cs:fontRef>
    <cs:defRPr sz="900" kern="1200" cap="none" spc="0" normalizeH="0" baseline="0"/>
  </cs:categoryAxis>
  <cs:chartArea>
    <cs:lnRef idx="0"/>
    <cs:fillRef idx="0"/>
    <cs:effectRef idx="0"/>
    <cs:fontRef idx="minor">
      <a:schemeClr val="dk1"/>
    </cs:fontRef>
    <cs:spPr>
      <a:pattFill prst="dkDnDiag">
        <a:fgClr>
          <a:schemeClr val="lt1"/>
        </a:fgClr>
        <a:bgClr>
          <a:schemeClr val="dk1">
            <a:lumMod val="10000"/>
            <a:lumOff val="90000"/>
          </a:schemeClr>
        </a:bgClr>
      </a:pattFill>
      <a:ln w="9525" cap="flat" cmpd="sng" algn="ctr">
        <a:solidFill>
          <a:schemeClr val="dk1">
            <a:lumMod val="15000"/>
            <a:lumOff val="85000"/>
          </a:schemeClr>
        </a:solidFill>
        <a:round/>
      </a:ln>
    </cs:spPr>
    <cs:defRPr sz="900" kern="1200"/>
  </cs:chartArea>
  <cs:dataLabel>
    <cs:lnRef idx="0"/>
    <cs:fillRef idx="0"/>
    <cs:effectRef idx="0"/>
    <cs:fontRef idx="minor">
      <a:schemeClr val="dk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alpha val="75000"/>
        </a:schemeClr>
      </a:solidFill>
      <a:ln w="9525">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tx1"/>
    </cs:fontRef>
    <cs:spPr>
      <a:gradFill>
        <a:gsLst>
          <a:gs pos="100000">
            <a:schemeClr val="phClr">
              <a:lumMod val="60000"/>
              <a:lumOff val="40000"/>
            </a:schemeClr>
          </a:gs>
          <a:gs pos="0">
            <a:schemeClr val="phClr"/>
          </a:gs>
        </a:gsLst>
        <a:lin ang="5400000" scaled="0"/>
      </a:gradFill>
      <a:ln w="19050">
        <a:solidFill>
          <a:schemeClr val="lt1"/>
        </a:solidFill>
      </a:ln>
    </cs:spPr>
  </cs:dataPoint>
  <cs:dataPoint3D>
    <cs:lnRef idx="0"/>
    <cs:fillRef idx="0">
      <cs:styleClr val="auto"/>
    </cs:fillRef>
    <cs:effectRef idx="0"/>
    <cs:fontRef idx="minor">
      <a:schemeClr val="tx1"/>
    </cs:fontRef>
    <cs:spPr>
      <a:gradFill>
        <a:gsLst>
          <a:gs pos="100000">
            <a:schemeClr val="phClr">
              <a:lumMod val="60000"/>
              <a:lumOff val="40000"/>
            </a:schemeClr>
          </a:gs>
          <a:gs pos="0">
            <a:schemeClr val="phClr"/>
          </a:gs>
        </a:gsLst>
        <a:lin ang="5400000" scaled="0"/>
      </a:gradFill>
      <a:ln w="50800">
        <a:solidFill>
          <a:schemeClr val="lt1"/>
        </a:solidFill>
      </a:ln>
    </cs:spPr>
  </cs:dataPoint3D>
  <cs:dataPointLine>
    <cs:lnRef idx="0">
      <cs:styleClr val="auto"/>
    </cs:lnRef>
    <cs:fillRef idx="0"/>
    <cs:effectRef idx="0"/>
    <cs:fontRef idx="minor">
      <a:schemeClr val="dk1"/>
    </cs:fontRef>
    <cs:spPr>
      <a:ln w="22225" cap="rnd">
        <a:solidFill>
          <a:schemeClr val="phClr"/>
        </a:solidFill>
        <a:round/>
      </a:ln>
    </cs:spPr>
  </cs:dataPointLine>
  <cs:dataPointMarker>
    <cs:lnRef idx="0">
      <cs:styleClr val="auto"/>
    </cs:lnRef>
    <cs:fillRef idx="0">
      <cs:styleClr val="auto"/>
    </cs:fillRef>
    <cs:effectRef idx="0"/>
    <cs:fontRef idx="minor">
      <a:schemeClr val="dk1"/>
    </cs:fontRef>
    <cs:spPr>
      <a:solidFill>
        <a:schemeClr val="lt1"/>
      </a:solidFill>
      <a:ln w="15875">
        <a:solidFill>
          <a:schemeClr val="phClr"/>
        </a:solidFill>
        <a:round/>
      </a:ln>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65000"/>
        <a:lumOff val="35000"/>
      </a:schemeClr>
    </cs:fontRef>
    <cs:spPr>
      <a:ln w="9525" cap="flat" cmpd="sng" algn="ctr">
        <a:solidFill>
          <a:schemeClr val="dk1">
            <a:lumMod val="15000"/>
            <a:lumOff val="85000"/>
          </a:schemeClr>
        </a:solidFill>
        <a:round/>
      </a:ln>
    </cs:spPr>
    <cs:defRPr sz="800" kern="1200"/>
  </cs:dataTable>
  <cs:downBar>
    <cs:lnRef idx="0"/>
    <cs:fillRef idx="0"/>
    <cs:effectRef idx="0"/>
    <cs:fontRef idx="minor">
      <a:schemeClr val="dk1"/>
    </cs:fontRef>
    <cs:spPr>
      <a:solidFill>
        <a:schemeClr val="dk1">
          <a:lumMod val="75000"/>
          <a:lumOff val="25000"/>
        </a:schemeClr>
      </a:solidFill>
      <a:ln w="9525" cap="flat" cmpd="sng" algn="ctr">
        <a:solidFill>
          <a:schemeClr val="dk1">
            <a:lumMod val="50000"/>
            <a:lumOff val="50000"/>
          </a:schemeClr>
        </a:solidFill>
        <a:round/>
      </a:ln>
    </cs:spPr>
  </cs:downBar>
  <cs:dropLine>
    <cs:lnRef idx="0"/>
    <cs:fillRef idx="0"/>
    <cs:effectRef idx="0"/>
    <cs:fontRef idx="minor">
      <a:schemeClr val="dk1"/>
    </cs:fontRef>
    <cs:spPr>
      <a:ln w="9525" cap="flat" cmpd="sng" algn="ctr">
        <a:solidFill>
          <a:schemeClr val="dk1">
            <a:lumMod val="35000"/>
            <a:lumOff val="65000"/>
          </a:schemeClr>
        </a:solidFill>
        <a:round/>
      </a:ln>
    </cs:spPr>
  </cs:dropLine>
  <cs:errorBar>
    <cs:lnRef idx="0"/>
    <cs:fillRef idx="0"/>
    <cs:effectRef idx="0"/>
    <cs:fontRef idx="minor">
      <a:schemeClr val="dk1"/>
    </cs:fontRef>
    <cs:spPr>
      <a:ln w="9525" cap="flat" cmpd="sng" algn="ctr">
        <a:solidFill>
          <a:schemeClr val="dk1">
            <a:lumMod val="50000"/>
            <a:lumOff val="50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dk1">
            <a:lumMod val="15000"/>
            <a:lumOff val="85000"/>
          </a:schemeClr>
        </a:solidFill>
        <a:round/>
      </a:ln>
    </cs:spPr>
  </cs:gridlineMajor>
  <cs:gridlineMinor>
    <cs:lnRef idx="0"/>
    <cs:fillRef idx="0"/>
    <cs:effectRef idx="0"/>
    <cs:fontRef idx="minor">
      <a:schemeClr val="dk1"/>
    </cs:fontRef>
    <cs:spPr>
      <a:ln w="9525" cap="flat" cmpd="sng" algn="ctr">
        <a:solidFill>
          <a:schemeClr val="dk1">
            <a:lumMod val="5000"/>
            <a:lumOff val="95000"/>
          </a:schemeClr>
        </a:solidFill>
        <a:round/>
      </a:ln>
    </cs:spPr>
  </cs:gridlineMinor>
  <cs:hiLoLine>
    <cs:lnRef idx="0"/>
    <cs:fillRef idx="0"/>
    <cs:effectRef idx="0"/>
    <cs:fontRef idx="minor">
      <a:schemeClr val="dk1"/>
    </cs:fontRef>
    <cs:spPr>
      <a:ln w="9525" cap="flat" cmpd="sng" algn="ctr">
        <a:solidFill>
          <a:schemeClr val="dk1">
            <a:lumMod val="35000"/>
            <a:lumOff val="65000"/>
          </a:schemeClr>
        </a:solidFill>
        <a:round/>
      </a:ln>
    </cs:spPr>
  </cs:hiLoLine>
  <cs:leaderLine>
    <cs:lnRef idx="0"/>
    <cs:fillRef idx="0"/>
    <cs:effectRef idx="0"/>
    <cs:fontRef idx="minor">
      <a:schemeClr val="dk1"/>
    </cs:fontRef>
    <cs:spPr>
      <a:ln w="9525" cap="flat" cmpd="sng" algn="ctr">
        <a:solidFill>
          <a:schemeClr val="dk1">
            <a:lumMod val="35000"/>
            <a:lumOff val="65000"/>
          </a:schemeClr>
        </a:solidFill>
        <a:round/>
      </a:ln>
    </cs:spPr>
  </cs:leaderLine>
  <cs:legend>
    <cs:lnRef idx="0"/>
    <cs:fillRef idx="0"/>
    <cs:effectRef idx="0"/>
    <cs:fontRef idx="minor">
      <a:schemeClr val="dk1">
        <a:lumMod val="65000"/>
        <a:lumOff val="35000"/>
      </a:schemeClr>
    </cs:fontRef>
    <cs:spPr>
      <a:solidFill>
        <a:schemeClr val="lt1">
          <a:alpha val="50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65000"/>
        <a:lumOff val="35000"/>
      </a:schemeClr>
    </cs:fontRef>
    <cs:defRPr sz="900" kern="1200"/>
  </cs:seriesAxis>
  <cs:seriesLine>
    <cs:lnRef idx="0"/>
    <cs:fillRef idx="0"/>
    <cs:effectRef idx="0"/>
    <cs:fontRef idx="minor">
      <a:schemeClr val="dk1"/>
    </cs:fontRef>
    <cs:spPr>
      <a:ln w="9525" cap="flat" cmpd="sng" algn="ctr">
        <a:solidFill>
          <a:schemeClr val="dk1">
            <a:lumMod val="35000"/>
            <a:lumOff val="65000"/>
          </a:schemeClr>
        </a:solidFill>
        <a:round/>
      </a:ln>
    </cs:spPr>
  </cs:seriesLine>
  <cs:title>
    <cs:lnRef idx="0"/>
    <cs:fillRef idx="0"/>
    <cs:effectRef idx="0"/>
    <cs:fontRef idx="major">
      <a:schemeClr val="dk1">
        <a:lumMod val="50000"/>
        <a:lumOff val="50000"/>
      </a:schemeClr>
    </cs:fontRef>
    <cs:defRPr sz="1600" b="1" kern="1200" spc="0" normalizeH="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65000"/>
        <a:lumOff val="35000"/>
      </a:schemeClr>
    </cs:fontRef>
    <cs:defRPr sz="900" kern="1200"/>
  </cs:trendlineLabel>
  <cs:upBar>
    <cs:lnRef idx="0"/>
    <cs:fillRef idx="0"/>
    <cs:effectRef idx="0"/>
    <cs:fontRef idx="minor">
      <a:schemeClr val="dk1"/>
    </cs:fontRef>
    <cs:spPr>
      <a:solidFill>
        <a:schemeClr val="lt1"/>
      </a:solidFill>
      <a:ln w="9525" cap="flat" cmpd="sng" algn="ctr">
        <a:solidFill>
          <a:schemeClr val="dk1">
            <a:lumMod val="50000"/>
            <a:lumOff val="50000"/>
          </a:schemeClr>
        </a:solidFill>
        <a:round/>
      </a:ln>
    </cs:spPr>
  </cs:upBar>
  <cs:valueAxis>
    <cs:lnRef idx="0"/>
    <cs:fillRef idx="0"/>
    <cs:effectRef idx="0"/>
    <cs:fontRef idx="minor">
      <a:schemeClr val="dk1">
        <a:lumMod val="65000"/>
        <a:lumOff val="35000"/>
      </a:schemeClr>
    </cs:fontRef>
    <cs:defRPr sz="900" kern="1200"/>
  </cs:valueAxis>
  <cs:wall>
    <cs:lnRef idx="0"/>
    <cs:fillRef idx="0"/>
    <cs:effectRef idx="0"/>
    <cs:fontRef idx="minor">
      <a:schemeClr val="dk1"/>
    </cs:fontRef>
  </cs:wall>
</cs:chartStyle>
</file>

<file path=word/charts/style2.xml><?xml version="1.0" encoding="utf-8"?>
<cs:chartStyle xmlns:cs="http://schemas.microsoft.com/office/drawing/2012/chartStyle" xmlns:a="http://schemas.openxmlformats.org/drawingml/2006/main" id="256">
  <cs:axisTitle>
    <cs:lnRef idx="0"/>
    <cs:fillRef idx="0"/>
    <cs:effectRef idx="0"/>
    <cs:fontRef idx="minor">
      <a:schemeClr val="dk1">
        <a:lumMod val="65000"/>
        <a:lumOff val="35000"/>
      </a:schemeClr>
    </cs:fontRef>
    <cs:defRPr sz="900" b="1" kern="1200"/>
  </cs:axisTitle>
  <cs:categoryAxis>
    <cs:lnRef idx="0"/>
    <cs:fillRef idx="0"/>
    <cs:effectRef idx="0"/>
    <cs:fontRef idx="minor">
      <a:schemeClr val="dk1">
        <a:lumMod val="65000"/>
        <a:lumOff val="35000"/>
      </a:schemeClr>
    </cs:fontRef>
    <cs:defRPr sz="900" kern="1200" cap="none" spc="0" normalizeH="0" baseline="0"/>
  </cs:categoryAxis>
  <cs:chartArea>
    <cs:lnRef idx="0"/>
    <cs:fillRef idx="0"/>
    <cs:effectRef idx="0"/>
    <cs:fontRef idx="minor">
      <a:schemeClr val="dk1"/>
    </cs:fontRef>
    <cs:spPr>
      <a:pattFill prst="dkDnDiag">
        <a:fgClr>
          <a:schemeClr val="lt1"/>
        </a:fgClr>
        <a:bgClr>
          <a:schemeClr val="dk1">
            <a:lumMod val="10000"/>
            <a:lumOff val="90000"/>
          </a:schemeClr>
        </a:bgClr>
      </a:pattFill>
      <a:ln w="9525" cap="flat" cmpd="sng" algn="ctr">
        <a:solidFill>
          <a:schemeClr val="dk1">
            <a:lumMod val="15000"/>
            <a:lumOff val="85000"/>
          </a:schemeClr>
        </a:solidFill>
        <a:round/>
      </a:ln>
    </cs:spPr>
    <cs:defRPr sz="900" kern="1200"/>
  </cs:chartArea>
  <cs:dataLabel>
    <cs:lnRef idx="0"/>
    <cs:fillRef idx="0"/>
    <cs:effectRef idx="0"/>
    <cs:fontRef idx="minor">
      <a:schemeClr val="dk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alpha val="75000"/>
        </a:schemeClr>
      </a:solidFill>
      <a:ln w="9525">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tx1"/>
    </cs:fontRef>
    <cs:spPr>
      <a:gradFill>
        <a:gsLst>
          <a:gs pos="100000">
            <a:schemeClr val="phClr">
              <a:lumMod val="60000"/>
              <a:lumOff val="40000"/>
            </a:schemeClr>
          </a:gs>
          <a:gs pos="0">
            <a:schemeClr val="phClr"/>
          </a:gs>
        </a:gsLst>
        <a:lin ang="5400000" scaled="0"/>
      </a:gradFill>
      <a:ln w="19050">
        <a:solidFill>
          <a:schemeClr val="lt1"/>
        </a:solidFill>
      </a:ln>
    </cs:spPr>
  </cs:dataPoint>
  <cs:dataPoint3D>
    <cs:lnRef idx="0"/>
    <cs:fillRef idx="0">
      <cs:styleClr val="auto"/>
    </cs:fillRef>
    <cs:effectRef idx="0"/>
    <cs:fontRef idx="minor">
      <a:schemeClr val="tx1"/>
    </cs:fontRef>
    <cs:spPr>
      <a:gradFill>
        <a:gsLst>
          <a:gs pos="100000">
            <a:schemeClr val="phClr">
              <a:lumMod val="60000"/>
              <a:lumOff val="40000"/>
            </a:schemeClr>
          </a:gs>
          <a:gs pos="0">
            <a:schemeClr val="phClr"/>
          </a:gs>
        </a:gsLst>
        <a:lin ang="5400000" scaled="0"/>
      </a:gradFill>
      <a:ln w="50800">
        <a:solidFill>
          <a:schemeClr val="lt1"/>
        </a:solidFill>
      </a:ln>
    </cs:spPr>
  </cs:dataPoint3D>
  <cs:dataPointLine>
    <cs:lnRef idx="0">
      <cs:styleClr val="auto"/>
    </cs:lnRef>
    <cs:fillRef idx="0"/>
    <cs:effectRef idx="0"/>
    <cs:fontRef idx="minor">
      <a:schemeClr val="dk1"/>
    </cs:fontRef>
    <cs:spPr>
      <a:ln w="22225" cap="rnd">
        <a:solidFill>
          <a:schemeClr val="phClr"/>
        </a:solidFill>
        <a:round/>
      </a:ln>
    </cs:spPr>
  </cs:dataPointLine>
  <cs:dataPointMarker>
    <cs:lnRef idx="0">
      <cs:styleClr val="auto"/>
    </cs:lnRef>
    <cs:fillRef idx="0">
      <cs:styleClr val="auto"/>
    </cs:fillRef>
    <cs:effectRef idx="0"/>
    <cs:fontRef idx="minor">
      <a:schemeClr val="dk1"/>
    </cs:fontRef>
    <cs:spPr>
      <a:solidFill>
        <a:schemeClr val="lt1"/>
      </a:solidFill>
      <a:ln w="15875">
        <a:solidFill>
          <a:schemeClr val="phClr"/>
        </a:solidFill>
        <a:round/>
      </a:ln>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65000"/>
        <a:lumOff val="35000"/>
      </a:schemeClr>
    </cs:fontRef>
    <cs:spPr>
      <a:ln w="9525" cap="flat" cmpd="sng" algn="ctr">
        <a:solidFill>
          <a:schemeClr val="dk1">
            <a:lumMod val="15000"/>
            <a:lumOff val="85000"/>
          </a:schemeClr>
        </a:solidFill>
        <a:round/>
      </a:ln>
    </cs:spPr>
    <cs:defRPr sz="800" kern="1200"/>
  </cs:dataTable>
  <cs:downBar>
    <cs:lnRef idx="0"/>
    <cs:fillRef idx="0"/>
    <cs:effectRef idx="0"/>
    <cs:fontRef idx="minor">
      <a:schemeClr val="dk1"/>
    </cs:fontRef>
    <cs:spPr>
      <a:solidFill>
        <a:schemeClr val="dk1">
          <a:lumMod val="75000"/>
          <a:lumOff val="25000"/>
        </a:schemeClr>
      </a:solidFill>
      <a:ln w="9525" cap="flat" cmpd="sng" algn="ctr">
        <a:solidFill>
          <a:schemeClr val="dk1">
            <a:lumMod val="50000"/>
            <a:lumOff val="50000"/>
          </a:schemeClr>
        </a:solidFill>
        <a:round/>
      </a:ln>
    </cs:spPr>
  </cs:downBar>
  <cs:dropLine>
    <cs:lnRef idx="0"/>
    <cs:fillRef idx="0"/>
    <cs:effectRef idx="0"/>
    <cs:fontRef idx="minor">
      <a:schemeClr val="dk1"/>
    </cs:fontRef>
    <cs:spPr>
      <a:ln w="9525" cap="flat" cmpd="sng" algn="ctr">
        <a:solidFill>
          <a:schemeClr val="dk1">
            <a:lumMod val="35000"/>
            <a:lumOff val="65000"/>
          </a:schemeClr>
        </a:solidFill>
        <a:round/>
      </a:ln>
    </cs:spPr>
  </cs:dropLine>
  <cs:errorBar>
    <cs:lnRef idx="0"/>
    <cs:fillRef idx="0"/>
    <cs:effectRef idx="0"/>
    <cs:fontRef idx="minor">
      <a:schemeClr val="dk1"/>
    </cs:fontRef>
    <cs:spPr>
      <a:ln w="9525" cap="flat" cmpd="sng" algn="ctr">
        <a:solidFill>
          <a:schemeClr val="dk1">
            <a:lumMod val="50000"/>
            <a:lumOff val="50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dk1">
            <a:lumMod val="15000"/>
            <a:lumOff val="85000"/>
          </a:schemeClr>
        </a:solidFill>
        <a:round/>
      </a:ln>
    </cs:spPr>
  </cs:gridlineMajor>
  <cs:gridlineMinor>
    <cs:lnRef idx="0"/>
    <cs:fillRef idx="0"/>
    <cs:effectRef idx="0"/>
    <cs:fontRef idx="minor">
      <a:schemeClr val="dk1"/>
    </cs:fontRef>
    <cs:spPr>
      <a:ln w="9525" cap="flat" cmpd="sng" algn="ctr">
        <a:solidFill>
          <a:schemeClr val="dk1">
            <a:lumMod val="5000"/>
            <a:lumOff val="95000"/>
          </a:schemeClr>
        </a:solidFill>
        <a:round/>
      </a:ln>
    </cs:spPr>
  </cs:gridlineMinor>
  <cs:hiLoLine>
    <cs:lnRef idx="0"/>
    <cs:fillRef idx="0"/>
    <cs:effectRef idx="0"/>
    <cs:fontRef idx="minor">
      <a:schemeClr val="dk1"/>
    </cs:fontRef>
    <cs:spPr>
      <a:ln w="9525" cap="flat" cmpd="sng" algn="ctr">
        <a:solidFill>
          <a:schemeClr val="dk1">
            <a:lumMod val="35000"/>
            <a:lumOff val="65000"/>
          </a:schemeClr>
        </a:solidFill>
        <a:round/>
      </a:ln>
    </cs:spPr>
  </cs:hiLoLine>
  <cs:leaderLine>
    <cs:lnRef idx="0"/>
    <cs:fillRef idx="0"/>
    <cs:effectRef idx="0"/>
    <cs:fontRef idx="minor">
      <a:schemeClr val="dk1"/>
    </cs:fontRef>
    <cs:spPr>
      <a:ln w="9525" cap="flat" cmpd="sng" algn="ctr">
        <a:solidFill>
          <a:schemeClr val="dk1">
            <a:lumMod val="35000"/>
            <a:lumOff val="65000"/>
          </a:schemeClr>
        </a:solidFill>
        <a:round/>
      </a:ln>
    </cs:spPr>
  </cs:leaderLine>
  <cs:legend>
    <cs:lnRef idx="0"/>
    <cs:fillRef idx="0"/>
    <cs:effectRef idx="0"/>
    <cs:fontRef idx="minor">
      <a:schemeClr val="dk1">
        <a:lumMod val="65000"/>
        <a:lumOff val="35000"/>
      </a:schemeClr>
    </cs:fontRef>
    <cs:spPr>
      <a:solidFill>
        <a:schemeClr val="lt1">
          <a:alpha val="50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65000"/>
        <a:lumOff val="35000"/>
      </a:schemeClr>
    </cs:fontRef>
    <cs:defRPr sz="900" kern="1200"/>
  </cs:seriesAxis>
  <cs:seriesLine>
    <cs:lnRef idx="0"/>
    <cs:fillRef idx="0"/>
    <cs:effectRef idx="0"/>
    <cs:fontRef idx="minor">
      <a:schemeClr val="dk1"/>
    </cs:fontRef>
    <cs:spPr>
      <a:ln w="9525" cap="flat" cmpd="sng" algn="ctr">
        <a:solidFill>
          <a:schemeClr val="dk1">
            <a:lumMod val="35000"/>
            <a:lumOff val="65000"/>
          </a:schemeClr>
        </a:solidFill>
        <a:round/>
      </a:ln>
    </cs:spPr>
  </cs:seriesLine>
  <cs:title>
    <cs:lnRef idx="0"/>
    <cs:fillRef idx="0"/>
    <cs:effectRef idx="0"/>
    <cs:fontRef idx="major">
      <a:schemeClr val="dk1">
        <a:lumMod val="50000"/>
        <a:lumOff val="50000"/>
      </a:schemeClr>
    </cs:fontRef>
    <cs:defRPr sz="1600" b="1" kern="1200" spc="0" normalizeH="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65000"/>
        <a:lumOff val="35000"/>
      </a:schemeClr>
    </cs:fontRef>
    <cs:defRPr sz="900" kern="1200"/>
  </cs:trendlineLabel>
  <cs:upBar>
    <cs:lnRef idx="0"/>
    <cs:fillRef idx="0"/>
    <cs:effectRef idx="0"/>
    <cs:fontRef idx="minor">
      <a:schemeClr val="dk1"/>
    </cs:fontRef>
    <cs:spPr>
      <a:solidFill>
        <a:schemeClr val="lt1"/>
      </a:solidFill>
      <a:ln w="9525" cap="flat" cmpd="sng" algn="ctr">
        <a:solidFill>
          <a:schemeClr val="dk1">
            <a:lumMod val="50000"/>
            <a:lumOff val="50000"/>
          </a:schemeClr>
        </a:solidFill>
        <a:round/>
      </a:ln>
    </cs:spPr>
  </cs:upBar>
  <cs:valueAxis>
    <cs:lnRef idx="0"/>
    <cs:fillRef idx="0"/>
    <cs:effectRef idx="0"/>
    <cs:fontRef idx="minor">
      <a:schemeClr val="dk1">
        <a:lumMod val="65000"/>
        <a:lumOff val="35000"/>
      </a:schemeClr>
    </cs:fontRef>
    <cs:defRPr sz="900" kern="1200"/>
  </cs:valueAxis>
  <cs:wall>
    <cs:lnRef idx="0"/>
    <cs:fillRef idx="0"/>
    <cs:effectRef idx="0"/>
    <cs:fontRef idx="minor">
      <a:schemeClr val="dk1"/>
    </cs:fontRef>
  </cs:wall>
</cs:chartStyle>
</file>

<file path=word/charts/style3.xml><?xml version="1.0" encoding="utf-8"?>
<cs:chartStyle xmlns:cs="http://schemas.microsoft.com/office/drawing/2012/chartStyle" xmlns:a="http://schemas.openxmlformats.org/drawingml/2006/main" id="256">
  <cs:axisTitle>
    <cs:lnRef idx="0"/>
    <cs:fillRef idx="0"/>
    <cs:effectRef idx="0"/>
    <cs:fontRef idx="minor">
      <a:schemeClr val="dk1">
        <a:lumMod val="65000"/>
        <a:lumOff val="35000"/>
      </a:schemeClr>
    </cs:fontRef>
    <cs:defRPr sz="900" b="1" kern="1200"/>
  </cs:axisTitle>
  <cs:categoryAxis>
    <cs:lnRef idx="0"/>
    <cs:fillRef idx="0"/>
    <cs:effectRef idx="0"/>
    <cs:fontRef idx="minor">
      <a:schemeClr val="dk1">
        <a:lumMod val="65000"/>
        <a:lumOff val="35000"/>
      </a:schemeClr>
    </cs:fontRef>
    <cs:defRPr sz="900" kern="1200" cap="none" spc="0" normalizeH="0" baseline="0"/>
  </cs:categoryAxis>
  <cs:chartArea>
    <cs:lnRef idx="0"/>
    <cs:fillRef idx="0"/>
    <cs:effectRef idx="0"/>
    <cs:fontRef idx="minor">
      <a:schemeClr val="dk1"/>
    </cs:fontRef>
    <cs:spPr>
      <a:pattFill prst="dkDnDiag">
        <a:fgClr>
          <a:schemeClr val="lt1"/>
        </a:fgClr>
        <a:bgClr>
          <a:schemeClr val="dk1">
            <a:lumMod val="10000"/>
            <a:lumOff val="90000"/>
          </a:schemeClr>
        </a:bgClr>
      </a:pattFill>
      <a:ln w="9525" cap="flat" cmpd="sng" algn="ctr">
        <a:solidFill>
          <a:schemeClr val="dk1">
            <a:lumMod val="15000"/>
            <a:lumOff val="85000"/>
          </a:schemeClr>
        </a:solidFill>
        <a:round/>
      </a:ln>
    </cs:spPr>
    <cs:defRPr sz="900" kern="1200"/>
  </cs:chartArea>
  <cs:dataLabel>
    <cs:lnRef idx="0"/>
    <cs:fillRef idx="0"/>
    <cs:effectRef idx="0"/>
    <cs:fontRef idx="minor">
      <a:schemeClr val="dk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alpha val="75000"/>
        </a:schemeClr>
      </a:solidFill>
      <a:ln w="9525">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tx1"/>
    </cs:fontRef>
    <cs:spPr>
      <a:gradFill>
        <a:gsLst>
          <a:gs pos="100000">
            <a:schemeClr val="phClr">
              <a:lumMod val="60000"/>
              <a:lumOff val="40000"/>
            </a:schemeClr>
          </a:gs>
          <a:gs pos="0">
            <a:schemeClr val="phClr"/>
          </a:gs>
        </a:gsLst>
        <a:lin ang="5400000" scaled="0"/>
      </a:gradFill>
      <a:ln w="19050">
        <a:solidFill>
          <a:schemeClr val="lt1"/>
        </a:solidFill>
      </a:ln>
    </cs:spPr>
  </cs:dataPoint>
  <cs:dataPoint3D>
    <cs:lnRef idx="0"/>
    <cs:fillRef idx="0">
      <cs:styleClr val="auto"/>
    </cs:fillRef>
    <cs:effectRef idx="0"/>
    <cs:fontRef idx="minor">
      <a:schemeClr val="tx1"/>
    </cs:fontRef>
    <cs:spPr>
      <a:gradFill>
        <a:gsLst>
          <a:gs pos="100000">
            <a:schemeClr val="phClr">
              <a:lumMod val="60000"/>
              <a:lumOff val="40000"/>
            </a:schemeClr>
          </a:gs>
          <a:gs pos="0">
            <a:schemeClr val="phClr"/>
          </a:gs>
        </a:gsLst>
        <a:lin ang="5400000" scaled="0"/>
      </a:gradFill>
      <a:ln w="50800">
        <a:solidFill>
          <a:schemeClr val="lt1"/>
        </a:solidFill>
      </a:ln>
    </cs:spPr>
  </cs:dataPoint3D>
  <cs:dataPointLine>
    <cs:lnRef idx="0">
      <cs:styleClr val="auto"/>
    </cs:lnRef>
    <cs:fillRef idx="0"/>
    <cs:effectRef idx="0"/>
    <cs:fontRef idx="minor">
      <a:schemeClr val="dk1"/>
    </cs:fontRef>
    <cs:spPr>
      <a:ln w="22225" cap="rnd">
        <a:solidFill>
          <a:schemeClr val="phClr"/>
        </a:solidFill>
        <a:round/>
      </a:ln>
    </cs:spPr>
  </cs:dataPointLine>
  <cs:dataPointMarker>
    <cs:lnRef idx="0">
      <cs:styleClr val="auto"/>
    </cs:lnRef>
    <cs:fillRef idx="0">
      <cs:styleClr val="auto"/>
    </cs:fillRef>
    <cs:effectRef idx="0"/>
    <cs:fontRef idx="minor">
      <a:schemeClr val="dk1"/>
    </cs:fontRef>
    <cs:spPr>
      <a:solidFill>
        <a:schemeClr val="lt1"/>
      </a:solidFill>
      <a:ln w="15875">
        <a:solidFill>
          <a:schemeClr val="phClr"/>
        </a:solidFill>
        <a:round/>
      </a:ln>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65000"/>
        <a:lumOff val="35000"/>
      </a:schemeClr>
    </cs:fontRef>
    <cs:spPr>
      <a:ln w="9525" cap="flat" cmpd="sng" algn="ctr">
        <a:solidFill>
          <a:schemeClr val="dk1">
            <a:lumMod val="15000"/>
            <a:lumOff val="85000"/>
          </a:schemeClr>
        </a:solidFill>
        <a:round/>
      </a:ln>
    </cs:spPr>
    <cs:defRPr sz="800" kern="1200"/>
  </cs:dataTable>
  <cs:downBar>
    <cs:lnRef idx="0"/>
    <cs:fillRef idx="0"/>
    <cs:effectRef idx="0"/>
    <cs:fontRef idx="minor">
      <a:schemeClr val="dk1"/>
    </cs:fontRef>
    <cs:spPr>
      <a:solidFill>
        <a:schemeClr val="dk1">
          <a:lumMod val="75000"/>
          <a:lumOff val="25000"/>
        </a:schemeClr>
      </a:solidFill>
      <a:ln w="9525" cap="flat" cmpd="sng" algn="ctr">
        <a:solidFill>
          <a:schemeClr val="dk1">
            <a:lumMod val="50000"/>
            <a:lumOff val="50000"/>
          </a:schemeClr>
        </a:solidFill>
        <a:round/>
      </a:ln>
    </cs:spPr>
  </cs:downBar>
  <cs:dropLine>
    <cs:lnRef idx="0"/>
    <cs:fillRef idx="0"/>
    <cs:effectRef idx="0"/>
    <cs:fontRef idx="minor">
      <a:schemeClr val="dk1"/>
    </cs:fontRef>
    <cs:spPr>
      <a:ln w="9525" cap="flat" cmpd="sng" algn="ctr">
        <a:solidFill>
          <a:schemeClr val="dk1">
            <a:lumMod val="35000"/>
            <a:lumOff val="65000"/>
          </a:schemeClr>
        </a:solidFill>
        <a:round/>
      </a:ln>
    </cs:spPr>
  </cs:dropLine>
  <cs:errorBar>
    <cs:lnRef idx="0"/>
    <cs:fillRef idx="0"/>
    <cs:effectRef idx="0"/>
    <cs:fontRef idx="minor">
      <a:schemeClr val="dk1"/>
    </cs:fontRef>
    <cs:spPr>
      <a:ln w="9525" cap="flat" cmpd="sng" algn="ctr">
        <a:solidFill>
          <a:schemeClr val="dk1">
            <a:lumMod val="50000"/>
            <a:lumOff val="50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dk1">
            <a:lumMod val="15000"/>
            <a:lumOff val="85000"/>
          </a:schemeClr>
        </a:solidFill>
        <a:round/>
      </a:ln>
    </cs:spPr>
  </cs:gridlineMajor>
  <cs:gridlineMinor>
    <cs:lnRef idx="0"/>
    <cs:fillRef idx="0"/>
    <cs:effectRef idx="0"/>
    <cs:fontRef idx="minor">
      <a:schemeClr val="dk1"/>
    </cs:fontRef>
    <cs:spPr>
      <a:ln w="9525" cap="flat" cmpd="sng" algn="ctr">
        <a:solidFill>
          <a:schemeClr val="dk1">
            <a:lumMod val="5000"/>
            <a:lumOff val="95000"/>
          </a:schemeClr>
        </a:solidFill>
        <a:round/>
      </a:ln>
    </cs:spPr>
  </cs:gridlineMinor>
  <cs:hiLoLine>
    <cs:lnRef idx="0"/>
    <cs:fillRef idx="0"/>
    <cs:effectRef idx="0"/>
    <cs:fontRef idx="minor">
      <a:schemeClr val="dk1"/>
    </cs:fontRef>
    <cs:spPr>
      <a:ln w="9525" cap="flat" cmpd="sng" algn="ctr">
        <a:solidFill>
          <a:schemeClr val="dk1">
            <a:lumMod val="35000"/>
            <a:lumOff val="65000"/>
          </a:schemeClr>
        </a:solidFill>
        <a:round/>
      </a:ln>
    </cs:spPr>
  </cs:hiLoLine>
  <cs:leaderLine>
    <cs:lnRef idx="0"/>
    <cs:fillRef idx="0"/>
    <cs:effectRef idx="0"/>
    <cs:fontRef idx="minor">
      <a:schemeClr val="dk1"/>
    </cs:fontRef>
    <cs:spPr>
      <a:ln w="9525" cap="flat" cmpd="sng" algn="ctr">
        <a:solidFill>
          <a:schemeClr val="dk1">
            <a:lumMod val="35000"/>
            <a:lumOff val="65000"/>
          </a:schemeClr>
        </a:solidFill>
        <a:round/>
      </a:ln>
    </cs:spPr>
  </cs:leaderLine>
  <cs:legend>
    <cs:lnRef idx="0"/>
    <cs:fillRef idx="0"/>
    <cs:effectRef idx="0"/>
    <cs:fontRef idx="minor">
      <a:schemeClr val="dk1">
        <a:lumMod val="65000"/>
        <a:lumOff val="35000"/>
      </a:schemeClr>
    </cs:fontRef>
    <cs:spPr>
      <a:solidFill>
        <a:schemeClr val="lt1">
          <a:alpha val="50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65000"/>
        <a:lumOff val="35000"/>
      </a:schemeClr>
    </cs:fontRef>
    <cs:defRPr sz="900" kern="1200"/>
  </cs:seriesAxis>
  <cs:seriesLine>
    <cs:lnRef idx="0"/>
    <cs:fillRef idx="0"/>
    <cs:effectRef idx="0"/>
    <cs:fontRef idx="minor">
      <a:schemeClr val="dk1"/>
    </cs:fontRef>
    <cs:spPr>
      <a:ln w="9525" cap="flat" cmpd="sng" algn="ctr">
        <a:solidFill>
          <a:schemeClr val="dk1">
            <a:lumMod val="35000"/>
            <a:lumOff val="65000"/>
          </a:schemeClr>
        </a:solidFill>
        <a:round/>
      </a:ln>
    </cs:spPr>
  </cs:seriesLine>
  <cs:title>
    <cs:lnRef idx="0"/>
    <cs:fillRef idx="0"/>
    <cs:effectRef idx="0"/>
    <cs:fontRef idx="major">
      <a:schemeClr val="dk1">
        <a:lumMod val="50000"/>
        <a:lumOff val="50000"/>
      </a:schemeClr>
    </cs:fontRef>
    <cs:defRPr sz="1600" b="1" kern="1200" spc="0" normalizeH="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65000"/>
        <a:lumOff val="35000"/>
      </a:schemeClr>
    </cs:fontRef>
    <cs:defRPr sz="900" kern="1200"/>
  </cs:trendlineLabel>
  <cs:upBar>
    <cs:lnRef idx="0"/>
    <cs:fillRef idx="0"/>
    <cs:effectRef idx="0"/>
    <cs:fontRef idx="minor">
      <a:schemeClr val="dk1"/>
    </cs:fontRef>
    <cs:spPr>
      <a:solidFill>
        <a:schemeClr val="lt1"/>
      </a:solidFill>
      <a:ln w="9525" cap="flat" cmpd="sng" algn="ctr">
        <a:solidFill>
          <a:schemeClr val="dk1">
            <a:lumMod val="50000"/>
            <a:lumOff val="50000"/>
          </a:schemeClr>
        </a:solidFill>
        <a:round/>
      </a:ln>
    </cs:spPr>
  </cs:upBar>
  <cs:valueAxis>
    <cs:lnRef idx="0"/>
    <cs:fillRef idx="0"/>
    <cs:effectRef idx="0"/>
    <cs:fontRef idx="minor">
      <a:schemeClr val="dk1">
        <a:lumMod val="65000"/>
        <a:lumOff val="35000"/>
      </a:schemeClr>
    </cs:fontRef>
    <cs:defRPr sz="900" kern="1200"/>
  </cs:valueAxis>
  <cs:wall>
    <cs:lnRef idx="0"/>
    <cs:fillRef idx="0"/>
    <cs:effectRef idx="0"/>
    <cs:fontRef idx="minor">
      <a:schemeClr val="dk1"/>
    </cs:fontRef>
  </cs:wall>
</cs:chartStyle>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0828FB0-1A7B-400C-AE20-B3C55A3BA3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3940</TotalTime>
  <Pages>10</Pages>
  <Words>8947</Words>
  <Characters>5100</Characters>
  <Application>Microsoft Office Word</Application>
  <DocSecurity>0</DocSecurity>
  <Lines>42</Lines>
  <Paragraphs>28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14019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Gracijus Trijonis</dc:creator>
  <cp:keywords/>
  <dc:description/>
  <cp:lastModifiedBy>Alma Karčauskienė</cp:lastModifiedBy>
  <cp:revision>16</cp:revision>
  <dcterms:created xsi:type="dcterms:W3CDTF">2023-10-18T10:25:00Z</dcterms:created>
  <dcterms:modified xsi:type="dcterms:W3CDTF">2023-12-19T12:32:00Z</dcterms:modified>
</cp:coreProperties>
</file>