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21040"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7CE3068" wp14:editId="3C2404E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7362EA8" w14:textId="77777777" w:rsidR="008354D5" w:rsidRPr="00AF7D08" w:rsidRDefault="008354D5" w:rsidP="00CA4D3B">
      <w:pPr>
        <w:keepNext/>
        <w:jc w:val="center"/>
        <w:outlineLvl w:val="0"/>
        <w:rPr>
          <w:b/>
        </w:rPr>
      </w:pPr>
    </w:p>
    <w:p w14:paraId="34A8C0D8" w14:textId="77777777" w:rsidR="00CA4D3B" w:rsidRDefault="00CA4D3B" w:rsidP="00CA4D3B">
      <w:pPr>
        <w:keepNext/>
        <w:jc w:val="center"/>
        <w:outlineLvl w:val="0"/>
        <w:rPr>
          <w:b/>
          <w:sz w:val="28"/>
          <w:szCs w:val="28"/>
        </w:rPr>
      </w:pPr>
      <w:r>
        <w:rPr>
          <w:b/>
          <w:sz w:val="28"/>
          <w:szCs w:val="28"/>
        </w:rPr>
        <w:t>KLAIPĖDOS MIESTO SAVIVALDYBĖS TARYBA</w:t>
      </w:r>
    </w:p>
    <w:p w14:paraId="48FAE1D4" w14:textId="77777777" w:rsidR="00CA4D3B" w:rsidRDefault="00CA4D3B" w:rsidP="00CA4D3B">
      <w:pPr>
        <w:keepNext/>
        <w:jc w:val="center"/>
        <w:outlineLvl w:val="1"/>
        <w:rPr>
          <w:b/>
        </w:rPr>
      </w:pPr>
    </w:p>
    <w:p w14:paraId="5BB6672B" w14:textId="77777777" w:rsidR="00CA4D3B" w:rsidRDefault="00CA4D3B" w:rsidP="00CA4D3B">
      <w:pPr>
        <w:keepNext/>
        <w:jc w:val="center"/>
        <w:outlineLvl w:val="1"/>
        <w:rPr>
          <w:b/>
        </w:rPr>
      </w:pPr>
      <w:r>
        <w:rPr>
          <w:b/>
        </w:rPr>
        <w:t>SPRENDIMAS</w:t>
      </w:r>
    </w:p>
    <w:p w14:paraId="7FA0BEB3" w14:textId="2A38BF14" w:rsidR="00CA4D3B" w:rsidRDefault="008C209B" w:rsidP="00CA4D3B">
      <w:pPr>
        <w:jc w:val="center"/>
      </w:pPr>
      <w:r>
        <w:rPr>
          <w:b/>
          <w:caps/>
        </w:rPr>
        <w:t>DĖL SOCIALINIO BŪSTO NUOMOS SUTARTIES FORMOS PATVIRTINIMO</w:t>
      </w:r>
      <w:r w:rsidR="00CA4D3B">
        <w:rPr>
          <w:b/>
          <w:caps/>
        </w:rPr>
        <w:t xml:space="preserve"> </w:t>
      </w:r>
    </w:p>
    <w:p w14:paraId="54C0D050" w14:textId="77777777" w:rsidR="00CA4D3B" w:rsidRDefault="00CA4D3B" w:rsidP="00CA4D3B">
      <w:pPr>
        <w:jc w:val="center"/>
      </w:pPr>
    </w:p>
    <w:bookmarkStart w:id="1" w:name="registravimoDataIlga"/>
    <w:p w14:paraId="04046D8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rsidRPr="003C09F9">
        <w:t>Nr.</w:t>
      </w:r>
      <w:r>
        <w:t xml:space="preserve"> </w:t>
      </w:r>
      <w:bookmarkStart w:id="2" w:name="registravimoNr"/>
      <w:r w:rsidR="00146B30">
        <w:rPr>
          <w:noProof/>
        </w:rPr>
        <w:t>T2-322</w:t>
      </w:r>
      <w:bookmarkEnd w:id="2"/>
    </w:p>
    <w:p w14:paraId="38E97236" w14:textId="77777777" w:rsidR="00597EE8" w:rsidRDefault="00597EE8" w:rsidP="00597EE8">
      <w:pPr>
        <w:tabs>
          <w:tab w:val="left" w:pos="5070"/>
          <w:tab w:val="left" w:pos="5366"/>
          <w:tab w:val="left" w:pos="6771"/>
          <w:tab w:val="left" w:pos="7363"/>
        </w:tabs>
        <w:jc w:val="center"/>
      </w:pPr>
      <w:r w:rsidRPr="001456CE">
        <w:t>Klaipėda</w:t>
      </w:r>
    </w:p>
    <w:p w14:paraId="6ECF499F" w14:textId="77777777" w:rsidR="00CA4D3B" w:rsidRPr="008354D5" w:rsidRDefault="00CA4D3B" w:rsidP="00CA4D3B">
      <w:pPr>
        <w:jc w:val="center"/>
      </w:pPr>
    </w:p>
    <w:p w14:paraId="43C3EA08" w14:textId="77777777" w:rsidR="008C209B" w:rsidRDefault="008C209B" w:rsidP="008C209B"/>
    <w:p w14:paraId="4DF60C59" w14:textId="77777777" w:rsidR="008C209B" w:rsidRDefault="008C209B" w:rsidP="008C209B">
      <w:pPr>
        <w:tabs>
          <w:tab w:val="left" w:pos="912"/>
        </w:tabs>
        <w:ind w:firstLine="709"/>
        <w:jc w:val="both"/>
      </w:pPr>
      <w:r>
        <w:t xml:space="preserve">Vadovaudamasi Lietuvos Respublikos vietos savivaldos įstatymo 15 straipsnio 2 dalies 23 punktu, Lietuvos Respublikos paramos būstui įsigyti ar išsinuomoti įstatymo 20 straipsnio 1 dalimi, Lietuvos Respublikos socialinės apsaugos ir darbo ministro 2019 m. rugsėjo 27 d. įsakymu Nr. A1-559 „Dėl Socialinio būsto nuomos sutarties pavyzdinės formos patvirtinimo“ ir Savivaldybės būsto, socialinio būsto nuomos mokesčių ir būsto nuomos ar išperkamosios būsto nuomos mokesčių dalies kompensacijos dydžio apskaičiavimo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Klaipėdos miesto savivaldybės taryba </w:t>
      </w:r>
      <w:r>
        <w:rPr>
          <w:spacing w:val="60"/>
        </w:rPr>
        <w:t>nusprendži</w:t>
      </w:r>
      <w:r>
        <w:t>a:</w:t>
      </w:r>
    </w:p>
    <w:p w14:paraId="73448B32" w14:textId="77777777" w:rsidR="008C209B" w:rsidRDefault="008C209B" w:rsidP="008C209B">
      <w:pPr>
        <w:tabs>
          <w:tab w:val="left" w:pos="912"/>
        </w:tabs>
        <w:ind w:firstLine="709"/>
        <w:jc w:val="both"/>
      </w:pPr>
      <w:r>
        <w:t>1.</w:t>
      </w:r>
      <w:r w:rsidRPr="00CB7C83">
        <w:t> </w:t>
      </w:r>
      <w:r>
        <w:t>Patvirtinti Socialinio būsto nuomos sutarties formą (pridedama).</w:t>
      </w:r>
    </w:p>
    <w:p w14:paraId="279CE757" w14:textId="77777777" w:rsidR="008C209B" w:rsidRDefault="008C209B" w:rsidP="008C209B">
      <w:pPr>
        <w:tabs>
          <w:tab w:val="left" w:pos="912"/>
        </w:tabs>
        <w:ind w:firstLine="709"/>
        <w:jc w:val="both"/>
      </w:pPr>
      <w:r>
        <w:t>2</w:t>
      </w:r>
      <w:r w:rsidRPr="00CB7C83">
        <w:t>. Pripažinti netekusiu galios Klaipėdos miesto savivaldybės tarybos 201</w:t>
      </w:r>
      <w:r>
        <w:t>5</w:t>
      </w:r>
      <w:r w:rsidRPr="00CB7C83">
        <w:t xml:space="preserve"> m. </w:t>
      </w:r>
      <w:r>
        <w:t>birželio 11</w:t>
      </w:r>
      <w:r w:rsidRPr="00CB7C83">
        <w:t xml:space="preserve"> d. sprendimą Nr. T2-</w:t>
      </w:r>
      <w:r>
        <w:t>135</w:t>
      </w:r>
      <w:r w:rsidRPr="00CB7C83">
        <w:t xml:space="preserve"> „Dėl </w:t>
      </w:r>
      <w:r>
        <w:t>S</w:t>
      </w:r>
      <w:r w:rsidRPr="00CB7C83">
        <w:t xml:space="preserve">ocialinio būsto nuomos </w:t>
      </w:r>
      <w:r>
        <w:t>sutarties</w:t>
      </w:r>
      <w:r w:rsidRPr="00CB7C83">
        <w:t xml:space="preserve"> patvirtinimo“.</w:t>
      </w:r>
    </w:p>
    <w:p w14:paraId="7D01D28B" w14:textId="32C4F429" w:rsidR="00CA4D3B" w:rsidRDefault="008C209B" w:rsidP="008C209B">
      <w:pPr>
        <w:ind w:firstLine="709"/>
        <w:jc w:val="both"/>
      </w:pPr>
      <w:r>
        <w:t>3.</w:t>
      </w:r>
      <w:r w:rsidRPr="00CB7C83">
        <w:t> </w:t>
      </w:r>
      <w:r>
        <w:t>Skelbti šį sprendimą Teisės aktų registre ir Klaipėdos miesto savivaldybės interneto svetainėje.</w:t>
      </w:r>
    </w:p>
    <w:p w14:paraId="49F71854" w14:textId="77777777" w:rsidR="00CA4D3B" w:rsidRDefault="00CA4D3B" w:rsidP="00CA4D3B">
      <w:pPr>
        <w:jc w:val="both"/>
      </w:pPr>
    </w:p>
    <w:p w14:paraId="276D35D8"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3B7F81E0" w14:textId="77777777" w:rsidTr="00C56F56">
        <w:tc>
          <w:tcPr>
            <w:tcW w:w="6204" w:type="dxa"/>
          </w:tcPr>
          <w:p w14:paraId="23B76574" w14:textId="77777777" w:rsidR="004476DD" w:rsidRDefault="00A12691" w:rsidP="00A12691">
            <w:r>
              <w:t>Savivaldybės meras</w:t>
            </w:r>
          </w:p>
        </w:tc>
        <w:tc>
          <w:tcPr>
            <w:tcW w:w="3650" w:type="dxa"/>
          </w:tcPr>
          <w:p w14:paraId="4DBBDFA4" w14:textId="101520E2" w:rsidR="004476DD" w:rsidRDefault="008C209B" w:rsidP="004476DD">
            <w:pPr>
              <w:jc w:val="right"/>
            </w:pPr>
            <w:r>
              <w:t>Arvydas Vaitkus</w:t>
            </w:r>
          </w:p>
        </w:tc>
      </w:tr>
    </w:tbl>
    <w:p w14:paraId="25A64C69"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BD4FC" w14:textId="77777777" w:rsidR="00F51622" w:rsidRDefault="00F51622" w:rsidP="00E014C1">
      <w:r>
        <w:separator/>
      </w:r>
    </w:p>
  </w:endnote>
  <w:endnote w:type="continuationSeparator" w:id="0">
    <w:p w14:paraId="5F67B6BE"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E281B" w14:textId="77777777" w:rsidR="00F51622" w:rsidRDefault="00F51622" w:rsidP="00E014C1">
      <w:r>
        <w:separator/>
      </w:r>
    </w:p>
  </w:footnote>
  <w:footnote w:type="continuationSeparator" w:id="0">
    <w:p w14:paraId="265C4093"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F50DE25"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C671DD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647F4"/>
    <w:rsid w:val="008354D5"/>
    <w:rsid w:val="00894D6F"/>
    <w:rsid w:val="008C209B"/>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1FFE"/>
  <w15:docId w15:val="{41924833-510C-4344-9085-4AFB9C81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956</Words>
  <Characters>546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2023-12-05T11:50:00Z</dcterms:created>
  <dcterms:modified xsi:type="dcterms:W3CDTF">2023-12-05T11:50:00Z</dcterms:modified>
</cp:coreProperties>
</file>