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685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C6F82" w14:paraId="02D04262" w14:textId="77777777" w:rsidTr="00E261EA">
        <w:tc>
          <w:tcPr>
            <w:tcW w:w="3685" w:type="dxa"/>
          </w:tcPr>
          <w:p w14:paraId="5DD300BD" w14:textId="3E79D28C" w:rsidR="000C6F82" w:rsidRDefault="000C6F82" w:rsidP="000C6F82">
            <w:bookmarkStart w:id="0" w:name="_GoBack"/>
            <w:bookmarkEnd w:id="0"/>
            <w:r>
              <w:t xml:space="preserve">Socialinio būsto nuomos sutarties </w:t>
            </w:r>
          </w:p>
        </w:tc>
      </w:tr>
      <w:tr w:rsidR="000C6F82" w14:paraId="37F2C573" w14:textId="77777777" w:rsidTr="00E261EA">
        <w:trPr>
          <w:trHeight w:val="286"/>
        </w:trPr>
        <w:tc>
          <w:tcPr>
            <w:tcW w:w="3685" w:type="dxa"/>
          </w:tcPr>
          <w:p w14:paraId="0A8F566A" w14:textId="123E5FD7" w:rsidR="000C6F82" w:rsidRDefault="002347A2" w:rsidP="000C6F82">
            <w:r>
              <w:t xml:space="preserve">2 </w:t>
            </w:r>
            <w:r w:rsidR="000C6F82">
              <w:t>priedas</w:t>
            </w:r>
          </w:p>
        </w:tc>
      </w:tr>
    </w:tbl>
    <w:p w14:paraId="5D0E9394" w14:textId="5EA049B9" w:rsidR="0006079E" w:rsidRDefault="0006079E" w:rsidP="0006079E">
      <w:pPr>
        <w:jc w:val="center"/>
      </w:pPr>
    </w:p>
    <w:p w14:paraId="4639175F" w14:textId="77777777" w:rsidR="000C6F82" w:rsidRDefault="000C6F82" w:rsidP="0006079E">
      <w:pPr>
        <w:jc w:val="center"/>
      </w:pPr>
    </w:p>
    <w:p w14:paraId="4D1711EE" w14:textId="22520921" w:rsidR="000C6F82" w:rsidRPr="000C6F82" w:rsidRDefault="000C6F82" w:rsidP="0006079E">
      <w:pPr>
        <w:jc w:val="center"/>
        <w:rPr>
          <w:b/>
          <w:bCs/>
        </w:rPr>
      </w:pPr>
      <w:r w:rsidRPr="000C6F82">
        <w:rPr>
          <w:b/>
          <w:bCs/>
        </w:rPr>
        <w:t>(Socialinio būsto nuomos mokesčio apskaičiavimo akto forma)</w:t>
      </w:r>
    </w:p>
    <w:p w14:paraId="6CE8696B" w14:textId="4034FBFF" w:rsidR="000C6F82" w:rsidRDefault="000C6F82" w:rsidP="0006079E">
      <w:pPr>
        <w:jc w:val="center"/>
      </w:pPr>
    </w:p>
    <w:tbl>
      <w:tblPr>
        <w:tblW w:w="9972" w:type="dxa"/>
        <w:tblInd w:w="108" w:type="dxa"/>
        <w:tblLook w:val="04A0" w:firstRow="1" w:lastRow="0" w:firstColumn="1" w:lastColumn="0" w:noHBand="0" w:noVBand="1"/>
      </w:tblPr>
      <w:tblGrid>
        <w:gridCol w:w="993"/>
        <w:gridCol w:w="1745"/>
        <w:gridCol w:w="1058"/>
        <w:gridCol w:w="911"/>
        <w:gridCol w:w="472"/>
        <w:gridCol w:w="431"/>
        <w:gridCol w:w="1167"/>
        <w:gridCol w:w="2393"/>
        <w:gridCol w:w="401"/>
        <w:gridCol w:w="401"/>
      </w:tblGrid>
      <w:tr w:rsidR="003227FF" w:rsidRPr="00F103D7" w14:paraId="441C2DFE" w14:textId="77777777" w:rsidTr="003227FF">
        <w:trPr>
          <w:trHeight w:val="255"/>
        </w:trPr>
        <w:tc>
          <w:tcPr>
            <w:tcW w:w="9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533D" w14:textId="77777777" w:rsidR="003227FF" w:rsidRPr="00F103D7" w:rsidRDefault="003227FF" w:rsidP="003227FF">
            <w:pPr>
              <w:jc w:val="center"/>
              <w:rPr>
                <w:b/>
                <w:bCs/>
                <w:lang w:eastAsia="lt-LT"/>
              </w:rPr>
            </w:pPr>
            <w:r w:rsidRPr="00F103D7">
              <w:rPr>
                <w:b/>
                <w:bCs/>
                <w:lang w:eastAsia="lt-LT"/>
              </w:rPr>
              <w:t xml:space="preserve">SOCIALINIO BŪSTO NUOMOS MOKESČIO APSKAIČIAVIMO </w:t>
            </w:r>
          </w:p>
        </w:tc>
      </w:tr>
      <w:tr w:rsidR="003227FF" w:rsidRPr="00F103D7" w14:paraId="63403CC0" w14:textId="77777777" w:rsidTr="003227FF">
        <w:trPr>
          <w:trHeight w:val="255"/>
        </w:trPr>
        <w:tc>
          <w:tcPr>
            <w:tcW w:w="9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3328" w14:textId="77777777" w:rsidR="003227FF" w:rsidRPr="00F103D7" w:rsidRDefault="003227FF" w:rsidP="003227FF">
            <w:pPr>
              <w:jc w:val="center"/>
              <w:rPr>
                <w:b/>
                <w:bCs/>
                <w:lang w:eastAsia="lt-LT"/>
              </w:rPr>
            </w:pPr>
            <w:r w:rsidRPr="00F103D7">
              <w:rPr>
                <w:b/>
                <w:bCs/>
                <w:lang w:eastAsia="lt-LT"/>
              </w:rPr>
              <w:t>AKTAS</w:t>
            </w:r>
          </w:p>
        </w:tc>
      </w:tr>
      <w:tr w:rsidR="003227FF" w:rsidRPr="00F103D7" w14:paraId="2B187894" w14:textId="77777777" w:rsidTr="000C6F8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8CEF" w14:textId="77777777" w:rsidR="003227FF" w:rsidRPr="00F103D7" w:rsidRDefault="003227FF" w:rsidP="003227FF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77FA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92C7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B7C8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452D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C12A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3EBA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3092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4A6C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F4F6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</w:tr>
      <w:tr w:rsidR="003227FF" w:rsidRPr="00F103D7" w14:paraId="73A72D1F" w14:textId="77777777" w:rsidTr="000C6F8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9F4E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4F80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A502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30D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9BC3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7FE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8DE9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262B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297F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B9D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22D3A57B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AF64B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1.</w:t>
            </w: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9B26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Nuomininkas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DD0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7B979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345EC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E6F50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11E37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0E8C5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774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53C182C6" w14:textId="77777777" w:rsidTr="002347A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037BA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9E7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B7B6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865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FE3D" w14:textId="77777777" w:rsidR="003227FF" w:rsidRPr="000C6F82" w:rsidRDefault="003227FF" w:rsidP="003227FF">
            <w:pPr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0C6F82">
              <w:rPr>
                <w:i/>
                <w:iCs/>
                <w:sz w:val="20"/>
                <w:szCs w:val="20"/>
                <w:lang w:eastAsia="lt-LT"/>
              </w:rPr>
              <w:t>(vardas ir pavardė)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584F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</w:tr>
      <w:tr w:rsidR="003227FF" w:rsidRPr="00F103D7" w14:paraId="372FB565" w14:textId="77777777" w:rsidTr="002347A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2C8FC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4A5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701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6B6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9BEB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4FE0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257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C91B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0073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2E5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321EDEAB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EABD9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2.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7A9A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Gyvenamosios patalpos (buto):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2676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3F6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37A6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9DFE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E613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47B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334202DB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11FF5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2.1.</w:t>
            </w: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F209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adresas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430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D0B7C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E407C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C7D82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7C15E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1DE29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48869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</w:tr>
      <w:tr w:rsidR="003227FF" w:rsidRPr="00F103D7" w14:paraId="43786266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455D1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E6A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6EB3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BC6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243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5FE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AF1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78C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E3A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449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4F0B9B7A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3B21A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2.2.</w:t>
            </w:r>
          </w:p>
        </w:tc>
        <w:tc>
          <w:tcPr>
            <w:tcW w:w="2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817D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unikalus Nr.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5D93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8A769E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574D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15E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0C4B92EC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87463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9E0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745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F21E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5D0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10F0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ABE4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2876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2085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462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3C8E655D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11EB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2.3.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4852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bendrasis ir naudingasis plotas kv. m</w:t>
            </w:r>
          </w:p>
        </w:tc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F7DD5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B1A96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CDE6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F7E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CD92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27BE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2941A978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3633F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462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E69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E189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301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DA37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21E2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B3E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150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C0A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19500197" w14:textId="77777777" w:rsidTr="002347A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F3749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3.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CB6D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Statybos produkto, iš kurio</w:t>
            </w:r>
          </w:p>
        </w:tc>
        <w:tc>
          <w:tcPr>
            <w:tcW w:w="44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31019F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EF54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36B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798EA0DD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9B6CD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B21C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statinys pastatytas, pavadinimas</w:t>
            </w:r>
          </w:p>
        </w:tc>
        <w:tc>
          <w:tcPr>
            <w:tcW w:w="44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BBBA2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F90F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B207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7C9735CE" w14:textId="77777777" w:rsidTr="002347A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E34E5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23B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D3F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4BE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888E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980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730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9523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61309393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814B9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4.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E4D4" w14:textId="38870FD4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 xml:space="preserve">Vidutinė gyvenamųjų patalpų 1 kub. metro  </w:t>
            </w:r>
            <w:r w:rsidR="000C6F82" w:rsidRPr="00F103D7">
              <w:rPr>
                <w:lang w:eastAsia="lt-LT"/>
              </w:rPr>
              <w:t>statybos vertė,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A13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5D5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33E2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532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924F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3E5BBE58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A550E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CE14" w14:textId="6C23E7F8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atsižvelgiant į pastato tūrį (</w:t>
            </w:r>
            <w:r w:rsidRPr="00F103D7">
              <w:rPr>
                <w:b/>
                <w:bCs/>
                <w:lang w:eastAsia="lt-LT"/>
              </w:rPr>
              <w:t>Vsv</w:t>
            </w:r>
            <w:r w:rsidRPr="00F103D7">
              <w:rPr>
                <w:lang w:eastAsia="lt-LT"/>
              </w:rPr>
              <w:t>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C6DB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4A77C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1769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Eur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0F6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D0B6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32521DAD" w14:textId="77777777" w:rsidTr="002347A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202D8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03F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3A5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0F90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F4D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64D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E8B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7EB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1296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C680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65D3345E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95562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5.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5AC7" w14:textId="37861624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Vidutinė gyvenamųjų patalpų 1 kv. metro</w:t>
            </w:r>
            <w:r w:rsidR="000C6F82" w:rsidRPr="00F103D7">
              <w:rPr>
                <w:lang w:eastAsia="lt-LT"/>
              </w:rPr>
              <w:t xml:space="preserve"> statybos vertė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7DC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198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FD4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41B9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2C60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5A4DAA8D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CDDA7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031E7" w14:textId="7CF90934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 xml:space="preserve"> (</w:t>
            </w:r>
            <w:r w:rsidRPr="00F103D7">
              <w:rPr>
                <w:b/>
                <w:bCs/>
                <w:lang w:eastAsia="lt-LT"/>
              </w:rPr>
              <w:t>Vsvxh</w:t>
            </w:r>
            <w:r w:rsidRPr="00F103D7">
              <w:rPr>
                <w:lang w:eastAsia="lt-LT"/>
              </w:rPr>
              <w:t xml:space="preserve">), kur  </w:t>
            </w:r>
            <w:r w:rsidRPr="00F103D7">
              <w:rPr>
                <w:b/>
                <w:bCs/>
                <w:lang w:eastAsia="lt-LT"/>
              </w:rPr>
              <w:t>h = 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237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95191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1BE4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Eur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C91B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CB06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 xml:space="preserve"> </w:t>
            </w:r>
          </w:p>
        </w:tc>
      </w:tr>
      <w:tr w:rsidR="003227FF" w:rsidRPr="00F103D7" w14:paraId="7AA432D7" w14:textId="77777777" w:rsidTr="002347A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4C959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4B47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A4A9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8DE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E50F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39F4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26BF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56D0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06086839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F54AD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6.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019FD" w14:textId="4A89B683" w:rsidR="003227FF" w:rsidRPr="00F103D7" w:rsidRDefault="003227FF" w:rsidP="000C6F82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Amortizacinių atskaitymų normatyvas (metais)</w:t>
            </w:r>
            <w:r w:rsidR="000C6F82" w:rsidRPr="00F103D7">
              <w:rPr>
                <w:lang w:eastAsia="lt-LT"/>
              </w:rPr>
              <w:t xml:space="preserve"> pastato nusidėvėjimui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A7AD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4421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98BF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7EA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870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39C02B87" w14:textId="77777777" w:rsidTr="000C6F8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012B" w14:textId="77777777" w:rsidR="003227FF" w:rsidRPr="00F103D7" w:rsidRDefault="003227FF" w:rsidP="000C6F82">
            <w:pPr>
              <w:ind w:right="9" w:firstLine="315"/>
              <w:rPr>
                <w:lang w:eastAsia="lt-LT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736A" w14:textId="7102AE81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atkurti  (</w:t>
            </w:r>
            <w:r w:rsidRPr="00F103D7">
              <w:rPr>
                <w:b/>
                <w:bCs/>
                <w:lang w:eastAsia="lt-LT"/>
              </w:rPr>
              <w:t>T</w:t>
            </w:r>
            <w:r w:rsidRPr="00F103D7">
              <w:rPr>
                <w:lang w:eastAsia="lt-LT"/>
              </w:rPr>
              <w:t>)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641B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14EE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0E659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AFC9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metai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887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EE6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7D4D12DE" w14:textId="77777777" w:rsidTr="000C6F8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BDC6" w14:textId="77777777" w:rsidR="003227FF" w:rsidRPr="00F103D7" w:rsidRDefault="003227FF" w:rsidP="000C6F82">
            <w:pPr>
              <w:ind w:right="9" w:firstLine="315"/>
              <w:rPr>
                <w:lang w:eastAsia="lt-LT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25B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3CE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A9C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24EB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F4E2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4DB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D6C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7E1286BF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9C8C9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7.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7D7F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Mėnesių skaičius metuose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26A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0937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46031" w14:textId="77777777" w:rsidR="003227FF" w:rsidRPr="00F103D7" w:rsidRDefault="003227FF" w:rsidP="003227FF">
            <w:pPr>
              <w:jc w:val="center"/>
              <w:rPr>
                <w:b/>
                <w:bCs/>
                <w:lang w:eastAsia="lt-LT"/>
              </w:rPr>
            </w:pPr>
            <w:r w:rsidRPr="00F103D7">
              <w:rPr>
                <w:b/>
                <w:bCs/>
                <w:lang w:eastAsia="lt-LT"/>
              </w:rPr>
              <w:t>12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1025" w14:textId="77777777" w:rsidR="003227FF" w:rsidRPr="00F103D7" w:rsidRDefault="003227FF" w:rsidP="003227FF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14D7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34D3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511BB823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85695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5C1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762E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B9C6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AC87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C1CF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0B53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42ED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346B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E129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64D91630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3F32D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8.</w:t>
            </w: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E4BC" w14:textId="77777777" w:rsidR="003227FF" w:rsidRPr="00F103D7" w:rsidRDefault="003227FF" w:rsidP="003227FF">
            <w:pPr>
              <w:rPr>
                <w:b/>
                <w:bCs/>
                <w:lang w:eastAsia="lt-LT"/>
              </w:rPr>
            </w:pPr>
            <w:r w:rsidRPr="00F103D7">
              <w:rPr>
                <w:b/>
                <w:bCs/>
                <w:lang w:eastAsia="lt-LT"/>
              </w:rPr>
              <w:t>An = (Vsv x h) / (T x 12)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BC8B" w14:textId="77777777" w:rsidR="003227FF" w:rsidRPr="00F103D7" w:rsidRDefault="003227FF" w:rsidP="003227FF">
            <w:pPr>
              <w:rPr>
                <w:b/>
                <w:bCs/>
                <w:lang w:eastAsia="lt-LT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8D579" w14:textId="77777777" w:rsidR="003227FF" w:rsidRPr="00F103D7" w:rsidRDefault="003227FF" w:rsidP="003227FF">
            <w:pPr>
              <w:jc w:val="center"/>
              <w:rPr>
                <w:b/>
                <w:bCs/>
                <w:lang w:eastAsia="lt-LT"/>
              </w:rPr>
            </w:pPr>
            <w:r w:rsidRPr="00F103D7">
              <w:rPr>
                <w:b/>
                <w:bCs/>
                <w:lang w:eastAsia="lt-LT"/>
              </w:rPr>
              <w:t> 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468C" w14:textId="66B1183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Eur/1 kv.</w:t>
            </w:r>
            <w:r w:rsidR="002347A2">
              <w:rPr>
                <w:lang w:eastAsia="lt-LT"/>
              </w:rPr>
              <w:t xml:space="preserve"> </w:t>
            </w:r>
            <w:r w:rsidRPr="00F103D7">
              <w:rPr>
                <w:lang w:eastAsia="lt-LT"/>
              </w:rPr>
              <w:t>m per mėnesį</w:t>
            </w:r>
          </w:p>
        </w:tc>
      </w:tr>
      <w:tr w:rsidR="003227FF" w:rsidRPr="00F103D7" w14:paraId="374F435A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52B84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5F5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48B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EE85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5430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7042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5E03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37BC9FE4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79840" w14:textId="32FAD331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9.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D72B" w14:textId="46097272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 xml:space="preserve">Pataisos koeficientas, rodantis gyvenamųjų patalpų aprūpinimą  </w:t>
            </w:r>
            <w:r w:rsidR="000C6F82" w:rsidRPr="00F103D7">
              <w:rPr>
                <w:lang w:eastAsia="lt-LT"/>
              </w:rPr>
              <w:t>komunaliniais patogumais</w:t>
            </w:r>
            <w:r w:rsidR="000C6F82" w:rsidRPr="00F103D7">
              <w:rPr>
                <w:b/>
                <w:bCs/>
                <w:lang w:eastAsia="lt-LT"/>
              </w:rPr>
              <w:t xml:space="preserve"> M</w:t>
            </w:r>
            <w:r w:rsidR="000C6F82" w:rsidRPr="00F103D7">
              <w:rPr>
                <w:b/>
                <w:bCs/>
                <w:vertAlign w:val="subscript"/>
                <w:lang w:eastAsia="lt-LT"/>
              </w:rPr>
              <w:t>i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79A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E6D6E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018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2FF0A627" w14:textId="77777777" w:rsidTr="002347A2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EAD5E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CA30" w14:textId="03E6BDBB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618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C2C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D3C9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06CD30E0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301BB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3B6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8BE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004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77D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71B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EBFE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54C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1B07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E49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1148B529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8C7E3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10.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0004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Pataisos koeficientas, rodantis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8E4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A76F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3A46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46F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2C8F8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B320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7FBF270F" w14:textId="77777777" w:rsidTr="002347A2">
        <w:trPr>
          <w:trHeight w:val="28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A93E7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CCA1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 xml:space="preserve">nuomojamų gyvenamųjų patalpų būklę (nusidėvėjimą) </w:t>
            </w:r>
            <w:r w:rsidRPr="00F103D7">
              <w:rPr>
                <w:b/>
                <w:bCs/>
                <w:lang w:eastAsia="lt-LT"/>
              </w:rPr>
              <w:t>K</w:t>
            </w:r>
            <w:r w:rsidRPr="00F103D7">
              <w:rPr>
                <w:b/>
                <w:bCs/>
                <w:vertAlign w:val="subscript"/>
                <w:lang w:eastAsia="lt-LT"/>
              </w:rPr>
              <w:t>i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E972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93A7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545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A1F0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64919B55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A7776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E460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100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2F5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0E8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B55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02C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784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98B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F11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1B7F9845" w14:textId="77777777" w:rsidTr="002347A2">
        <w:trPr>
          <w:trHeight w:val="3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0F5C1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11.</w:t>
            </w: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B9D7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Vietovės pataisos koeficientas (</w:t>
            </w:r>
            <w:r w:rsidRPr="00F103D7">
              <w:rPr>
                <w:b/>
                <w:bCs/>
                <w:lang w:eastAsia="lt-LT"/>
              </w:rPr>
              <w:t>K</w:t>
            </w:r>
            <w:r w:rsidRPr="00F103D7">
              <w:rPr>
                <w:vertAlign w:val="subscript"/>
                <w:lang w:eastAsia="lt-LT"/>
              </w:rPr>
              <w:t>V</w:t>
            </w:r>
            <w:r w:rsidRPr="00F103D7">
              <w:rPr>
                <w:lang w:eastAsia="lt-LT"/>
              </w:rPr>
              <w:t>)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646F2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8397" w14:textId="77777777" w:rsidR="003227FF" w:rsidRPr="00F103D7" w:rsidRDefault="003227FF" w:rsidP="003227FF">
            <w:pPr>
              <w:jc w:val="center"/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EAE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AE5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327037DC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15B0C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95E2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AD43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929F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A8D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1A19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EA5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69A9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6DB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8A0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42633E73" w14:textId="77777777" w:rsidTr="002347A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BB131" w14:textId="77777777" w:rsidR="003227FF" w:rsidRPr="00F103D7" w:rsidRDefault="003227FF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12.</w:t>
            </w: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561B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Socialinio būsto naudingasis plotas (</w:t>
            </w:r>
            <w:r w:rsidRPr="00F103D7">
              <w:rPr>
                <w:b/>
                <w:bCs/>
                <w:lang w:eastAsia="lt-LT"/>
              </w:rPr>
              <w:t>P</w:t>
            </w:r>
            <w:r w:rsidRPr="00F103D7">
              <w:rPr>
                <w:lang w:eastAsia="lt-LT"/>
              </w:rPr>
              <w:t>)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91137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48CB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kv. m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571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8BF6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5845E19D" w14:textId="77777777" w:rsidTr="000C6F8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92B2" w14:textId="77777777" w:rsidR="003227FF" w:rsidRPr="00F103D7" w:rsidRDefault="003227FF" w:rsidP="000C6F8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BD77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290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4D6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39A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44B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FF89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FE50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313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8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0C6F82" w:rsidRPr="00F103D7" w14:paraId="73CB67FE" w14:textId="77777777" w:rsidTr="002347A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D2B11" w14:textId="77777777" w:rsidR="000C6F82" w:rsidRPr="00F103D7" w:rsidRDefault="000C6F82" w:rsidP="002347A2">
            <w:pPr>
              <w:ind w:right="9" w:firstLine="315"/>
              <w:jc w:val="center"/>
              <w:rPr>
                <w:lang w:eastAsia="lt-LT"/>
              </w:rPr>
            </w:pPr>
            <w:r w:rsidRPr="00F103D7">
              <w:rPr>
                <w:lang w:eastAsia="lt-LT"/>
              </w:rPr>
              <w:t>13.</w:t>
            </w:r>
          </w:p>
        </w:tc>
        <w:tc>
          <w:tcPr>
            <w:tcW w:w="81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7A6F" w14:textId="7A2B52CC" w:rsidR="000C6F82" w:rsidRPr="00F103D7" w:rsidRDefault="000C6F82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 xml:space="preserve">Apskaičiuotas socialinio būsto nuomos mokestis  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D907" w14:textId="77777777" w:rsidR="000C6F82" w:rsidRPr="00F103D7" w:rsidRDefault="000C6F82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C02D" w14:textId="77777777" w:rsidR="000C6F82" w:rsidRPr="00F103D7" w:rsidRDefault="000C6F82" w:rsidP="003227FF">
            <w:pPr>
              <w:rPr>
                <w:lang w:eastAsia="lt-LT"/>
              </w:rPr>
            </w:pPr>
          </w:p>
        </w:tc>
      </w:tr>
      <w:tr w:rsidR="003227FF" w:rsidRPr="00F103D7" w14:paraId="2760F12E" w14:textId="77777777" w:rsidTr="000C6F8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7FD2" w14:textId="77777777" w:rsidR="003227FF" w:rsidRPr="00F103D7" w:rsidRDefault="003227FF" w:rsidP="000C6F82">
            <w:pPr>
              <w:ind w:right="9" w:firstLine="315"/>
              <w:jc w:val="center"/>
              <w:rPr>
                <w:lang w:eastAsia="lt-LT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8192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 xml:space="preserve">už visą nuomojamą  plotą 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6F32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8AA2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5A6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191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6460BC77" w14:textId="77777777" w:rsidTr="000C6F82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2E2D" w14:textId="77777777" w:rsidR="003227FF" w:rsidRPr="00F103D7" w:rsidRDefault="003227FF" w:rsidP="000C6F82">
            <w:pPr>
              <w:ind w:firstLine="315"/>
              <w:jc w:val="center"/>
              <w:rPr>
                <w:lang w:eastAsia="lt-LT"/>
              </w:rPr>
            </w:pPr>
          </w:p>
        </w:tc>
        <w:tc>
          <w:tcPr>
            <w:tcW w:w="4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6498" w14:textId="77777777" w:rsidR="003227FF" w:rsidRPr="00F103D7" w:rsidRDefault="003227FF" w:rsidP="003227FF">
            <w:pPr>
              <w:jc w:val="center"/>
              <w:rPr>
                <w:b/>
                <w:bCs/>
                <w:lang w:eastAsia="lt-LT"/>
              </w:rPr>
            </w:pPr>
            <w:r w:rsidRPr="00F103D7">
              <w:rPr>
                <w:b/>
                <w:bCs/>
                <w:lang w:eastAsia="lt-LT"/>
              </w:rPr>
              <w:t>Nsb = An x Kv x P x Ki x Mi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D270" w14:textId="77777777" w:rsidR="003227FF" w:rsidRPr="00F103D7" w:rsidRDefault="003227FF" w:rsidP="003227FF">
            <w:pPr>
              <w:jc w:val="center"/>
              <w:rPr>
                <w:b/>
                <w:bCs/>
                <w:lang w:eastAsia="lt-LT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60DDF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EF2A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Eur/per mėnesį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FF37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3F3E0CA9" w14:textId="77777777" w:rsidTr="000C6F8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191D" w14:textId="77777777" w:rsidR="003227FF" w:rsidRPr="00F103D7" w:rsidRDefault="003227FF" w:rsidP="000C6F82">
            <w:pPr>
              <w:ind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5F5B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D63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B423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4B67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7A19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D617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155B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3E92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19EB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1CDF3DC0" w14:textId="77777777" w:rsidTr="000C6F8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88364" w14:textId="77777777" w:rsidR="003227FF" w:rsidRPr="00F103D7" w:rsidRDefault="003227FF" w:rsidP="000C6F82">
            <w:pPr>
              <w:ind w:firstLine="315"/>
              <w:jc w:val="center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5E8F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5583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59F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DDE6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AED9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A30E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435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1AF1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69A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503308C8" w14:textId="77777777" w:rsidTr="000C6F8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B6AF" w14:textId="77777777" w:rsidR="003227FF" w:rsidRPr="00F103D7" w:rsidRDefault="003227FF" w:rsidP="000C6F82">
            <w:pPr>
              <w:ind w:firstLine="315"/>
              <w:jc w:val="center"/>
              <w:rPr>
                <w:lang w:eastAsia="lt-LT"/>
              </w:rPr>
            </w:pPr>
          </w:p>
        </w:tc>
        <w:tc>
          <w:tcPr>
            <w:tcW w:w="2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7D1970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Skaičiavo: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5AA91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D3E16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3C1C9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E1629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4EA14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4CA2D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C9B6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0C6F82" w:rsidRPr="00F103D7" w14:paraId="47DDFF06" w14:textId="77777777" w:rsidTr="0094213D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CD4D" w14:textId="77777777" w:rsidR="000C6F82" w:rsidRPr="00F103D7" w:rsidRDefault="000C6F82" w:rsidP="000C6F82">
            <w:pPr>
              <w:ind w:firstLine="315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EB58" w14:textId="77777777" w:rsidR="000C6F82" w:rsidRPr="00F103D7" w:rsidRDefault="000C6F82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9024" w14:textId="77777777" w:rsidR="000C6F82" w:rsidRPr="00F103D7" w:rsidRDefault="000C6F82" w:rsidP="003227FF">
            <w:pPr>
              <w:rPr>
                <w:lang w:eastAsia="lt-LT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D313" w14:textId="77777777" w:rsidR="000C6F82" w:rsidRPr="000C6F82" w:rsidRDefault="000C6F82" w:rsidP="000C6F82">
            <w:pPr>
              <w:jc w:val="center"/>
              <w:rPr>
                <w:i/>
                <w:iCs/>
                <w:sz w:val="20"/>
                <w:szCs w:val="20"/>
                <w:lang w:eastAsia="lt-LT"/>
              </w:rPr>
            </w:pPr>
            <w:r w:rsidRPr="000C6F82">
              <w:rPr>
                <w:i/>
                <w:iCs/>
                <w:sz w:val="20"/>
                <w:szCs w:val="20"/>
                <w:lang w:eastAsia="lt-LT"/>
              </w:rPr>
              <w:t>(darbuotojo pareigos, vardas ir pavardė, parašas)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59F8" w14:textId="77777777" w:rsidR="000C6F82" w:rsidRPr="00F103D7" w:rsidRDefault="000C6F82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5650" w14:textId="77777777" w:rsidR="000C6F82" w:rsidRPr="00F103D7" w:rsidRDefault="000C6F82" w:rsidP="003227FF">
            <w:pPr>
              <w:rPr>
                <w:lang w:eastAsia="lt-LT"/>
              </w:rPr>
            </w:pPr>
          </w:p>
        </w:tc>
      </w:tr>
      <w:tr w:rsidR="003227FF" w:rsidRPr="00F103D7" w14:paraId="22BC8CD7" w14:textId="77777777" w:rsidTr="000C6F8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595B" w14:textId="77777777" w:rsidR="003227FF" w:rsidRPr="00F103D7" w:rsidRDefault="003227FF" w:rsidP="000C6F82">
            <w:pPr>
              <w:ind w:firstLine="315"/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B92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A0E8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A88A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A22E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95B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EFD0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B4B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76A6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9CF0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5D60B0C8" w14:textId="77777777" w:rsidTr="000C6F8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CC14" w14:textId="77777777" w:rsidR="003227FF" w:rsidRPr="00F103D7" w:rsidRDefault="003227FF" w:rsidP="000C6F82">
            <w:pPr>
              <w:ind w:firstLine="315"/>
              <w:rPr>
                <w:lang w:eastAsia="lt-LT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8E90B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 xml:space="preserve">Su apskaičiavimu susipažinau: 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1134D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E55AE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9AC7B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AD455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09F36" w14:textId="77777777" w:rsidR="003227FF" w:rsidRPr="00F103D7" w:rsidRDefault="003227FF" w:rsidP="003227FF">
            <w:pPr>
              <w:rPr>
                <w:lang w:eastAsia="lt-LT"/>
              </w:rPr>
            </w:pPr>
            <w:r w:rsidRPr="00F103D7">
              <w:rPr>
                <w:lang w:eastAsia="lt-LT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CEC1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64030D0B" w14:textId="77777777" w:rsidTr="000C6F8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CD5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210E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FFB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AD7B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2DE3" w14:textId="77777777" w:rsidR="003227FF" w:rsidRPr="000C6F82" w:rsidRDefault="003227FF" w:rsidP="003227FF">
            <w:pPr>
              <w:rPr>
                <w:i/>
                <w:iCs/>
                <w:sz w:val="20"/>
                <w:szCs w:val="20"/>
                <w:lang w:eastAsia="lt-LT"/>
              </w:rPr>
            </w:pPr>
            <w:r w:rsidRPr="000C6F82">
              <w:rPr>
                <w:i/>
                <w:iCs/>
                <w:sz w:val="20"/>
                <w:szCs w:val="20"/>
                <w:lang w:eastAsia="lt-LT"/>
              </w:rPr>
              <w:t>(nuomininko vardas ir  pavardė, parašas, data)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2E03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  <w:tr w:rsidR="003227FF" w:rsidRPr="00F103D7" w14:paraId="502EF463" w14:textId="77777777" w:rsidTr="000C6F82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44A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66F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859F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07D2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BBDC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C614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E155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3B4B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75AE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5EFD" w14:textId="77777777" w:rsidR="003227FF" w:rsidRPr="00F103D7" w:rsidRDefault="003227FF" w:rsidP="003227FF">
            <w:pPr>
              <w:rPr>
                <w:lang w:eastAsia="lt-LT"/>
              </w:rPr>
            </w:pPr>
          </w:p>
        </w:tc>
      </w:tr>
    </w:tbl>
    <w:p w14:paraId="54423E24" w14:textId="097BEFD7" w:rsidR="004826BD" w:rsidRPr="00F103D7" w:rsidRDefault="004826BD" w:rsidP="004826BD">
      <w:pPr>
        <w:jc w:val="center"/>
      </w:pPr>
      <w:r w:rsidRPr="00F103D7">
        <w:t>______________________</w:t>
      </w:r>
    </w:p>
    <w:sectPr w:rsidR="004826BD" w:rsidRPr="00F103D7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BF6EA" w14:textId="77777777" w:rsidR="00023359" w:rsidRDefault="00023359" w:rsidP="006D1B42">
      <w:r>
        <w:separator/>
      </w:r>
    </w:p>
  </w:endnote>
  <w:endnote w:type="continuationSeparator" w:id="0">
    <w:p w14:paraId="0AFA2C9B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6DBC6" w14:textId="77777777" w:rsidR="00023359" w:rsidRDefault="00023359" w:rsidP="006D1B42">
      <w:r>
        <w:separator/>
      </w:r>
    </w:p>
  </w:footnote>
  <w:footnote w:type="continuationSeparator" w:id="0">
    <w:p w14:paraId="798FD109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F9109B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2E7">
          <w:rPr>
            <w:noProof/>
          </w:rPr>
          <w:t>2</w:t>
        </w:r>
        <w:r>
          <w:fldChar w:fldCharType="end"/>
        </w:r>
      </w:p>
    </w:sdtContent>
  </w:sdt>
  <w:p w14:paraId="2A2F63A4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53DB2"/>
    <w:multiLevelType w:val="multilevel"/>
    <w:tmpl w:val="DF685E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C6F82"/>
    <w:rsid w:val="00101B40"/>
    <w:rsid w:val="00172EEB"/>
    <w:rsid w:val="002347A2"/>
    <w:rsid w:val="002C52E7"/>
    <w:rsid w:val="003227FF"/>
    <w:rsid w:val="0044347A"/>
    <w:rsid w:val="004476DD"/>
    <w:rsid w:val="004826BD"/>
    <w:rsid w:val="004F01DE"/>
    <w:rsid w:val="00555BC1"/>
    <w:rsid w:val="00597EE8"/>
    <w:rsid w:val="005F495C"/>
    <w:rsid w:val="006D1B42"/>
    <w:rsid w:val="007B180C"/>
    <w:rsid w:val="0080009D"/>
    <w:rsid w:val="008354D5"/>
    <w:rsid w:val="008E6E82"/>
    <w:rsid w:val="00922C95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261EA"/>
    <w:rsid w:val="00E33871"/>
    <w:rsid w:val="00F103D7"/>
    <w:rsid w:val="00FC7F3D"/>
    <w:rsid w:val="00FD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3528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22C95"/>
    <w:pPr>
      <w:keepNext/>
      <w:jc w:val="center"/>
      <w:outlineLvl w:val="1"/>
    </w:pPr>
    <w:rPr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922C95"/>
    <w:rPr>
      <w:rFonts w:ascii="Times New Roman" w:eastAsia="Times New Roman" w:hAnsi="Times New Roman" w:cs="Times New Roman"/>
      <w:sz w:val="28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922C95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2C95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22C95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1085</Words>
  <Characters>619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2023-12-05T11:51:00Z</dcterms:created>
  <dcterms:modified xsi:type="dcterms:W3CDTF">2023-12-05T11:51:00Z</dcterms:modified>
</cp:coreProperties>
</file>