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F159E" w:rsidRPr="00EF159E">
        <w:rPr>
          <w:b/>
          <w:caps/>
        </w:rPr>
        <w:t>2024 METŲ PASKELBIMO ŠVYTURIŲ METAIS KLAIPĖDOJE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F159E" w:rsidRPr="00EF159E" w:rsidRDefault="00EF159E" w:rsidP="00EF159E">
      <w:pPr>
        <w:tabs>
          <w:tab w:val="left" w:pos="912"/>
        </w:tabs>
        <w:ind w:firstLine="709"/>
        <w:jc w:val="both"/>
      </w:pPr>
      <w:r w:rsidRPr="00EF159E">
        <w:t>Vadovaudamasi Lietuvos Respublikos vietos savivaldos įstatymo 6 straipsnio 13 punktu</w:t>
      </w:r>
      <w:r w:rsidRPr="00EF159E">
        <w:rPr>
          <w:color w:val="000000"/>
        </w:rPr>
        <w:t>,</w:t>
      </w:r>
      <w:r w:rsidRPr="00EF159E">
        <w:t xml:space="preserve"> Klaipėdos miesto savivaldybės taryba </w:t>
      </w:r>
      <w:r w:rsidRPr="00EF159E">
        <w:rPr>
          <w:spacing w:val="60"/>
        </w:rPr>
        <w:t>nusprendži</w:t>
      </w:r>
      <w:r w:rsidRPr="00EF159E">
        <w:t>a:</w:t>
      </w:r>
    </w:p>
    <w:p w:rsidR="00EF159E" w:rsidRPr="00EF159E" w:rsidRDefault="00EF159E" w:rsidP="00EF159E">
      <w:pPr>
        <w:ind w:firstLine="709"/>
        <w:contextualSpacing/>
        <w:jc w:val="both"/>
        <w:rPr>
          <w:lang w:eastAsia="lt-LT"/>
        </w:rPr>
      </w:pPr>
      <w:r w:rsidRPr="00EF159E">
        <w:rPr>
          <w:lang w:eastAsia="lt-LT"/>
        </w:rPr>
        <w:t xml:space="preserve">1. Paskelbti 2024 metus Švyturių metais Klaipėdoje. </w:t>
      </w:r>
    </w:p>
    <w:p w:rsidR="00EF159E" w:rsidRPr="00EF159E" w:rsidRDefault="00EF159E" w:rsidP="00EF159E">
      <w:pPr>
        <w:tabs>
          <w:tab w:val="left" w:pos="1134"/>
        </w:tabs>
        <w:ind w:firstLine="709"/>
        <w:contextualSpacing/>
        <w:jc w:val="both"/>
        <w:rPr>
          <w:lang w:eastAsia="lt-LT"/>
        </w:rPr>
      </w:pPr>
      <w:r w:rsidRPr="00EF159E">
        <w:rPr>
          <w:lang w:eastAsia="lt-LT"/>
        </w:rPr>
        <w:t>2. Pavesti Klaipėdos miesto savivaldybės administracijos direktoriui organizuoti Švyturių metų minėjimo Klaipėdoje programos parengimą ir patvirtinimą bei suplanuoti lėšas savivaldybės biudžete programai įgyvendinti.</w:t>
      </w:r>
    </w:p>
    <w:p w:rsidR="00EF159E" w:rsidRPr="00EF159E" w:rsidRDefault="00EF159E" w:rsidP="00EF159E">
      <w:pPr>
        <w:ind w:firstLine="709"/>
        <w:jc w:val="both"/>
      </w:pPr>
      <w:r w:rsidRPr="00EF159E">
        <w:t>3. Skelbti šį sprendimą Klaipėdos miesto savivaldybės interneto svetainėje.</w:t>
      </w:r>
    </w:p>
    <w:p w:rsidR="004476DD" w:rsidRDefault="004476DD" w:rsidP="00CA4D3B">
      <w:pPr>
        <w:jc w:val="both"/>
      </w:pPr>
    </w:p>
    <w:p w:rsidR="00EF159E" w:rsidRDefault="00EF159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159E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03FF"/>
    <w:rsid w:val="00EF159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4EBA"/>
  <w15:docId w15:val="{72CA7DD8-4744-4B79-81D4-9B98A673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2023-12-05T12:57:00Z</dcterms:created>
  <dcterms:modified xsi:type="dcterms:W3CDTF">2023-12-05T12:57:00Z</dcterms:modified>
</cp:coreProperties>
</file>