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556C" w14:textId="77777777" w:rsidR="00A3218B" w:rsidRDefault="00A3218B" w:rsidP="00A321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B9F132" w14:textId="77777777" w:rsidR="00A3218B" w:rsidRDefault="00A3218B" w:rsidP="00A3218B">
      <w:pPr>
        <w:rPr>
          <w:rFonts w:ascii="Times New Roman" w:hAnsi="Times New Roman" w:cs="Times New Roman"/>
          <w:sz w:val="24"/>
          <w:szCs w:val="24"/>
        </w:rPr>
      </w:pPr>
    </w:p>
    <w:p w14:paraId="0F66C04B" w14:textId="77777777" w:rsidR="00A3218B" w:rsidRDefault="00A3218B" w:rsidP="00A321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73EBA867" w14:textId="77777777" w:rsidR="00A3218B" w:rsidRDefault="005F27DC" w:rsidP="00A321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miesto </w:t>
      </w:r>
      <w:r w:rsidR="00A3218B">
        <w:rPr>
          <w:rFonts w:ascii="Times New Roman" w:hAnsi="Times New Roman" w:cs="Times New Roman"/>
          <w:sz w:val="24"/>
          <w:szCs w:val="24"/>
        </w:rPr>
        <w:t>savivaldybės jaunimo reikalų tarybos</w:t>
      </w:r>
    </w:p>
    <w:p w14:paraId="32A8693C" w14:textId="09944F7D" w:rsidR="00A3218B" w:rsidRDefault="008C6093" w:rsidP="00A321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9A091C">
        <w:rPr>
          <w:rFonts w:ascii="Times New Roman" w:hAnsi="Times New Roman" w:cs="Times New Roman"/>
          <w:sz w:val="24"/>
          <w:szCs w:val="24"/>
        </w:rPr>
        <w:t>24</w:t>
      </w:r>
      <w:r w:rsidR="00E03001">
        <w:rPr>
          <w:rFonts w:ascii="Times New Roman" w:hAnsi="Times New Roman" w:cs="Times New Roman"/>
          <w:sz w:val="24"/>
          <w:szCs w:val="24"/>
        </w:rPr>
        <w:t xml:space="preserve"> </w:t>
      </w:r>
      <w:r w:rsidR="005F27DC">
        <w:rPr>
          <w:rFonts w:ascii="Times New Roman" w:hAnsi="Times New Roman" w:cs="Times New Roman"/>
          <w:sz w:val="24"/>
          <w:szCs w:val="24"/>
        </w:rPr>
        <w:t>m.</w:t>
      </w:r>
      <w:r w:rsidR="009045B8">
        <w:rPr>
          <w:rFonts w:ascii="Times New Roman" w:hAnsi="Times New Roman" w:cs="Times New Roman"/>
          <w:sz w:val="24"/>
          <w:szCs w:val="24"/>
        </w:rPr>
        <w:t xml:space="preserve"> </w:t>
      </w:r>
      <w:r w:rsidR="009A091C">
        <w:rPr>
          <w:rFonts w:ascii="Times New Roman" w:hAnsi="Times New Roman" w:cs="Times New Roman"/>
          <w:sz w:val="24"/>
          <w:szCs w:val="24"/>
        </w:rPr>
        <w:t>vasario 6</w:t>
      </w:r>
      <w:r w:rsidR="009045B8">
        <w:rPr>
          <w:rFonts w:ascii="Times New Roman" w:hAnsi="Times New Roman" w:cs="Times New Roman"/>
          <w:sz w:val="24"/>
          <w:szCs w:val="24"/>
        </w:rPr>
        <w:t xml:space="preserve"> d.</w:t>
      </w:r>
      <w:r w:rsidR="003E6026">
        <w:rPr>
          <w:rFonts w:ascii="Times New Roman" w:hAnsi="Times New Roman" w:cs="Times New Roman"/>
          <w:sz w:val="24"/>
          <w:szCs w:val="24"/>
        </w:rPr>
        <w:t xml:space="preserve"> </w:t>
      </w:r>
      <w:r w:rsidR="005F27DC">
        <w:rPr>
          <w:rFonts w:ascii="Times New Roman" w:hAnsi="Times New Roman" w:cs="Times New Roman"/>
          <w:sz w:val="24"/>
          <w:szCs w:val="24"/>
        </w:rPr>
        <w:t>protokolu Nr.</w:t>
      </w:r>
      <w:r w:rsidR="0041662A">
        <w:rPr>
          <w:rFonts w:ascii="Times New Roman" w:hAnsi="Times New Roman" w:cs="Times New Roman"/>
          <w:sz w:val="24"/>
          <w:szCs w:val="24"/>
        </w:rPr>
        <w:t xml:space="preserve"> </w:t>
      </w:r>
      <w:r w:rsidR="009A091C">
        <w:rPr>
          <w:rFonts w:ascii="Times New Roman" w:hAnsi="Times New Roman" w:cs="Times New Roman"/>
          <w:sz w:val="24"/>
          <w:szCs w:val="24"/>
        </w:rPr>
        <w:t>TAR1-16</w:t>
      </w:r>
      <w:r w:rsidR="005F2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9F958" w14:textId="77777777" w:rsidR="00A3218B" w:rsidRDefault="00A3218B" w:rsidP="00A321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3F5094" w14:textId="77777777" w:rsidR="00A3218B" w:rsidRDefault="00A3218B" w:rsidP="00A321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030CAA" w14:textId="29EF5809" w:rsidR="00A3218B" w:rsidRDefault="00A3218B" w:rsidP="00A321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savivaldy</w:t>
      </w:r>
      <w:r w:rsidR="0098563C">
        <w:rPr>
          <w:rFonts w:ascii="Times New Roman" w:hAnsi="Times New Roman" w:cs="Times New Roman"/>
          <w:b/>
          <w:sz w:val="24"/>
          <w:szCs w:val="24"/>
        </w:rPr>
        <w:t>bės jaunimo reikalų tarybos 202</w:t>
      </w:r>
      <w:r w:rsidR="0041662A">
        <w:rPr>
          <w:rFonts w:ascii="Times New Roman" w:hAnsi="Times New Roman" w:cs="Times New Roman"/>
          <w:b/>
          <w:sz w:val="24"/>
          <w:szCs w:val="24"/>
        </w:rPr>
        <w:t>4</w:t>
      </w:r>
      <w:r w:rsidR="00DE625B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>veiklos planas</w:t>
      </w:r>
    </w:p>
    <w:p w14:paraId="7A09D0DD" w14:textId="77777777" w:rsidR="00A3218B" w:rsidRDefault="00A3218B" w:rsidP="00A3218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180" w:type="dxa"/>
        <w:tblInd w:w="0" w:type="dxa"/>
        <w:tblLook w:val="04A0" w:firstRow="1" w:lastRow="0" w:firstColumn="1" w:lastColumn="0" w:noHBand="0" w:noVBand="1"/>
      </w:tblPr>
      <w:tblGrid>
        <w:gridCol w:w="2371"/>
        <w:gridCol w:w="1722"/>
        <w:gridCol w:w="1963"/>
        <w:gridCol w:w="1128"/>
        <w:gridCol w:w="1996"/>
      </w:tblGrid>
      <w:tr w:rsidR="00686A29" w14:paraId="1A16B8E1" w14:textId="77777777" w:rsidTr="0041662A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8E8" w14:textId="77777777" w:rsidR="00A3218B" w:rsidRDefault="00A32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Tikslas</w:t>
            </w:r>
          </w:p>
          <w:p w14:paraId="105CE868" w14:textId="77777777" w:rsidR="00A3218B" w:rsidRDefault="00A32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9560" w14:textId="77777777" w:rsidR="00A3218B" w:rsidRDefault="00A32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Uždaviniai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7B89" w14:textId="77777777" w:rsidR="00A3218B" w:rsidRDefault="00A32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Planuojami rezultatai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13AE" w14:textId="77777777" w:rsidR="00A3218B" w:rsidRDefault="00A32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DD0A" w14:textId="77777777" w:rsidR="00A3218B" w:rsidRDefault="00A321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Atsakingi asmenys</w:t>
            </w:r>
          </w:p>
        </w:tc>
      </w:tr>
      <w:tr w:rsidR="007A5829" w:rsidRPr="008001D1" w14:paraId="322A63FD" w14:textId="77777777" w:rsidTr="0041662A">
        <w:trPr>
          <w:trHeight w:val="1686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F46F5" w14:textId="77777777" w:rsidR="007A5829" w:rsidRDefault="007A5829" w:rsidP="0068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A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Rinkti ir analizuoti informaciją apie jaunimo politikos įgyvendinimą 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12202F" w14:textId="77777777" w:rsidR="007A5829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Organizuoti posėdžius ne rečiau negu 1 kartą į ketvirtį.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699C96" w14:textId="534547A1" w:rsidR="007A5829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9856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Organizuoti ne mažiau </w:t>
            </w:r>
            <w:r w:rsidR="004166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JRT posėdžiai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A92DD0" w14:textId="2241CD0A" w:rsidR="007A5829" w:rsidRDefault="0041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metai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4F6033" w14:textId="77777777" w:rsidR="007A5829" w:rsidRDefault="007A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reikalų tarybos pirmininkas, JRK</w:t>
            </w:r>
          </w:p>
        </w:tc>
      </w:tr>
      <w:tr w:rsidR="007A5829" w:rsidRPr="008001D1" w14:paraId="7C8CEB02" w14:textId="77777777" w:rsidTr="0041662A">
        <w:trPr>
          <w:trHeight w:val="168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AA420" w14:textId="77777777" w:rsidR="007A5829" w:rsidRDefault="007A5829" w:rsidP="0068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7107B" w14:textId="77777777" w:rsidR="007A5829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002A6" w14:textId="784CFA26" w:rsidR="007A5829" w:rsidRPr="0098563C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1.1.2. Suorganizuoti ne mažiau kaip </w:t>
            </w:r>
            <w:r w:rsidR="00416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išvažiuojamąjį posėdį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2441D" w14:textId="2099CE3A" w:rsidR="007A5829" w:rsidRPr="0098563C" w:rsidRDefault="0041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– IV </w:t>
            </w:r>
            <w:r w:rsidR="007A5829" w:rsidRPr="0098563C">
              <w:rPr>
                <w:rFonts w:ascii="Times New Roman" w:hAnsi="Times New Roman" w:cs="Times New Roman"/>
                <w:sz w:val="24"/>
                <w:szCs w:val="24"/>
              </w:rPr>
              <w:t>ketv.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BF403" w14:textId="77777777" w:rsidR="007A5829" w:rsidRDefault="007A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Jaunimo reikalų tarybos pirmininkas</w:t>
            </w:r>
          </w:p>
        </w:tc>
      </w:tr>
      <w:tr w:rsidR="007A5829" w:rsidRPr="008001D1" w14:paraId="38377AA8" w14:textId="77777777" w:rsidTr="0041662A">
        <w:trPr>
          <w:trHeight w:val="1686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09659" w14:textId="77777777" w:rsidR="007A5829" w:rsidRDefault="007A5829" w:rsidP="0068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auto"/>
              <w:right w:val="single" w:sz="4" w:space="0" w:color="auto"/>
            </w:tcBorders>
          </w:tcPr>
          <w:p w14:paraId="0E34C075" w14:textId="77777777" w:rsidR="007A5829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Lankytis jaunimo ir su jaunimu dirbančiose organizacijose, įstaigose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8001A" w14:textId="6BB5FE36" w:rsidR="007A5829" w:rsidRPr="00FD65A4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1.2.1 </w:t>
            </w:r>
            <w:r w:rsidRPr="00FD65A4">
              <w:rPr>
                <w:rFonts w:ascii="Times New Roman" w:hAnsi="Times New Roman" w:cs="Times New Roman"/>
                <w:sz w:val="24"/>
                <w:szCs w:val="24"/>
              </w:rPr>
              <w:t xml:space="preserve">Aplankyta bent </w:t>
            </w:r>
            <w:r w:rsidR="0041662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D65A4">
              <w:rPr>
                <w:rFonts w:ascii="Times New Roman" w:hAnsi="Times New Roman" w:cs="Times New Roman"/>
                <w:sz w:val="24"/>
                <w:szCs w:val="24"/>
              </w:rPr>
              <w:t>jaunimo ar su jaunimu dirbanti organizacij</w:t>
            </w:r>
            <w:r w:rsidR="0041662A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FD65A4">
              <w:rPr>
                <w:rFonts w:ascii="Times New Roman" w:hAnsi="Times New Roman" w:cs="Times New Roman"/>
                <w:sz w:val="24"/>
                <w:szCs w:val="24"/>
              </w:rPr>
              <w:t xml:space="preserve"> ar įstai</w:t>
            </w:r>
            <w:r w:rsidR="0041662A">
              <w:rPr>
                <w:rFonts w:ascii="Times New Roman" w:hAnsi="Times New Roman" w:cs="Times New Roman"/>
                <w:sz w:val="24"/>
                <w:szCs w:val="24"/>
              </w:rPr>
              <w:t>gos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8B6BE" w14:textId="59F1FDFC" w:rsidR="007A5829" w:rsidRPr="00FD65A4" w:rsidRDefault="0041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II-IV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773F0" w14:textId="77777777" w:rsidR="007A5829" w:rsidRDefault="007A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JRT nariai</w:t>
            </w:r>
          </w:p>
        </w:tc>
      </w:tr>
      <w:tr w:rsidR="007A5829" w:rsidRPr="008001D1" w14:paraId="6CA63440" w14:textId="77777777" w:rsidTr="0041662A">
        <w:trPr>
          <w:trHeight w:val="84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948E9" w14:textId="77777777" w:rsidR="007A5829" w:rsidRDefault="007A5829" w:rsidP="0068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EF03B" w14:textId="77777777" w:rsidR="007A5829" w:rsidRPr="00DD45D0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0">
              <w:rPr>
                <w:rFonts w:ascii="Times New Roman" w:hAnsi="Times New Roman" w:cs="Times New Roman"/>
                <w:sz w:val="24"/>
                <w:szCs w:val="24"/>
              </w:rPr>
              <w:t>1.2. Kelti kompetenciją Jaunimo politikos srityje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2DC40" w14:textId="09339A0A" w:rsidR="007A5829" w:rsidRPr="00DD45D0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0">
              <w:rPr>
                <w:rFonts w:ascii="Times New Roman" w:hAnsi="Times New Roman" w:cs="Times New Roman"/>
                <w:sz w:val="24"/>
                <w:szCs w:val="24"/>
              </w:rPr>
              <w:t xml:space="preserve">1.2.1 Sudalyvauta ne mažiau kaip </w:t>
            </w:r>
            <w:r w:rsidR="00416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45D0">
              <w:rPr>
                <w:rFonts w:ascii="Times New Roman" w:hAnsi="Times New Roman" w:cs="Times New Roman"/>
                <w:sz w:val="24"/>
                <w:szCs w:val="24"/>
              </w:rPr>
              <w:t xml:space="preserve"> mokymuose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874C4" w14:textId="1487D84A" w:rsidR="007A5829" w:rsidRPr="00DD45D0" w:rsidRDefault="0041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metai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4643B" w14:textId="77777777" w:rsidR="007A5829" w:rsidRPr="00DD45D0" w:rsidRDefault="007A5829" w:rsidP="00DD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D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RT nariai</w:t>
            </w:r>
          </w:p>
        </w:tc>
      </w:tr>
      <w:tr w:rsidR="007A5829" w:rsidRPr="008001D1" w14:paraId="530DAD80" w14:textId="77777777" w:rsidTr="0041662A">
        <w:trPr>
          <w:trHeight w:val="840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3F0" w14:textId="77777777" w:rsidR="007A5829" w:rsidRDefault="007A5829" w:rsidP="0068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E336A" w14:textId="77777777" w:rsidR="007A5829" w:rsidRPr="00DD45D0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7528E" w14:textId="4C8474A6" w:rsidR="007A5829" w:rsidRPr="00DD45D0" w:rsidRDefault="007A5829" w:rsidP="00686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1.2.2. Dalyvauta ne mažiau kaip 1 Savivaldybės koordinuojamame tarptautiniame projekte</w:t>
            </w: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04C0" w14:textId="77777777" w:rsidR="007A5829" w:rsidRPr="00DD45D0" w:rsidRDefault="007A5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E1A8E" w14:textId="77777777" w:rsidR="007A5829" w:rsidRPr="00DD45D0" w:rsidRDefault="007A5829" w:rsidP="00DD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62A" w:rsidRPr="00686A29" w14:paraId="3CF06A1C" w14:textId="77777777" w:rsidTr="0041662A">
        <w:trPr>
          <w:trHeight w:val="1010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F6F2A" w14:textId="77777777" w:rsidR="0041662A" w:rsidRDefault="00416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Teikti rekomendacinio pobūdžio siūlymus savivaldybės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administracijai dėl jaunimo politikos įgyvendinimo priemonių finansavimo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819" w14:textId="56DD5108" w:rsidR="0041662A" w:rsidRDefault="0041662A" w:rsidP="00800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 Pateikti rekomendacijas dėl jaunimo iniciatyvų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projektų prioritetų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428C1" w14:textId="056C41D9" w:rsidR="0041662A" w:rsidRDefault="0041662A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2.1.1. Pateikta rekomendacija dėl  jaunimo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iniciatyvų projektų prioritetų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C4D81" w14:textId="1BF3A31B" w:rsidR="0041662A" w:rsidRDefault="0041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 ketv.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61C17" w14:textId="77777777" w:rsidR="0041662A" w:rsidRDefault="0041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JRT nariai, JRK</w:t>
            </w:r>
          </w:p>
        </w:tc>
      </w:tr>
      <w:tr w:rsidR="0041662A" w:rsidRPr="00686A29" w14:paraId="2DC6F6CB" w14:textId="77777777" w:rsidTr="0041662A">
        <w:trPr>
          <w:trHeight w:val="1010"/>
        </w:trPr>
        <w:tc>
          <w:tcPr>
            <w:tcW w:w="23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6494F" w14:textId="77777777" w:rsidR="0041662A" w:rsidRDefault="004166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4BB8" w14:textId="7ED4F45A" w:rsidR="0041662A" w:rsidRDefault="0041662A" w:rsidP="008001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7D0C4C">
              <w:rPr>
                <w:rFonts w:ascii="Times New Roman" w:hAnsi="Times New Roman" w:cs="Times New Roman"/>
                <w:sz w:val="24"/>
                <w:szCs w:val="24"/>
              </w:rPr>
              <w:t xml:space="preserve">Išnagrinėti susisiekimo  viešuoju transportu situaciją Klaipėdos mieste ir susisiekimo jungtis tarp Klaipėdos miesto ir rajono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C4465" w14:textId="649EB2C8" w:rsidR="0041662A" w:rsidRDefault="0041662A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2.2.1 </w:t>
            </w:r>
          </w:p>
          <w:p w14:paraId="4F9285E2" w14:textId="614D1154" w:rsidR="007D0C4C" w:rsidRDefault="007D0C4C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Aptarti Klaipėdos miesto viešojo transporto situaciją su Klaipėdos keleivinio transporto atstovais, pasiūlant idėjas dėl viešojo transporto gerinimo</w:t>
            </w:r>
          </w:p>
          <w:p w14:paraId="02709A9A" w14:textId="236E3E88" w:rsidR="007D0C4C" w:rsidRDefault="007D0C4C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7C7BC" w14:textId="78DEB7B7" w:rsidR="0041662A" w:rsidRDefault="0041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II-IV ketv,.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63D35" w14:textId="78C9A525" w:rsidR="0041662A" w:rsidRDefault="00416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Izidė Marcinkutė, JRT pirmininkas</w:t>
            </w:r>
          </w:p>
        </w:tc>
      </w:tr>
      <w:tr w:rsidR="003946E6" w:rsidRPr="00686A29" w14:paraId="1978849B" w14:textId="77777777" w:rsidTr="0041662A">
        <w:trPr>
          <w:trHeight w:val="1245"/>
        </w:trPr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6660F" w14:textId="1C28CF49" w:rsidR="003946E6" w:rsidRDefault="007A5829" w:rsidP="00E534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Hlk146109221"/>
            <w:r w:rsidR="003946E6">
              <w:rPr>
                <w:rFonts w:ascii="Times New Roman" w:hAnsi="Times New Roman" w:cs="Times New Roman"/>
                <w:sz w:val="24"/>
                <w:szCs w:val="24"/>
              </w:rPr>
              <w:t>Dalyvauti rengiant ilgalaikius strateginius jaunimo politikos plėtros ir įgyvendinimo planus</w:t>
            </w:r>
            <w:bookmarkEnd w:id="0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14B5" w14:textId="272894A6" w:rsidR="003946E6" w:rsidRDefault="007A5829" w:rsidP="00C75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 xml:space="preserve">.1. Dalyvauti darbo grupės posėdžiuose dėl Klaipėdos miesto savivaldybės 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t>sprendimų, susijusių su jaunimo politika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533A1" w14:textId="3001F472" w:rsidR="003946E6" w:rsidRDefault="007A5829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 xml:space="preserve"> Dalyvauta ne mažiau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 xml:space="preserve"> darbo grupės posėdžiuose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A7317" w14:textId="6CF62C5B" w:rsidR="003946E6" w:rsidRDefault="000C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metai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E1DC3" w14:textId="77777777" w:rsidR="003946E6" w:rsidRDefault="0039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JRT deleguoti asmenys</w:t>
            </w:r>
          </w:p>
        </w:tc>
      </w:tr>
      <w:tr w:rsidR="003946E6" w:rsidRPr="00686A29" w14:paraId="1B866CAB" w14:textId="77777777" w:rsidTr="0041662A">
        <w:trPr>
          <w:trHeight w:val="1245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DBB7" w14:textId="77777777" w:rsidR="003946E6" w:rsidRDefault="0039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D82B" w14:textId="64916819" w:rsidR="003946E6" w:rsidRDefault="007A5829" w:rsidP="00394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>.2. Pateikti pasiūlymus dėl Jaunimo p</w:t>
            </w:r>
            <w:r w:rsidR="008C6093">
              <w:rPr>
                <w:rFonts w:ascii="Times New Roman" w:hAnsi="Times New Roman" w:cs="Times New Roman"/>
                <w:sz w:val="24"/>
                <w:szCs w:val="24"/>
              </w:rPr>
              <w:t xml:space="preserve">olitikos plėtros programos 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14:paraId="0FC1B78D" w14:textId="4B04418D" w:rsidR="003946E6" w:rsidRDefault="007A5829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 xml:space="preserve"> Pateiktas ne mažiau negu 1 pasiūlymas dėl Jaunimo politikos plėtros programos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14:paraId="15AB4C1B" w14:textId="51CDF088" w:rsidR="003946E6" w:rsidRDefault="000C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metai</w:t>
            </w:r>
            <w:r w:rsidR="00394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67935DE8" w14:textId="77777777" w:rsidR="003946E6" w:rsidRDefault="003946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JRT nariai, JRK</w:t>
            </w:r>
          </w:p>
        </w:tc>
      </w:tr>
      <w:tr w:rsidR="000B3FAD" w:rsidRPr="00686A29" w14:paraId="6AD6D5B3" w14:textId="77777777" w:rsidTr="0041662A">
        <w:trPr>
          <w:trHeight w:val="1245"/>
        </w:trPr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0F03985E" w14:textId="3F2A6DBF" w:rsidR="000B3FAD" w:rsidRDefault="007A5829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F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1" w:name="_Hlk146109242"/>
            <w:r w:rsidR="000B3FAD">
              <w:rPr>
                <w:rFonts w:ascii="Times New Roman" w:hAnsi="Times New Roman" w:cs="Times New Roman"/>
                <w:sz w:val="24"/>
                <w:szCs w:val="24"/>
              </w:rPr>
              <w:t>Teikti pasiūlymus Savivaldybės tarybai, jos komitetams, administracijai dėl jaunimo politikos įgyvendinimo</w:t>
            </w:r>
            <w:bookmarkEnd w:id="1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320" w14:textId="5D809CC7" w:rsidR="000B3FAD" w:rsidRDefault="007A5829" w:rsidP="00394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FAD">
              <w:rPr>
                <w:rFonts w:ascii="Times New Roman" w:hAnsi="Times New Roman" w:cs="Times New Roman"/>
                <w:sz w:val="24"/>
                <w:szCs w:val="24"/>
              </w:rPr>
              <w:t>.1. Pateikt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0B3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pasiūlymas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14:paraId="46F9A636" w14:textId="12070D98" w:rsidR="000B3FAD" w:rsidRDefault="007A5829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3FAD">
              <w:rPr>
                <w:rFonts w:ascii="Times New Roman" w:hAnsi="Times New Roman" w:cs="Times New Roman"/>
                <w:sz w:val="24"/>
                <w:szCs w:val="24"/>
              </w:rPr>
              <w:t>.1.1. Pateikt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0B3FAD">
              <w:rPr>
                <w:rFonts w:ascii="Times New Roman" w:hAnsi="Times New Roman" w:cs="Times New Roman"/>
                <w:sz w:val="24"/>
                <w:szCs w:val="24"/>
              </w:rPr>
              <w:t xml:space="preserve"> ne mažiau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B3FAD">
              <w:rPr>
                <w:rFonts w:ascii="Times New Roman" w:hAnsi="Times New Roman" w:cs="Times New Roman"/>
                <w:sz w:val="24"/>
                <w:szCs w:val="24"/>
              </w:rPr>
              <w:t>pasiūlyma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B3FAD">
              <w:rPr>
                <w:rFonts w:ascii="Times New Roman" w:hAnsi="Times New Roman" w:cs="Times New Roman"/>
                <w:sz w:val="24"/>
                <w:szCs w:val="24"/>
              </w:rPr>
              <w:t>, susiję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B3FAD">
              <w:rPr>
                <w:rFonts w:ascii="Times New Roman" w:hAnsi="Times New Roman" w:cs="Times New Roman"/>
                <w:sz w:val="24"/>
                <w:szCs w:val="24"/>
              </w:rPr>
              <w:t xml:space="preserve"> su jaunimo politikos įgyvendinimu Klaipėdos m. savivaldybėje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14:paraId="726A394F" w14:textId="10DD9450" w:rsidR="000B3FAD" w:rsidRDefault="000C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metai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702587C7" w14:textId="1B42D7FE" w:rsidR="000B3FAD" w:rsidRDefault="000B3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7B0DDE">
              <w:rPr>
                <w:rFonts w:ascii="Times New Roman" w:hAnsi="Times New Roman" w:cs="Times New Roman"/>
                <w:sz w:val="24"/>
                <w:szCs w:val="24"/>
              </w:rPr>
              <w:t>aunimo ir bendruomenių reikalų koordinavimo grupė</w:t>
            </w:r>
          </w:p>
        </w:tc>
      </w:tr>
      <w:tr w:rsidR="00C75133" w:rsidRPr="00686A29" w14:paraId="3CF2284B" w14:textId="77777777" w:rsidTr="0041662A">
        <w:trPr>
          <w:trHeight w:val="830"/>
        </w:trPr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874CF5" w14:textId="4A60044D" w:rsidR="00C75133" w:rsidRDefault="007A5829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2" w:name="_Hlk146109249"/>
            <w:r w:rsidR="00C75133">
              <w:rPr>
                <w:rFonts w:ascii="Times New Roman" w:hAnsi="Times New Roman" w:cs="Times New Roman"/>
                <w:sz w:val="24"/>
                <w:szCs w:val="24"/>
              </w:rPr>
              <w:t>Bendradarbiauti su savivaldybės jaunimo reikalų koordinatoriumi dėl jaunimo politikos įgyvendinimo savivaldybėje</w:t>
            </w:r>
            <w:bookmarkEnd w:id="2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2B45" w14:textId="56CECFB3" w:rsidR="00C75133" w:rsidRDefault="007A5829" w:rsidP="00394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t>.1. Organizuoti Jaunimo apdovanojimus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14:paraId="17A8CEDC" w14:textId="23BDA00C" w:rsidR="00C75133" w:rsidRDefault="007A5829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t>.1.1. Suorganizuoti jaunimo apdovanojimai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14:paraId="42148AC4" w14:textId="77777777" w:rsidR="00C75133" w:rsidRDefault="00C75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ketv.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291C4790" w14:textId="77777777" w:rsidR="00C75133" w:rsidRDefault="00C75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JRT nariai</w:t>
            </w:r>
          </w:p>
        </w:tc>
      </w:tr>
      <w:tr w:rsidR="00C75133" w:rsidRPr="00686A29" w14:paraId="7436D430" w14:textId="77777777" w:rsidTr="0041662A">
        <w:trPr>
          <w:trHeight w:val="830"/>
        </w:trPr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9BF0" w14:textId="77777777" w:rsidR="00C75133" w:rsidRDefault="00C75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2618" w14:textId="089AC065" w:rsidR="00C75133" w:rsidRDefault="007A5829" w:rsidP="003946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t xml:space="preserve">.2. Teikti pasiūlymus dėl JRK 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įgyvendinamų renginių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</w:tcPr>
          <w:p w14:paraId="4CA153BD" w14:textId="598AA664" w:rsidR="00C75133" w:rsidRDefault="007A5829" w:rsidP="009045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t xml:space="preserve">.2.1. Pateikti pasiūlymai dėl JRK </w:t>
            </w:r>
            <w:r w:rsidR="00C75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įgyvendinamų renginių</w:t>
            </w:r>
          </w:p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</w:tcPr>
          <w:p w14:paraId="64165E96" w14:textId="6470847B" w:rsidR="00C75133" w:rsidRDefault="000C4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 metai</w:t>
            </w:r>
          </w:p>
        </w:tc>
        <w:tc>
          <w:tcPr>
            <w:tcW w:w="1996" w:type="dxa"/>
            <w:tcBorders>
              <w:left w:val="single" w:sz="4" w:space="0" w:color="auto"/>
              <w:right w:val="single" w:sz="4" w:space="0" w:color="auto"/>
            </w:tcBorders>
          </w:tcPr>
          <w:p w14:paraId="49379408" w14:textId="77777777" w:rsidR="00C75133" w:rsidRDefault="00C751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JRT nariai</w:t>
            </w:r>
          </w:p>
        </w:tc>
      </w:tr>
    </w:tbl>
    <w:p w14:paraId="76773B1B" w14:textId="77777777" w:rsidR="00A3218B" w:rsidRDefault="00A3218B" w:rsidP="00A3218B">
      <w:pPr>
        <w:rPr>
          <w:rFonts w:ascii="Times New Roman" w:hAnsi="Times New Roman" w:cs="Times New Roman"/>
          <w:sz w:val="24"/>
          <w:szCs w:val="24"/>
        </w:rPr>
      </w:pPr>
    </w:p>
    <w:p w14:paraId="57237CCF" w14:textId="77777777" w:rsidR="009B21D6" w:rsidRDefault="009A091C"/>
    <w:sectPr w:rsidR="009B21D6" w:rsidSect="00A3218B">
      <w:pgSz w:w="11907" w:h="16840" w:code="9"/>
      <w:pgMar w:top="1440" w:right="1080" w:bottom="1440" w:left="1080" w:header="709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8B"/>
    <w:rsid w:val="00044A38"/>
    <w:rsid w:val="000B3FAD"/>
    <w:rsid w:val="000C4B14"/>
    <w:rsid w:val="000D2F23"/>
    <w:rsid w:val="001B19E2"/>
    <w:rsid w:val="00217F62"/>
    <w:rsid w:val="003946E6"/>
    <w:rsid w:val="003E6026"/>
    <w:rsid w:val="0041662A"/>
    <w:rsid w:val="005732FA"/>
    <w:rsid w:val="005F27DC"/>
    <w:rsid w:val="006570E7"/>
    <w:rsid w:val="00686A29"/>
    <w:rsid w:val="007A5829"/>
    <w:rsid w:val="007B0DDE"/>
    <w:rsid w:val="007D0C4C"/>
    <w:rsid w:val="008001D1"/>
    <w:rsid w:val="008C6093"/>
    <w:rsid w:val="009045B8"/>
    <w:rsid w:val="009161B7"/>
    <w:rsid w:val="0098563C"/>
    <w:rsid w:val="009A091C"/>
    <w:rsid w:val="00A3218B"/>
    <w:rsid w:val="00B461FF"/>
    <w:rsid w:val="00C75133"/>
    <w:rsid w:val="00CC6F1C"/>
    <w:rsid w:val="00DD45D0"/>
    <w:rsid w:val="00DE625B"/>
    <w:rsid w:val="00E03001"/>
    <w:rsid w:val="00E53451"/>
    <w:rsid w:val="00E81B33"/>
    <w:rsid w:val="00EE03A5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267A"/>
  <w15:chartTrackingRefBased/>
  <w15:docId w15:val="{F38D6E1C-D186-4B78-9232-0C0B8BEF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218B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21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27DC"/>
    <w:rPr>
      <w:rFonts w:ascii="Segoe UI" w:eastAsiaTheme="minorEastAsia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17F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7F62"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7F62"/>
    <w:rPr>
      <w:rFonts w:eastAsiaTheme="minorEastAsi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7F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7F6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1768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Andruskeviciute</dc:creator>
  <cp:keywords/>
  <dc:description/>
  <cp:lastModifiedBy>Aistė Valadkienė</cp:lastModifiedBy>
  <cp:revision>3</cp:revision>
  <cp:lastPrinted>2020-02-12T08:26:00Z</cp:lastPrinted>
  <dcterms:created xsi:type="dcterms:W3CDTF">2024-01-23T12:24:00Z</dcterms:created>
  <dcterms:modified xsi:type="dcterms:W3CDTF">2024-02-06T07:07:00Z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826cdbd8552249c423d87fd8f786a0f491552e10e4903eb70cc32c436be0c86b</vt:lpwstr>
  </property>
</Properties>
</file>