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6C778D" w:rsidRPr="00494A6F" w14:paraId="2D9F8621" w14:textId="77777777" w:rsidTr="003F61C6">
        <w:tc>
          <w:tcPr>
            <w:tcW w:w="4961" w:type="dxa"/>
            <w:hideMark/>
          </w:tcPr>
          <w:p w14:paraId="5CE3E39B" w14:textId="77777777" w:rsidR="006C778D" w:rsidRPr="00494A6F" w:rsidRDefault="006C778D" w:rsidP="006C778D">
            <w:pPr>
              <w:tabs>
                <w:tab w:val="left" w:pos="5070"/>
                <w:tab w:val="left" w:pos="5366"/>
                <w:tab w:val="left" w:pos="6771"/>
                <w:tab w:val="left" w:pos="7363"/>
              </w:tabs>
              <w:jc w:val="both"/>
              <w:rPr>
                <w:sz w:val="24"/>
                <w:szCs w:val="24"/>
                <w:lang w:eastAsia="en-US"/>
              </w:rPr>
            </w:pPr>
            <w:r w:rsidRPr="00494A6F">
              <w:rPr>
                <w:sz w:val="24"/>
                <w:szCs w:val="24"/>
                <w:lang w:eastAsia="en-US"/>
              </w:rPr>
              <w:t>PATVIRTINTA</w:t>
            </w:r>
          </w:p>
        </w:tc>
      </w:tr>
      <w:tr w:rsidR="006C778D" w:rsidRPr="00494A6F" w14:paraId="24C0250A" w14:textId="77777777" w:rsidTr="003F61C6">
        <w:tc>
          <w:tcPr>
            <w:tcW w:w="4961" w:type="dxa"/>
            <w:hideMark/>
          </w:tcPr>
          <w:p w14:paraId="5BE96B24" w14:textId="77777777" w:rsidR="006C778D" w:rsidRPr="00494A6F" w:rsidRDefault="006C778D" w:rsidP="006C778D">
            <w:pPr>
              <w:rPr>
                <w:sz w:val="24"/>
                <w:szCs w:val="24"/>
                <w:lang w:eastAsia="en-US"/>
              </w:rPr>
            </w:pPr>
            <w:r w:rsidRPr="00494A6F">
              <w:rPr>
                <w:sz w:val="24"/>
                <w:szCs w:val="24"/>
                <w:lang w:eastAsia="en-US"/>
              </w:rPr>
              <w:t xml:space="preserve">Klaipėdos miesto savivaldybės </w:t>
            </w:r>
            <w:r w:rsidR="003F61C6" w:rsidRPr="00494A6F">
              <w:rPr>
                <w:sz w:val="24"/>
                <w:szCs w:val="24"/>
                <w:lang w:eastAsia="en-US"/>
              </w:rPr>
              <w:t>mero</w:t>
            </w:r>
          </w:p>
        </w:tc>
      </w:tr>
      <w:tr w:rsidR="006C778D" w:rsidRPr="00494A6F" w14:paraId="5C38D4FF" w14:textId="77777777" w:rsidTr="003F61C6">
        <w:tc>
          <w:tcPr>
            <w:tcW w:w="4961" w:type="dxa"/>
            <w:hideMark/>
          </w:tcPr>
          <w:p w14:paraId="7A59A5C1" w14:textId="4A2ECD65" w:rsidR="006C778D" w:rsidRPr="00494A6F" w:rsidRDefault="006C778D" w:rsidP="006C778D">
            <w:pPr>
              <w:tabs>
                <w:tab w:val="left" w:pos="5070"/>
                <w:tab w:val="left" w:pos="5366"/>
                <w:tab w:val="left" w:pos="6771"/>
                <w:tab w:val="left" w:pos="7363"/>
              </w:tabs>
              <w:rPr>
                <w:sz w:val="24"/>
                <w:szCs w:val="24"/>
                <w:lang w:eastAsia="en-US"/>
              </w:rPr>
            </w:pPr>
            <w:r w:rsidRPr="00494A6F">
              <w:rPr>
                <w:sz w:val="24"/>
                <w:szCs w:val="24"/>
                <w:lang w:eastAsia="en-US"/>
              </w:rPr>
              <w:t>202</w:t>
            </w:r>
            <w:r w:rsidR="00007B8A" w:rsidRPr="00494A6F">
              <w:rPr>
                <w:sz w:val="24"/>
                <w:szCs w:val="24"/>
                <w:lang w:eastAsia="en-US"/>
              </w:rPr>
              <w:t>4</w:t>
            </w:r>
            <w:r w:rsidRPr="00494A6F">
              <w:rPr>
                <w:sz w:val="24"/>
                <w:szCs w:val="24"/>
                <w:lang w:eastAsia="en-US"/>
              </w:rPr>
              <w:t xml:space="preserve"> m.</w:t>
            </w:r>
            <w:r w:rsidR="003834EB">
              <w:rPr>
                <w:sz w:val="24"/>
                <w:szCs w:val="24"/>
                <w:lang w:eastAsia="en-US"/>
              </w:rPr>
              <w:t xml:space="preserve"> vasario 1 </w:t>
            </w:r>
            <w:r w:rsidRPr="00494A6F">
              <w:rPr>
                <w:sz w:val="24"/>
                <w:szCs w:val="24"/>
                <w:lang w:eastAsia="en-US"/>
              </w:rPr>
              <w:t xml:space="preserve">d. </w:t>
            </w:r>
            <w:r w:rsidR="003F61C6" w:rsidRPr="00494A6F">
              <w:rPr>
                <w:sz w:val="24"/>
                <w:szCs w:val="24"/>
                <w:lang w:eastAsia="en-US"/>
              </w:rPr>
              <w:t>potvarkiu</w:t>
            </w:r>
            <w:r w:rsidRPr="00494A6F">
              <w:rPr>
                <w:sz w:val="24"/>
                <w:szCs w:val="24"/>
                <w:lang w:eastAsia="en-US"/>
              </w:rPr>
              <w:t xml:space="preserve"> Nr.</w:t>
            </w:r>
            <w:r w:rsidR="003834EB">
              <w:rPr>
                <w:sz w:val="24"/>
                <w:szCs w:val="24"/>
                <w:lang w:eastAsia="en-US"/>
              </w:rPr>
              <w:t xml:space="preserve"> M-140</w:t>
            </w:r>
          </w:p>
        </w:tc>
      </w:tr>
    </w:tbl>
    <w:p w14:paraId="470F5874" w14:textId="77777777" w:rsidR="0095566C" w:rsidRPr="00494A6F" w:rsidRDefault="0095566C" w:rsidP="006C778D">
      <w:pPr>
        <w:jc w:val="center"/>
        <w:rPr>
          <w:sz w:val="24"/>
          <w:szCs w:val="24"/>
          <w:lang w:eastAsia="en-US"/>
        </w:rPr>
      </w:pPr>
    </w:p>
    <w:p w14:paraId="1DC6349C" w14:textId="77777777" w:rsidR="006C778D" w:rsidRPr="00494A6F" w:rsidRDefault="006C778D" w:rsidP="006C778D">
      <w:pPr>
        <w:jc w:val="center"/>
        <w:rPr>
          <w:sz w:val="24"/>
          <w:szCs w:val="24"/>
          <w:lang w:eastAsia="en-US"/>
        </w:rPr>
      </w:pPr>
    </w:p>
    <w:p w14:paraId="1DCEC252" w14:textId="39D2C5F4" w:rsidR="00086C2A" w:rsidRPr="00494A6F" w:rsidRDefault="0063659D" w:rsidP="007810DA">
      <w:pPr>
        <w:jc w:val="center"/>
        <w:rPr>
          <w:b/>
          <w:sz w:val="24"/>
          <w:szCs w:val="24"/>
          <w:lang w:eastAsia="en-US"/>
        </w:rPr>
      </w:pPr>
      <w:r w:rsidRPr="00494A6F">
        <w:rPr>
          <w:b/>
          <w:caps/>
          <w:sz w:val="24"/>
          <w:szCs w:val="24"/>
        </w:rPr>
        <w:t>apgyvendinimo nakvynės namuose</w:t>
      </w:r>
      <w:r w:rsidR="000C5164" w:rsidRPr="00494A6F">
        <w:rPr>
          <w:b/>
          <w:caps/>
          <w:sz w:val="24"/>
          <w:szCs w:val="24"/>
        </w:rPr>
        <w:t xml:space="preserve"> </w:t>
      </w:r>
      <w:r w:rsidR="006D262B" w:rsidRPr="00494A6F">
        <w:rPr>
          <w:b/>
          <w:caps/>
          <w:sz w:val="24"/>
          <w:szCs w:val="24"/>
        </w:rPr>
        <w:t xml:space="preserve">teikimo </w:t>
      </w:r>
      <w:r w:rsidR="001544A5" w:rsidRPr="00494A6F">
        <w:rPr>
          <w:b/>
          <w:sz w:val="24"/>
          <w:szCs w:val="24"/>
          <w:lang w:eastAsia="en-US"/>
        </w:rPr>
        <w:t>TVARKOS</w:t>
      </w:r>
      <w:r w:rsidR="00682DE3" w:rsidRPr="00494A6F">
        <w:rPr>
          <w:b/>
          <w:sz w:val="24"/>
          <w:szCs w:val="24"/>
          <w:lang w:eastAsia="en-US"/>
        </w:rPr>
        <w:t xml:space="preserve"> </w:t>
      </w:r>
      <w:r w:rsidR="00086C2A" w:rsidRPr="00494A6F">
        <w:rPr>
          <w:b/>
          <w:sz w:val="24"/>
          <w:szCs w:val="24"/>
          <w:lang w:eastAsia="en-US"/>
        </w:rPr>
        <w:t>A</w:t>
      </w:r>
      <w:r w:rsidR="005D561A" w:rsidRPr="00494A6F">
        <w:rPr>
          <w:b/>
          <w:sz w:val="24"/>
          <w:szCs w:val="24"/>
          <w:lang w:eastAsia="en-US"/>
        </w:rPr>
        <w:t>PRAŠAS</w:t>
      </w:r>
    </w:p>
    <w:p w14:paraId="272B4CC9" w14:textId="432D89C5" w:rsidR="00E41999" w:rsidRPr="00494A6F" w:rsidRDefault="00E41999" w:rsidP="007810DA">
      <w:pPr>
        <w:jc w:val="center"/>
        <w:rPr>
          <w:b/>
          <w:sz w:val="24"/>
          <w:szCs w:val="24"/>
          <w:lang w:eastAsia="en-US"/>
        </w:rPr>
      </w:pPr>
    </w:p>
    <w:p w14:paraId="450B20BC" w14:textId="20F80C65" w:rsidR="00E41999" w:rsidRPr="00494A6F" w:rsidRDefault="00E41999" w:rsidP="007810DA">
      <w:pPr>
        <w:jc w:val="center"/>
        <w:rPr>
          <w:b/>
          <w:caps/>
          <w:sz w:val="24"/>
          <w:szCs w:val="24"/>
        </w:rPr>
      </w:pPr>
    </w:p>
    <w:p w14:paraId="246EA11F" w14:textId="3CE285FE" w:rsidR="00494A6F" w:rsidRPr="00494A6F" w:rsidRDefault="00494A6F" w:rsidP="00494A6F">
      <w:pPr>
        <w:tabs>
          <w:tab w:val="center" w:pos="4986"/>
          <w:tab w:val="right" w:pos="9972"/>
        </w:tabs>
        <w:jc w:val="center"/>
        <w:rPr>
          <w:b/>
          <w:sz w:val="24"/>
          <w:szCs w:val="24"/>
        </w:rPr>
      </w:pPr>
      <w:r w:rsidRPr="00494A6F">
        <w:rPr>
          <w:b/>
          <w:sz w:val="24"/>
          <w:szCs w:val="24"/>
        </w:rPr>
        <w:t>I SKYRIUS</w:t>
      </w:r>
    </w:p>
    <w:p w14:paraId="58374869" w14:textId="39664B97" w:rsidR="00494A6F" w:rsidRPr="00494A6F" w:rsidRDefault="00494A6F" w:rsidP="00494A6F">
      <w:pPr>
        <w:tabs>
          <w:tab w:val="center" w:pos="4986"/>
          <w:tab w:val="right" w:pos="9972"/>
        </w:tabs>
        <w:jc w:val="center"/>
        <w:rPr>
          <w:b/>
          <w:sz w:val="24"/>
          <w:szCs w:val="24"/>
        </w:rPr>
      </w:pPr>
      <w:r w:rsidRPr="00494A6F">
        <w:rPr>
          <w:b/>
          <w:sz w:val="24"/>
          <w:szCs w:val="24"/>
        </w:rPr>
        <w:t>BENDROSIOS NUOSTATOS</w:t>
      </w:r>
    </w:p>
    <w:p w14:paraId="5BE1D5A9" w14:textId="77777777" w:rsidR="00494A6F" w:rsidRPr="00494A6F" w:rsidRDefault="00494A6F" w:rsidP="00494A6F">
      <w:pPr>
        <w:tabs>
          <w:tab w:val="center" w:pos="4986"/>
          <w:tab w:val="right" w:pos="9972"/>
        </w:tabs>
        <w:jc w:val="both"/>
        <w:rPr>
          <w:b/>
          <w:sz w:val="24"/>
          <w:szCs w:val="24"/>
        </w:rPr>
      </w:pPr>
    </w:p>
    <w:p w14:paraId="2BD3DC35" w14:textId="099CF663" w:rsidR="00E21B63" w:rsidRPr="00494A6F" w:rsidRDefault="00494A6F" w:rsidP="00387A51">
      <w:pPr>
        <w:ind w:firstLine="709"/>
        <w:jc w:val="both"/>
        <w:rPr>
          <w:sz w:val="24"/>
          <w:szCs w:val="24"/>
          <w:lang w:eastAsia="en-US"/>
        </w:rPr>
      </w:pPr>
      <w:r w:rsidRPr="00494A6F">
        <w:rPr>
          <w:sz w:val="24"/>
          <w:szCs w:val="24"/>
        </w:rPr>
        <w:t xml:space="preserve">1. Apgyvendinimo nakvynės namuose teikimo tvarkos aprašas (toliau – Tvarkos aprašas) reglamentuoja apgyvendinimo </w:t>
      </w:r>
      <w:r w:rsidR="00E21B63">
        <w:rPr>
          <w:sz w:val="24"/>
          <w:szCs w:val="24"/>
        </w:rPr>
        <w:t xml:space="preserve">nakvynės namuose </w:t>
      </w:r>
      <w:r w:rsidRPr="00494A6F">
        <w:rPr>
          <w:sz w:val="24"/>
          <w:szCs w:val="24"/>
          <w:lang w:eastAsia="en-US"/>
        </w:rPr>
        <w:t xml:space="preserve">skyrimo, teikimo, sustabdymo ir nutraukimo tvarką. </w:t>
      </w:r>
    </w:p>
    <w:p w14:paraId="7B2A15EA" w14:textId="053934A0" w:rsidR="00E21B63" w:rsidRDefault="00494A6F" w:rsidP="00E21B63">
      <w:pPr>
        <w:ind w:firstLine="709"/>
        <w:jc w:val="both"/>
        <w:rPr>
          <w:sz w:val="24"/>
          <w:szCs w:val="24"/>
          <w:lang w:eastAsia="en-US"/>
        </w:rPr>
      </w:pPr>
      <w:r w:rsidRPr="00494A6F">
        <w:rPr>
          <w:sz w:val="24"/>
          <w:szCs w:val="24"/>
        </w:rPr>
        <w:t xml:space="preserve">2. </w:t>
      </w:r>
      <w:r w:rsidR="00E21B63">
        <w:rPr>
          <w:sz w:val="24"/>
          <w:szCs w:val="24"/>
          <w:lang w:eastAsia="en-US"/>
        </w:rPr>
        <w:t>Apgyvendinim</w:t>
      </w:r>
      <w:r w:rsidR="00717411">
        <w:rPr>
          <w:sz w:val="24"/>
          <w:szCs w:val="24"/>
          <w:lang w:eastAsia="en-US"/>
        </w:rPr>
        <w:t>ą</w:t>
      </w:r>
      <w:r w:rsidR="00E21B63">
        <w:rPr>
          <w:sz w:val="24"/>
          <w:szCs w:val="24"/>
          <w:lang w:eastAsia="en-US"/>
        </w:rPr>
        <w:t xml:space="preserve"> nakvynės namuose</w:t>
      </w:r>
      <w:r w:rsidR="00717411">
        <w:rPr>
          <w:sz w:val="24"/>
          <w:szCs w:val="24"/>
          <w:lang w:eastAsia="en-US"/>
        </w:rPr>
        <w:t xml:space="preserve"> </w:t>
      </w:r>
      <w:r w:rsidR="00E21B63" w:rsidRPr="00E41999">
        <w:rPr>
          <w:sz w:val="24"/>
          <w:szCs w:val="24"/>
          <w:lang w:eastAsia="en-US"/>
        </w:rPr>
        <w:t>teikia BĮ Klaipėdos miesto nakvynės namai (toliau – Nakvynės namai).</w:t>
      </w:r>
    </w:p>
    <w:p w14:paraId="6D44792E" w14:textId="4630FE5E" w:rsidR="00494A6F" w:rsidRPr="00494A6F" w:rsidRDefault="00C06842" w:rsidP="00387A51">
      <w:pPr>
        <w:ind w:firstLine="709"/>
        <w:jc w:val="both"/>
        <w:rPr>
          <w:sz w:val="24"/>
          <w:lang w:eastAsia="en-US"/>
        </w:rPr>
      </w:pPr>
      <w:r>
        <w:rPr>
          <w:sz w:val="24"/>
          <w:szCs w:val="24"/>
        </w:rPr>
        <w:t>3</w:t>
      </w:r>
      <w:r w:rsidRPr="00EF42A5">
        <w:rPr>
          <w:sz w:val="24"/>
          <w:szCs w:val="24"/>
        </w:rPr>
        <w:t xml:space="preserve">. </w:t>
      </w:r>
      <w:r w:rsidRPr="00EF42A5">
        <w:rPr>
          <w:sz w:val="24"/>
          <w:szCs w:val="24"/>
          <w:lang w:eastAsia="en-US"/>
        </w:rPr>
        <w:t xml:space="preserve">Apgyvendinimas nakvynės namuose </w:t>
      </w:r>
      <w:r w:rsidR="00494A6F" w:rsidRPr="00EF42A5">
        <w:rPr>
          <w:sz w:val="24"/>
          <w:szCs w:val="24"/>
        </w:rPr>
        <w:t>teikiama</w:t>
      </w:r>
      <w:r w:rsidRPr="00EF42A5">
        <w:rPr>
          <w:sz w:val="24"/>
          <w:szCs w:val="24"/>
        </w:rPr>
        <w:t>s</w:t>
      </w:r>
      <w:r w:rsidR="00494A6F" w:rsidRPr="00EF42A5">
        <w:rPr>
          <w:sz w:val="24"/>
          <w:szCs w:val="24"/>
        </w:rPr>
        <w:t xml:space="preserve"> asmenims, </w:t>
      </w:r>
      <w:r w:rsidR="00EF42A5" w:rsidRPr="00EF42A5">
        <w:rPr>
          <w:sz w:val="24"/>
          <w:szCs w:val="24"/>
        </w:rPr>
        <w:t>kurių deklaruota ar faktinė gyvenamoji vieta yra Klaipėdos miest</w:t>
      </w:r>
      <w:r w:rsidR="005F3167">
        <w:rPr>
          <w:sz w:val="24"/>
          <w:szCs w:val="24"/>
        </w:rPr>
        <w:t xml:space="preserve">o savivaldybėje (toliau </w:t>
      </w:r>
      <w:r w:rsidR="00854DA1">
        <w:rPr>
          <w:sz w:val="24"/>
          <w:szCs w:val="24"/>
        </w:rPr>
        <w:t>–</w:t>
      </w:r>
      <w:r w:rsidR="005F3167">
        <w:rPr>
          <w:sz w:val="24"/>
          <w:szCs w:val="24"/>
        </w:rPr>
        <w:t xml:space="preserve"> Savivaldybė)</w:t>
      </w:r>
      <w:r w:rsidR="00EF42A5" w:rsidRPr="00EF42A5">
        <w:rPr>
          <w:sz w:val="24"/>
          <w:szCs w:val="24"/>
        </w:rPr>
        <w:t xml:space="preserve">. </w:t>
      </w:r>
      <w:r w:rsidR="00494A6F" w:rsidRPr="00EF42A5">
        <w:rPr>
          <w:sz w:val="24"/>
          <w:szCs w:val="24"/>
        </w:rPr>
        <w:t>Kitų</w:t>
      </w:r>
      <w:r w:rsidR="00494A6F" w:rsidRPr="00494A6F">
        <w:rPr>
          <w:sz w:val="24"/>
          <w:szCs w:val="24"/>
        </w:rPr>
        <w:t xml:space="preserve"> savivaldybių gyventojams apgyvendinim</w:t>
      </w:r>
      <w:r w:rsidR="00422CD5">
        <w:rPr>
          <w:sz w:val="24"/>
          <w:szCs w:val="24"/>
        </w:rPr>
        <w:t>as</w:t>
      </w:r>
      <w:r w:rsidR="00494A6F" w:rsidRPr="00494A6F">
        <w:rPr>
          <w:sz w:val="24"/>
          <w:szCs w:val="24"/>
        </w:rPr>
        <w:t xml:space="preserve"> nakvynės namuose teikiama</w:t>
      </w:r>
      <w:r w:rsidR="00422CD5">
        <w:rPr>
          <w:sz w:val="24"/>
          <w:szCs w:val="24"/>
        </w:rPr>
        <w:t>s</w:t>
      </w:r>
      <w:r w:rsidR="00494A6F" w:rsidRPr="00494A6F">
        <w:rPr>
          <w:sz w:val="24"/>
          <w:szCs w:val="24"/>
        </w:rPr>
        <w:t xml:space="preserve"> tik tada, kai yra laisvų vietų ir teisės aktų nustatyta tvarka su ta savivaldybe, kurios teritorijoje asmuo yra deklaravęs gyvenamąją vietą, yra sudaryta paslaugų teikimo sutartis.</w:t>
      </w:r>
    </w:p>
    <w:p w14:paraId="76E9D198" w14:textId="043761E7" w:rsidR="00494A6F" w:rsidRPr="00494A6F" w:rsidRDefault="00961EBA" w:rsidP="00494A6F">
      <w:pPr>
        <w:ind w:firstLine="720"/>
        <w:jc w:val="both"/>
        <w:rPr>
          <w:sz w:val="24"/>
          <w:szCs w:val="24"/>
        </w:rPr>
      </w:pPr>
      <w:r>
        <w:rPr>
          <w:sz w:val="24"/>
          <w:szCs w:val="24"/>
        </w:rPr>
        <w:t>4</w:t>
      </w:r>
      <w:r w:rsidR="00494A6F" w:rsidRPr="00494A6F">
        <w:rPr>
          <w:sz w:val="24"/>
          <w:szCs w:val="24"/>
        </w:rPr>
        <w:t xml:space="preserve">. </w:t>
      </w:r>
      <w:r>
        <w:rPr>
          <w:sz w:val="24"/>
          <w:szCs w:val="24"/>
          <w:lang w:eastAsia="en-US"/>
        </w:rPr>
        <w:t>Apgyvendinimas nakvynės namuose</w:t>
      </w:r>
      <w:r w:rsidR="00494A6F" w:rsidRPr="00494A6F">
        <w:rPr>
          <w:sz w:val="24"/>
          <w:szCs w:val="24"/>
        </w:rPr>
        <w:t xml:space="preserve"> – </w:t>
      </w:r>
      <w:r>
        <w:rPr>
          <w:sz w:val="24"/>
          <w:szCs w:val="24"/>
        </w:rPr>
        <w:t xml:space="preserve">tai laikinas </w:t>
      </w:r>
      <w:r w:rsidRPr="00494A6F">
        <w:rPr>
          <w:sz w:val="24"/>
          <w:szCs w:val="24"/>
        </w:rPr>
        <w:t>nakvyn</w:t>
      </w:r>
      <w:r>
        <w:rPr>
          <w:sz w:val="24"/>
          <w:szCs w:val="24"/>
        </w:rPr>
        <w:t>ės</w:t>
      </w:r>
      <w:r w:rsidRPr="00494A6F">
        <w:rPr>
          <w:sz w:val="24"/>
          <w:szCs w:val="24"/>
        </w:rPr>
        <w:t>, socialinių įgūdžių ugdymo ir palaikymo</w:t>
      </w:r>
      <w:r>
        <w:rPr>
          <w:sz w:val="24"/>
          <w:szCs w:val="24"/>
        </w:rPr>
        <w:t xml:space="preserve"> ir (ar) atkūrimo </w:t>
      </w:r>
      <w:r w:rsidRPr="00494A6F">
        <w:rPr>
          <w:sz w:val="24"/>
          <w:szCs w:val="24"/>
        </w:rPr>
        <w:t>bei kit</w:t>
      </w:r>
      <w:r>
        <w:rPr>
          <w:sz w:val="24"/>
          <w:szCs w:val="24"/>
        </w:rPr>
        <w:t>ų</w:t>
      </w:r>
      <w:r w:rsidRPr="00494A6F">
        <w:rPr>
          <w:sz w:val="24"/>
          <w:szCs w:val="24"/>
        </w:rPr>
        <w:t xml:space="preserve"> būtin</w:t>
      </w:r>
      <w:r>
        <w:rPr>
          <w:sz w:val="24"/>
          <w:szCs w:val="24"/>
        </w:rPr>
        <w:t>ųjų</w:t>
      </w:r>
      <w:r w:rsidRPr="00494A6F">
        <w:rPr>
          <w:sz w:val="24"/>
          <w:szCs w:val="24"/>
        </w:rPr>
        <w:t xml:space="preserve"> paslaug</w:t>
      </w:r>
      <w:r>
        <w:rPr>
          <w:sz w:val="24"/>
          <w:szCs w:val="24"/>
        </w:rPr>
        <w:t xml:space="preserve">ų </w:t>
      </w:r>
      <w:r w:rsidR="00494A6F" w:rsidRPr="00494A6F">
        <w:rPr>
          <w:sz w:val="24"/>
          <w:szCs w:val="24"/>
        </w:rPr>
        <w:t>suteik</w:t>
      </w:r>
      <w:r>
        <w:rPr>
          <w:sz w:val="24"/>
          <w:szCs w:val="24"/>
        </w:rPr>
        <w:t>imas</w:t>
      </w:r>
      <w:r w:rsidR="00494A6F" w:rsidRPr="00494A6F">
        <w:rPr>
          <w:sz w:val="24"/>
          <w:szCs w:val="24"/>
        </w:rPr>
        <w:t xml:space="preserve"> asmenims, neturintiems gyvenamosios vietos</w:t>
      </w:r>
      <w:r w:rsidR="00387A51">
        <w:rPr>
          <w:sz w:val="24"/>
          <w:szCs w:val="24"/>
        </w:rPr>
        <w:t xml:space="preserve"> ar dėl kitos priežasties negalintiems ja naudotis</w:t>
      </w:r>
      <w:r w:rsidR="00494A6F" w:rsidRPr="00494A6F">
        <w:rPr>
          <w:sz w:val="24"/>
          <w:szCs w:val="24"/>
        </w:rPr>
        <w:t>, siekiant atkurti savarankiškumą, prarastus socialinius ryšius ir padėti integruotis į visuomenę.</w:t>
      </w:r>
    </w:p>
    <w:p w14:paraId="031ABD1E" w14:textId="77777777" w:rsidR="00494A6F" w:rsidRPr="00494A6F" w:rsidRDefault="00494A6F" w:rsidP="00494A6F">
      <w:pPr>
        <w:ind w:left="360"/>
        <w:jc w:val="both"/>
        <w:rPr>
          <w:sz w:val="24"/>
          <w:szCs w:val="24"/>
        </w:rPr>
      </w:pPr>
    </w:p>
    <w:p w14:paraId="7F875A71" w14:textId="77777777" w:rsidR="004A0519" w:rsidRDefault="00494A6F" w:rsidP="00494A6F">
      <w:pPr>
        <w:jc w:val="center"/>
        <w:rPr>
          <w:b/>
          <w:sz w:val="24"/>
          <w:szCs w:val="24"/>
        </w:rPr>
      </w:pPr>
      <w:r w:rsidRPr="00494A6F">
        <w:rPr>
          <w:b/>
          <w:sz w:val="24"/>
          <w:szCs w:val="24"/>
        </w:rPr>
        <w:t>II</w:t>
      </w:r>
      <w:r w:rsidR="004A0519">
        <w:rPr>
          <w:b/>
          <w:sz w:val="24"/>
          <w:szCs w:val="24"/>
        </w:rPr>
        <w:t xml:space="preserve"> SKYRIUS</w:t>
      </w:r>
    </w:p>
    <w:p w14:paraId="33D5D5FB" w14:textId="10369C9D" w:rsidR="00494A6F" w:rsidRPr="00D57CC9" w:rsidRDefault="00494A6F" w:rsidP="00D57CC9">
      <w:pPr>
        <w:jc w:val="center"/>
        <w:rPr>
          <w:b/>
          <w:bCs/>
          <w:sz w:val="24"/>
          <w:szCs w:val="24"/>
          <w:lang w:eastAsia="en-US"/>
        </w:rPr>
      </w:pPr>
      <w:r w:rsidRPr="00494A6F">
        <w:rPr>
          <w:b/>
          <w:caps/>
          <w:sz w:val="24"/>
          <w:szCs w:val="24"/>
        </w:rPr>
        <w:t>APGYVENDINIMO NAKVYNĖS NAMUOS</w:t>
      </w:r>
      <w:r w:rsidR="004A0519">
        <w:rPr>
          <w:b/>
          <w:caps/>
          <w:sz w:val="24"/>
          <w:szCs w:val="24"/>
        </w:rPr>
        <w:t>E</w:t>
      </w:r>
      <w:r w:rsidRPr="00494A6F">
        <w:rPr>
          <w:b/>
          <w:caps/>
          <w:sz w:val="24"/>
          <w:szCs w:val="24"/>
        </w:rPr>
        <w:t xml:space="preserve"> </w:t>
      </w:r>
      <w:r w:rsidRPr="00494A6F">
        <w:rPr>
          <w:b/>
          <w:sz w:val="24"/>
          <w:szCs w:val="24"/>
        </w:rPr>
        <w:t>SKYRIM</w:t>
      </w:r>
      <w:r w:rsidR="004A0519">
        <w:rPr>
          <w:b/>
          <w:sz w:val="24"/>
          <w:szCs w:val="24"/>
        </w:rPr>
        <w:t>AS</w:t>
      </w:r>
    </w:p>
    <w:p w14:paraId="2D7ECCDD" w14:textId="77777777" w:rsidR="00494A6F" w:rsidRPr="00494A6F" w:rsidRDefault="00494A6F" w:rsidP="00494A6F">
      <w:pPr>
        <w:jc w:val="both"/>
        <w:rPr>
          <w:b/>
          <w:sz w:val="24"/>
          <w:szCs w:val="24"/>
        </w:rPr>
      </w:pPr>
    </w:p>
    <w:p w14:paraId="4749D881" w14:textId="77777777" w:rsidR="006E7D04" w:rsidRDefault="004A0519" w:rsidP="00780D0E">
      <w:pPr>
        <w:ind w:firstLine="720"/>
        <w:jc w:val="both"/>
        <w:rPr>
          <w:sz w:val="24"/>
          <w:szCs w:val="24"/>
        </w:rPr>
      </w:pPr>
      <w:r>
        <w:rPr>
          <w:sz w:val="24"/>
          <w:szCs w:val="24"/>
        </w:rPr>
        <w:t>5</w:t>
      </w:r>
      <w:r w:rsidR="00494A6F" w:rsidRPr="00494A6F">
        <w:rPr>
          <w:sz w:val="24"/>
          <w:szCs w:val="24"/>
        </w:rPr>
        <w:t>. Apgyvendinim</w:t>
      </w:r>
      <w:r>
        <w:rPr>
          <w:sz w:val="24"/>
          <w:szCs w:val="24"/>
        </w:rPr>
        <w:t>as</w:t>
      </w:r>
      <w:r w:rsidR="00494A6F" w:rsidRPr="00494A6F">
        <w:rPr>
          <w:sz w:val="24"/>
          <w:szCs w:val="24"/>
        </w:rPr>
        <w:t xml:space="preserve"> nakvynės namuose skiriama</w:t>
      </w:r>
      <w:r>
        <w:rPr>
          <w:sz w:val="24"/>
          <w:szCs w:val="24"/>
        </w:rPr>
        <w:t>s</w:t>
      </w:r>
      <w:r w:rsidR="00494A6F" w:rsidRPr="00494A6F">
        <w:rPr>
          <w:sz w:val="24"/>
          <w:szCs w:val="24"/>
        </w:rPr>
        <w:t xml:space="preserve"> socialinę riziką patiriantiems suaugusiems asmenims</w:t>
      </w:r>
      <w:r>
        <w:rPr>
          <w:sz w:val="24"/>
          <w:szCs w:val="24"/>
        </w:rPr>
        <w:t xml:space="preserve">, </w:t>
      </w:r>
      <w:r w:rsidR="00494A6F" w:rsidRPr="00494A6F">
        <w:rPr>
          <w:sz w:val="24"/>
          <w:szCs w:val="24"/>
        </w:rPr>
        <w:t>senyvo amžiaus asmenims</w:t>
      </w:r>
      <w:r>
        <w:rPr>
          <w:sz w:val="24"/>
          <w:szCs w:val="24"/>
        </w:rPr>
        <w:t xml:space="preserve">, </w:t>
      </w:r>
      <w:r w:rsidRPr="00494A6F">
        <w:rPr>
          <w:color w:val="000000"/>
          <w:sz w:val="24"/>
          <w:szCs w:val="24"/>
        </w:rPr>
        <w:t xml:space="preserve">smurto artimoje aplinkoje pavojų keliantiems asmenims </w:t>
      </w:r>
      <w:r w:rsidR="00494A6F" w:rsidRPr="00494A6F">
        <w:rPr>
          <w:sz w:val="24"/>
          <w:szCs w:val="24"/>
        </w:rPr>
        <w:t>(toliau – asmenys), kuriems nustatytas apgyvendinimo nakvynės namuose poreikis.</w:t>
      </w:r>
    </w:p>
    <w:p w14:paraId="7A76C9BC" w14:textId="4B09CD0F" w:rsidR="00494A6F" w:rsidRPr="00854DA1" w:rsidRDefault="006E7D04" w:rsidP="00780D0E">
      <w:pPr>
        <w:pStyle w:val="v1v1msonormal"/>
        <w:shd w:val="clear" w:color="auto" w:fill="FFFFFF"/>
        <w:spacing w:before="0" w:after="0"/>
        <w:ind w:firstLine="720"/>
        <w:jc w:val="both"/>
        <w:rPr>
          <w:lang w:val="lt-LT"/>
        </w:rPr>
      </w:pPr>
      <w:r>
        <w:t>6</w:t>
      </w:r>
      <w:r w:rsidRPr="00854DA1">
        <w:rPr>
          <w:lang w:val="lt-LT"/>
        </w:rPr>
        <w:t>.</w:t>
      </w:r>
      <w:r w:rsidR="002E6C5D" w:rsidRPr="00854DA1">
        <w:rPr>
          <w:lang w:val="lt-LT"/>
        </w:rPr>
        <w:t xml:space="preserve"> Apgyvendinimas n</w:t>
      </w:r>
      <w:r w:rsidR="00494A6F" w:rsidRPr="00854DA1">
        <w:rPr>
          <w:lang w:val="lt-LT"/>
        </w:rPr>
        <w:t>akvynės namuose ne</w:t>
      </w:r>
      <w:r w:rsidR="002E6C5D" w:rsidRPr="00854DA1">
        <w:rPr>
          <w:lang w:val="lt-LT"/>
        </w:rPr>
        <w:t>teikiamas</w:t>
      </w:r>
      <w:r w:rsidR="00494A6F" w:rsidRPr="00854DA1">
        <w:rPr>
          <w:lang w:val="lt-LT"/>
        </w:rPr>
        <w:t xml:space="preserve"> </w:t>
      </w:r>
      <w:r w:rsidR="001F1C92" w:rsidRPr="00854DA1">
        <w:rPr>
          <w:lang w:val="lt-LT"/>
        </w:rPr>
        <w:t xml:space="preserve">asmenims, </w:t>
      </w:r>
      <w:r w:rsidR="00494A6F" w:rsidRPr="00854DA1">
        <w:rPr>
          <w:lang w:val="lt-LT"/>
        </w:rPr>
        <w:t>apsvaig</w:t>
      </w:r>
      <w:r w:rsidR="001F1C92" w:rsidRPr="00854DA1">
        <w:rPr>
          <w:lang w:val="lt-LT"/>
        </w:rPr>
        <w:t>usiems</w:t>
      </w:r>
      <w:r w:rsidR="00494A6F" w:rsidRPr="00854DA1">
        <w:rPr>
          <w:lang w:val="lt-LT"/>
        </w:rPr>
        <w:t xml:space="preserve"> nuo alkoholio ar kitų psichotropinių medžiagų, sergant</w:t>
      </w:r>
      <w:r w:rsidR="001F1C92" w:rsidRPr="00854DA1">
        <w:rPr>
          <w:lang w:val="lt-LT"/>
        </w:rPr>
        <w:t>iems</w:t>
      </w:r>
      <w:r w:rsidR="00494A6F" w:rsidRPr="00854DA1">
        <w:rPr>
          <w:lang w:val="lt-LT"/>
        </w:rPr>
        <w:t xml:space="preserve"> aktyviąja tuberkulioze, ūmiais infekciniais, somatiniais bei kitais susirgimais, galinčiais kelti grėsmę kitų Nakvynės namų gyventojų sveikatai.</w:t>
      </w:r>
      <w:r w:rsidR="006171C4" w:rsidRPr="00854DA1">
        <w:rPr>
          <w:lang w:val="lt-LT"/>
        </w:rPr>
        <w:t xml:space="preserve"> </w:t>
      </w:r>
    </w:p>
    <w:p w14:paraId="3A2619D3" w14:textId="7E1FFF1E" w:rsidR="00494A6F" w:rsidRPr="00494A6F" w:rsidRDefault="0080124E" w:rsidP="00494A6F">
      <w:pPr>
        <w:ind w:firstLine="720"/>
        <w:jc w:val="both"/>
        <w:rPr>
          <w:sz w:val="24"/>
          <w:szCs w:val="24"/>
        </w:rPr>
      </w:pPr>
      <w:r>
        <w:rPr>
          <w:sz w:val="24"/>
          <w:szCs w:val="24"/>
        </w:rPr>
        <w:t>7</w:t>
      </w:r>
      <w:r w:rsidR="00494A6F" w:rsidRPr="00494A6F">
        <w:rPr>
          <w:sz w:val="24"/>
          <w:szCs w:val="24"/>
        </w:rPr>
        <w:t xml:space="preserve">. Asmuo </w:t>
      </w:r>
      <w:r w:rsidRPr="0080124E">
        <w:rPr>
          <w:sz w:val="24"/>
          <w:szCs w:val="24"/>
        </w:rPr>
        <w:t xml:space="preserve">(vienas iš suaugusių šeimos narių, asmens globėjas, rūpintojas, bendruomenės nariai ar kiti suinteresuoti asmenys, nurodę priežastį, dėl kurios asmuo (vienas iš suaugusių šeimos narių) negali to padaryti pats), </w:t>
      </w:r>
      <w:r w:rsidR="00494A6F" w:rsidRPr="00494A6F">
        <w:rPr>
          <w:sz w:val="24"/>
          <w:szCs w:val="24"/>
        </w:rPr>
        <w:t>pageidaujantis, kad jam būtų skirta</w:t>
      </w:r>
      <w:r w:rsidR="00055D7F">
        <w:rPr>
          <w:sz w:val="24"/>
          <w:szCs w:val="24"/>
        </w:rPr>
        <w:t>s</w:t>
      </w:r>
      <w:r w:rsidR="00494A6F" w:rsidRPr="00494A6F">
        <w:rPr>
          <w:sz w:val="24"/>
          <w:szCs w:val="24"/>
        </w:rPr>
        <w:t xml:space="preserve"> apgyvendinim</w:t>
      </w:r>
      <w:r w:rsidR="00055D7F">
        <w:rPr>
          <w:sz w:val="24"/>
          <w:szCs w:val="24"/>
        </w:rPr>
        <w:t>as</w:t>
      </w:r>
      <w:r w:rsidR="00494A6F" w:rsidRPr="00494A6F">
        <w:rPr>
          <w:sz w:val="24"/>
          <w:szCs w:val="24"/>
        </w:rPr>
        <w:t xml:space="preserve"> nakvynės namuose, kreipiasi į Nakvynės namus ir pateikia:</w:t>
      </w:r>
    </w:p>
    <w:p w14:paraId="62B9761D" w14:textId="40475BFE" w:rsidR="00494A6F" w:rsidRPr="00494A6F" w:rsidRDefault="0080124E" w:rsidP="00494A6F">
      <w:pPr>
        <w:ind w:firstLine="720"/>
        <w:jc w:val="both"/>
        <w:rPr>
          <w:sz w:val="24"/>
          <w:szCs w:val="24"/>
        </w:rPr>
      </w:pPr>
      <w:r>
        <w:rPr>
          <w:sz w:val="24"/>
          <w:szCs w:val="24"/>
        </w:rPr>
        <w:t>7</w:t>
      </w:r>
      <w:r w:rsidR="00494A6F" w:rsidRPr="00494A6F">
        <w:rPr>
          <w:sz w:val="24"/>
          <w:szCs w:val="24"/>
        </w:rPr>
        <w:t>.1.</w:t>
      </w:r>
      <w:r w:rsidR="00494A6F" w:rsidRPr="00494A6F">
        <w:rPr>
          <w:b/>
          <w:sz w:val="24"/>
          <w:szCs w:val="24"/>
        </w:rPr>
        <w:t xml:space="preserve"> </w:t>
      </w:r>
      <w:r w:rsidR="00494A6F" w:rsidRPr="00494A6F">
        <w:rPr>
          <w:sz w:val="24"/>
          <w:szCs w:val="24"/>
        </w:rPr>
        <w:t>užpildytą</w:t>
      </w:r>
      <w:r w:rsidR="00494A6F" w:rsidRPr="00494A6F">
        <w:rPr>
          <w:b/>
          <w:sz w:val="24"/>
          <w:szCs w:val="24"/>
        </w:rPr>
        <w:t xml:space="preserve"> </w:t>
      </w:r>
      <w:r w:rsidR="00854DA1">
        <w:rPr>
          <w:sz w:val="24"/>
          <w:szCs w:val="24"/>
        </w:rPr>
        <w:t>p</w:t>
      </w:r>
      <w:r w:rsidR="00494A6F" w:rsidRPr="00494A6F">
        <w:rPr>
          <w:sz w:val="24"/>
          <w:szCs w:val="24"/>
        </w:rPr>
        <w:t xml:space="preserve">rašymo-paraiškos </w:t>
      </w:r>
      <w:r w:rsidR="00306728" w:rsidRPr="00494A6F">
        <w:rPr>
          <w:sz w:val="24"/>
          <w:szCs w:val="24"/>
        </w:rPr>
        <w:t xml:space="preserve">gauti </w:t>
      </w:r>
      <w:r w:rsidR="00494A6F" w:rsidRPr="00494A6F">
        <w:rPr>
          <w:sz w:val="24"/>
          <w:szCs w:val="24"/>
        </w:rPr>
        <w:t>sociali</w:t>
      </w:r>
      <w:r w:rsidR="00306728">
        <w:rPr>
          <w:sz w:val="24"/>
          <w:szCs w:val="24"/>
        </w:rPr>
        <w:t xml:space="preserve">nes </w:t>
      </w:r>
      <w:r w:rsidR="00494A6F" w:rsidRPr="00494A6F">
        <w:rPr>
          <w:sz w:val="24"/>
          <w:szCs w:val="24"/>
        </w:rPr>
        <w:t>paslaug</w:t>
      </w:r>
      <w:r w:rsidR="00306728">
        <w:rPr>
          <w:sz w:val="24"/>
          <w:szCs w:val="24"/>
        </w:rPr>
        <w:t>as</w:t>
      </w:r>
      <w:r w:rsidR="005A5F47">
        <w:rPr>
          <w:sz w:val="24"/>
          <w:szCs w:val="24"/>
        </w:rPr>
        <w:t xml:space="preserve"> SP-8</w:t>
      </w:r>
      <w:r w:rsidR="00494A6F" w:rsidRPr="00494A6F">
        <w:rPr>
          <w:sz w:val="24"/>
          <w:szCs w:val="24"/>
        </w:rPr>
        <w:t xml:space="preserve"> formą</w:t>
      </w:r>
      <w:r w:rsidR="005A5F47">
        <w:rPr>
          <w:sz w:val="24"/>
          <w:szCs w:val="24"/>
        </w:rPr>
        <w:t xml:space="preserve">, </w:t>
      </w:r>
      <w:r w:rsidR="00494A6F" w:rsidRPr="00494A6F">
        <w:rPr>
          <w:sz w:val="24"/>
          <w:szCs w:val="24"/>
        </w:rPr>
        <w:t>patvirtint</w:t>
      </w:r>
      <w:r w:rsidR="005A5F47">
        <w:rPr>
          <w:sz w:val="24"/>
          <w:szCs w:val="24"/>
        </w:rPr>
        <w:t>ą</w:t>
      </w:r>
      <w:r w:rsidR="00494A6F" w:rsidRPr="00494A6F">
        <w:rPr>
          <w:sz w:val="24"/>
          <w:szCs w:val="24"/>
        </w:rPr>
        <w:t xml:space="preserve"> Lietuvos Respublikos socialinės apsaugos ir darbo ministro</w:t>
      </w:r>
      <w:r w:rsidR="005A5F47">
        <w:rPr>
          <w:sz w:val="24"/>
          <w:szCs w:val="24"/>
        </w:rPr>
        <w:t xml:space="preserve"> įsakymu</w:t>
      </w:r>
      <w:r w:rsidR="006D70EC" w:rsidRPr="006D70EC">
        <w:rPr>
          <w:sz w:val="24"/>
          <w:szCs w:val="24"/>
          <w:lang w:eastAsia="en-US"/>
        </w:rPr>
        <w:t xml:space="preserve"> (toliau – Prašymas)</w:t>
      </w:r>
      <w:r w:rsidR="00494A6F" w:rsidRPr="00494A6F">
        <w:rPr>
          <w:sz w:val="24"/>
          <w:szCs w:val="24"/>
        </w:rPr>
        <w:t>, kurią Nakvynės namai užregistruoja;</w:t>
      </w:r>
    </w:p>
    <w:p w14:paraId="7FF514CB" w14:textId="578B79DC" w:rsidR="00494A6F" w:rsidRPr="00494A6F" w:rsidRDefault="00683E5B" w:rsidP="00494A6F">
      <w:pPr>
        <w:ind w:firstLine="720"/>
        <w:jc w:val="both"/>
        <w:rPr>
          <w:sz w:val="24"/>
          <w:szCs w:val="24"/>
        </w:rPr>
      </w:pPr>
      <w:r>
        <w:rPr>
          <w:sz w:val="24"/>
          <w:szCs w:val="24"/>
        </w:rPr>
        <w:t>7</w:t>
      </w:r>
      <w:r w:rsidR="00494A6F" w:rsidRPr="00494A6F">
        <w:rPr>
          <w:sz w:val="24"/>
          <w:szCs w:val="24"/>
        </w:rPr>
        <w:t>.2. užpildytas</w:t>
      </w:r>
      <w:r w:rsidR="00494A6F" w:rsidRPr="00494A6F">
        <w:rPr>
          <w:b/>
          <w:sz w:val="24"/>
          <w:szCs w:val="24"/>
        </w:rPr>
        <w:t xml:space="preserve"> </w:t>
      </w:r>
      <w:r w:rsidR="00494A6F" w:rsidRPr="00494A6F">
        <w:rPr>
          <w:sz w:val="24"/>
          <w:szCs w:val="24"/>
        </w:rPr>
        <w:t>duomenų apie šeimos sudėtį, šeimos narių veiklos pobūdį ir jų socialinę padėtį formas (SP-1, SP-2 formos, patvirtintos Lietuvos Respublikos socialinės apsaugos ir darbo ministro);</w:t>
      </w:r>
    </w:p>
    <w:p w14:paraId="782B9CEA" w14:textId="6B0B1014" w:rsidR="00494A6F" w:rsidRPr="005C602D" w:rsidRDefault="00683E5B" w:rsidP="00494A6F">
      <w:pPr>
        <w:ind w:firstLine="720"/>
        <w:jc w:val="both"/>
        <w:rPr>
          <w:b/>
          <w:sz w:val="24"/>
          <w:szCs w:val="24"/>
        </w:rPr>
      </w:pPr>
      <w:r>
        <w:rPr>
          <w:sz w:val="24"/>
          <w:szCs w:val="24"/>
        </w:rPr>
        <w:t>7</w:t>
      </w:r>
      <w:r w:rsidR="00494A6F" w:rsidRPr="00494A6F">
        <w:rPr>
          <w:sz w:val="24"/>
          <w:szCs w:val="24"/>
        </w:rPr>
        <w:t>.3</w:t>
      </w:r>
      <w:r w:rsidR="00494A6F" w:rsidRPr="005C602D">
        <w:rPr>
          <w:sz w:val="24"/>
          <w:szCs w:val="24"/>
        </w:rPr>
        <w:t xml:space="preserve">. </w:t>
      </w:r>
      <w:r w:rsidR="005C602D" w:rsidRPr="005C602D">
        <w:rPr>
          <w:color w:val="000000"/>
          <w:sz w:val="24"/>
          <w:szCs w:val="24"/>
        </w:rPr>
        <w:t>asmens tapatybę patvirtinantį dokumentą arba teisės aktų nustatyta tvarka patvirtintą jo kopiją</w:t>
      </w:r>
      <w:r w:rsidR="005C602D">
        <w:rPr>
          <w:color w:val="000000"/>
          <w:sz w:val="24"/>
          <w:szCs w:val="24"/>
        </w:rPr>
        <w:t>.</w:t>
      </w:r>
      <w:r w:rsidR="005C602D" w:rsidRPr="005C602D">
        <w:rPr>
          <w:sz w:val="24"/>
          <w:szCs w:val="24"/>
          <w:lang w:eastAsia="en-US"/>
        </w:rPr>
        <w:t xml:space="preserve"> </w:t>
      </w:r>
      <w:r w:rsidRPr="005C602D">
        <w:rPr>
          <w:sz w:val="24"/>
          <w:szCs w:val="24"/>
          <w:lang w:eastAsia="en-US"/>
        </w:rPr>
        <w:t>Įsitikinus asmens tapatybe, dokumentas grąžinamas jį pateikusiam asmeniui, asmens tapatybę patvirtinančio dokumento kopija nedaroma;</w:t>
      </w:r>
    </w:p>
    <w:p w14:paraId="3C2FAFE0" w14:textId="1CCEE3E9" w:rsidR="00494A6F" w:rsidRPr="00494A6F" w:rsidRDefault="008958CC" w:rsidP="001F196D">
      <w:pPr>
        <w:ind w:firstLine="709"/>
        <w:jc w:val="both"/>
        <w:rPr>
          <w:rFonts w:ascii="Calibri" w:eastAsia="Calibri" w:hAnsi="Calibri" w:cs="Calibri"/>
          <w:color w:val="548DD4" w:themeColor="text2" w:themeTint="99"/>
          <w:sz w:val="24"/>
          <w:szCs w:val="24"/>
          <w:lang w:eastAsia="en-US"/>
        </w:rPr>
      </w:pPr>
      <w:r>
        <w:rPr>
          <w:sz w:val="24"/>
          <w:szCs w:val="24"/>
        </w:rPr>
        <w:t>7</w:t>
      </w:r>
      <w:r w:rsidR="00494A6F" w:rsidRPr="00494A6F">
        <w:rPr>
          <w:sz w:val="24"/>
          <w:szCs w:val="24"/>
        </w:rPr>
        <w:t xml:space="preserve">.4. pažymą (forma patvirtinta Nakvynės namų direktoriaus įsakymu) apie sveikatos būklę </w:t>
      </w:r>
      <w:r w:rsidR="00A116F3">
        <w:rPr>
          <w:sz w:val="24"/>
          <w:szCs w:val="24"/>
        </w:rPr>
        <w:t xml:space="preserve">iš gydytojo </w:t>
      </w:r>
      <w:r w:rsidR="00494A6F" w:rsidRPr="00494A6F">
        <w:rPr>
          <w:sz w:val="24"/>
          <w:szCs w:val="24"/>
        </w:rPr>
        <w:t>ftiziatro (jei asmuo, gyvenantis Nakvynės namuose, prašo pratęsti sutartį, ši pažyma nuo jos išdavimo datos galioja vienus metus);</w:t>
      </w:r>
      <w:r w:rsidR="001F196D">
        <w:rPr>
          <w:sz w:val="24"/>
          <w:szCs w:val="24"/>
        </w:rPr>
        <w:t xml:space="preserve"> </w:t>
      </w:r>
    </w:p>
    <w:p w14:paraId="0C7AE963" w14:textId="1C8014B4" w:rsidR="00494A6F" w:rsidRPr="00494A6F" w:rsidRDefault="001F196D" w:rsidP="00494A6F">
      <w:pPr>
        <w:ind w:firstLine="720"/>
        <w:jc w:val="both"/>
        <w:rPr>
          <w:sz w:val="24"/>
          <w:szCs w:val="24"/>
        </w:rPr>
      </w:pPr>
      <w:r>
        <w:rPr>
          <w:sz w:val="24"/>
          <w:szCs w:val="24"/>
        </w:rPr>
        <w:t>7</w:t>
      </w:r>
      <w:r w:rsidR="00494A6F" w:rsidRPr="00494A6F">
        <w:rPr>
          <w:sz w:val="24"/>
          <w:szCs w:val="24"/>
        </w:rPr>
        <w:t xml:space="preserve">.5. </w:t>
      </w:r>
      <w:r w:rsidR="00712F67">
        <w:rPr>
          <w:sz w:val="24"/>
          <w:szCs w:val="24"/>
        </w:rPr>
        <w:t>dokumentus</w:t>
      </w:r>
      <w:r w:rsidR="00494A6F" w:rsidRPr="00494A6F">
        <w:rPr>
          <w:sz w:val="24"/>
          <w:szCs w:val="24"/>
        </w:rPr>
        <w:t xml:space="preserve"> apie </w:t>
      </w:r>
      <w:r w:rsidR="00712F67">
        <w:rPr>
          <w:sz w:val="24"/>
          <w:szCs w:val="24"/>
        </w:rPr>
        <w:t xml:space="preserve">asmens </w:t>
      </w:r>
      <w:r w:rsidR="00494A6F" w:rsidRPr="00494A6F">
        <w:rPr>
          <w:sz w:val="24"/>
          <w:szCs w:val="24"/>
        </w:rPr>
        <w:t>pajamas (</w:t>
      </w:r>
      <w:r w:rsidR="00712F67">
        <w:rPr>
          <w:sz w:val="24"/>
          <w:szCs w:val="24"/>
        </w:rPr>
        <w:t>jei Valstybinio</w:t>
      </w:r>
      <w:r w:rsidR="00494A6F" w:rsidRPr="00494A6F">
        <w:rPr>
          <w:sz w:val="24"/>
          <w:szCs w:val="24"/>
        </w:rPr>
        <w:t xml:space="preserve"> </w:t>
      </w:r>
      <w:r w:rsidR="00712F67">
        <w:rPr>
          <w:sz w:val="24"/>
          <w:szCs w:val="24"/>
        </w:rPr>
        <w:t>s</w:t>
      </w:r>
      <w:r w:rsidR="00494A6F" w:rsidRPr="00494A6F">
        <w:rPr>
          <w:sz w:val="24"/>
          <w:szCs w:val="24"/>
        </w:rPr>
        <w:t>ocialinio draudimo fondo valdybos duomenų bazėje nerodomos konkrečios sumos);</w:t>
      </w:r>
    </w:p>
    <w:p w14:paraId="5F44C9AC" w14:textId="0B74387B" w:rsidR="00494A6F" w:rsidRDefault="00FF1778" w:rsidP="00494A6F">
      <w:pPr>
        <w:ind w:firstLine="720"/>
        <w:jc w:val="both"/>
        <w:rPr>
          <w:sz w:val="24"/>
          <w:szCs w:val="24"/>
        </w:rPr>
      </w:pPr>
      <w:r>
        <w:rPr>
          <w:sz w:val="24"/>
          <w:szCs w:val="24"/>
        </w:rPr>
        <w:lastRenderedPageBreak/>
        <w:t>7</w:t>
      </w:r>
      <w:r w:rsidR="00494A6F" w:rsidRPr="00494A6F">
        <w:rPr>
          <w:sz w:val="24"/>
          <w:szCs w:val="24"/>
        </w:rPr>
        <w:t>.</w:t>
      </w:r>
      <w:r>
        <w:rPr>
          <w:sz w:val="24"/>
          <w:szCs w:val="24"/>
        </w:rPr>
        <w:t>6</w:t>
      </w:r>
      <w:r w:rsidR="00494A6F" w:rsidRPr="00494A6F">
        <w:rPr>
          <w:sz w:val="24"/>
          <w:szCs w:val="24"/>
        </w:rPr>
        <w:t xml:space="preserve">. esant reikalui gali būti prašoma </w:t>
      </w:r>
      <w:r w:rsidR="0071013F">
        <w:rPr>
          <w:sz w:val="24"/>
          <w:szCs w:val="24"/>
        </w:rPr>
        <w:t xml:space="preserve">teikti </w:t>
      </w:r>
      <w:r w:rsidR="00494A6F" w:rsidRPr="00494A6F">
        <w:rPr>
          <w:sz w:val="24"/>
          <w:szCs w:val="24"/>
        </w:rPr>
        <w:t>pažym</w:t>
      </w:r>
      <w:r w:rsidR="0071013F">
        <w:rPr>
          <w:sz w:val="24"/>
          <w:szCs w:val="24"/>
        </w:rPr>
        <w:t>ą</w:t>
      </w:r>
      <w:r w:rsidR="00494A6F" w:rsidRPr="00494A6F">
        <w:rPr>
          <w:sz w:val="24"/>
          <w:szCs w:val="24"/>
        </w:rPr>
        <w:t xml:space="preserve"> apie asmens paleidimą iš laisvės atėmimo</w:t>
      </w:r>
      <w:r>
        <w:rPr>
          <w:sz w:val="24"/>
          <w:szCs w:val="24"/>
        </w:rPr>
        <w:t xml:space="preserve"> bausmės atlikimo vieto</w:t>
      </w:r>
      <w:r w:rsidR="00494A6F" w:rsidRPr="00494A6F">
        <w:rPr>
          <w:sz w:val="24"/>
          <w:szCs w:val="24"/>
        </w:rPr>
        <w:t xml:space="preserve">s, socialinės bei psichologinės reabilitacijos įstaigos, psichiatrijos ligoninės </w:t>
      </w:r>
      <w:r>
        <w:rPr>
          <w:sz w:val="24"/>
          <w:szCs w:val="24"/>
        </w:rPr>
        <w:t xml:space="preserve">ar kito tipo stacionarios sveikatos priežiūros įstaigos </w:t>
      </w:r>
      <w:r w:rsidR="00494A6F" w:rsidRPr="00494A6F">
        <w:rPr>
          <w:sz w:val="24"/>
          <w:szCs w:val="24"/>
        </w:rPr>
        <w:t>ir kit</w:t>
      </w:r>
      <w:r w:rsidR="0071013F">
        <w:rPr>
          <w:sz w:val="24"/>
          <w:szCs w:val="24"/>
        </w:rPr>
        <w:t>us</w:t>
      </w:r>
      <w:r w:rsidR="00494A6F" w:rsidRPr="00494A6F">
        <w:rPr>
          <w:sz w:val="24"/>
          <w:szCs w:val="24"/>
        </w:rPr>
        <w:t xml:space="preserve"> dokument</w:t>
      </w:r>
      <w:r w:rsidR="0071013F">
        <w:rPr>
          <w:sz w:val="24"/>
          <w:szCs w:val="24"/>
        </w:rPr>
        <w:t>us,</w:t>
      </w:r>
      <w:r w:rsidR="0071013F" w:rsidRPr="0071013F">
        <w:rPr>
          <w:sz w:val="24"/>
          <w:szCs w:val="24"/>
          <w:lang w:eastAsia="en-US"/>
        </w:rPr>
        <w:t xml:space="preserve"> reikalingus socialinių paslaugų poreikiui nustatyti.</w:t>
      </w:r>
    </w:p>
    <w:p w14:paraId="1D875A65" w14:textId="387885D9" w:rsidR="00F713F2" w:rsidRPr="00494A6F" w:rsidRDefault="005C602D" w:rsidP="00F713F2">
      <w:pPr>
        <w:ind w:firstLine="720"/>
        <w:jc w:val="both"/>
        <w:rPr>
          <w:sz w:val="24"/>
          <w:szCs w:val="24"/>
        </w:rPr>
      </w:pPr>
      <w:r>
        <w:rPr>
          <w:sz w:val="24"/>
          <w:szCs w:val="24"/>
          <w:lang w:eastAsia="en-US"/>
        </w:rPr>
        <w:t>8</w:t>
      </w:r>
      <w:r w:rsidR="00F713F2" w:rsidRPr="00F713F2">
        <w:rPr>
          <w:sz w:val="24"/>
          <w:szCs w:val="24"/>
          <w:lang w:eastAsia="en-US"/>
        </w:rPr>
        <w:t xml:space="preserve">. </w:t>
      </w:r>
      <w:r w:rsidR="006D2C43">
        <w:rPr>
          <w:sz w:val="24"/>
          <w:szCs w:val="24"/>
          <w:lang w:eastAsia="en-US"/>
        </w:rPr>
        <w:t>Nakvynės namai</w:t>
      </w:r>
      <w:r w:rsidR="00F713F2" w:rsidRPr="00F713F2">
        <w:rPr>
          <w:sz w:val="24"/>
          <w:szCs w:val="24"/>
          <w:lang w:eastAsia="en-US"/>
        </w:rPr>
        <w:t xml:space="preserve"> asmens,</w:t>
      </w:r>
      <w:r w:rsidR="00F713F2" w:rsidRPr="00F713F2">
        <w:rPr>
          <w:rFonts w:eastAsia="Calibri"/>
          <w:sz w:val="24"/>
          <w:szCs w:val="24"/>
        </w:rPr>
        <w:t xml:space="preserve"> kuris prašo </w:t>
      </w:r>
      <w:r w:rsidR="006D2C43">
        <w:rPr>
          <w:rFonts w:eastAsia="Calibri"/>
          <w:sz w:val="24"/>
          <w:szCs w:val="24"/>
        </w:rPr>
        <w:t>apgyvendinimo nakvynės namuose</w:t>
      </w:r>
      <w:r w:rsidR="00F713F2" w:rsidRPr="00F713F2">
        <w:rPr>
          <w:rFonts w:eastAsia="Calibri"/>
          <w:sz w:val="24"/>
          <w:szCs w:val="24"/>
        </w:rPr>
        <w:t>,</w:t>
      </w:r>
      <w:r w:rsidR="00F713F2" w:rsidRPr="00F713F2">
        <w:rPr>
          <w:sz w:val="24"/>
          <w:szCs w:val="24"/>
          <w:lang w:eastAsia="en-US"/>
        </w:rPr>
        <w:t xml:space="preserve"> duomenis apie deklaruotą gyvenamąją vietą</w:t>
      </w:r>
      <w:r w:rsidR="008F00D3">
        <w:rPr>
          <w:sz w:val="24"/>
          <w:szCs w:val="24"/>
          <w:lang w:eastAsia="en-US"/>
        </w:rPr>
        <w:t xml:space="preserve">, </w:t>
      </w:r>
      <w:r w:rsidR="00CA2967" w:rsidRPr="0063173E">
        <w:rPr>
          <w:sz w:val="24"/>
          <w:szCs w:val="24"/>
        </w:rPr>
        <w:t xml:space="preserve">gaunamas išmokas, </w:t>
      </w:r>
      <w:proofErr w:type="spellStart"/>
      <w:r w:rsidR="00CA2967" w:rsidRPr="0063173E">
        <w:rPr>
          <w:sz w:val="24"/>
          <w:szCs w:val="24"/>
        </w:rPr>
        <w:t>dalyvumo</w:t>
      </w:r>
      <w:proofErr w:type="spellEnd"/>
      <w:r w:rsidR="00CA2967" w:rsidRPr="0063173E">
        <w:rPr>
          <w:sz w:val="24"/>
          <w:szCs w:val="24"/>
        </w:rPr>
        <w:t xml:space="preserve"> lygį, individual</w:t>
      </w:r>
      <w:r w:rsidR="00CA2967">
        <w:rPr>
          <w:sz w:val="24"/>
          <w:szCs w:val="24"/>
        </w:rPr>
        <w:t>ųjį</w:t>
      </w:r>
      <w:r w:rsidR="00CA2967" w:rsidRPr="0063173E">
        <w:rPr>
          <w:sz w:val="24"/>
          <w:szCs w:val="24"/>
        </w:rPr>
        <w:t xml:space="preserve"> pagalbos poreikį</w:t>
      </w:r>
      <w:r w:rsidR="008F00D3">
        <w:rPr>
          <w:sz w:val="24"/>
          <w:szCs w:val="24"/>
        </w:rPr>
        <w:t xml:space="preserve"> </w:t>
      </w:r>
      <w:r w:rsidR="00CA2967" w:rsidRPr="0063173E">
        <w:rPr>
          <w:sz w:val="24"/>
          <w:szCs w:val="24"/>
        </w:rPr>
        <w:t>gauna iš valstybės registrų, žinybinių registrų, valstybės informacinių sistemų</w:t>
      </w:r>
      <w:r w:rsidR="008F00D3">
        <w:rPr>
          <w:sz w:val="24"/>
          <w:szCs w:val="24"/>
        </w:rPr>
        <w:t>.</w:t>
      </w:r>
    </w:p>
    <w:p w14:paraId="3DB7C4F5" w14:textId="40A9920D" w:rsidR="006D2C43" w:rsidRPr="006D2C43" w:rsidRDefault="00C8308A" w:rsidP="006D2C43">
      <w:pPr>
        <w:ind w:firstLine="709"/>
        <w:jc w:val="both"/>
        <w:rPr>
          <w:sz w:val="24"/>
          <w:szCs w:val="24"/>
          <w:lang w:eastAsia="en-US"/>
        </w:rPr>
      </w:pPr>
      <w:r>
        <w:rPr>
          <w:sz w:val="24"/>
          <w:szCs w:val="24"/>
          <w:lang w:eastAsia="en-US"/>
        </w:rPr>
        <w:t>9</w:t>
      </w:r>
      <w:r w:rsidR="006D2C43" w:rsidRPr="006D2C43">
        <w:rPr>
          <w:sz w:val="24"/>
          <w:szCs w:val="24"/>
          <w:lang w:eastAsia="en-US"/>
        </w:rPr>
        <w:t xml:space="preserve">. Asmens, pageidaujančio gauti </w:t>
      </w:r>
      <w:r w:rsidR="006D70EC">
        <w:rPr>
          <w:sz w:val="24"/>
          <w:szCs w:val="24"/>
          <w:lang w:eastAsia="en-US"/>
        </w:rPr>
        <w:t>apgyvendinimą nakvynės namuose</w:t>
      </w:r>
      <w:r w:rsidR="006D2C43" w:rsidRPr="006D2C43">
        <w:rPr>
          <w:sz w:val="24"/>
          <w:szCs w:val="24"/>
          <w:lang w:eastAsia="en-US"/>
        </w:rPr>
        <w:t xml:space="preserve">, socialinių paslaugų poreikį nustato </w:t>
      </w:r>
      <w:r w:rsidR="006D70EC">
        <w:rPr>
          <w:sz w:val="24"/>
          <w:szCs w:val="24"/>
          <w:lang w:eastAsia="en-US"/>
        </w:rPr>
        <w:t>Nakvynės namų direktoriaus</w:t>
      </w:r>
      <w:r w:rsidR="006D2C43" w:rsidRPr="006D2C43">
        <w:rPr>
          <w:sz w:val="24"/>
          <w:szCs w:val="24"/>
          <w:lang w:eastAsia="en-US"/>
        </w:rPr>
        <w:t xml:space="preserve"> įsakymu paskirti socialiniai darbuotojai (toliau – socialiniai darbuotojai). S</w:t>
      </w:r>
      <w:r w:rsidR="006D2C43" w:rsidRPr="006D2C43">
        <w:rPr>
          <w:sz w:val="24"/>
          <w:lang w:eastAsia="en-US"/>
        </w:rPr>
        <w:t xml:space="preserve">ocialiniai darbuotojai ne vėliau kaip per 10 kalendorinių dienų nuo Prašymo gavimo dienos nustato asmens socialinių paslaugų poreikį, užpildydami Asmens (šeimos) socialinių paslaugų poreikio vertinimo formą (patvirtinta Lietuvos Respublikos socialinės apsaugos ir darbo ministro), parašo išvadą dėl asmeniui siūlomų socialinių paslaugų ir formą užregistruoja. </w:t>
      </w:r>
      <w:r w:rsidR="006D2C43" w:rsidRPr="006D2C43">
        <w:rPr>
          <w:sz w:val="24"/>
          <w:szCs w:val="24"/>
          <w:lang w:eastAsia="en-US"/>
        </w:rPr>
        <w:t xml:space="preserve">Socialinių paslaugų poreikis nustatomas ir socialiniai darbuotojai, nustatantys asmens socialinių paslaugų poreikį, paskiriami vadovaujantis </w:t>
      </w:r>
      <w:r w:rsidR="003636C0" w:rsidRPr="003636C0">
        <w:rPr>
          <w:sz w:val="24"/>
          <w:szCs w:val="24"/>
          <w:lang w:eastAsia="en-US"/>
        </w:rPr>
        <w:t>Asmens (šeimos) socialinių paslaugų poreikio nustatymo ir skyrimo tvarkos apraš</w:t>
      </w:r>
      <w:r>
        <w:rPr>
          <w:sz w:val="24"/>
          <w:szCs w:val="24"/>
          <w:lang w:eastAsia="en-US"/>
        </w:rPr>
        <w:t>u</w:t>
      </w:r>
      <w:r w:rsidR="003636C0" w:rsidRPr="003636C0">
        <w:rPr>
          <w:sz w:val="24"/>
          <w:szCs w:val="24"/>
          <w:lang w:eastAsia="en-US"/>
        </w:rPr>
        <w:t>, patvirtint</w:t>
      </w:r>
      <w:r>
        <w:rPr>
          <w:sz w:val="24"/>
          <w:szCs w:val="24"/>
          <w:lang w:eastAsia="en-US"/>
        </w:rPr>
        <w:t>u</w:t>
      </w:r>
      <w:r w:rsidR="003636C0" w:rsidRPr="003636C0">
        <w:rPr>
          <w:sz w:val="24"/>
          <w:szCs w:val="24"/>
          <w:lang w:eastAsia="en-US"/>
        </w:rPr>
        <w:t xml:space="preserve"> Lietuvos Respublikos socialinės apsaugos ir darbo ministr</w:t>
      </w:r>
      <w:r w:rsidR="009A5562">
        <w:rPr>
          <w:sz w:val="24"/>
          <w:szCs w:val="24"/>
          <w:lang w:eastAsia="en-US"/>
        </w:rPr>
        <w:t>o įsakymu</w:t>
      </w:r>
      <w:r w:rsidR="00810B3A">
        <w:rPr>
          <w:sz w:val="24"/>
          <w:szCs w:val="24"/>
          <w:lang w:eastAsia="en-US"/>
        </w:rPr>
        <w:t>.</w:t>
      </w:r>
    </w:p>
    <w:p w14:paraId="73C2351F" w14:textId="4E5987B4" w:rsidR="00494A6F" w:rsidRPr="00494A6F" w:rsidRDefault="00494A6F" w:rsidP="00086B07">
      <w:pPr>
        <w:ind w:firstLine="720"/>
        <w:jc w:val="both"/>
        <w:rPr>
          <w:sz w:val="24"/>
          <w:szCs w:val="24"/>
        </w:rPr>
      </w:pPr>
      <w:r w:rsidRPr="00494A6F">
        <w:rPr>
          <w:sz w:val="24"/>
          <w:szCs w:val="24"/>
        </w:rPr>
        <w:t>1</w:t>
      </w:r>
      <w:r w:rsidR="00A504FD">
        <w:rPr>
          <w:sz w:val="24"/>
          <w:szCs w:val="24"/>
        </w:rPr>
        <w:t>0</w:t>
      </w:r>
      <w:r w:rsidRPr="00494A6F">
        <w:rPr>
          <w:sz w:val="24"/>
          <w:szCs w:val="24"/>
        </w:rPr>
        <w:t>. Asmuo, rengiamas paleisti</w:t>
      </w:r>
      <w:r w:rsidR="00086B07" w:rsidRPr="00494A6F">
        <w:rPr>
          <w:sz w:val="24"/>
          <w:szCs w:val="24"/>
        </w:rPr>
        <w:t xml:space="preserve"> iš laisvės atėmimo</w:t>
      </w:r>
      <w:r w:rsidR="00086B07">
        <w:rPr>
          <w:sz w:val="24"/>
          <w:szCs w:val="24"/>
        </w:rPr>
        <w:t xml:space="preserve"> bausmės atlikimo vieto</w:t>
      </w:r>
      <w:r w:rsidR="00086B07" w:rsidRPr="00494A6F">
        <w:rPr>
          <w:sz w:val="24"/>
          <w:szCs w:val="24"/>
        </w:rPr>
        <w:t xml:space="preserve">s, socialinės bei psichologinės reabilitacijos įstaigos, psichiatrijos ligoninės </w:t>
      </w:r>
      <w:r w:rsidR="00086B07">
        <w:rPr>
          <w:sz w:val="24"/>
          <w:szCs w:val="24"/>
        </w:rPr>
        <w:t>ar kito tipo stacionarios sveikatos priežiūros įstaigos</w:t>
      </w:r>
      <w:r w:rsidRPr="00494A6F">
        <w:rPr>
          <w:sz w:val="24"/>
          <w:szCs w:val="24"/>
        </w:rPr>
        <w:t xml:space="preserve">, dėl apgyvendinimo nakvynės namuose gavimo kreipiasi į minėtų įstaigų socialinius darbuotojus, kurie asmens </w:t>
      </w:r>
      <w:r w:rsidR="00086B07">
        <w:rPr>
          <w:sz w:val="24"/>
          <w:szCs w:val="24"/>
        </w:rPr>
        <w:t>P</w:t>
      </w:r>
      <w:r w:rsidRPr="00494A6F">
        <w:rPr>
          <w:sz w:val="24"/>
          <w:szCs w:val="24"/>
        </w:rPr>
        <w:t>rašymą</w:t>
      </w:r>
      <w:r w:rsidR="00086B07">
        <w:rPr>
          <w:sz w:val="24"/>
          <w:szCs w:val="24"/>
        </w:rPr>
        <w:t xml:space="preserve"> ir asmens tapatybę patvirtinančio dokumento kopiją</w:t>
      </w:r>
      <w:r w:rsidRPr="00494A6F">
        <w:rPr>
          <w:sz w:val="24"/>
          <w:szCs w:val="24"/>
        </w:rPr>
        <w:t xml:space="preserve">, kitus </w:t>
      </w:r>
      <w:r w:rsidR="00086B07">
        <w:rPr>
          <w:sz w:val="24"/>
          <w:szCs w:val="24"/>
        </w:rPr>
        <w:t>7</w:t>
      </w:r>
      <w:r w:rsidRPr="00494A6F">
        <w:rPr>
          <w:sz w:val="24"/>
          <w:szCs w:val="24"/>
        </w:rPr>
        <w:t xml:space="preserve"> punkte numatytus </w:t>
      </w:r>
      <w:r w:rsidRPr="0043308F">
        <w:rPr>
          <w:sz w:val="24"/>
          <w:szCs w:val="24"/>
        </w:rPr>
        <w:t>dokumentus</w:t>
      </w:r>
      <w:r w:rsidR="0043308F" w:rsidRPr="0043308F">
        <w:rPr>
          <w:rFonts w:eastAsia="Calibri"/>
          <w:sz w:val="24"/>
          <w:szCs w:val="24"/>
          <w:lang w:eastAsia="en-US"/>
        </w:rPr>
        <w:t xml:space="preserve"> (</w:t>
      </w:r>
      <w:r w:rsidR="008E2D39" w:rsidRPr="0043308F">
        <w:rPr>
          <w:rFonts w:eastAsia="Calibri"/>
          <w:sz w:val="24"/>
          <w:szCs w:val="24"/>
          <w:lang w:eastAsia="en-US"/>
        </w:rPr>
        <w:t>išimtis taikoma sveikatos pažymai, kuri gali būti kitos formos nei numatyta Tvarkos aprašo 7.4 punkte)</w:t>
      </w:r>
      <w:r w:rsidR="008E2D39" w:rsidRPr="0043308F">
        <w:rPr>
          <w:rFonts w:ascii="Calibri" w:eastAsia="Calibri" w:hAnsi="Calibri"/>
          <w:i/>
          <w:iCs/>
          <w:sz w:val="22"/>
          <w:szCs w:val="22"/>
          <w:lang w:eastAsia="en-US"/>
        </w:rPr>
        <w:t xml:space="preserve"> </w:t>
      </w:r>
      <w:r w:rsidRPr="0043308F">
        <w:rPr>
          <w:sz w:val="24"/>
          <w:szCs w:val="24"/>
        </w:rPr>
        <w:t xml:space="preserve"> </w:t>
      </w:r>
      <w:r w:rsidRPr="00494A6F">
        <w:rPr>
          <w:sz w:val="24"/>
          <w:szCs w:val="24"/>
        </w:rPr>
        <w:t xml:space="preserve">bei asmens socialinių paslaugų poreikio vertinimą </w:t>
      </w:r>
      <w:r w:rsidR="00514EDE" w:rsidRPr="00494A6F">
        <w:rPr>
          <w:sz w:val="24"/>
          <w:szCs w:val="24"/>
        </w:rPr>
        <w:t xml:space="preserve">likus </w:t>
      </w:r>
      <w:r w:rsidRPr="00494A6F">
        <w:rPr>
          <w:sz w:val="24"/>
          <w:szCs w:val="24"/>
        </w:rPr>
        <w:t xml:space="preserve">ne </w:t>
      </w:r>
      <w:r w:rsidR="00514EDE">
        <w:rPr>
          <w:sz w:val="24"/>
          <w:szCs w:val="24"/>
        </w:rPr>
        <w:t>mažiau</w:t>
      </w:r>
      <w:r w:rsidRPr="00494A6F">
        <w:rPr>
          <w:sz w:val="24"/>
          <w:szCs w:val="24"/>
        </w:rPr>
        <w:t xml:space="preserve"> kaip 30 kalendorinių dienų iki asmens paleidimo iš šių įstaigų pateikia Nakvynės namams, jeigu šis asmuo prieš patekdamas į minėtas įstaigas gyveno Klaipėdos miest</w:t>
      </w:r>
      <w:r w:rsidR="00703322">
        <w:rPr>
          <w:sz w:val="24"/>
          <w:szCs w:val="24"/>
        </w:rPr>
        <w:t>e</w:t>
      </w:r>
      <w:r w:rsidRPr="00494A6F">
        <w:rPr>
          <w:sz w:val="24"/>
          <w:szCs w:val="24"/>
        </w:rPr>
        <w:t>.</w:t>
      </w:r>
    </w:p>
    <w:p w14:paraId="38AB48FD" w14:textId="1608E4A4" w:rsidR="00A04498" w:rsidRPr="004109E3" w:rsidRDefault="00494A6F" w:rsidP="004109E3">
      <w:pPr>
        <w:ind w:firstLine="709"/>
        <w:jc w:val="both"/>
        <w:rPr>
          <w:sz w:val="24"/>
          <w:szCs w:val="24"/>
          <w:lang w:eastAsia="en-US"/>
        </w:rPr>
      </w:pPr>
      <w:r w:rsidRPr="00494A6F">
        <w:rPr>
          <w:sz w:val="24"/>
          <w:szCs w:val="24"/>
        </w:rPr>
        <w:t>1</w:t>
      </w:r>
      <w:r w:rsidR="00A504FD">
        <w:rPr>
          <w:sz w:val="24"/>
          <w:szCs w:val="24"/>
        </w:rPr>
        <w:t>1</w:t>
      </w:r>
      <w:r w:rsidRPr="00494A6F">
        <w:rPr>
          <w:sz w:val="24"/>
          <w:szCs w:val="24"/>
        </w:rPr>
        <w:t xml:space="preserve">. Nakvynės namai asmens bylą su dokumentais, nurodytais Tvarkos aprašo </w:t>
      </w:r>
      <w:r w:rsidR="00A04498">
        <w:rPr>
          <w:sz w:val="24"/>
          <w:szCs w:val="24"/>
        </w:rPr>
        <w:t>7</w:t>
      </w:r>
      <w:r w:rsidRPr="00494A6F">
        <w:rPr>
          <w:sz w:val="24"/>
          <w:szCs w:val="24"/>
        </w:rPr>
        <w:t>,</w:t>
      </w:r>
      <w:r w:rsidR="00FA06F1">
        <w:rPr>
          <w:sz w:val="24"/>
          <w:szCs w:val="24"/>
        </w:rPr>
        <w:t xml:space="preserve"> </w:t>
      </w:r>
      <w:r w:rsidR="009A5562">
        <w:rPr>
          <w:sz w:val="24"/>
          <w:szCs w:val="24"/>
        </w:rPr>
        <w:t xml:space="preserve">8, </w:t>
      </w:r>
      <w:r w:rsidR="00FA06F1">
        <w:rPr>
          <w:sz w:val="24"/>
          <w:szCs w:val="24"/>
        </w:rPr>
        <w:t xml:space="preserve">9 punktuose </w:t>
      </w:r>
      <w:r w:rsidRPr="00494A6F">
        <w:rPr>
          <w:sz w:val="24"/>
          <w:szCs w:val="24"/>
        </w:rPr>
        <w:t>ir</w:t>
      </w:r>
      <w:r w:rsidR="00FA06F1" w:rsidRPr="00FA06F1">
        <w:rPr>
          <w:sz w:val="24"/>
          <w:szCs w:val="24"/>
          <w:lang w:eastAsia="en-US"/>
        </w:rPr>
        <w:t xml:space="preserve"> </w:t>
      </w:r>
      <w:r w:rsidR="00FA06F1" w:rsidRPr="00A04498">
        <w:rPr>
          <w:sz w:val="24"/>
          <w:szCs w:val="24"/>
          <w:lang w:eastAsia="en-US"/>
        </w:rPr>
        <w:t xml:space="preserve">užpildytą </w:t>
      </w:r>
      <w:r w:rsidR="009C5EFB">
        <w:rPr>
          <w:sz w:val="24"/>
          <w:szCs w:val="24"/>
          <w:lang w:eastAsia="en-US"/>
        </w:rPr>
        <w:t>a</w:t>
      </w:r>
      <w:r w:rsidR="00FA06F1" w:rsidRPr="00A04498">
        <w:rPr>
          <w:sz w:val="24"/>
          <w:szCs w:val="24"/>
          <w:lang w:eastAsia="en-US"/>
        </w:rPr>
        <w:t xml:space="preserve">smens finansinių galimybių vertinimo formą, patvirtintą </w:t>
      </w:r>
      <w:r w:rsidR="004109E3" w:rsidRPr="00494A6F">
        <w:rPr>
          <w:sz w:val="24"/>
          <w:szCs w:val="24"/>
        </w:rPr>
        <w:t xml:space="preserve">Klaipėdos miesto savivaldybės </w:t>
      </w:r>
      <w:r w:rsidR="004109E3">
        <w:rPr>
          <w:sz w:val="24"/>
          <w:szCs w:val="24"/>
          <w:lang w:eastAsia="en-US"/>
        </w:rPr>
        <w:t>a</w:t>
      </w:r>
      <w:r w:rsidR="004109E3" w:rsidRPr="004109E3">
        <w:rPr>
          <w:sz w:val="24"/>
          <w:szCs w:val="24"/>
          <w:lang w:eastAsia="en-US"/>
        </w:rPr>
        <w:t>dministracijos direktoriaus</w:t>
      </w:r>
      <w:r w:rsidR="006F7DB3">
        <w:rPr>
          <w:sz w:val="24"/>
          <w:szCs w:val="24"/>
          <w:lang w:eastAsia="en-US"/>
        </w:rPr>
        <w:t xml:space="preserve"> (toliau </w:t>
      </w:r>
      <w:r w:rsidR="00854DA1">
        <w:rPr>
          <w:sz w:val="24"/>
          <w:szCs w:val="24"/>
          <w:lang w:eastAsia="en-US"/>
        </w:rPr>
        <w:t>–</w:t>
      </w:r>
      <w:r w:rsidR="006F7DB3">
        <w:rPr>
          <w:sz w:val="24"/>
          <w:szCs w:val="24"/>
          <w:lang w:eastAsia="en-US"/>
        </w:rPr>
        <w:t xml:space="preserve"> </w:t>
      </w:r>
      <w:bookmarkStart w:id="0" w:name="_Hlk156463510"/>
      <w:r w:rsidR="006F7DB3" w:rsidRPr="006F7DB3">
        <w:rPr>
          <w:sz w:val="24"/>
          <w:szCs w:val="24"/>
          <w:lang w:eastAsia="en-US"/>
        </w:rPr>
        <w:t>Savivaldybės administracijos direktori</w:t>
      </w:r>
      <w:r w:rsidR="00CA15EE">
        <w:rPr>
          <w:sz w:val="24"/>
          <w:szCs w:val="24"/>
          <w:lang w:eastAsia="en-US"/>
        </w:rPr>
        <w:t>u</w:t>
      </w:r>
      <w:r w:rsidR="006F7DB3" w:rsidRPr="006F7DB3">
        <w:rPr>
          <w:sz w:val="24"/>
          <w:szCs w:val="24"/>
          <w:lang w:eastAsia="en-US"/>
        </w:rPr>
        <w:t>s</w:t>
      </w:r>
      <w:bookmarkEnd w:id="0"/>
      <w:r w:rsidR="006F7DB3">
        <w:rPr>
          <w:sz w:val="24"/>
          <w:szCs w:val="24"/>
          <w:lang w:eastAsia="en-US"/>
        </w:rPr>
        <w:t>)</w:t>
      </w:r>
      <w:r w:rsidR="004109E3" w:rsidRPr="004109E3">
        <w:rPr>
          <w:sz w:val="24"/>
          <w:szCs w:val="24"/>
          <w:lang w:eastAsia="en-US"/>
        </w:rPr>
        <w:t xml:space="preserve"> įsakymu</w:t>
      </w:r>
      <w:r w:rsidR="00FA06F1" w:rsidRPr="00A04498">
        <w:rPr>
          <w:sz w:val="24"/>
          <w:szCs w:val="24"/>
          <w:lang w:eastAsia="en-US"/>
        </w:rPr>
        <w:t xml:space="preserve">, </w:t>
      </w:r>
      <w:r w:rsidR="00FA06F1" w:rsidRPr="00494A6F">
        <w:rPr>
          <w:sz w:val="24"/>
          <w:szCs w:val="24"/>
        </w:rPr>
        <w:t>per 3 darbo dienas</w:t>
      </w:r>
      <w:r w:rsidR="00FA06F1" w:rsidRPr="00494A6F">
        <w:rPr>
          <w:color w:val="FF0000"/>
          <w:sz w:val="24"/>
          <w:szCs w:val="24"/>
        </w:rPr>
        <w:t xml:space="preserve"> </w:t>
      </w:r>
      <w:r w:rsidR="00FA06F1" w:rsidRPr="00494A6F">
        <w:rPr>
          <w:sz w:val="24"/>
          <w:szCs w:val="24"/>
        </w:rPr>
        <w:t xml:space="preserve">nuo šių dokumentų sutvarkymo dienos </w:t>
      </w:r>
      <w:r w:rsidR="00656D0D" w:rsidRPr="00A04498">
        <w:rPr>
          <w:sz w:val="24"/>
          <w:szCs w:val="24"/>
          <w:lang w:eastAsia="en-US"/>
        </w:rPr>
        <w:t xml:space="preserve">elektroninėmis ryšio priemonėmis </w:t>
      </w:r>
      <w:r w:rsidR="00FA06F1" w:rsidRPr="00A04498">
        <w:rPr>
          <w:sz w:val="24"/>
          <w:szCs w:val="24"/>
          <w:lang w:eastAsia="en-US"/>
        </w:rPr>
        <w:t xml:space="preserve">perduoda </w:t>
      </w:r>
      <w:r w:rsidR="00703322">
        <w:rPr>
          <w:sz w:val="24"/>
          <w:szCs w:val="24"/>
        </w:rPr>
        <w:t>S</w:t>
      </w:r>
      <w:r w:rsidRPr="00494A6F">
        <w:rPr>
          <w:sz w:val="24"/>
          <w:szCs w:val="24"/>
        </w:rPr>
        <w:t xml:space="preserve">avivaldybės administracijos </w:t>
      </w:r>
      <w:r w:rsidRPr="00494A6F">
        <w:rPr>
          <w:color w:val="000000"/>
          <w:sz w:val="24"/>
          <w:szCs w:val="24"/>
        </w:rPr>
        <w:t>Socialinės paramos skyriui (toliau – SPS).</w:t>
      </w:r>
    </w:p>
    <w:p w14:paraId="1D1B4B67" w14:textId="68E42C4F" w:rsidR="00494A6F" w:rsidRPr="00494A6F" w:rsidRDefault="00494A6F" w:rsidP="003D7305">
      <w:pPr>
        <w:ind w:firstLine="720"/>
        <w:jc w:val="both"/>
        <w:rPr>
          <w:sz w:val="24"/>
          <w:szCs w:val="24"/>
        </w:rPr>
      </w:pPr>
      <w:r w:rsidRPr="00494A6F">
        <w:rPr>
          <w:sz w:val="24"/>
          <w:szCs w:val="24"/>
        </w:rPr>
        <w:t>1</w:t>
      </w:r>
      <w:r w:rsidR="00A504FD">
        <w:rPr>
          <w:sz w:val="24"/>
          <w:szCs w:val="24"/>
        </w:rPr>
        <w:t>2</w:t>
      </w:r>
      <w:r w:rsidRPr="00494A6F">
        <w:rPr>
          <w:sz w:val="24"/>
          <w:szCs w:val="24"/>
        </w:rPr>
        <w:t>. SPS</w:t>
      </w:r>
      <w:r w:rsidRPr="00494A6F">
        <w:rPr>
          <w:b/>
          <w:sz w:val="24"/>
          <w:szCs w:val="24"/>
        </w:rPr>
        <w:t xml:space="preserve"> </w:t>
      </w:r>
      <w:r w:rsidRPr="00494A6F">
        <w:rPr>
          <w:sz w:val="24"/>
          <w:szCs w:val="24"/>
        </w:rPr>
        <w:t>specialistas patikrina asmens byloje esančius dokumentus, užpildo sprendimo</w:t>
      </w:r>
      <w:r w:rsidR="00656D0D" w:rsidRPr="00A04498">
        <w:rPr>
          <w:sz w:val="24"/>
          <w:szCs w:val="24"/>
          <w:lang w:eastAsia="en-US"/>
        </w:rPr>
        <w:t xml:space="preserve"> dėl socialinių paslaugų asmeniui (šeimai) skyrimo / neskyrimo / teikimo sustabdymo / nutraukimo SP-9 formą, patvirtintą Lietuvos Respublikos socialinės apsaugos ir darbo ministro (toliau – Sprendimas) ir perduoda</w:t>
      </w:r>
      <w:r w:rsidR="003D7305">
        <w:rPr>
          <w:sz w:val="24"/>
          <w:szCs w:val="24"/>
        </w:rPr>
        <w:t xml:space="preserve"> </w:t>
      </w:r>
      <w:r w:rsidRPr="00494A6F">
        <w:rPr>
          <w:sz w:val="24"/>
          <w:szCs w:val="24"/>
        </w:rPr>
        <w:t>Sprendimą dėl apgyvendinimo nakvynės namuose skyrimo:</w:t>
      </w:r>
    </w:p>
    <w:p w14:paraId="72062DD6" w14:textId="7C5298A6" w:rsidR="00494A6F" w:rsidRPr="00494A6F" w:rsidRDefault="00494A6F" w:rsidP="00494A6F">
      <w:pPr>
        <w:ind w:firstLine="720"/>
        <w:jc w:val="both"/>
        <w:rPr>
          <w:sz w:val="24"/>
          <w:szCs w:val="24"/>
        </w:rPr>
      </w:pPr>
      <w:r w:rsidRPr="00494A6F">
        <w:rPr>
          <w:sz w:val="24"/>
          <w:szCs w:val="24"/>
        </w:rPr>
        <w:t>1</w:t>
      </w:r>
      <w:r w:rsidR="001D3679">
        <w:rPr>
          <w:sz w:val="24"/>
          <w:szCs w:val="24"/>
        </w:rPr>
        <w:t>2</w:t>
      </w:r>
      <w:r w:rsidRPr="00494A6F">
        <w:rPr>
          <w:sz w:val="24"/>
          <w:szCs w:val="24"/>
        </w:rPr>
        <w:t>.1.</w:t>
      </w:r>
      <w:r w:rsidR="003D7305" w:rsidRPr="003D7305">
        <w:rPr>
          <w:sz w:val="24"/>
          <w:szCs w:val="24"/>
          <w:lang w:eastAsia="en-US"/>
        </w:rPr>
        <w:t xml:space="preserve"> </w:t>
      </w:r>
      <w:r w:rsidR="00C40FCA">
        <w:rPr>
          <w:sz w:val="24"/>
          <w:szCs w:val="24"/>
          <w:lang w:eastAsia="en-US"/>
        </w:rPr>
        <w:t>Savivaldybės m</w:t>
      </w:r>
      <w:r w:rsidR="003D7305" w:rsidRPr="00A04498">
        <w:rPr>
          <w:sz w:val="24"/>
          <w:szCs w:val="24"/>
          <w:lang w:eastAsia="en-US"/>
        </w:rPr>
        <w:t>erui</w:t>
      </w:r>
      <w:r w:rsidR="00C40FCA">
        <w:rPr>
          <w:sz w:val="24"/>
          <w:szCs w:val="24"/>
          <w:lang w:eastAsia="en-US"/>
        </w:rPr>
        <w:t xml:space="preserve"> (toliau </w:t>
      </w:r>
      <w:r w:rsidR="00854DA1">
        <w:rPr>
          <w:sz w:val="24"/>
          <w:szCs w:val="24"/>
          <w:lang w:eastAsia="en-US"/>
        </w:rPr>
        <w:t>–</w:t>
      </w:r>
      <w:r w:rsidR="00C40FCA">
        <w:rPr>
          <w:sz w:val="24"/>
          <w:szCs w:val="24"/>
          <w:lang w:eastAsia="en-US"/>
        </w:rPr>
        <w:t xml:space="preserve"> Meras) </w:t>
      </w:r>
      <w:r w:rsidR="003D7305" w:rsidRPr="00A04498">
        <w:rPr>
          <w:sz w:val="24"/>
          <w:szCs w:val="24"/>
          <w:lang w:eastAsia="en-US"/>
        </w:rPr>
        <w:t xml:space="preserve">arba jo įgaliotam </w:t>
      </w:r>
      <w:r w:rsidR="00CA15EE">
        <w:rPr>
          <w:sz w:val="24"/>
          <w:szCs w:val="24"/>
          <w:lang w:eastAsia="en-US"/>
        </w:rPr>
        <w:t>S</w:t>
      </w:r>
      <w:r w:rsidR="003D7305" w:rsidRPr="00A04498">
        <w:rPr>
          <w:sz w:val="24"/>
          <w:szCs w:val="24"/>
          <w:lang w:eastAsia="en-US"/>
        </w:rPr>
        <w:t>avivaldybės administracijos valstybės tarnautojui</w:t>
      </w:r>
      <w:r w:rsidRPr="00494A6F">
        <w:rPr>
          <w:sz w:val="24"/>
          <w:szCs w:val="24"/>
        </w:rPr>
        <w:t>, jeigu asmuo prašo apgyvendinimo nakvynės namuose pirmą kartą;</w:t>
      </w:r>
    </w:p>
    <w:p w14:paraId="72194C4C" w14:textId="55F08B33" w:rsidR="00494A6F" w:rsidRPr="00494A6F" w:rsidRDefault="00494A6F" w:rsidP="00494A6F">
      <w:pPr>
        <w:ind w:firstLine="720"/>
        <w:jc w:val="both"/>
        <w:rPr>
          <w:sz w:val="24"/>
          <w:szCs w:val="24"/>
        </w:rPr>
      </w:pPr>
      <w:r w:rsidRPr="00494A6F">
        <w:rPr>
          <w:sz w:val="24"/>
          <w:szCs w:val="24"/>
        </w:rPr>
        <w:t>1</w:t>
      </w:r>
      <w:r w:rsidR="001D3679">
        <w:rPr>
          <w:sz w:val="24"/>
          <w:szCs w:val="24"/>
        </w:rPr>
        <w:t>2</w:t>
      </w:r>
      <w:r w:rsidRPr="00494A6F">
        <w:rPr>
          <w:sz w:val="24"/>
          <w:szCs w:val="24"/>
        </w:rPr>
        <w:t xml:space="preserve">.2. </w:t>
      </w:r>
      <w:r w:rsidR="00CA15EE">
        <w:rPr>
          <w:sz w:val="24"/>
          <w:szCs w:val="24"/>
        </w:rPr>
        <w:t>S</w:t>
      </w:r>
      <w:r w:rsidR="001D3679" w:rsidRPr="00494A6F">
        <w:rPr>
          <w:sz w:val="24"/>
          <w:szCs w:val="24"/>
        </w:rPr>
        <w:t xml:space="preserve">avivaldybės </w:t>
      </w:r>
      <w:r w:rsidR="001D3679">
        <w:rPr>
          <w:sz w:val="24"/>
          <w:szCs w:val="24"/>
          <w:lang w:eastAsia="en-US"/>
        </w:rPr>
        <w:t>a</w:t>
      </w:r>
      <w:r w:rsidR="001D3679" w:rsidRPr="004109E3">
        <w:rPr>
          <w:sz w:val="24"/>
          <w:szCs w:val="24"/>
          <w:lang w:eastAsia="en-US"/>
        </w:rPr>
        <w:t>dministracijos direktoriaus įsakymu</w:t>
      </w:r>
      <w:r w:rsidR="001D3679" w:rsidRPr="00494A6F">
        <w:rPr>
          <w:sz w:val="24"/>
          <w:szCs w:val="24"/>
        </w:rPr>
        <w:t xml:space="preserve"> </w:t>
      </w:r>
      <w:r w:rsidRPr="00494A6F">
        <w:rPr>
          <w:sz w:val="24"/>
          <w:szCs w:val="24"/>
        </w:rPr>
        <w:t>sudarytai komisijai</w:t>
      </w:r>
      <w:r w:rsidR="00DE0D29" w:rsidRPr="00DE0D29">
        <w:rPr>
          <w:color w:val="548DD4" w:themeColor="text2" w:themeTint="99"/>
          <w:sz w:val="24"/>
          <w:szCs w:val="24"/>
        </w:rPr>
        <w:t xml:space="preserve"> </w:t>
      </w:r>
      <w:r w:rsidR="00DE0D29" w:rsidRPr="00DE0D29">
        <w:rPr>
          <w:sz w:val="24"/>
          <w:szCs w:val="24"/>
        </w:rPr>
        <w:t>(</w:t>
      </w:r>
      <w:r w:rsidR="00703322">
        <w:rPr>
          <w:sz w:val="24"/>
          <w:szCs w:val="24"/>
        </w:rPr>
        <w:t>komisiją sudaro</w:t>
      </w:r>
      <w:r w:rsidR="00DE0D29" w:rsidRPr="00DE0D29">
        <w:rPr>
          <w:sz w:val="24"/>
          <w:szCs w:val="24"/>
        </w:rPr>
        <w:t xml:space="preserve"> </w:t>
      </w:r>
      <w:r w:rsidR="00703322">
        <w:rPr>
          <w:sz w:val="24"/>
          <w:szCs w:val="24"/>
        </w:rPr>
        <w:t>S</w:t>
      </w:r>
      <w:r w:rsidR="00DE0D29" w:rsidRPr="00DE0D29">
        <w:rPr>
          <w:sz w:val="24"/>
          <w:szCs w:val="24"/>
        </w:rPr>
        <w:t>avivaldybės administracijos darbuotoj</w:t>
      </w:r>
      <w:r w:rsidR="00703322">
        <w:rPr>
          <w:sz w:val="24"/>
          <w:szCs w:val="24"/>
        </w:rPr>
        <w:t>ai</w:t>
      </w:r>
      <w:r w:rsidR="00DE0D29" w:rsidRPr="00DE0D29">
        <w:rPr>
          <w:sz w:val="24"/>
          <w:szCs w:val="24"/>
        </w:rPr>
        <w:t xml:space="preserve"> ir Nakvynės namų atstov</w:t>
      </w:r>
      <w:r w:rsidR="00703322">
        <w:rPr>
          <w:sz w:val="24"/>
          <w:szCs w:val="24"/>
        </w:rPr>
        <w:t>ai</w:t>
      </w:r>
      <w:r w:rsidR="00DE0D29" w:rsidRPr="00DE0D29">
        <w:rPr>
          <w:sz w:val="24"/>
          <w:szCs w:val="24"/>
        </w:rPr>
        <w:t>)</w:t>
      </w:r>
      <w:r w:rsidRPr="00494A6F">
        <w:rPr>
          <w:sz w:val="24"/>
          <w:szCs w:val="24"/>
        </w:rPr>
        <w:t xml:space="preserve"> (toliau – </w:t>
      </w:r>
      <w:r w:rsidR="00A34D6B">
        <w:rPr>
          <w:sz w:val="24"/>
          <w:szCs w:val="24"/>
        </w:rPr>
        <w:t>K</w:t>
      </w:r>
      <w:r w:rsidRPr="00494A6F">
        <w:rPr>
          <w:sz w:val="24"/>
          <w:szCs w:val="24"/>
        </w:rPr>
        <w:t>omisija), jeigu asmuo prašo apgyvendinimo nakvynės namuose</w:t>
      </w:r>
      <w:r w:rsidR="00A34D6B">
        <w:rPr>
          <w:sz w:val="24"/>
          <w:szCs w:val="24"/>
        </w:rPr>
        <w:t xml:space="preserve"> </w:t>
      </w:r>
      <w:r w:rsidRPr="00494A6F">
        <w:rPr>
          <w:sz w:val="24"/>
          <w:szCs w:val="24"/>
        </w:rPr>
        <w:t>pakartotinai.</w:t>
      </w:r>
    </w:p>
    <w:p w14:paraId="4F90ECA1" w14:textId="7E274033" w:rsidR="00494A6F" w:rsidRPr="00494A6F" w:rsidRDefault="00494A6F" w:rsidP="00494A6F">
      <w:pPr>
        <w:ind w:firstLine="720"/>
        <w:jc w:val="both"/>
        <w:rPr>
          <w:sz w:val="24"/>
          <w:szCs w:val="24"/>
        </w:rPr>
      </w:pPr>
      <w:r w:rsidRPr="00494A6F">
        <w:rPr>
          <w:sz w:val="24"/>
          <w:szCs w:val="24"/>
        </w:rPr>
        <w:t>1</w:t>
      </w:r>
      <w:r w:rsidR="001D3679">
        <w:rPr>
          <w:sz w:val="24"/>
          <w:szCs w:val="24"/>
        </w:rPr>
        <w:t>3</w:t>
      </w:r>
      <w:r w:rsidRPr="00494A6F">
        <w:rPr>
          <w:sz w:val="24"/>
          <w:szCs w:val="24"/>
        </w:rPr>
        <w:t xml:space="preserve">. Išskirtiniais atvejais, kai asmeniui kyla grėsmė dėl jo išgyvenimo (gyvybės) ir asmuo neturi gyvenamosios vietos, </w:t>
      </w:r>
      <w:r w:rsidR="00D353C5">
        <w:rPr>
          <w:sz w:val="24"/>
          <w:szCs w:val="24"/>
        </w:rPr>
        <w:t>s</w:t>
      </w:r>
      <w:r w:rsidRPr="00494A6F">
        <w:rPr>
          <w:sz w:val="24"/>
          <w:szCs w:val="24"/>
        </w:rPr>
        <w:t>prendimas dėl socialinių paslaugų skyrimo gali būti priimamas nenustačius socialinių paslaugų poreikio. Šiais atvejais apgyvendinim</w:t>
      </w:r>
      <w:r w:rsidR="00D353C5">
        <w:rPr>
          <w:sz w:val="24"/>
          <w:szCs w:val="24"/>
        </w:rPr>
        <w:t>as</w:t>
      </w:r>
      <w:r w:rsidRPr="00494A6F">
        <w:rPr>
          <w:sz w:val="24"/>
          <w:szCs w:val="24"/>
        </w:rPr>
        <w:t xml:space="preserve"> nakvynės namuose skiriama</w:t>
      </w:r>
      <w:r w:rsidR="00D353C5">
        <w:rPr>
          <w:sz w:val="24"/>
          <w:szCs w:val="24"/>
        </w:rPr>
        <w:t>s</w:t>
      </w:r>
      <w:r w:rsidRPr="00494A6F">
        <w:rPr>
          <w:sz w:val="24"/>
          <w:szCs w:val="24"/>
        </w:rPr>
        <w:t xml:space="preserve"> vadovaujantis Nakvynės namų socialinio darbuotojo surašytu aktu, direktoriui akte įrašant rezoliuciją. Socialinių paslaugų poreikis nustatomas suteikus (arba jau teikiant) socialines paslaugas ir per </w:t>
      </w:r>
      <w:r w:rsidR="00D353C5">
        <w:rPr>
          <w:sz w:val="24"/>
          <w:szCs w:val="24"/>
        </w:rPr>
        <w:t>10</w:t>
      </w:r>
      <w:r w:rsidRPr="00494A6F">
        <w:rPr>
          <w:sz w:val="24"/>
          <w:szCs w:val="24"/>
        </w:rPr>
        <w:t xml:space="preserve"> kalendorin</w:t>
      </w:r>
      <w:r w:rsidR="00D353C5">
        <w:rPr>
          <w:sz w:val="24"/>
          <w:szCs w:val="24"/>
        </w:rPr>
        <w:t>ių</w:t>
      </w:r>
      <w:r w:rsidRPr="00494A6F">
        <w:rPr>
          <w:sz w:val="24"/>
          <w:szCs w:val="24"/>
        </w:rPr>
        <w:t xml:space="preserve"> dien</w:t>
      </w:r>
      <w:r w:rsidR="00D353C5">
        <w:rPr>
          <w:sz w:val="24"/>
          <w:szCs w:val="24"/>
        </w:rPr>
        <w:t>ų</w:t>
      </w:r>
      <w:r w:rsidRPr="00494A6F">
        <w:rPr>
          <w:sz w:val="24"/>
          <w:szCs w:val="24"/>
        </w:rPr>
        <w:t xml:space="preserve"> nuo asmens prašymo pateikimo dienos surenkami </w:t>
      </w:r>
      <w:r w:rsidR="00D353C5">
        <w:rPr>
          <w:sz w:val="24"/>
          <w:szCs w:val="24"/>
        </w:rPr>
        <w:t xml:space="preserve">7, </w:t>
      </w:r>
      <w:r w:rsidR="001D3679">
        <w:rPr>
          <w:sz w:val="24"/>
          <w:szCs w:val="24"/>
        </w:rPr>
        <w:t xml:space="preserve">8, </w:t>
      </w:r>
      <w:r w:rsidR="00D353C5">
        <w:rPr>
          <w:sz w:val="24"/>
          <w:szCs w:val="24"/>
        </w:rPr>
        <w:t>9</w:t>
      </w:r>
      <w:r w:rsidRPr="00494A6F">
        <w:rPr>
          <w:sz w:val="24"/>
          <w:szCs w:val="24"/>
        </w:rPr>
        <w:t xml:space="preserve"> ir</w:t>
      </w:r>
      <w:r w:rsidR="001D3679">
        <w:rPr>
          <w:b/>
          <w:sz w:val="24"/>
          <w:szCs w:val="24"/>
        </w:rPr>
        <w:t xml:space="preserve"> </w:t>
      </w:r>
      <w:r w:rsidR="001D3679">
        <w:rPr>
          <w:bCs/>
          <w:sz w:val="24"/>
          <w:szCs w:val="24"/>
        </w:rPr>
        <w:t>11</w:t>
      </w:r>
      <w:r w:rsidRPr="00494A6F">
        <w:rPr>
          <w:sz w:val="24"/>
          <w:szCs w:val="24"/>
        </w:rPr>
        <w:t xml:space="preserve"> punktuose numatyti dokumentai (dėl objektyvių priežasčių gali būti surinkti ne visi </w:t>
      </w:r>
      <w:r w:rsidR="00D353C5">
        <w:rPr>
          <w:sz w:val="24"/>
          <w:szCs w:val="24"/>
        </w:rPr>
        <w:t>7</w:t>
      </w:r>
      <w:r w:rsidRPr="00494A6F">
        <w:rPr>
          <w:sz w:val="24"/>
          <w:szCs w:val="24"/>
        </w:rPr>
        <w:t xml:space="preserve"> punkte numatyti</w:t>
      </w:r>
      <w:r w:rsidRPr="00494A6F">
        <w:rPr>
          <w:b/>
          <w:sz w:val="24"/>
          <w:szCs w:val="24"/>
        </w:rPr>
        <w:t xml:space="preserve"> </w:t>
      </w:r>
      <w:r w:rsidRPr="00494A6F">
        <w:rPr>
          <w:sz w:val="24"/>
          <w:szCs w:val="24"/>
        </w:rPr>
        <w:t xml:space="preserve">dokumentai). Įvertinus poreikį paslaugoms paslauga tęsiama arba nutraukiama </w:t>
      </w:r>
      <w:r w:rsidRPr="0096726B">
        <w:rPr>
          <w:sz w:val="24"/>
          <w:szCs w:val="24"/>
        </w:rPr>
        <w:t>1</w:t>
      </w:r>
      <w:r w:rsidR="0096726B">
        <w:rPr>
          <w:sz w:val="24"/>
          <w:szCs w:val="24"/>
        </w:rPr>
        <w:t>2</w:t>
      </w:r>
      <w:r w:rsidRPr="0096726B">
        <w:rPr>
          <w:sz w:val="24"/>
          <w:szCs w:val="24"/>
        </w:rPr>
        <w:t xml:space="preserve"> ir </w:t>
      </w:r>
      <w:r w:rsidR="00CA15EE">
        <w:rPr>
          <w:sz w:val="24"/>
          <w:szCs w:val="24"/>
        </w:rPr>
        <w:t>3</w:t>
      </w:r>
      <w:r w:rsidR="007605E8">
        <w:rPr>
          <w:sz w:val="24"/>
          <w:szCs w:val="24"/>
        </w:rPr>
        <w:t>2</w:t>
      </w:r>
      <w:r w:rsidRPr="0096726B">
        <w:rPr>
          <w:sz w:val="24"/>
          <w:szCs w:val="24"/>
        </w:rPr>
        <w:t xml:space="preserve"> </w:t>
      </w:r>
      <w:r w:rsidRPr="00494A6F">
        <w:rPr>
          <w:sz w:val="24"/>
          <w:szCs w:val="24"/>
        </w:rPr>
        <w:t>punktuose numatyta tvarka.</w:t>
      </w:r>
    </w:p>
    <w:p w14:paraId="05D2C16C" w14:textId="49D7CD15" w:rsidR="00494A6F" w:rsidRPr="00494A6F" w:rsidRDefault="00494A6F" w:rsidP="00494A6F">
      <w:pPr>
        <w:ind w:firstLine="720"/>
        <w:jc w:val="both"/>
        <w:rPr>
          <w:sz w:val="24"/>
          <w:szCs w:val="24"/>
        </w:rPr>
      </w:pPr>
      <w:r w:rsidRPr="00494A6F">
        <w:rPr>
          <w:sz w:val="24"/>
          <w:szCs w:val="24"/>
        </w:rPr>
        <w:t>1</w:t>
      </w:r>
      <w:r w:rsidR="0096726B">
        <w:rPr>
          <w:sz w:val="24"/>
          <w:szCs w:val="24"/>
        </w:rPr>
        <w:t>4</w:t>
      </w:r>
      <w:r w:rsidRPr="00494A6F">
        <w:rPr>
          <w:sz w:val="24"/>
          <w:szCs w:val="24"/>
        </w:rPr>
        <w:t xml:space="preserve">. Sprendimas dėl apgyvendinimo nakvynės namuose asmeniui skyrimo priimamas </w:t>
      </w:r>
      <w:r w:rsidR="00CC3259" w:rsidRPr="00A04498">
        <w:rPr>
          <w:sz w:val="24"/>
          <w:szCs w:val="24"/>
          <w:lang w:eastAsia="en-US"/>
        </w:rPr>
        <w:t xml:space="preserve">per 10 kalendorinių dienų nuo socialinio darbuotojo asmens (šeimos) socialinių paslaugų poreikio vertinimo išvadų pateikimo dienos </w:t>
      </w:r>
      <w:r w:rsidR="0096726B">
        <w:rPr>
          <w:sz w:val="24"/>
          <w:szCs w:val="24"/>
        </w:rPr>
        <w:t>12</w:t>
      </w:r>
      <w:r w:rsidRPr="00494A6F">
        <w:rPr>
          <w:sz w:val="24"/>
          <w:szCs w:val="24"/>
        </w:rPr>
        <w:t>.1 ir 1</w:t>
      </w:r>
      <w:r w:rsidR="0096726B">
        <w:rPr>
          <w:sz w:val="24"/>
          <w:szCs w:val="24"/>
        </w:rPr>
        <w:t>2</w:t>
      </w:r>
      <w:r w:rsidRPr="00494A6F">
        <w:rPr>
          <w:sz w:val="24"/>
          <w:szCs w:val="24"/>
        </w:rPr>
        <w:t>.2 punktuose</w:t>
      </w:r>
      <w:r w:rsidRPr="00494A6F">
        <w:rPr>
          <w:b/>
          <w:sz w:val="24"/>
          <w:szCs w:val="24"/>
        </w:rPr>
        <w:t xml:space="preserve"> </w:t>
      </w:r>
      <w:r w:rsidRPr="00494A6F">
        <w:rPr>
          <w:sz w:val="24"/>
          <w:szCs w:val="24"/>
        </w:rPr>
        <w:t>numatyta tvarka.</w:t>
      </w:r>
    </w:p>
    <w:p w14:paraId="1FDD1DFB" w14:textId="6A3FF4B9" w:rsidR="00C8308A" w:rsidRDefault="00494A6F" w:rsidP="00494A6F">
      <w:pPr>
        <w:ind w:firstLine="720"/>
        <w:jc w:val="both"/>
        <w:rPr>
          <w:sz w:val="24"/>
          <w:szCs w:val="24"/>
        </w:rPr>
      </w:pPr>
      <w:r w:rsidRPr="00494A6F">
        <w:rPr>
          <w:sz w:val="24"/>
          <w:szCs w:val="24"/>
        </w:rPr>
        <w:t>1</w:t>
      </w:r>
      <w:r w:rsidR="0096726B">
        <w:rPr>
          <w:sz w:val="24"/>
          <w:szCs w:val="24"/>
        </w:rPr>
        <w:t>5</w:t>
      </w:r>
      <w:r w:rsidRPr="00494A6F">
        <w:rPr>
          <w:sz w:val="24"/>
          <w:szCs w:val="24"/>
        </w:rPr>
        <w:t>. Apgyvendinim</w:t>
      </w:r>
      <w:r w:rsidR="0029166C">
        <w:rPr>
          <w:sz w:val="24"/>
          <w:szCs w:val="24"/>
        </w:rPr>
        <w:t>as</w:t>
      </w:r>
      <w:r w:rsidRPr="00494A6F">
        <w:rPr>
          <w:sz w:val="24"/>
          <w:szCs w:val="24"/>
        </w:rPr>
        <w:t xml:space="preserve"> nakvynės namuose skiriama</w:t>
      </w:r>
      <w:r w:rsidR="0029166C">
        <w:rPr>
          <w:sz w:val="24"/>
          <w:szCs w:val="24"/>
        </w:rPr>
        <w:t>s</w:t>
      </w:r>
      <w:r w:rsidRPr="00494A6F">
        <w:rPr>
          <w:sz w:val="24"/>
          <w:szCs w:val="24"/>
        </w:rPr>
        <w:t xml:space="preserve"> iki </w:t>
      </w:r>
      <w:r w:rsidR="00866C9F">
        <w:rPr>
          <w:sz w:val="24"/>
          <w:szCs w:val="24"/>
        </w:rPr>
        <w:t>12</w:t>
      </w:r>
      <w:r w:rsidRPr="00494A6F">
        <w:rPr>
          <w:sz w:val="24"/>
          <w:szCs w:val="24"/>
        </w:rPr>
        <w:t xml:space="preserve"> mėn. ir ilgiau, atsižvelgiant į asmens psichosocialinę situaciją. </w:t>
      </w:r>
    </w:p>
    <w:p w14:paraId="250B3AF9" w14:textId="560D060E" w:rsidR="00C8308A" w:rsidRPr="00494A6F" w:rsidRDefault="00C8308A" w:rsidP="00C8308A">
      <w:pPr>
        <w:ind w:firstLine="720"/>
        <w:jc w:val="both"/>
        <w:rPr>
          <w:sz w:val="24"/>
          <w:szCs w:val="24"/>
        </w:rPr>
      </w:pPr>
      <w:r>
        <w:rPr>
          <w:sz w:val="24"/>
          <w:szCs w:val="24"/>
        </w:rPr>
        <w:lastRenderedPageBreak/>
        <w:t>1</w:t>
      </w:r>
      <w:r w:rsidR="0096726B">
        <w:rPr>
          <w:sz w:val="24"/>
          <w:szCs w:val="24"/>
        </w:rPr>
        <w:t>6</w:t>
      </w:r>
      <w:r w:rsidRPr="00494A6F">
        <w:rPr>
          <w:sz w:val="24"/>
          <w:szCs w:val="24"/>
        </w:rPr>
        <w:t>. Asmuo pakartotinai dėl apgyvendinimo nakvynės namuose gali kreiptis:</w:t>
      </w:r>
    </w:p>
    <w:p w14:paraId="3AE226F1" w14:textId="6ED999EC" w:rsidR="00C8308A" w:rsidRPr="00494A6F" w:rsidRDefault="00C8308A" w:rsidP="00C8308A">
      <w:pPr>
        <w:ind w:firstLine="720"/>
        <w:jc w:val="both"/>
        <w:rPr>
          <w:color w:val="FF0000"/>
          <w:sz w:val="24"/>
          <w:szCs w:val="24"/>
        </w:rPr>
      </w:pPr>
      <w:r>
        <w:rPr>
          <w:sz w:val="24"/>
          <w:szCs w:val="24"/>
        </w:rPr>
        <w:t>1</w:t>
      </w:r>
      <w:r w:rsidR="0096726B">
        <w:rPr>
          <w:sz w:val="24"/>
          <w:szCs w:val="24"/>
        </w:rPr>
        <w:t>6</w:t>
      </w:r>
      <w:r w:rsidRPr="00494A6F">
        <w:rPr>
          <w:sz w:val="24"/>
          <w:szCs w:val="24"/>
        </w:rPr>
        <w:t>.1. po 6 mėn., jei asm</w:t>
      </w:r>
      <w:r w:rsidR="00D3642D">
        <w:rPr>
          <w:sz w:val="24"/>
          <w:szCs w:val="24"/>
        </w:rPr>
        <w:t>eniui</w:t>
      </w:r>
      <w:r w:rsidRPr="00494A6F">
        <w:rPr>
          <w:sz w:val="24"/>
          <w:szCs w:val="24"/>
        </w:rPr>
        <w:t xml:space="preserve"> </w:t>
      </w:r>
      <w:r w:rsidR="00D3642D">
        <w:rPr>
          <w:sz w:val="24"/>
          <w:lang w:eastAsia="en-US"/>
        </w:rPr>
        <w:t>apgyvendinimo nakvynės namuose</w:t>
      </w:r>
      <w:r w:rsidR="00D3642D" w:rsidRPr="00D00375">
        <w:rPr>
          <w:sz w:val="24"/>
          <w:lang w:eastAsia="en-US"/>
        </w:rPr>
        <w:t xml:space="preserve"> teikimas</w:t>
      </w:r>
      <w:r w:rsidR="00D3642D">
        <w:rPr>
          <w:sz w:val="24"/>
          <w:lang w:eastAsia="en-US"/>
        </w:rPr>
        <w:t xml:space="preserve"> buvo</w:t>
      </w:r>
      <w:r w:rsidR="00D3642D" w:rsidRPr="00D00375">
        <w:rPr>
          <w:sz w:val="24"/>
          <w:lang w:eastAsia="en-US"/>
        </w:rPr>
        <w:t xml:space="preserve"> nutrauk</w:t>
      </w:r>
      <w:r w:rsidR="00D3642D">
        <w:rPr>
          <w:sz w:val="24"/>
          <w:lang w:eastAsia="en-US"/>
        </w:rPr>
        <w:t>tas</w:t>
      </w:r>
      <w:r w:rsidR="00D3642D" w:rsidRPr="00D00375">
        <w:rPr>
          <w:sz w:val="24"/>
          <w:lang w:eastAsia="en-US"/>
        </w:rPr>
        <w:t xml:space="preserve"> </w:t>
      </w:r>
      <w:r w:rsidRPr="00494A6F">
        <w:rPr>
          <w:sz w:val="24"/>
          <w:szCs w:val="24"/>
        </w:rPr>
        <w:t>už vidaus tvarkos taisyklių pažeidimus: sutarties sąlygų nesilaikymą, alkoholio ir kitų psichotropinių medžiagų įsinešimą į Nakvynės namus, jų vartojimą Nakvynės namuose, psichologinio, fizinio, finansinio, seksualinio smurto naudojimą, triukšmavimą, necenzūrinių žodžių vartojimą darbuotojų ar gyventojų atžvilgiu, rūkymą neleistinose vietose, elektros prietaisų kambariuose naudojimą bei ginklų į Nakvynės namų teritoriją įsinešimą ir apie šiuos įvykius buvo surašyti Nakvynės namų darbuotojų aktai, saugos tarnybos ar policijos pažymos apie jų iškvietimą;</w:t>
      </w:r>
    </w:p>
    <w:p w14:paraId="5E48AC6A" w14:textId="13DE3D39" w:rsidR="00C8308A" w:rsidRDefault="00C8308A" w:rsidP="00C8308A">
      <w:pPr>
        <w:ind w:firstLine="720"/>
        <w:jc w:val="both"/>
        <w:rPr>
          <w:sz w:val="24"/>
          <w:szCs w:val="24"/>
        </w:rPr>
      </w:pPr>
      <w:r>
        <w:rPr>
          <w:sz w:val="24"/>
          <w:szCs w:val="24"/>
        </w:rPr>
        <w:t>1</w:t>
      </w:r>
      <w:r w:rsidR="0096726B">
        <w:rPr>
          <w:sz w:val="24"/>
          <w:szCs w:val="24"/>
        </w:rPr>
        <w:t>6</w:t>
      </w:r>
      <w:r w:rsidRPr="00494A6F">
        <w:rPr>
          <w:sz w:val="24"/>
          <w:szCs w:val="24"/>
        </w:rPr>
        <w:t>.2. po 3 mėn., kai asmeniu</w:t>
      </w:r>
      <w:r w:rsidR="00D3642D">
        <w:rPr>
          <w:sz w:val="24"/>
          <w:szCs w:val="24"/>
        </w:rPr>
        <w:t>i</w:t>
      </w:r>
      <w:r w:rsidRPr="00494A6F">
        <w:rPr>
          <w:sz w:val="24"/>
          <w:szCs w:val="24"/>
        </w:rPr>
        <w:t xml:space="preserve"> </w:t>
      </w:r>
      <w:r w:rsidR="00D3642D">
        <w:rPr>
          <w:sz w:val="24"/>
          <w:lang w:eastAsia="en-US"/>
        </w:rPr>
        <w:t>apgyvendinimo nakvynės namuose</w:t>
      </w:r>
      <w:r w:rsidR="00D3642D" w:rsidRPr="00D00375">
        <w:rPr>
          <w:sz w:val="24"/>
          <w:lang w:eastAsia="en-US"/>
        </w:rPr>
        <w:t xml:space="preserve"> teikimas </w:t>
      </w:r>
      <w:r w:rsidR="00D3642D">
        <w:rPr>
          <w:sz w:val="24"/>
          <w:lang w:eastAsia="en-US"/>
        </w:rPr>
        <w:t xml:space="preserve"> buvo </w:t>
      </w:r>
      <w:r w:rsidR="00D3642D" w:rsidRPr="00D00375">
        <w:rPr>
          <w:sz w:val="24"/>
          <w:lang w:eastAsia="en-US"/>
        </w:rPr>
        <w:t>nutrauk</w:t>
      </w:r>
      <w:r w:rsidR="00D3642D">
        <w:rPr>
          <w:sz w:val="24"/>
          <w:lang w:eastAsia="en-US"/>
        </w:rPr>
        <w:t>tas</w:t>
      </w:r>
      <w:r w:rsidRPr="00494A6F">
        <w:rPr>
          <w:sz w:val="24"/>
          <w:szCs w:val="24"/>
        </w:rPr>
        <w:t xml:space="preserve"> dėl to, kad </w:t>
      </w:r>
      <w:r w:rsidRPr="00494A6F">
        <w:rPr>
          <w:color w:val="000000"/>
          <w:sz w:val="24"/>
          <w:szCs w:val="24"/>
        </w:rPr>
        <w:t xml:space="preserve">jis išvyko iš Nakvynės namų </w:t>
      </w:r>
      <w:r w:rsidRPr="00494A6F">
        <w:rPr>
          <w:sz w:val="24"/>
          <w:szCs w:val="24"/>
        </w:rPr>
        <w:t xml:space="preserve">ilgiau nei </w:t>
      </w:r>
      <w:r w:rsidR="00EE1948">
        <w:rPr>
          <w:sz w:val="24"/>
          <w:szCs w:val="24"/>
        </w:rPr>
        <w:t>5</w:t>
      </w:r>
      <w:r w:rsidRPr="00494A6F">
        <w:rPr>
          <w:sz w:val="24"/>
          <w:szCs w:val="24"/>
        </w:rPr>
        <w:t xml:space="preserve"> dienas ir apie tai nepranešė Nakvynės namų administracijai.</w:t>
      </w:r>
    </w:p>
    <w:p w14:paraId="0152F30D" w14:textId="39D1A14A" w:rsidR="00494A6F" w:rsidRPr="00494A6F" w:rsidRDefault="00EE1948" w:rsidP="00494A6F">
      <w:pPr>
        <w:ind w:firstLine="720"/>
        <w:jc w:val="both"/>
        <w:rPr>
          <w:sz w:val="24"/>
          <w:szCs w:val="24"/>
        </w:rPr>
      </w:pPr>
      <w:r>
        <w:rPr>
          <w:sz w:val="24"/>
          <w:szCs w:val="24"/>
        </w:rPr>
        <w:t xml:space="preserve">17. </w:t>
      </w:r>
      <w:r w:rsidR="00494A6F" w:rsidRPr="00494A6F">
        <w:rPr>
          <w:sz w:val="24"/>
          <w:szCs w:val="24"/>
        </w:rPr>
        <w:t>Asmeniui prašant tęsti apgyvendinim</w:t>
      </w:r>
      <w:r w:rsidR="00DE0D29">
        <w:rPr>
          <w:sz w:val="24"/>
          <w:szCs w:val="24"/>
        </w:rPr>
        <w:t>ą</w:t>
      </w:r>
      <w:r w:rsidR="00494A6F" w:rsidRPr="00494A6F">
        <w:rPr>
          <w:sz w:val="24"/>
          <w:szCs w:val="24"/>
        </w:rPr>
        <w:t xml:space="preserve"> nakvynės namuose Nakvynės namai </w:t>
      </w:r>
      <w:r w:rsidR="00866C9F">
        <w:rPr>
          <w:sz w:val="24"/>
          <w:szCs w:val="24"/>
        </w:rPr>
        <w:t>K</w:t>
      </w:r>
      <w:r w:rsidR="00494A6F" w:rsidRPr="00494A6F">
        <w:rPr>
          <w:sz w:val="24"/>
          <w:szCs w:val="24"/>
        </w:rPr>
        <w:t>omisijai pateikia iš naujo įvertintą asmens socialinių paslaugų poreikį, individualaus darbo su asmeniu planą bei kitus skiriant paslaugą reikalingus dokumentus.</w:t>
      </w:r>
    </w:p>
    <w:p w14:paraId="10719285" w14:textId="68DCF8C5" w:rsidR="009A0416" w:rsidRDefault="00494A6F" w:rsidP="007F7656">
      <w:pPr>
        <w:ind w:firstLine="709"/>
        <w:jc w:val="both"/>
        <w:rPr>
          <w:sz w:val="24"/>
          <w:szCs w:val="24"/>
        </w:rPr>
      </w:pPr>
      <w:r w:rsidRPr="00494A6F">
        <w:rPr>
          <w:sz w:val="24"/>
          <w:szCs w:val="24"/>
        </w:rPr>
        <w:t>1</w:t>
      </w:r>
      <w:r w:rsidR="00491659">
        <w:rPr>
          <w:sz w:val="24"/>
          <w:szCs w:val="24"/>
        </w:rPr>
        <w:t>8</w:t>
      </w:r>
      <w:r w:rsidRPr="00494A6F">
        <w:rPr>
          <w:sz w:val="24"/>
          <w:szCs w:val="24"/>
        </w:rPr>
        <w:t xml:space="preserve">. </w:t>
      </w:r>
      <w:r w:rsidR="009A0416" w:rsidRPr="00A04498">
        <w:rPr>
          <w:sz w:val="24"/>
          <w:szCs w:val="24"/>
          <w:lang w:eastAsia="en-US"/>
        </w:rPr>
        <w:t>Sprendimą SPS specialistas užregistruoja ir per 3 darbo dienas nuo jo priėmimo dienos elektroninio dokumento nuorašą elektroninio ryšio priemonėmis perduoda</w:t>
      </w:r>
      <w:r w:rsidR="009A0416">
        <w:rPr>
          <w:sz w:val="24"/>
          <w:szCs w:val="24"/>
          <w:lang w:eastAsia="en-US"/>
        </w:rPr>
        <w:t xml:space="preserve"> Nakvynės namams</w:t>
      </w:r>
      <w:r w:rsidR="009A0416" w:rsidRPr="00A04498">
        <w:rPr>
          <w:sz w:val="24"/>
          <w:szCs w:val="24"/>
          <w:lang w:eastAsia="en-US"/>
        </w:rPr>
        <w:t xml:space="preserve">, </w:t>
      </w:r>
      <w:r w:rsidR="009A0416" w:rsidRPr="00494A6F">
        <w:rPr>
          <w:sz w:val="24"/>
          <w:szCs w:val="24"/>
        </w:rPr>
        <w:t>Sprendimo kopiją Nakvynės namai perduoda asmeniui</w:t>
      </w:r>
      <w:r w:rsidR="009A0416">
        <w:rPr>
          <w:sz w:val="24"/>
          <w:szCs w:val="24"/>
        </w:rPr>
        <w:t>.</w:t>
      </w:r>
    </w:p>
    <w:p w14:paraId="3116C941" w14:textId="595B920A" w:rsidR="00494A6F" w:rsidRPr="00DE0D29" w:rsidRDefault="00494A6F" w:rsidP="00494A6F">
      <w:pPr>
        <w:ind w:firstLine="720"/>
        <w:jc w:val="both"/>
        <w:rPr>
          <w:sz w:val="24"/>
          <w:szCs w:val="24"/>
        </w:rPr>
      </w:pPr>
      <w:r w:rsidRPr="00494A6F">
        <w:rPr>
          <w:sz w:val="24"/>
          <w:szCs w:val="24"/>
        </w:rPr>
        <w:t>1</w:t>
      </w:r>
      <w:r w:rsidR="00491659">
        <w:rPr>
          <w:sz w:val="24"/>
          <w:szCs w:val="24"/>
        </w:rPr>
        <w:t>9</w:t>
      </w:r>
      <w:r w:rsidRPr="00494A6F">
        <w:rPr>
          <w:sz w:val="24"/>
          <w:szCs w:val="24"/>
        </w:rPr>
        <w:t>.</w:t>
      </w:r>
      <w:r w:rsidR="00AD0F73">
        <w:rPr>
          <w:sz w:val="24"/>
          <w:szCs w:val="24"/>
        </w:rPr>
        <w:t xml:space="preserve"> </w:t>
      </w:r>
      <w:r w:rsidRPr="00DE0D29">
        <w:rPr>
          <w:sz w:val="24"/>
          <w:szCs w:val="24"/>
        </w:rPr>
        <w:t xml:space="preserve">Asmenų bylas </w:t>
      </w:r>
      <w:r w:rsidR="00EE1948" w:rsidRPr="00DE0D29">
        <w:rPr>
          <w:sz w:val="24"/>
          <w:szCs w:val="24"/>
        </w:rPr>
        <w:t>K</w:t>
      </w:r>
      <w:r w:rsidRPr="00DE0D29">
        <w:rPr>
          <w:sz w:val="24"/>
          <w:szCs w:val="24"/>
        </w:rPr>
        <w:t>omisijai</w:t>
      </w:r>
      <w:r w:rsidR="00AD0F73" w:rsidRPr="00DE0D29">
        <w:rPr>
          <w:sz w:val="24"/>
          <w:szCs w:val="24"/>
        </w:rPr>
        <w:t xml:space="preserve"> </w:t>
      </w:r>
      <w:r w:rsidRPr="00DE0D29">
        <w:rPr>
          <w:sz w:val="24"/>
          <w:szCs w:val="24"/>
        </w:rPr>
        <w:t>pristato Nakvynės namų socialinis darbuotojas. Komisijos posėdžiai protokoluojami, protokolai saugomi SPS.</w:t>
      </w:r>
    </w:p>
    <w:p w14:paraId="5233835A" w14:textId="7A1A2583" w:rsidR="00494A6F" w:rsidRDefault="00491659" w:rsidP="001F1C92">
      <w:pPr>
        <w:ind w:firstLine="709"/>
        <w:jc w:val="both"/>
        <w:rPr>
          <w:sz w:val="24"/>
          <w:szCs w:val="24"/>
          <w:lang w:eastAsia="en-US"/>
        </w:rPr>
      </w:pPr>
      <w:r>
        <w:rPr>
          <w:sz w:val="24"/>
          <w:szCs w:val="24"/>
        </w:rPr>
        <w:t>20</w:t>
      </w:r>
      <w:r w:rsidR="00494A6F" w:rsidRPr="00494A6F">
        <w:rPr>
          <w:sz w:val="24"/>
          <w:szCs w:val="24"/>
        </w:rPr>
        <w:t xml:space="preserve">. </w:t>
      </w:r>
      <w:r w:rsidR="00932BF8" w:rsidRPr="00494A6F">
        <w:rPr>
          <w:sz w:val="24"/>
          <w:szCs w:val="24"/>
        </w:rPr>
        <w:t>Nakvynės namai duomenis apie apgyvendinimo nakvynės namuose skyrimą, teikimą</w:t>
      </w:r>
      <w:r w:rsidR="00932BF8">
        <w:rPr>
          <w:sz w:val="24"/>
          <w:szCs w:val="24"/>
        </w:rPr>
        <w:t xml:space="preserve">, </w:t>
      </w:r>
      <w:r w:rsidR="00E95D9C" w:rsidRPr="00494A6F">
        <w:rPr>
          <w:sz w:val="24"/>
          <w:szCs w:val="24"/>
        </w:rPr>
        <w:t>nutraukimą</w:t>
      </w:r>
      <w:r w:rsidR="00E95D9C">
        <w:rPr>
          <w:sz w:val="24"/>
          <w:szCs w:val="24"/>
        </w:rPr>
        <w:t>,</w:t>
      </w:r>
      <w:r w:rsidR="00E95D9C" w:rsidRPr="00494A6F">
        <w:rPr>
          <w:sz w:val="24"/>
          <w:szCs w:val="24"/>
        </w:rPr>
        <w:t xml:space="preserve"> </w:t>
      </w:r>
      <w:r w:rsidR="00932BF8">
        <w:rPr>
          <w:sz w:val="24"/>
          <w:szCs w:val="24"/>
        </w:rPr>
        <w:t xml:space="preserve">sustabdymą </w:t>
      </w:r>
      <w:r w:rsidR="00932BF8" w:rsidRPr="00494A6F">
        <w:rPr>
          <w:sz w:val="24"/>
          <w:szCs w:val="24"/>
        </w:rPr>
        <w:t>ir</w:t>
      </w:r>
      <w:r w:rsidR="00E95D9C">
        <w:rPr>
          <w:sz w:val="24"/>
          <w:szCs w:val="24"/>
        </w:rPr>
        <w:t xml:space="preserve"> neskyrimą</w:t>
      </w:r>
      <w:r w:rsidR="00932BF8" w:rsidRPr="00494A6F">
        <w:rPr>
          <w:sz w:val="24"/>
          <w:szCs w:val="24"/>
        </w:rPr>
        <w:t xml:space="preserve"> suveda į </w:t>
      </w:r>
      <w:r w:rsidR="00932BF8">
        <w:rPr>
          <w:sz w:val="24"/>
          <w:szCs w:val="24"/>
        </w:rPr>
        <w:t>S</w:t>
      </w:r>
      <w:r w:rsidR="00932BF8" w:rsidRPr="00494A6F">
        <w:rPr>
          <w:sz w:val="24"/>
          <w:szCs w:val="24"/>
        </w:rPr>
        <w:t xml:space="preserve">ocialinės paramos </w:t>
      </w:r>
      <w:r w:rsidR="00932BF8">
        <w:rPr>
          <w:sz w:val="24"/>
          <w:szCs w:val="24"/>
        </w:rPr>
        <w:t xml:space="preserve">šeimai </w:t>
      </w:r>
      <w:r w:rsidR="00932BF8" w:rsidRPr="00494A6F">
        <w:rPr>
          <w:sz w:val="24"/>
          <w:szCs w:val="24"/>
        </w:rPr>
        <w:t>informacinę sistemą SPIS.</w:t>
      </w:r>
      <w:r w:rsidR="00932BF8">
        <w:rPr>
          <w:sz w:val="24"/>
          <w:szCs w:val="24"/>
        </w:rPr>
        <w:t xml:space="preserve"> </w:t>
      </w:r>
    </w:p>
    <w:p w14:paraId="7F0E4AE0" w14:textId="77777777" w:rsidR="009A0416" w:rsidRPr="00494A6F" w:rsidRDefault="009A0416" w:rsidP="00494A6F">
      <w:pPr>
        <w:ind w:firstLine="720"/>
        <w:jc w:val="both"/>
        <w:rPr>
          <w:sz w:val="24"/>
          <w:szCs w:val="24"/>
        </w:rPr>
      </w:pPr>
    </w:p>
    <w:p w14:paraId="3BF0FDBE" w14:textId="1D1800C7" w:rsidR="009A0416" w:rsidRDefault="00494A6F" w:rsidP="00494A6F">
      <w:pPr>
        <w:jc w:val="center"/>
        <w:rPr>
          <w:b/>
          <w:sz w:val="24"/>
          <w:szCs w:val="24"/>
        </w:rPr>
      </w:pPr>
      <w:r w:rsidRPr="00494A6F">
        <w:rPr>
          <w:b/>
          <w:sz w:val="24"/>
          <w:szCs w:val="24"/>
        </w:rPr>
        <w:t xml:space="preserve">III </w:t>
      </w:r>
      <w:r w:rsidR="009A0416">
        <w:rPr>
          <w:b/>
          <w:sz w:val="24"/>
          <w:szCs w:val="24"/>
        </w:rPr>
        <w:t>SKYRIUS</w:t>
      </w:r>
    </w:p>
    <w:p w14:paraId="7C6FE0C9" w14:textId="7FD9220F" w:rsidR="00494A6F" w:rsidRPr="00494A6F" w:rsidRDefault="00494A6F" w:rsidP="00494A6F">
      <w:pPr>
        <w:jc w:val="center"/>
        <w:rPr>
          <w:b/>
          <w:sz w:val="24"/>
          <w:szCs w:val="24"/>
        </w:rPr>
      </w:pPr>
      <w:r w:rsidRPr="00494A6F">
        <w:rPr>
          <w:b/>
          <w:caps/>
          <w:sz w:val="24"/>
          <w:szCs w:val="24"/>
        </w:rPr>
        <w:t xml:space="preserve">APGYVENDINIMO NAKVYNĖS NAMUOSE </w:t>
      </w:r>
      <w:r w:rsidRPr="00494A6F">
        <w:rPr>
          <w:b/>
          <w:sz w:val="24"/>
          <w:szCs w:val="24"/>
        </w:rPr>
        <w:t>TEIKIMO ORGANIZAVIMAS</w:t>
      </w:r>
    </w:p>
    <w:p w14:paraId="6B0F6EBC" w14:textId="77777777" w:rsidR="00494A6F" w:rsidRPr="00494A6F" w:rsidRDefault="00494A6F" w:rsidP="00494A6F">
      <w:pPr>
        <w:ind w:firstLine="720"/>
        <w:jc w:val="both"/>
        <w:rPr>
          <w:sz w:val="24"/>
          <w:szCs w:val="24"/>
        </w:rPr>
      </w:pPr>
    </w:p>
    <w:p w14:paraId="4A181BE8" w14:textId="2AA7D47C" w:rsidR="00494A6F" w:rsidRPr="00494A6F" w:rsidRDefault="00494A6F" w:rsidP="00494A6F">
      <w:pPr>
        <w:ind w:firstLine="720"/>
        <w:jc w:val="both"/>
        <w:rPr>
          <w:sz w:val="24"/>
          <w:szCs w:val="24"/>
        </w:rPr>
      </w:pPr>
      <w:r w:rsidRPr="00494A6F">
        <w:rPr>
          <w:sz w:val="24"/>
          <w:szCs w:val="24"/>
        </w:rPr>
        <w:t>2</w:t>
      </w:r>
      <w:r w:rsidR="007F7656">
        <w:rPr>
          <w:sz w:val="24"/>
          <w:szCs w:val="24"/>
        </w:rPr>
        <w:t>1</w:t>
      </w:r>
      <w:r w:rsidRPr="00494A6F">
        <w:rPr>
          <w:sz w:val="24"/>
          <w:szCs w:val="24"/>
        </w:rPr>
        <w:t>. Nakvynės namai teikia paslaugą esant Sprendimui skirti apgyvendinim</w:t>
      </w:r>
      <w:r w:rsidR="004D1475">
        <w:rPr>
          <w:sz w:val="24"/>
          <w:szCs w:val="24"/>
        </w:rPr>
        <w:t>ą</w:t>
      </w:r>
      <w:r w:rsidRPr="00494A6F">
        <w:rPr>
          <w:sz w:val="24"/>
          <w:szCs w:val="24"/>
        </w:rPr>
        <w:t xml:space="preserve"> nakvynės </w:t>
      </w:r>
      <w:r w:rsidR="004D1475">
        <w:rPr>
          <w:sz w:val="24"/>
          <w:szCs w:val="24"/>
        </w:rPr>
        <w:t>namuose</w:t>
      </w:r>
      <w:r w:rsidRPr="00494A6F">
        <w:rPr>
          <w:sz w:val="24"/>
          <w:szCs w:val="24"/>
        </w:rPr>
        <w:t xml:space="preserve">, tačiau, jeigu tuo metu nėra galimybės teikti paslaugos, asmenį pagal prašymo gavimo datą įrašo į eilę paslaugoms gauti. Už </w:t>
      </w:r>
      <w:r w:rsidR="008D59E6">
        <w:rPr>
          <w:sz w:val="24"/>
          <w:szCs w:val="24"/>
        </w:rPr>
        <w:t xml:space="preserve">teisingą </w:t>
      </w:r>
      <w:r w:rsidRPr="00494A6F">
        <w:rPr>
          <w:sz w:val="24"/>
          <w:szCs w:val="24"/>
        </w:rPr>
        <w:t>eilės sudarymą atsako Nakvynės namai.</w:t>
      </w:r>
      <w:r w:rsidR="008D59E6" w:rsidRPr="008D59E6">
        <w:t xml:space="preserve"> </w:t>
      </w:r>
    </w:p>
    <w:p w14:paraId="19F365A1" w14:textId="2F852AFF" w:rsidR="00494A6F" w:rsidRPr="00494A6F" w:rsidRDefault="00494A6F" w:rsidP="00494A6F">
      <w:pPr>
        <w:ind w:firstLine="720"/>
        <w:jc w:val="both"/>
        <w:rPr>
          <w:sz w:val="24"/>
          <w:szCs w:val="24"/>
        </w:rPr>
      </w:pPr>
      <w:r w:rsidRPr="00494A6F">
        <w:rPr>
          <w:sz w:val="24"/>
          <w:szCs w:val="24"/>
        </w:rPr>
        <w:t>2</w:t>
      </w:r>
      <w:r w:rsidR="006B6B96">
        <w:rPr>
          <w:sz w:val="24"/>
          <w:szCs w:val="24"/>
        </w:rPr>
        <w:t>2</w:t>
      </w:r>
      <w:r w:rsidRPr="00494A6F">
        <w:rPr>
          <w:sz w:val="24"/>
          <w:szCs w:val="24"/>
        </w:rPr>
        <w:t>. Nakvynės namuose atsiradus laisvai vietai, darbuotojai pagal eilės sąrašą asmens nurodytu informavimo būdu informuoja asmenį apie jam skiriamą apgyvendinim</w:t>
      </w:r>
      <w:r w:rsidR="004D1475">
        <w:rPr>
          <w:sz w:val="24"/>
          <w:szCs w:val="24"/>
        </w:rPr>
        <w:t>ą</w:t>
      </w:r>
      <w:r w:rsidRPr="00494A6F">
        <w:rPr>
          <w:sz w:val="24"/>
          <w:szCs w:val="24"/>
        </w:rPr>
        <w:t xml:space="preserve"> nakvynės namuose. Jeigu asmuo, atsiradus laisvai vietai: </w:t>
      </w:r>
    </w:p>
    <w:p w14:paraId="298E9CDE" w14:textId="03742856" w:rsidR="00494A6F" w:rsidRPr="00494A6F" w:rsidRDefault="00494A6F" w:rsidP="00494A6F">
      <w:pPr>
        <w:ind w:firstLine="720"/>
        <w:jc w:val="both"/>
        <w:rPr>
          <w:sz w:val="24"/>
          <w:szCs w:val="24"/>
        </w:rPr>
      </w:pPr>
      <w:r w:rsidRPr="00494A6F">
        <w:rPr>
          <w:sz w:val="24"/>
          <w:szCs w:val="24"/>
        </w:rPr>
        <w:t>2</w:t>
      </w:r>
      <w:r w:rsidR="006B6B96">
        <w:rPr>
          <w:sz w:val="24"/>
          <w:szCs w:val="24"/>
        </w:rPr>
        <w:t>2</w:t>
      </w:r>
      <w:r w:rsidRPr="00494A6F">
        <w:rPr>
          <w:sz w:val="24"/>
          <w:szCs w:val="24"/>
        </w:rPr>
        <w:t>.1. per tris darbo dienas neatvyksta į Nakvynės namus, juose apgyvendinamas kitas asmuo, esantis eilėje;</w:t>
      </w:r>
    </w:p>
    <w:p w14:paraId="5F24C025" w14:textId="5F50FA6E" w:rsidR="00494A6F" w:rsidRPr="00494A6F" w:rsidRDefault="00494A6F" w:rsidP="00494A6F">
      <w:pPr>
        <w:ind w:firstLine="720"/>
        <w:jc w:val="both"/>
        <w:rPr>
          <w:color w:val="FF0000"/>
          <w:sz w:val="24"/>
          <w:szCs w:val="24"/>
        </w:rPr>
      </w:pPr>
      <w:r w:rsidRPr="00494A6F">
        <w:rPr>
          <w:sz w:val="24"/>
          <w:szCs w:val="24"/>
        </w:rPr>
        <w:t>2</w:t>
      </w:r>
      <w:r w:rsidR="006B6B96">
        <w:rPr>
          <w:sz w:val="24"/>
          <w:szCs w:val="24"/>
        </w:rPr>
        <w:t>2</w:t>
      </w:r>
      <w:r w:rsidRPr="00494A6F">
        <w:rPr>
          <w:sz w:val="24"/>
          <w:szCs w:val="24"/>
        </w:rPr>
        <w:t xml:space="preserve">.2. per 6 mėn. nuo Sprendimo dėl paslaugos skyrimo priėmimo dienos neapsigyvena Nakvynės namuose, </w:t>
      </w:r>
      <w:r w:rsidR="00924C87" w:rsidRPr="00924C87">
        <w:rPr>
          <w:sz w:val="24"/>
          <w:szCs w:val="24"/>
          <w:lang w:eastAsia="en-US"/>
        </w:rPr>
        <w:t xml:space="preserve">jis išbraukiamas iš sąrašo asmenų, laukiančių paslaugos teikimo, </w:t>
      </w:r>
      <w:r w:rsidR="00924C87">
        <w:rPr>
          <w:sz w:val="24"/>
          <w:szCs w:val="24"/>
          <w:lang w:eastAsia="en-US"/>
        </w:rPr>
        <w:t>Nakvynės namų direktoriaus</w:t>
      </w:r>
      <w:r w:rsidR="00924C87" w:rsidRPr="00924C87">
        <w:rPr>
          <w:sz w:val="24"/>
          <w:szCs w:val="24"/>
          <w:lang w:eastAsia="en-US"/>
        </w:rPr>
        <w:t xml:space="preserve"> įsakymu, kurio kopija </w:t>
      </w:r>
      <w:r w:rsidR="006E2717">
        <w:rPr>
          <w:sz w:val="24"/>
          <w:szCs w:val="24"/>
          <w:lang w:eastAsia="en-US"/>
        </w:rPr>
        <w:t xml:space="preserve">asmeniui įteikiama </w:t>
      </w:r>
      <w:r w:rsidR="00DC0236">
        <w:rPr>
          <w:sz w:val="24"/>
          <w:szCs w:val="24"/>
          <w:lang w:eastAsia="en-US"/>
        </w:rPr>
        <w:t xml:space="preserve">asmens </w:t>
      </w:r>
      <w:r w:rsidR="00FB4A9A">
        <w:rPr>
          <w:sz w:val="24"/>
          <w:szCs w:val="24"/>
          <w:lang w:eastAsia="en-US"/>
        </w:rPr>
        <w:t>nurodytu</w:t>
      </w:r>
      <w:r w:rsidR="00AB5CF2">
        <w:rPr>
          <w:sz w:val="24"/>
          <w:szCs w:val="24"/>
          <w:lang w:eastAsia="en-US"/>
        </w:rPr>
        <w:t xml:space="preserve"> informavimo</w:t>
      </w:r>
      <w:r w:rsidR="00FB4A9A">
        <w:rPr>
          <w:sz w:val="24"/>
          <w:szCs w:val="24"/>
          <w:lang w:eastAsia="en-US"/>
        </w:rPr>
        <w:t xml:space="preserve"> būdu. </w:t>
      </w:r>
    </w:p>
    <w:p w14:paraId="13FAF5C9" w14:textId="619B7F7E" w:rsidR="008D26CE" w:rsidRPr="00494A6F" w:rsidRDefault="00494A6F" w:rsidP="008D26CE">
      <w:pPr>
        <w:ind w:firstLine="720"/>
        <w:jc w:val="both"/>
        <w:rPr>
          <w:sz w:val="24"/>
          <w:szCs w:val="24"/>
        </w:rPr>
      </w:pPr>
      <w:r w:rsidRPr="00494A6F">
        <w:rPr>
          <w:sz w:val="24"/>
          <w:szCs w:val="24"/>
        </w:rPr>
        <w:t>2</w:t>
      </w:r>
      <w:r w:rsidR="006B6B96">
        <w:rPr>
          <w:sz w:val="24"/>
          <w:szCs w:val="24"/>
        </w:rPr>
        <w:t>3</w:t>
      </w:r>
      <w:r w:rsidRPr="00494A6F">
        <w:rPr>
          <w:sz w:val="24"/>
          <w:szCs w:val="24"/>
        </w:rPr>
        <w:t xml:space="preserve">. Su paslaugos gavėju pasirašoma nustatytos formos sutartis (sutarties forma tvirtinama Nakvynės namų direktoriaus įsakymu), </w:t>
      </w:r>
      <w:r w:rsidR="008D26CE" w:rsidRPr="008D26CE">
        <w:rPr>
          <w:sz w:val="24"/>
          <w:szCs w:val="24"/>
          <w:lang w:eastAsia="en-US"/>
        </w:rPr>
        <w:t>Mokėjimo už socialines paslaugas tvarkos apraš</w:t>
      </w:r>
      <w:r w:rsidR="008D26CE">
        <w:rPr>
          <w:sz w:val="24"/>
          <w:szCs w:val="24"/>
          <w:lang w:eastAsia="en-US"/>
        </w:rPr>
        <w:t>o</w:t>
      </w:r>
      <w:r w:rsidR="008D26CE" w:rsidRPr="008D26CE">
        <w:rPr>
          <w:sz w:val="24"/>
          <w:szCs w:val="24"/>
          <w:lang w:eastAsia="en-US"/>
        </w:rPr>
        <w:t>, patvirtint</w:t>
      </w:r>
      <w:r w:rsidR="008D26CE">
        <w:rPr>
          <w:sz w:val="24"/>
          <w:szCs w:val="24"/>
          <w:lang w:eastAsia="en-US"/>
        </w:rPr>
        <w:t>o</w:t>
      </w:r>
      <w:r w:rsidR="008D26CE" w:rsidRPr="008D26CE">
        <w:rPr>
          <w:sz w:val="24"/>
          <w:szCs w:val="24"/>
          <w:lang w:eastAsia="en-US"/>
        </w:rPr>
        <w:t xml:space="preserve"> </w:t>
      </w:r>
      <w:r w:rsidR="00007103">
        <w:rPr>
          <w:sz w:val="24"/>
          <w:szCs w:val="24"/>
          <w:lang w:eastAsia="en-US"/>
        </w:rPr>
        <w:t>S</w:t>
      </w:r>
      <w:r w:rsidR="008D26CE" w:rsidRPr="008D26CE">
        <w:rPr>
          <w:sz w:val="24"/>
          <w:szCs w:val="24"/>
          <w:lang w:eastAsia="en-US"/>
        </w:rPr>
        <w:t xml:space="preserve">avivaldybės tarybos sprendimu </w:t>
      </w:r>
      <w:r w:rsidR="008D26CE">
        <w:rPr>
          <w:sz w:val="24"/>
          <w:szCs w:val="24"/>
          <w:lang w:eastAsia="en-US"/>
        </w:rPr>
        <w:t xml:space="preserve">nustatyta tvarka. </w:t>
      </w:r>
      <w:r w:rsidR="006B6B96" w:rsidRPr="00494A6F">
        <w:rPr>
          <w:sz w:val="24"/>
          <w:szCs w:val="24"/>
        </w:rPr>
        <w:t xml:space="preserve">Sutartį pasirašo apgyvendinimo nakvynės namuose paslaugos gavėjas </w:t>
      </w:r>
      <w:r w:rsidR="006B6B96" w:rsidRPr="00494A6F">
        <w:rPr>
          <w:color w:val="000000"/>
          <w:sz w:val="24"/>
          <w:szCs w:val="24"/>
        </w:rPr>
        <w:t xml:space="preserve">ir </w:t>
      </w:r>
      <w:r w:rsidR="006B6B96" w:rsidRPr="00494A6F">
        <w:rPr>
          <w:sz w:val="24"/>
          <w:szCs w:val="24"/>
        </w:rPr>
        <w:t xml:space="preserve">Nakvynės namų </w:t>
      </w:r>
      <w:r w:rsidR="006B6B96" w:rsidRPr="00494A6F">
        <w:rPr>
          <w:color w:val="000000"/>
          <w:sz w:val="24"/>
          <w:szCs w:val="24"/>
        </w:rPr>
        <w:t>direktorius ar jo įgaliotas asmuo. Atsiradus pasikeitimams dėl paslaugos teikimo Nakvynės namai paruošia sutarties papildymą</w:t>
      </w:r>
      <w:r w:rsidR="008569B5">
        <w:rPr>
          <w:color w:val="000000"/>
          <w:sz w:val="24"/>
          <w:szCs w:val="24"/>
        </w:rPr>
        <w:t>.</w:t>
      </w:r>
    </w:p>
    <w:p w14:paraId="50B1C923" w14:textId="3A16C66A" w:rsidR="00494A6F" w:rsidRPr="00494A6F" w:rsidRDefault="00494A6F" w:rsidP="00932BF8">
      <w:pPr>
        <w:ind w:firstLine="709"/>
        <w:jc w:val="both"/>
        <w:rPr>
          <w:sz w:val="24"/>
          <w:szCs w:val="24"/>
          <w:lang w:eastAsia="en-US"/>
        </w:rPr>
      </w:pPr>
      <w:r w:rsidRPr="00494A6F">
        <w:rPr>
          <w:sz w:val="24"/>
          <w:szCs w:val="24"/>
        </w:rPr>
        <w:t>2</w:t>
      </w:r>
      <w:r w:rsidR="006B6B96">
        <w:rPr>
          <w:sz w:val="24"/>
          <w:szCs w:val="24"/>
        </w:rPr>
        <w:t>4</w:t>
      </w:r>
      <w:r w:rsidRPr="00494A6F">
        <w:rPr>
          <w:sz w:val="24"/>
          <w:szCs w:val="24"/>
        </w:rPr>
        <w:t>. Apgyvendini</w:t>
      </w:r>
      <w:r w:rsidR="006E079D">
        <w:rPr>
          <w:sz w:val="24"/>
          <w:szCs w:val="24"/>
        </w:rPr>
        <w:t>mą</w:t>
      </w:r>
      <w:r w:rsidRPr="00494A6F">
        <w:rPr>
          <w:sz w:val="24"/>
          <w:szCs w:val="24"/>
        </w:rPr>
        <w:t xml:space="preserve"> nakvynės namuose sudaro:</w:t>
      </w:r>
      <w:r w:rsidRPr="00494A6F">
        <w:rPr>
          <w:b/>
          <w:sz w:val="24"/>
          <w:szCs w:val="24"/>
        </w:rPr>
        <w:t xml:space="preserve"> </w:t>
      </w:r>
      <w:r w:rsidRPr="00494A6F">
        <w:rPr>
          <w:sz w:val="24"/>
          <w:szCs w:val="24"/>
        </w:rPr>
        <w:t xml:space="preserve">informavimas, konsultavimas, tarpininkavimas ir atstovavimas, apgyvendinimas, </w:t>
      </w:r>
      <w:r w:rsidR="001E2EC4">
        <w:rPr>
          <w:sz w:val="24"/>
          <w:szCs w:val="24"/>
        </w:rPr>
        <w:t>emocinė-</w:t>
      </w:r>
      <w:r w:rsidRPr="00494A6F">
        <w:rPr>
          <w:sz w:val="24"/>
          <w:szCs w:val="24"/>
        </w:rPr>
        <w:t>psichologinė pagalba, kasdienio gyvenimo įgūdžių ugdymas ir</w:t>
      </w:r>
      <w:r w:rsidR="001E2EC4">
        <w:rPr>
          <w:sz w:val="24"/>
          <w:szCs w:val="24"/>
        </w:rPr>
        <w:t xml:space="preserve"> (ar)</w:t>
      </w:r>
      <w:r w:rsidRPr="00494A6F">
        <w:rPr>
          <w:sz w:val="24"/>
          <w:szCs w:val="24"/>
        </w:rPr>
        <w:t xml:space="preserve"> palaikymas</w:t>
      </w:r>
      <w:r w:rsidR="001E2EC4">
        <w:rPr>
          <w:sz w:val="24"/>
          <w:szCs w:val="24"/>
        </w:rPr>
        <w:t xml:space="preserve"> ir atkūrimas</w:t>
      </w:r>
      <w:r w:rsidRPr="00494A6F">
        <w:rPr>
          <w:sz w:val="24"/>
          <w:szCs w:val="24"/>
        </w:rPr>
        <w:t>, darb</w:t>
      </w:r>
      <w:r w:rsidR="001E2EC4">
        <w:rPr>
          <w:sz w:val="24"/>
          <w:szCs w:val="24"/>
        </w:rPr>
        <w:t>o</w:t>
      </w:r>
      <w:r w:rsidRPr="00494A6F">
        <w:rPr>
          <w:sz w:val="24"/>
          <w:szCs w:val="24"/>
        </w:rPr>
        <w:t xml:space="preserve"> įgūdžių ugdymas, minimalių buitinių ir asmeninės higienos paslaugų organizavimas,</w:t>
      </w:r>
      <w:r w:rsidR="001E2EC4">
        <w:rPr>
          <w:sz w:val="24"/>
          <w:szCs w:val="24"/>
        </w:rPr>
        <w:t xml:space="preserve"> pagalba</w:t>
      </w:r>
      <w:r w:rsidRPr="00494A6F">
        <w:rPr>
          <w:sz w:val="24"/>
          <w:szCs w:val="24"/>
        </w:rPr>
        <w:t xml:space="preserve"> </w:t>
      </w:r>
      <w:r w:rsidR="001E2EC4" w:rsidRPr="00494A6F">
        <w:rPr>
          <w:sz w:val="24"/>
          <w:szCs w:val="24"/>
        </w:rPr>
        <w:t>organiz</w:t>
      </w:r>
      <w:r w:rsidR="001E2EC4">
        <w:rPr>
          <w:sz w:val="24"/>
          <w:szCs w:val="24"/>
        </w:rPr>
        <w:t>uojant</w:t>
      </w:r>
      <w:r w:rsidR="001E2EC4" w:rsidRPr="00494A6F">
        <w:rPr>
          <w:sz w:val="24"/>
          <w:szCs w:val="24"/>
        </w:rPr>
        <w:t xml:space="preserve"> </w:t>
      </w:r>
      <w:r w:rsidRPr="00494A6F">
        <w:rPr>
          <w:sz w:val="24"/>
          <w:szCs w:val="24"/>
        </w:rPr>
        <w:t>sveikatos priežiūros paslaug</w:t>
      </w:r>
      <w:r w:rsidR="001E2EC4">
        <w:rPr>
          <w:sz w:val="24"/>
          <w:szCs w:val="24"/>
        </w:rPr>
        <w:t>as</w:t>
      </w:r>
      <w:r w:rsidRPr="00494A6F">
        <w:rPr>
          <w:sz w:val="24"/>
          <w:szCs w:val="24"/>
        </w:rPr>
        <w:t>, apsaugos organizavimas, esant galimybei aprūpinimas būtiniausiais drabužiais ir avalyne</w:t>
      </w:r>
      <w:r w:rsidR="004E66A7">
        <w:rPr>
          <w:sz w:val="24"/>
          <w:szCs w:val="24"/>
        </w:rPr>
        <w:t xml:space="preserve">, kitos paslaugos, reikalingos asmeniui individualiai. </w:t>
      </w:r>
    </w:p>
    <w:p w14:paraId="4F7E2545" w14:textId="3353D19D" w:rsidR="00494A6F" w:rsidRPr="00494A6F" w:rsidRDefault="00494A6F" w:rsidP="00494A6F">
      <w:pPr>
        <w:ind w:firstLine="709"/>
        <w:jc w:val="both"/>
        <w:rPr>
          <w:sz w:val="24"/>
          <w:szCs w:val="24"/>
        </w:rPr>
      </w:pPr>
      <w:r w:rsidRPr="00494A6F">
        <w:rPr>
          <w:sz w:val="24"/>
          <w:szCs w:val="24"/>
        </w:rPr>
        <w:t>2</w:t>
      </w:r>
      <w:r w:rsidR="00932BF8">
        <w:rPr>
          <w:sz w:val="24"/>
          <w:szCs w:val="24"/>
        </w:rPr>
        <w:t>5</w:t>
      </w:r>
      <w:r w:rsidRPr="00494A6F">
        <w:rPr>
          <w:sz w:val="24"/>
          <w:szCs w:val="24"/>
        </w:rPr>
        <w:t>. Nakvynės namai apgyvendinimo nakvynės namuos</w:t>
      </w:r>
      <w:r w:rsidR="005E467A">
        <w:rPr>
          <w:sz w:val="24"/>
          <w:szCs w:val="24"/>
        </w:rPr>
        <w:t>e</w:t>
      </w:r>
      <w:r w:rsidRPr="00494A6F">
        <w:rPr>
          <w:sz w:val="24"/>
          <w:szCs w:val="24"/>
        </w:rPr>
        <w:t xml:space="preserve"> teikimui sudaro individualų darbo su asmeniu planą (plano forma tvirtinama Nakvynės namų direktoriaus įsakymu), kuriame pateikia informaciją apie asmenį, jo aplinką, šeimą, informaciją iš sveikatos priežiūros  specialistų apie asmens sveikatos būklę, numato, kokiomis priemonėmis bus siekiama socialinės priežiūros uždavinių </w:t>
      </w:r>
      <w:r w:rsidRPr="00494A6F">
        <w:rPr>
          <w:sz w:val="24"/>
          <w:szCs w:val="24"/>
        </w:rPr>
        <w:lastRenderedPageBreak/>
        <w:t>įgyvendinimo, detalizuoja paslaugas (socialines, sveikatos priežiūros, psichologines ir kitas), kurios asmeniui bus teikiamos</w:t>
      </w:r>
      <w:r w:rsidR="0039552B">
        <w:rPr>
          <w:sz w:val="24"/>
          <w:szCs w:val="24"/>
        </w:rPr>
        <w:t xml:space="preserve"> ar organizuojamos</w:t>
      </w:r>
      <w:r w:rsidRPr="00494A6F">
        <w:rPr>
          <w:sz w:val="24"/>
          <w:szCs w:val="24"/>
        </w:rPr>
        <w:t>, rašo žymas apie periodiškai vykdomą plano peržiūrą (kokie buvo pokyčiai, kas patikslinta).</w:t>
      </w:r>
    </w:p>
    <w:p w14:paraId="3568B4F0" w14:textId="2DDA86BA" w:rsidR="00494A6F" w:rsidRPr="00494A6F" w:rsidRDefault="00494A6F" w:rsidP="00494A6F">
      <w:pPr>
        <w:ind w:firstLine="709"/>
        <w:jc w:val="both"/>
        <w:rPr>
          <w:sz w:val="24"/>
          <w:szCs w:val="24"/>
        </w:rPr>
      </w:pPr>
      <w:r w:rsidRPr="00494A6F">
        <w:rPr>
          <w:sz w:val="24"/>
          <w:szCs w:val="24"/>
        </w:rPr>
        <w:t>2</w:t>
      </w:r>
      <w:r w:rsidR="00932BF8">
        <w:rPr>
          <w:sz w:val="24"/>
          <w:szCs w:val="24"/>
        </w:rPr>
        <w:t>6</w:t>
      </w:r>
      <w:r w:rsidRPr="00494A6F">
        <w:rPr>
          <w:sz w:val="24"/>
          <w:szCs w:val="24"/>
        </w:rPr>
        <w:t>. Asmeniui, kuriam teikiama</w:t>
      </w:r>
      <w:r w:rsidR="0052676D">
        <w:rPr>
          <w:sz w:val="24"/>
          <w:szCs w:val="24"/>
        </w:rPr>
        <w:t>s</w:t>
      </w:r>
      <w:r w:rsidRPr="00494A6F">
        <w:rPr>
          <w:sz w:val="24"/>
          <w:szCs w:val="24"/>
        </w:rPr>
        <w:t xml:space="preserve"> apgyvendinim</w:t>
      </w:r>
      <w:r w:rsidR="0052676D">
        <w:rPr>
          <w:sz w:val="24"/>
          <w:szCs w:val="24"/>
        </w:rPr>
        <w:t>as</w:t>
      </w:r>
      <w:r w:rsidRPr="00494A6F">
        <w:rPr>
          <w:sz w:val="24"/>
          <w:szCs w:val="24"/>
        </w:rPr>
        <w:t xml:space="preserve"> nakvynės namuose ir turinčiam darbą, sudaromas individualus socialinių paslaugų teikimo grafikas.</w:t>
      </w:r>
    </w:p>
    <w:p w14:paraId="6F469B05" w14:textId="7AEC00F1" w:rsidR="00494A6F" w:rsidRDefault="00932BF8" w:rsidP="00494A6F">
      <w:pPr>
        <w:ind w:firstLine="709"/>
        <w:jc w:val="both"/>
        <w:rPr>
          <w:sz w:val="24"/>
          <w:szCs w:val="24"/>
          <w:lang w:eastAsia="en-US"/>
        </w:rPr>
      </w:pPr>
      <w:r>
        <w:rPr>
          <w:sz w:val="24"/>
          <w:szCs w:val="24"/>
        </w:rPr>
        <w:t xml:space="preserve">27. </w:t>
      </w:r>
      <w:r w:rsidRPr="00494A6F">
        <w:rPr>
          <w:sz w:val="24"/>
          <w:szCs w:val="24"/>
        </w:rPr>
        <w:t>Nakvynės nam</w:t>
      </w:r>
      <w:r>
        <w:rPr>
          <w:sz w:val="24"/>
          <w:szCs w:val="24"/>
        </w:rPr>
        <w:t>ai p</w:t>
      </w:r>
      <w:r w:rsidRPr="00494A6F">
        <w:rPr>
          <w:sz w:val="24"/>
          <w:szCs w:val="24"/>
        </w:rPr>
        <w:t>aslaugos gavėj</w:t>
      </w:r>
      <w:r>
        <w:rPr>
          <w:sz w:val="24"/>
          <w:szCs w:val="24"/>
        </w:rPr>
        <w:t>ui</w:t>
      </w:r>
      <w:r w:rsidRPr="00494A6F">
        <w:rPr>
          <w:sz w:val="24"/>
          <w:szCs w:val="24"/>
        </w:rPr>
        <w:t xml:space="preserve"> </w:t>
      </w:r>
      <w:r w:rsidRPr="00B058AC">
        <w:rPr>
          <w:sz w:val="24"/>
          <w:szCs w:val="24"/>
          <w:lang w:eastAsia="en-US"/>
        </w:rPr>
        <w:t>sudaro ir veda bylą, kurioje kaupia ir saugo visus su paslaugos skyrimu, teikimu, sustabdymu ir nutraukimu susijusius dokumentus bei kitą informaciją.</w:t>
      </w:r>
    </w:p>
    <w:p w14:paraId="61DC62A8" w14:textId="77777777" w:rsidR="00932BF8" w:rsidRPr="002D49EA" w:rsidRDefault="00932BF8" w:rsidP="00494A6F">
      <w:pPr>
        <w:ind w:firstLine="709"/>
        <w:jc w:val="both"/>
        <w:rPr>
          <w:iCs/>
          <w:sz w:val="24"/>
          <w:szCs w:val="24"/>
        </w:rPr>
      </w:pPr>
    </w:p>
    <w:p w14:paraId="02D9522A" w14:textId="77777777" w:rsidR="0077160A" w:rsidRDefault="0077160A" w:rsidP="00494A6F">
      <w:pPr>
        <w:jc w:val="center"/>
        <w:rPr>
          <w:b/>
          <w:sz w:val="24"/>
          <w:szCs w:val="24"/>
        </w:rPr>
      </w:pPr>
      <w:r>
        <w:rPr>
          <w:b/>
          <w:sz w:val="24"/>
          <w:szCs w:val="24"/>
        </w:rPr>
        <w:t>I</w:t>
      </w:r>
      <w:r w:rsidR="00494A6F" w:rsidRPr="00494A6F">
        <w:rPr>
          <w:b/>
          <w:sz w:val="24"/>
          <w:szCs w:val="24"/>
        </w:rPr>
        <w:t xml:space="preserve">V </w:t>
      </w:r>
      <w:r>
        <w:rPr>
          <w:b/>
          <w:sz w:val="24"/>
          <w:szCs w:val="24"/>
        </w:rPr>
        <w:t>SKYRIUS</w:t>
      </w:r>
    </w:p>
    <w:p w14:paraId="4EA9E253" w14:textId="2C5AE882" w:rsidR="00494A6F" w:rsidRDefault="00494A6F" w:rsidP="00494A6F">
      <w:pPr>
        <w:jc w:val="center"/>
        <w:rPr>
          <w:b/>
          <w:sz w:val="24"/>
          <w:szCs w:val="24"/>
        </w:rPr>
      </w:pPr>
      <w:r w:rsidRPr="00494A6F">
        <w:rPr>
          <w:b/>
          <w:caps/>
          <w:sz w:val="24"/>
          <w:szCs w:val="24"/>
        </w:rPr>
        <w:t xml:space="preserve">APGYVENDINIMO NAKVYNĖS NAMUOSE </w:t>
      </w:r>
      <w:r w:rsidRPr="00494A6F">
        <w:rPr>
          <w:b/>
          <w:sz w:val="24"/>
          <w:szCs w:val="24"/>
        </w:rPr>
        <w:t xml:space="preserve">TEIKIMO </w:t>
      </w:r>
      <w:r w:rsidR="0077160A">
        <w:rPr>
          <w:b/>
          <w:sz w:val="24"/>
          <w:szCs w:val="24"/>
        </w:rPr>
        <w:t xml:space="preserve">SUSTABDYMAS IR </w:t>
      </w:r>
      <w:r w:rsidRPr="00494A6F">
        <w:rPr>
          <w:b/>
          <w:sz w:val="24"/>
          <w:szCs w:val="24"/>
        </w:rPr>
        <w:t>NUTRAUKIMAS</w:t>
      </w:r>
    </w:p>
    <w:p w14:paraId="45C3B46E" w14:textId="7FEDC09D" w:rsidR="00D00375" w:rsidRDefault="00D00375" w:rsidP="00D57CC9">
      <w:pPr>
        <w:rPr>
          <w:b/>
          <w:sz w:val="24"/>
          <w:szCs w:val="24"/>
        </w:rPr>
      </w:pPr>
    </w:p>
    <w:p w14:paraId="1DA26BF5" w14:textId="1F65C05C" w:rsidR="00D00375" w:rsidRPr="00D00375" w:rsidRDefault="00D00375" w:rsidP="00D00375">
      <w:pPr>
        <w:ind w:firstLine="709"/>
        <w:jc w:val="both"/>
        <w:rPr>
          <w:sz w:val="24"/>
          <w:szCs w:val="24"/>
          <w:lang w:eastAsia="en-US"/>
        </w:rPr>
      </w:pPr>
      <w:r w:rsidRPr="00D00375">
        <w:rPr>
          <w:sz w:val="24"/>
          <w:szCs w:val="24"/>
          <w:lang w:eastAsia="en-US"/>
        </w:rPr>
        <w:t>2</w:t>
      </w:r>
      <w:r w:rsidR="007605E8">
        <w:rPr>
          <w:sz w:val="24"/>
          <w:szCs w:val="24"/>
          <w:lang w:eastAsia="en-US"/>
        </w:rPr>
        <w:t>8</w:t>
      </w:r>
      <w:r w:rsidR="002D49EA">
        <w:rPr>
          <w:sz w:val="24"/>
          <w:szCs w:val="24"/>
          <w:lang w:eastAsia="en-US"/>
        </w:rPr>
        <w:t>. S</w:t>
      </w:r>
      <w:r w:rsidRPr="00D00375">
        <w:rPr>
          <w:sz w:val="24"/>
          <w:szCs w:val="24"/>
          <w:lang w:eastAsia="en-US"/>
        </w:rPr>
        <w:t>ocialiniai darbuotojai asmens</w:t>
      </w:r>
      <w:r w:rsidR="00245263">
        <w:rPr>
          <w:sz w:val="24"/>
          <w:szCs w:val="24"/>
          <w:lang w:eastAsia="en-US"/>
        </w:rPr>
        <w:t xml:space="preserve"> </w:t>
      </w:r>
      <w:r w:rsidRPr="00D00375">
        <w:rPr>
          <w:sz w:val="24"/>
          <w:szCs w:val="24"/>
          <w:lang w:eastAsia="en-US"/>
        </w:rPr>
        <w:t xml:space="preserve">socialinių paslaugų poreikį </w:t>
      </w:r>
      <w:r w:rsidR="00245263">
        <w:rPr>
          <w:sz w:val="24"/>
          <w:szCs w:val="24"/>
          <w:lang w:eastAsia="en-US"/>
        </w:rPr>
        <w:t>apgyvendinimo nakvynės namuose</w:t>
      </w:r>
      <w:r w:rsidRPr="00D00375">
        <w:rPr>
          <w:sz w:val="24"/>
          <w:szCs w:val="24"/>
          <w:lang w:eastAsia="en-US"/>
        </w:rPr>
        <w:t xml:space="preserve"> teikimo asmeniui laikotarpiu periodiškai peržiūri vadovaudamiesi </w:t>
      </w:r>
      <w:r>
        <w:rPr>
          <w:sz w:val="24"/>
          <w:szCs w:val="24"/>
          <w:lang w:eastAsia="en-US"/>
        </w:rPr>
        <w:t>Nakvynės namų</w:t>
      </w:r>
      <w:r w:rsidRPr="00D00375">
        <w:rPr>
          <w:sz w:val="24"/>
          <w:szCs w:val="24"/>
          <w:lang w:eastAsia="en-US"/>
        </w:rPr>
        <w:t xml:space="preserve"> nustatyta tvarka. Esant poreikiui ar pasikeitus asmens savarankiškumui, per 20 kalendorinių dienų nuo poreikio ar pasikeitusio asmens savarankiškumo fakto paaiškėjimo dienos, įvertina </w:t>
      </w:r>
      <w:r w:rsidR="00CC5028">
        <w:rPr>
          <w:sz w:val="24"/>
          <w:szCs w:val="24"/>
          <w:lang w:eastAsia="en-US"/>
        </w:rPr>
        <w:t>a</w:t>
      </w:r>
      <w:r w:rsidRPr="00D00375">
        <w:rPr>
          <w:sz w:val="24"/>
          <w:szCs w:val="24"/>
          <w:lang w:eastAsia="en-US"/>
        </w:rPr>
        <w:t xml:space="preserve">smens socialinių paslaugų poreikį, </w:t>
      </w:r>
      <w:r w:rsidRPr="00D00375">
        <w:rPr>
          <w:sz w:val="24"/>
          <w:lang w:eastAsia="en-US"/>
        </w:rPr>
        <w:t xml:space="preserve">užpildydami </w:t>
      </w:r>
      <w:r w:rsidR="00CC5028" w:rsidRPr="006D2C43">
        <w:rPr>
          <w:sz w:val="24"/>
          <w:lang w:eastAsia="en-US"/>
        </w:rPr>
        <w:t xml:space="preserve">Asmens (šeimos) </w:t>
      </w:r>
      <w:r w:rsidRPr="00D00375">
        <w:rPr>
          <w:sz w:val="24"/>
          <w:lang w:eastAsia="en-US"/>
        </w:rPr>
        <w:t xml:space="preserve">socialinių paslaugų poreikio vertinimo formą. Nustačius, kad asmeniui teikiamos socialines paslaugos neatitinka asmens socialinių paslaugų poreikio, </w:t>
      </w:r>
      <w:r w:rsidR="00CC5028">
        <w:rPr>
          <w:sz w:val="24"/>
          <w:lang w:eastAsia="en-US"/>
        </w:rPr>
        <w:t>Nakvynės namai</w:t>
      </w:r>
      <w:r w:rsidRPr="00D00375">
        <w:rPr>
          <w:sz w:val="24"/>
          <w:lang w:eastAsia="en-US"/>
        </w:rPr>
        <w:t xml:space="preserve"> kreipiasi į SPS dėl kitų </w:t>
      </w:r>
      <w:r w:rsidRPr="00D00375">
        <w:rPr>
          <w:sz w:val="24"/>
          <w:szCs w:val="24"/>
          <w:lang w:eastAsia="en-US"/>
        </w:rPr>
        <w:t>socialinių paslaugų skyrimo, pateikdam</w:t>
      </w:r>
      <w:r w:rsidR="00CC5028">
        <w:rPr>
          <w:sz w:val="24"/>
          <w:szCs w:val="24"/>
          <w:lang w:eastAsia="en-US"/>
        </w:rPr>
        <w:t>i</w:t>
      </w:r>
      <w:r w:rsidRPr="00D00375">
        <w:rPr>
          <w:sz w:val="24"/>
          <w:szCs w:val="24"/>
          <w:lang w:eastAsia="en-US"/>
        </w:rPr>
        <w:t xml:space="preserve"> užpildytas socialinių paslaugų vertinimo formas.</w:t>
      </w:r>
    </w:p>
    <w:p w14:paraId="7B1466EC" w14:textId="1BA00635" w:rsidR="00D00375" w:rsidRPr="00D00375" w:rsidRDefault="007605E8" w:rsidP="00290C2A">
      <w:pPr>
        <w:ind w:firstLine="709"/>
        <w:jc w:val="both"/>
        <w:rPr>
          <w:sz w:val="24"/>
          <w:szCs w:val="24"/>
          <w:lang w:eastAsia="en-US"/>
        </w:rPr>
      </w:pPr>
      <w:r>
        <w:rPr>
          <w:sz w:val="24"/>
          <w:szCs w:val="24"/>
          <w:lang w:eastAsia="en-US"/>
        </w:rPr>
        <w:t>29</w:t>
      </w:r>
      <w:r w:rsidR="00D00375" w:rsidRPr="00D00375">
        <w:rPr>
          <w:sz w:val="24"/>
          <w:szCs w:val="24"/>
          <w:lang w:eastAsia="en-US"/>
        </w:rPr>
        <w:t xml:space="preserve">. Dėl </w:t>
      </w:r>
      <w:r w:rsidR="0019402A">
        <w:rPr>
          <w:sz w:val="24"/>
          <w:lang w:eastAsia="en-US"/>
        </w:rPr>
        <w:t>apgyvendinimo nakvynės namuose</w:t>
      </w:r>
      <w:r w:rsidR="0019402A" w:rsidRPr="00D00375">
        <w:rPr>
          <w:sz w:val="24"/>
          <w:lang w:eastAsia="en-US"/>
        </w:rPr>
        <w:t xml:space="preserve"> </w:t>
      </w:r>
      <w:r w:rsidR="00D00375" w:rsidRPr="00D00375">
        <w:rPr>
          <w:sz w:val="24"/>
          <w:szCs w:val="24"/>
          <w:lang w:eastAsia="en-US"/>
        </w:rPr>
        <w:t>sustabdymo paslaugas g</w:t>
      </w:r>
      <w:r w:rsidR="00290C2A">
        <w:rPr>
          <w:sz w:val="24"/>
          <w:szCs w:val="24"/>
          <w:lang w:eastAsia="en-US"/>
        </w:rPr>
        <w:t>aunantis</w:t>
      </w:r>
      <w:r w:rsidR="00D00375" w:rsidRPr="00D00375">
        <w:rPr>
          <w:sz w:val="24"/>
          <w:szCs w:val="24"/>
          <w:lang w:eastAsia="en-US"/>
        </w:rPr>
        <w:t xml:space="preserve"> asmuo</w:t>
      </w:r>
      <w:r w:rsidR="0019402A">
        <w:rPr>
          <w:sz w:val="24"/>
          <w:szCs w:val="24"/>
          <w:lang w:eastAsia="en-US"/>
        </w:rPr>
        <w:t>,</w:t>
      </w:r>
      <w:r w:rsidR="00D00375" w:rsidRPr="00D00375">
        <w:rPr>
          <w:sz w:val="24"/>
          <w:szCs w:val="24"/>
          <w:lang w:eastAsia="en-US"/>
        </w:rPr>
        <w:t xml:space="preserve"> kreipiasi į </w:t>
      </w:r>
      <w:r w:rsidR="0019402A">
        <w:rPr>
          <w:sz w:val="24"/>
          <w:szCs w:val="24"/>
          <w:lang w:eastAsia="en-US"/>
        </w:rPr>
        <w:t>Nakvynės namus</w:t>
      </w:r>
      <w:r w:rsidR="00D00375" w:rsidRPr="00D00375">
        <w:rPr>
          <w:sz w:val="24"/>
          <w:szCs w:val="24"/>
          <w:lang w:eastAsia="en-US"/>
        </w:rPr>
        <w:t>, pateikdamas laisvos formos rašytinį prašymą, kuriame nurodomos prašymo sustabdyti paslaug</w:t>
      </w:r>
      <w:r w:rsidR="0019402A">
        <w:rPr>
          <w:sz w:val="24"/>
          <w:szCs w:val="24"/>
          <w:lang w:eastAsia="en-US"/>
        </w:rPr>
        <w:t>os</w:t>
      </w:r>
      <w:r w:rsidR="00D00375" w:rsidRPr="00D00375">
        <w:rPr>
          <w:sz w:val="24"/>
          <w:szCs w:val="24"/>
          <w:lang w:eastAsia="en-US"/>
        </w:rPr>
        <w:t xml:space="preserve"> teikimą priežastys ir sustabdymo laikotarpis. </w:t>
      </w:r>
      <w:r w:rsidR="0019402A">
        <w:rPr>
          <w:sz w:val="24"/>
          <w:szCs w:val="24"/>
          <w:lang w:eastAsia="en-US"/>
        </w:rPr>
        <w:t xml:space="preserve">Nakvynės namai </w:t>
      </w:r>
      <w:r w:rsidR="00D00375" w:rsidRPr="00D00375">
        <w:rPr>
          <w:sz w:val="24"/>
          <w:szCs w:val="24"/>
          <w:lang w:eastAsia="en-US"/>
        </w:rPr>
        <w:t xml:space="preserve">priima sprendimą dėl </w:t>
      </w:r>
      <w:r w:rsidR="0019402A">
        <w:rPr>
          <w:sz w:val="24"/>
          <w:lang w:eastAsia="en-US"/>
        </w:rPr>
        <w:t>apgyvendinimo nakvynės namuose</w:t>
      </w:r>
      <w:r w:rsidR="0019402A" w:rsidRPr="00D00375">
        <w:rPr>
          <w:sz w:val="24"/>
          <w:lang w:eastAsia="en-US"/>
        </w:rPr>
        <w:t xml:space="preserve"> </w:t>
      </w:r>
      <w:r w:rsidR="00D00375" w:rsidRPr="00D00375">
        <w:rPr>
          <w:sz w:val="24"/>
          <w:szCs w:val="24"/>
          <w:lang w:eastAsia="en-US"/>
        </w:rPr>
        <w:t>sustabdymo, sprendime nurodydam</w:t>
      </w:r>
      <w:r w:rsidR="0019402A">
        <w:rPr>
          <w:sz w:val="24"/>
          <w:szCs w:val="24"/>
          <w:lang w:eastAsia="en-US"/>
        </w:rPr>
        <w:t>i</w:t>
      </w:r>
      <w:r w:rsidR="00D00375" w:rsidRPr="00D00375">
        <w:rPr>
          <w:sz w:val="24"/>
          <w:szCs w:val="24"/>
          <w:lang w:eastAsia="en-US"/>
        </w:rPr>
        <w:t xml:space="preserve"> </w:t>
      </w:r>
      <w:r w:rsidR="0019402A">
        <w:rPr>
          <w:sz w:val="24"/>
          <w:lang w:eastAsia="en-US"/>
        </w:rPr>
        <w:t>apgyvendinimo nakvynės namuose</w:t>
      </w:r>
      <w:r w:rsidR="0019402A" w:rsidRPr="00D00375">
        <w:rPr>
          <w:sz w:val="24"/>
          <w:lang w:eastAsia="en-US"/>
        </w:rPr>
        <w:t xml:space="preserve"> </w:t>
      </w:r>
      <w:r w:rsidR="00D00375" w:rsidRPr="00D00375">
        <w:rPr>
          <w:sz w:val="24"/>
          <w:szCs w:val="24"/>
          <w:lang w:eastAsia="en-US"/>
        </w:rPr>
        <w:t xml:space="preserve">teikimo asmeniui sustabdymo laikotarpį. Asmuo dėl </w:t>
      </w:r>
      <w:r w:rsidR="0019402A">
        <w:rPr>
          <w:sz w:val="24"/>
          <w:lang w:eastAsia="en-US"/>
        </w:rPr>
        <w:t>apgyvendinimo nakvynės namuose</w:t>
      </w:r>
      <w:r w:rsidR="0019402A" w:rsidRPr="00D00375">
        <w:rPr>
          <w:sz w:val="24"/>
          <w:lang w:eastAsia="en-US"/>
        </w:rPr>
        <w:t xml:space="preserve"> </w:t>
      </w:r>
      <w:r w:rsidR="00D00375" w:rsidRPr="00D00375">
        <w:rPr>
          <w:sz w:val="24"/>
          <w:szCs w:val="24"/>
          <w:lang w:eastAsia="en-US"/>
        </w:rPr>
        <w:t>atnaujinimo jam patogiu būdu (raštu, telefonu</w:t>
      </w:r>
      <w:r w:rsidR="000B412F">
        <w:rPr>
          <w:sz w:val="24"/>
          <w:szCs w:val="24"/>
          <w:lang w:eastAsia="en-US"/>
        </w:rPr>
        <w:t>, elektroninėmis ryšio priemonėmis</w:t>
      </w:r>
      <w:r w:rsidR="00D00375" w:rsidRPr="00D00375">
        <w:rPr>
          <w:sz w:val="24"/>
          <w:szCs w:val="24"/>
          <w:lang w:eastAsia="en-US"/>
        </w:rPr>
        <w:t xml:space="preserve">) kreipiasi į </w:t>
      </w:r>
      <w:r w:rsidR="0019402A">
        <w:rPr>
          <w:sz w:val="24"/>
          <w:szCs w:val="24"/>
          <w:lang w:eastAsia="en-US"/>
        </w:rPr>
        <w:t>Nakvynės namus</w:t>
      </w:r>
      <w:r w:rsidR="00D00375" w:rsidRPr="00D00375">
        <w:rPr>
          <w:sz w:val="24"/>
          <w:szCs w:val="24"/>
          <w:lang w:eastAsia="en-US"/>
        </w:rPr>
        <w:t>.</w:t>
      </w:r>
    </w:p>
    <w:p w14:paraId="58BD7287" w14:textId="34F68962" w:rsidR="00D00375" w:rsidRPr="00D00375" w:rsidRDefault="00290C2A" w:rsidP="00290C2A">
      <w:pPr>
        <w:ind w:firstLine="709"/>
        <w:jc w:val="both"/>
        <w:rPr>
          <w:sz w:val="24"/>
          <w:szCs w:val="24"/>
          <w:lang w:eastAsia="en-US"/>
        </w:rPr>
      </w:pPr>
      <w:r>
        <w:rPr>
          <w:sz w:val="24"/>
          <w:szCs w:val="24"/>
          <w:lang w:eastAsia="en-US"/>
        </w:rPr>
        <w:t>3</w:t>
      </w:r>
      <w:r w:rsidR="007605E8">
        <w:rPr>
          <w:sz w:val="24"/>
          <w:szCs w:val="24"/>
          <w:lang w:eastAsia="en-US"/>
        </w:rPr>
        <w:t>0</w:t>
      </w:r>
      <w:r w:rsidR="00D00375" w:rsidRPr="00D00375">
        <w:rPr>
          <w:sz w:val="24"/>
          <w:szCs w:val="24"/>
          <w:lang w:eastAsia="en-US"/>
        </w:rPr>
        <w:t>.</w:t>
      </w:r>
      <w:r w:rsidR="008407AC" w:rsidRPr="008407AC">
        <w:rPr>
          <w:sz w:val="24"/>
          <w:lang w:eastAsia="en-US"/>
        </w:rPr>
        <w:t xml:space="preserve"> </w:t>
      </w:r>
      <w:r w:rsidR="008407AC">
        <w:rPr>
          <w:sz w:val="24"/>
          <w:lang w:eastAsia="en-US"/>
        </w:rPr>
        <w:t>Apgyvendinimo nakvynės namuose</w:t>
      </w:r>
      <w:r w:rsidR="00D00375" w:rsidRPr="00D00375">
        <w:rPr>
          <w:sz w:val="24"/>
          <w:szCs w:val="24"/>
          <w:lang w:eastAsia="en-US"/>
        </w:rPr>
        <w:t xml:space="preserve"> asmeniui teikimo sustabdymas negali trukti ilgiau nei 120</w:t>
      </w:r>
      <w:r w:rsidR="008407AC">
        <w:rPr>
          <w:sz w:val="24"/>
          <w:szCs w:val="24"/>
          <w:lang w:eastAsia="en-US"/>
        </w:rPr>
        <w:t xml:space="preserve"> </w:t>
      </w:r>
      <w:r w:rsidR="00D00375" w:rsidRPr="00D00375">
        <w:rPr>
          <w:sz w:val="24"/>
          <w:szCs w:val="24"/>
          <w:lang w:eastAsia="en-US"/>
        </w:rPr>
        <w:t xml:space="preserve">kalendorinių dienų per </w:t>
      </w:r>
      <w:r w:rsidR="009059E8">
        <w:rPr>
          <w:sz w:val="24"/>
          <w:szCs w:val="24"/>
          <w:lang w:eastAsia="en-US"/>
        </w:rPr>
        <w:t xml:space="preserve">kalendorinius </w:t>
      </w:r>
      <w:r w:rsidR="00D00375" w:rsidRPr="00D00375">
        <w:rPr>
          <w:sz w:val="24"/>
          <w:szCs w:val="24"/>
          <w:lang w:eastAsia="en-US"/>
        </w:rPr>
        <w:t xml:space="preserve">metus, išskyrus atvejus, kai </w:t>
      </w:r>
      <w:r w:rsidR="008407AC">
        <w:rPr>
          <w:sz w:val="24"/>
          <w:lang w:eastAsia="en-US"/>
        </w:rPr>
        <w:t>apgyvendinimo nakvynės namuose</w:t>
      </w:r>
      <w:r w:rsidR="008407AC" w:rsidRPr="00D00375">
        <w:rPr>
          <w:sz w:val="24"/>
          <w:lang w:eastAsia="en-US"/>
        </w:rPr>
        <w:t xml:space="preserve"> </w:t>
      </w:r>
      <w:r w:rsidR="00D00375" w:rsidRPr="00D00375">
        <w:rPr>
          <w:sz w:val="24"/>
          <w:szCs w:val="24"/>
          <w:lang w:eastAsia="en-US"/>
        </w:rPr>
        <w:t>teikimas stabdomas dėl asmens išvykimo gydytis į sveikatos priežiūros įstaigą ar teismo sprendimo skirti asmeniui priverstinį gydymą, o pasibaigus sprendime dėl sustabdymo nurodytam laikotarpiui,</w:t>
      </w:r>
      <w:r w:rsidR="008407AC">
        <w:rPr>
          <w:sz w:val="24"/>
          <w:szCs w:val="24"/>
          <w:lang w:eastAsia="en-US"/>
        </w:rPr>
        <w:t xml:space="preserve"> </w:t>
      </w:r>
      <w:r w:rsidR="008407AC">
        <w:rPr>
          <w:sz w:val="24"/>
          <w:lang w:eastAsia="en-US"/>
        </w:rPr>
        <w:t>apgyvendinim</w:t>
      </w:r>
      <w:r w:rsidR="0024089F">
        <w:rPr>
          <w:sz w:val="24"/>
          <w:lang w:eastAsia="en-US"/>
        </w:rPr>
        <w:t>as</w:t>
      </w:r>
      <w:r w:rsidR="008407AC">
        <w:rPr>
          <w:sz w:val="24"/>
          <w:lang w:eastAsia="en-US"/>
        </w:rPr>
        <w:t xml:space="preserve"> nakvynės namuose</w:t>
      </w:r>
      <w:r w:rsidR="0024089F">
        <w:rPr>
          <w:sz w:val="24"/>
          <w:szCs w:val="24"/>
          <w:lang w:eastAsia="en-US"/>
        </w:rPr>
        <w:t>, kurio</w:t>
      </w:r>
      <w:r w:rsidR="00D00375" w:rsidRPr="00D00375">
        <w:rPr>
          <w:sz w:val="24"/>
          <w:szCs w:val="24"/>
          <w:lang w:eastAsia="en-US"/>
        </w:rPr>
        <w:t xml:space="preserve"> teikimas buvo sustabdytas, pradedamos teikti ne vėliau nei kitą darbo dieną nuo nurodyto laikotarpio pabaigos ir teikiam</w:t>
      </w:r>
      <w:r w:rsidR="00E65754">
        <w:rPr>
          <w:sz w:val="24"/>
          <w:szCs w:val="24"/>
          <w:lang w:eastAsia="en-US"/>
        </w:rPr>
        <w:t>a</w:t>
      </w:r>
      <w:r w:rsidR="00D00375" w:rsidRPr="00D00375">
        <w:rPr>
          <w:sz w:val="24"/>
          <w:szCs w:val="24"/>
          <w:lang w:eastAsia="en-US"/>
        </w:rPr>
        <w:t>s tomis pačiomis sąlygomis be atskiro sprendimo priėmimo.</w:t>
      </w:r>
    </w:p>
    <w:p w14:paraId="76DF9C8D" w14:textId="00F99EBA" w:rsidR="00D00375" w:rsidRPr="00D00375" w:rsidRDefault="00290C2A" w:rsidP="00290C2A">
      <w:pPr>
        <w:ind w:firstLine="709"/>
        <w:jc w:val="both"/>
        <w:rPr>
          <w:sz w:val="24"/>
          <w:lang w:eastAsia="en-US"/>
        </w:rPr>
      </w:pPr>
      <w:r>
        <w:rPr>
          <w:color w:val="000000"/>
          <w:sz w:val="24"/>
          <w:szCs w:val="24"/>
        </w:rPr>
        <w:t>3</w:t>
      </w:r>
      <w:r w:rsidR="007605E8">
        <w:rPr>
          <w:color w:val="000000"/>
          <w:sz w:val="24"/>
          <w:szCs w:val="24"/>
        </w:rPr>
        <w:t>1</w:t>
      </w:r>
      <w:r w:rsidR="00D00375" w:rsidRPr="00D00375">
        <w:rPr>
          <w:color w:val="000000"/>
          <w:sz w:val="24"/>
          <w:szCs w:val="24"/>
        </w:rPr>
        <w:t xml:space="preserve">.  </w:t>
      </w:r>
      <w:r w:rsidR="000A2624">
        <w:rPr>
          <w:sz w:val="24"/>
          <w:lang w:eastAsia="en-US"/>
        </w:rPr>
        <w:t>Apgyvendinimo nakvynės namuose</w:t>
      </w:r>
      <w:r w:rsidR="000A2624" w:rsidRPr="00D00375">
        <w:rPr>
          <w:sz w:val="24"/>
          <w:lang w:eastAsia="en-US"/>
        </w:rPr>
        <w:t xml:space="preserve"> </w:t>
      </w:r>
      <w:r w:rsidR="00D00375" w:rsidRPr="00D00375">
        <w:rPr>
          <w:color w:val="000000"/>
          <w:sz w:val="24"/>
          <w:szCs w:val="24"/>
        </w:rPr>
        <w:t>sustabdymo metu laikinai paslauga gali būti teikiama kitam eilės sąraše esančiam asmeniui. Tai sprend</w:t>
      </w:r>
      <w:r w:rsidR="0024089F">
        <w:rPr>
          <w:color w:val="000000"/>
          <w:sz w:val="24"/>
          <w:szCs w:val="24"/>
        </w:rPr>
        <w:t>žia Nakvynės namų direktorius</w:t>
      </w:r>
      <w:r w:rsidR="00D00375" w:rsidRPr="00D00375">
        <w:rPr>
          <w:color w:val="000000"/>
          <w:sz w:val="24"/>
          <w:szCs w:val="24"/>
        </w:rPr>
        <w:t>, įvertinęs gautą informaciją apie paslaugos sustabdymo aplinkybes.</w:t>
      </w:r>
    </w:p>
    <w:p w14:paraId="7B85C28F" w14:textId="72BDB04E" w:rsidR="00D00375" w:rsidRPr="00D00375" w:rsidRDefault="00290C2A" w:rsidP="00290C2A">
      <w:pPr>
        <w:ind w:firstLine="709"/>
        <w:jc w:val="both"/>
        <w:rPr>
          <w:sz w:val="24"/>
          <w:lang w:eastAsia="en-US"/>
        </w:rPr>
      </w:pPr>
      <w:r>
        <w:rPr>
          <w:sz w:val="24"/>
          <w:lang w:eastAsia="en-US"/>
        </w:rPr>
        <w:t>3</w:t>
      </w:r>
      <w:r w:rsidR="007605E8">
        <w:rPr>
          <w:sz w:val="24"/>
          <w:lang w:eastAsia="en-US"/>
        </w:rPr>
        <w:t>2</w:t>
      </w:r>
      <w:r w:rsidR="00D00375" w:rsidRPr="00D00375">
        <w:rPr>
          <w:sz w:val="24"/>
          <w:lang w:eastAsia="en-US"/>
        </w:rPr>
        <w:t>.</w:t>
      </w:r>
      <w:r w:rsidR="0024089F">
        <w:rPr>
          <w:sz w:val="24"/>
          <w:lang w:eastAsia="en-US"/>
        </w:rPr>
        <w:t xml:space="preserve"> </w:t>
      </w:r>
      <w:bookmarkStart w:id="1" w:name="_Hlk156761215"/>
      <w:bookmarkStart w:id="2" w:name="_Hlk156759267"/>
      <w:r w:rsidR="003B7670">
        <w:rPr>
          <w:sz w:val="24"/>
          <w:lang w:eastAsia="en-US"/>
        </w:rPr>
        <w:t>Sutartis pasibaigia ir a</w:t>
      </w:r>
      <w:r w:rsidR="0024089F">
        <w:rPr>
          <w:sz w:val="24"/>
          <w:lang w:eastAsia="en-US"/>
        </w:rPr>
        <w:t>pgyvendinimo nakvynės namuose</w:t>
      </w:r>
      <w:r w:rsidR="0024089F" w:rsidRPr="00D00375">
        <w:rPr>
          <w:sz w:val="24"/>
          <w:lang w:eastAsia="en-US"/>
        </w:rPr>
        <w:t xml:space="preserve"> </w:t>
      </w:r>
      <w:bookmarkEnd w:id="1"/>
      <w:r w:rsidR="00D00375" w:rsidRPr="00D00375">
        <w:rPr>
          <w:sz w:val="24"/>
          <w:lang w:eastAsia="en-US"/>
        </w:rPr>
        <w:t xml:space="preserve">teikimas nutraukiamas </w:t>
      </w:r>
      <w:bookmarkEnd w:id="2"/>
      <w:r w:rsidR="0024089F">
        <w:rPr>
          <w:sz w:val="24"/>
          <w:lang w:eastAsia="en-US"/>
        </w:rPr>
        <w:t>Nakvynės namų direktoriaus</w:t>
      </w:r>
      <w:r w:rsidR="00D00375" w:rsidRPr="00D00375">
        <w:rPr>
          <w:sz w:val="24"/>
          <w:lang w:eastAsia="en-US"/>
        </w:rPr>
        <w:t xml:space="preserve"> įsakymu:</w:t>
      </w:r>
    </w:p>
    <w:p w14:paraId="5585D32C" w14:textId="79F18FD5" w:rsidR="00D00375" w:rsidRPr="00D00375" w:rsidRDefault="00290C2A" w:rsidP="00E32655">
      <w:pPr>
        <w:ind w:firstLine="709"/>
        <w:jc w:val="both"/>
        <w:rPr>
          <w:sz w:val="24"/>
          <w:lang w:eastAsia="en-US"/>
        </w:rPr>
      </w:pPr>
      <w:r>
        <w:rPr>
          <w:sz w:val="24"/>
          <w:lang w:eastAsia="en-US"/>
        </w:rPr>
        <w:t>3</w:t>
      </w:r>
      <w:r w:rsidR="007605E8">
        <w:rPr>
          <w:sz w:val="24"/>
          <w:lang w:eastAsia="en-US"/>
        </w:rPr>
        <w:t>2</w:t>
      </w:r>
      <w:r w:rsidR="00D00375" w:rsidRPr="00D00375">
        <w:rPr>
          <w:sz w:val="24"/>
          <w:szCs w:val="24"/>
          <w:lang w:eastAsia="en-US"/>
        </w:rPr>
        <w:t>.</w:t>
      </w:r>
      <w:r w:rsidR="00D00375" w:rsidRPr="00D00375">
        <w:rPr>
          <w:sz w:val="24"/>
          <w:lang w:eastAsia="en-US"/>
        </w:rPr>
        <w:t xml:space="preserve">1. </w:t>
      </w:r>
      <w:r w:rsidR="00A42930">
        <w:rPr>
          <w:sz w:val="24"/>
          <w:lang w:eastAsia="en-US"/>
        </w:rPr>
        <w:t>asmeniui</w:t>
      </w:r>
      <w:r w:rsidR="00D00375" w:rsidRPr="00D00375">
        <w:rPr>
          <w:sz w:val="24"/>
          <w:lang w:eastAsia="en-US"/>
        </w:rPr>
        <w:t xml:space="preserve"> ar jo teisėtam atstovui pateikus raštišką prašymą; </w:t>
      </w:r>
    </w:p>
    <w:p w14:paraId="0A031621" w14:textId="6D2AF982" w:rsidR="00D00375" w:rsidRPr="00D00375" w:rsidRDefault="00290C2A" w:rsidP="00E32655">
      <w:pPr>
        <w:ind w:firstLine="709"/>
        <w:jc w:val="both"/>
        <w:rPr>
          <w:sz w:val="24"/>
          <w:lang w:eastAsia="en-US"/>
        </w:rPr>
      </w:pPr>
      <w:r>
        <w:rPr>
          <w:sz w:val="24"/>
          <w:lang w:eastAsia="en-US"/>
        </w:rPr>
        <w:t>3</w:t>
      </w:r>
      <w:r w:rsidR="007605E8">
        <w:rPr>
          <w:sz w:val="24"/>
          <w:lang w:eastAsia="en-US"/>
        </w:rPr>
        <w:t>2</w:t>
      </w:r>
      <w:r w:rsidR="00D00375" w:rsidRPr="00D00375">
        <w:rPr>
          <w:sz w:val="24"/>
          <w:lang w:eastAsia="en-US"/>
        </w:rPr>
        <w:t>.2. paslaugos gavėjui mirus;</w:t>
      </w:r>
    </w:p>
    <w:p w14:paraId="3374ACFB" w14:textId="7F42E331" w:rsidR="00D00375" w:rsidRPr="00D00375" w:rsidRDefault="00290C2A" w:rsidP="00E32655">
      <w:pPr>
        <w:ind w:firstLine="709"/>
        <w:jc w:val="both"/>
        <w:rPr>
          <w:sz w:val="24"/>
          <w:szCs w:val="24"/>
        </w:rPr>
      </w:pPr>
      <w:r>
        <w:rPr>
          <w:sz w:val="24"/>
          <w:lang w:eastAsia="en-US"/>
        </w:rPr>
        <w:t>3</w:t>
      </w:r>
      <w:r w:rsidR="007605E8">
        <w:rPr>
          <w:sz w:val="24"/>
          <w:lang w:eastAsia="en-US"/>
        </w:rPr>
        <w:t>2</w:t>
      </w:r>
      <w:r w:rsidR="00D00375" w:rsidRPr="00D00375">
        <w:rPr>
          <w:sz w:val="24"/>
          <w:lang w:eastAsia="en-US"/>
        </w:rPr>
        <w:t>.3. paslaugos gavėjui išvykus gyventi į kitą savivaldybę</w:t>
      </w:r>
      <w:r w:rsidR="00A42930">
        <w:rPr>
          <w:sz w:val="24"/>
          <w:lang w:eastAsia="en-US"/>
        </w:rPr>
        <w:t xml:space="preserve">, </w:t>
      </w:r>
      <w:r w:rsidR="00A42930" w:rsidRPr="00494A6F">
        <w:rPr>
          <w:sz w:val="24"/>
          <w:szCs w:val="24"/>
        </w:rPr>
        <w:t>globos namus, laisvės atėmimo</w:t>
      </w:r>
      <w:r w:rsidR="00752E8B">
        <w:rPr>
          <w:sz w:val="24"/>
          <w:szCs w:val="24"/>
        </w:rPr>
        <w:t xml:space="preserve"> bausmės atlikimo </w:t>
      </w:r>
      <w:r w:rsidR="00A42930" w:rsidRPr="00494A6F">
        <w:rPr>
          <w:sz w:val="24"/>
          <w:szCs w:val="24"/>
        </w:rPr>
        <w:t>viet</w:t>
      </w:r>
      <w:r w:rsidR="00752E8B">
        <w:rPr>
          <w:sz w:val="24"/>
          <w:szCs w:val="24"/>
        </w:rPr>
        <w:t>ą</w:t>
      </w:r>
      <w:r w:rsidR="00A42930" w:rsidRPr="00494A6F">
        <w:rPr>
          <w:sz w:val="24"/>
          <w:szCs w:val="24"/>
        </w:rPr>
        <w:t>, socialinės bei psichologinės reabilitacijos įstaig</w:t>
      </w:r>
      <w:r w:rsidR="00775B70">
        <w:rPr>
          <w:sz w:val="24"/>
          <w:szCs w:val="24"/>
        </w:rPr>
        <w:t>as</w:t>
      </w:r>
      <w:r w:rsidR="00A42930" w:rsidRPr="00494A6F">
        <w:rPr>
          <w:sz w:val="24"/>
          <w:szCs w:val="24"/>
        </w:rPr>
        <w:t>;</w:t>
      </w:r>
    </w:p>
    <w:p w14:paraId="5E8A4589" w14:textId="1E5A652F" w:rsidR="00752E8B" w:rsidRPr="00494A6F" w:rsidRDefault="00290C2A" w:rsidP="00E32655">
      <w:pPr>
        <w:ind w:firstLine="709"/>
        <w:jc w:val="both"/>
        <w:rPr>
          <w:sz w:val="24"/>
          <w:szCs w:val="24"/>
        </w:rPr>
      </w:pPr>
      <w:r>
        <w:rPr>
          <w:sz w:val="24"/>
          <w:lang w:eastAsia="en-US"/>
        </w:rPr>
        <w:t>3</w:t>
      </w:r>
      <w:r w:rsidR="007605E8">
        <w:rPr>
          <w:sz w:val="24"/>
          <w:lang w:eastAsia="en-US"/>
        </w:rPr>
        <w:t>2</w:t>
      </w:r>
      <w:r w:rsidR="00D00375" w:rsidRPr="00D00375">
        <w:rPr>
          <w:sz w:val="24"/>
          <w:lang w:eastAsia="en-US"/>
        </w:rPr>
        <w:t xml:space="preserve">.4. </w:t>
      </w:r>
      <w:r w:rsidR="00752E8B" w:rsidRPr="00494A6F">
        <w:rPr>
          <w:sz w:val="24"/>
          <w:szCs w:val="24"/>
        </w:rPr>
        <w:t xml:space="preserve"> asmeniui daugiau kaip </w:t>
      </w:r>
      <w:r w:rsidR="00775B70">
        <w:rPr>
          <w:sz w:val="24"/>
          <w:szCs w:val="24"/>
        </w:rPr>
        <w:t>5</w:t>
      </w:r>
      <w:r w:rsidR="00752E8B">
        <w:rPr>
          <w:sz w:val="24"/>
          <w:szCs w:val="24"/>
        </w:rPr>
        <w:t xml:space="preserve"> </w:t>
      </w:r>
      <w:r w:rsidR="00752E8B" w:rsidRPr="00494A6F">
        <w:rPr>
          <w:sz w:val="24"/>
          <w:szCs w:val="24"/>
        </w:rPr>
        <w:t>dienas išvykus ir išvykimo su Nakvynės namų administracija nesuderinus (paslauga nutraukiama nuo pirmos išvykimo iš Nakvynės namų dienos);</w:t>
      </w:r>
    </w:p>
    <w:p w14:paraId="4726027C" w14:textId="10411982" w:rsidR="00D00375" w:rsidRPr="00E33AB5" w:rsidRDefault="00C70DD9" w:rsidP="00E32655">
      <w:pPr>
        <w:ind w:firstLine="709"/>
        <w:jc w:val="both"/>
        <w:rPr>
          <w:color w:val="8DB3E2" w:themeColor="text2" w:themeTint="66"/>
          <w:sz w:val="24"/>
          <w:lang w:eastAsia="en-US"/>
        </w:rPr>
      </w:pPr>
      <w:r>
        <w:rPr>
          <w:sz w:val="24"/>
          <w:lang w:eastAsia="en-US"/>
        </w:rPr>
        <w:t>3</w:t>
      </w:r>
      <w:r w:rsidR="007605E8">
        <w:rPr>
          <w:sz w:val="24"/>
          <w:lang w:eastAsia="en-US"/>
        </w:rPr>
        <w:t>2</w:t>
      </w:r>
      <w:r w:rsidR="00AD1B80">
        <w:rPr>
          <w:sz w:val="24"/>
          <w:lang w:eastAsia="en-US"/>
        </w:rPr>
        <w:t>.</w:t>
      </w:r>
      <w:r w:rsidR="00AD1B80">
        <w:rPr>
          <w:sz w:val="24"/>
          <w:szCs w:val="24"/>
          <w:lang w:eastAsia="en-US"/>
        </w:rPr>
        <w:t>5</w:t>
      </w:r>
      <w:r w:rsidR="00D00375" w:rsidRPr="00D00375">
        <w:rPr>
          <w:sz w:val="24"/>
          <w:szCs w:val="24"/>
          <w:lang w:eastAsia="en-US"/>
        </w:rPr>
        <w:t xml:space="preserve">. </w:t>
      </w:r>
      <w:r w:rsidR="00D00375" w:rsidRPr="000A4A22">
        <w:rPr>
          <w:sz w:val="24"/>
          <w:szCs w:val="24"/>
          <w:lang w:eastAsia="en-US"/>
        </w:rPr>
        <w:t>pasibaigus maksimaliam 120 kalendorinių dienų paslaugos sustabdymo laikotarpiui</w:t>
      </w:r>
      <w:r w:rsidR="00704AE3" w:rsidRPr="000A4A22">
        <w:rPr>
          <w:sz w:val="24"/>
          <w:szCs w:val="24"/>
          <w:lang w:eastAsia="en-US"/>
        </w:rPr>
        <w:t xml:space="preserve">, asmeniui toliau </w:t>
      </w:r>
      <w:r w:rsidR="00E33AB5" w:rsidRPr="000A4A22">
        <w:rPr>
          <w:sz w:val="24"/>
          <w:szCs w:val="24"/>
          <w:lang w:eastAsia="en-US"/>
        </w:rPr>
        <w:t xml:space="preserve">nesinaudojant paslauga. </w:t>
      </w:r>
      <w:r w:rsidR="00D00375" w:rsidRPr="000A4A22">
        <w:rPr>
          <w:sz w:val="24"/>
          <w:szCs w:val="24"/>
          <w:lang w:eastAsia="en-US"/>
        </w:rPr>
        <w:t xml:space="preserve"> </w:t>
      </w:r>
    </w:p>
    <w:p w14:paraId="183A1868" w14:textId="6DB73240" w:rsidR="00D00375" w:rsidRPr="000F6DE2" w:rsidRDefault="00C70DD9" w:rsidP="00AD1B80">
      <w:pPr>
        <w:ind w:firstLine="709"/>
        <w:jc w:val="both"/>
        <w:rPr>
          <w:sz w:val="24"/>
          <w:lang w:eastAsia="en-US"/>
        </w:rPr>
      </w:pPr>
      <w:r>
        <w:rPr>
          <w:sz w:val="24"/>
          <w:szCs w:val="24"/>
          <w:lang w:eastAsia="en-US"/>
        </w:rPr>
        <w:t>3</w:t>
      </w:r>
      <w:r w:rsidR="007605E8">
        <w:rPr>
          <w:sz w:val="24"/>
          <w:szCs w:val="24"/>
          <w:lang w:eastAsia="en-US"/>
        </w:rPr>
        <w:t>3</w:t>
      </w:r>
      <w:r w:rsidR="00D00375" w:rsidRPr="00D00375">
        <w:rPr>
          <w:sz w:val="24"/>
          <w:lang w:eastAsia="en-US"/>
        </w:rPr>
        <w:t xml:space="preserve">. </w:t>
      </w:r>
      <w:r w:rsidR="00AD1B80" w:rsidRPr="000F6DE2">
        <w:rPr>
          <w:sz w:val="24"/>
          <w:lang w:eastAsia="en-US"/>
        </w:rPr>
        <w:t xml:space="preserve">Nakvynės namų direktoriaus įsakyme </w:t>
      </w:r>
      <w:r w:rsidR="00D00375" w:rsidRPr="000F6DE2">
        <w:rPr>
          <w:sz w:val="24"/>
          <w:lang w:eastAsia="en-US"/>
        </w:rPr>
        <w:t xml:space="preserve">turi būti nurodytos aiškios paslaugos teikimo nutraukimo priežastys. Jeigu paslauga nutraukiama dėl Tvarkos aprašo </w:t>
      </w:r>
      <w:r w:rsidRPr="000F6DE2">
        <w:rPr>
          <w:sz w:val="24"/>
          <w:lang w:eastAsia="en-US"/>
        </w:rPr>
        <w:t>3</w:t>
      </w:r>
      <w:r w:rsidR="007605E8">
        <w:rPr>
          <w:sz w:val="24"/>
          <w:lang w:eastAsia="en-US"/>
        </w:rPr>
        <w:t>2</w:t>
      </w:r>
      <w:r w:rsidR="00D00375" w:rsidRPr="000F6DE2">
        <w:rPr>
          <w:sz w:val="24"/>
          <w:lang w:eastAsia="en-US"/>
        </w:rPr>
        <w:t xml:space="preserve">.1 papunktyje nurodytų priežasčių, </w:t>
      </w:r>
      <w:r w:rsidR="00E32655" w:rsidRPr="000F6DE2">
        <w:rPr>
          <w:sz w:val="24"/>
          <w:lang w:eastAsia="en-US"/>
        </w:rPr>
        <w:t>Nakvynės namai</w:t>
      </w:r>
      <w:r w:rsidR="00D00375" w:rsidRPr="000F6DE2">
        <w:rPr>
          <w:sz w:val="24"/>
          <w:lang w:eastAsia="en-US"/>
        </w:rPr>
        <w:t xml:space="preserve"> </w:t>
      </w:r>
      <w:r w:rsidR="0086713A" w:rsidRPr="000F6DE2">
        <w:rPr>
          <w:sz w:val="24"/>
          <w:lang w:eastAsia="en-US"/>
        </w:rPr>
        <w:t>atlieka</w:t>
      </w:r>
      <w:r w:rsidR="00D00375" w:rsidRPr="000F6DE2">
        <w:rPr>
          <w:sz w:val="24"/>
          <w:lang w:eastAsia="en-US"/>
        </w:rPr>
        <w:t xml:space="preserve"> socialinių paslaugų poreikio </w:t>
      </w:r>
      <w:r w:rsidR="0086713A" w:rsidRPr="000F6DE2">
        <w:rPr>
          <w:sz w:val="24"/>
          <w:lang w:eastAsia="en-US"/>
        </w:rPr>
        <w:t>vertinimą, kuriame pateikiama</w:t>
      </w:r>
      <w:r w:rsidR="00D00375" w:rsidRPr="000F6DE2">
        <w:rPr>
          <w:sz w:val="24"/>
          <w:lang w:eastAsia="en-US"/>
        </w:rPr>
        <w:t xml:space="preserve"> socialinio darbuotojo išvada, patvirtina</w:t>
      </w:r>
      <w:r w:rsidR="0086713A" w:rsidRPr="000F6DE2">
        <w:rPr>
          <w:sz w:val="24"/>
          <w:lang w:eastAsia="en-US"/>
        </w:rPr>
        <w:t>nti</w:t>
      </w:r>
      <w:r w:rsidR="00D00375" w:rsidRPr="000F6DE2">
        <w:rPr>
          <w:sz w:val="24"/>
          <w:lang w:eastAsia="en-US"/>
        </w:rPr>
        <w:t xml:space="preserve">, kad socialinių paslaugų teikimo nutraukimas atitinka asmens </w:t>
      </w:r>
      <w:r w:rsidR="00D00375" w:rsidRPr="000F6DE2">
        <w:rPr>
          <w:sz w:val="24"/>
          <w:lang w:eastAsia="en-US"/>
        </w:rPr>
        <w:lastRenderedPageBreak/>
        <w:t xml:space="preserve">socialinių paslaugų poreikius ir interesus, bei </w:t>
      </w:r>
      <w:r w:rsidR="0086713A" w:rsidRPr="000F6DE2">
        <w:rPr>
          <w:sz w:val="24"/>
          <w:lang w:eastAsia="en-US"/>
        </w:rPr>
        <w:t xml:space="preserve">nurodomos </w:t>
      </w:r>
      <w:r w:rsidR="00D00375" w:rsidRPr="000F6DE2">
        <w:rPr>
          <w:sz w:val="24"/>
          <w:lang w:eastAsia="en-US"/>
        </w:rPr>
        <w:t>rekomendacijo</w:t>
      </w:r>
      <w:r w:rsidR="0086713A" w:rsidRPr="000F6DE2">
        <w:rPr>
          <w:sz w:val="24"/>
          <w:lang w:eastAsia="en-US"/>
        </w:rPr>
        <w:t>s</w:t>
      </w:r>
      <w:r w:rsidR="00D00375" w:rsidRPr="000F6DE2">
        <w:rPr>
          <w:sz w:val="24"/>
          <w:lang w:eastAsia="en-US"/>
        </w:rPr>
        <w:t xml:space="preserve"> dėl socialinių paslaugų tęstinumo pagal nustatytą asmens socialinių paslaugų poreikį, jeigu asmeniui jų reikia. </w:t>
      </w:r>
    </w:p>
    <w:p w14:paraId="5F035360" w14:textId="48F49CA2" w:rsidR="00D00375" w:rsidRPr="00837B0A" w:rsidRDefault="00C70DD9" w:rsidP="00837B0A">
      <w:pPr>
        <w:ind w:firstLine="709"/>
        <w:jc w:val="both"/>
        <w:rPr>
          <w:sz w:val="24"/>
          <w:lang w:eastAsia="en-US"/>
        </w:rPr>
      </w:pPr>
      <w:r>
        <w:rPr>
          <w:sz w:val="24"/>
          <w:szCs w:val="24"/>
          <w:lang w:eastAsia="en-US"/>
        </w:rPr>
        <w:t>3</w:t>
      </w:r>
      <w:r w:rsidR="00C72BDE">
        <w:rPr>
          <w:sz w:val="24"/>
          <w:szCs w:val="24"/>
          <w:lang w:eastAsia="en-US"/>
        </w:rPr>
        <w:t>4</w:t>
      </w:r>
      <w:r w:rsidR="00D00375" w:rsidRPr="00D00375">
        <w:rPr>
          <w:sz w:val="24"/>
          <w:szCs w:val="24"/>
          <w:lang w:eastAsia="en-US"/>
        </w:rPr>
        <w:t>.</w:t>
      </w:r>
      <w:r w:rsidR="00D00375" w:rsidRPr="00D00375">
        <w:rPr>
          <w:sz w:val="24"/>
          <w:lang w:eastAsia="en-US"/>
        </w:rPr>
        <w:t xml:space="preserve"> Kitais atvejais, nenumatytais </w:t>
      </w:r>
      <w:r>
        <w:rPr>
          <w:sz w:val="24"/>
          <w:lang w:eastAsia="en-US"/>
        </w:rPr>
        <w:t>3</w:t>
      </w:r>
      <w:r w:rsidR="008247F8">
        <w:rPr>
          <w:sz w:val="24"/>
          <w:lang w:eastAsia="en-US"/>
        </w:rPr>
        <w:t>2</w:t>
      </w:r>
      <w:r w:rsidR="00D00375" w:rsidRPr="00D00375">
        <w:rPr>
          <w:sz w:val="24"/>
          <w:lang w:eastAsia="en-US"/>
        </w:rPr>
        <w:t xml:space="preserve"> punkte, Sprendimą dėl paslaugos teikimo nutraukimo, priima Meras </w:t>
      </w:r>
      <w:r w:rsidR="00D00375" w:rsidRPr="00D00375">
        <w:rPr>
          <w:sz w:val="24"/>
          <w:szCs w:val="24"/>
          <w:lang w:eastAsia="en-US"/>
        </w:rPr>
        <w:t xml:space="preserve">arba jo įgaliotas </w:t>
      </w:r>
      <w:r w:rsidR="00E1154F">
        <w:rPr>
          <w:sz w:val="24"/>
          <w:szCs w:val="24"/>
          <w:lang w:eastAsia="en-US"/>
        </w:rPr>
        <w:t>S</w:t>
      </w:r>
      <w:r w:rsidR="00D00375" w:rsidRPr="00D00375">
        <w:rPr>
          <w:sz w:val="24"/>
          <w:szCs w:val="24"/>
          <w:lang w:eastAsia="en-US"/>
        </w:rPr>
        <w:t>avivaldybės administracijos valstybės tarnautojas</w:t>
      </w:r>
      <w:r w:rsidR="00AF7803" w:rsidRPr="00494A6F">
        <w:rPr>
          <w:sz w:val="24"/>
          <w:szCs w:val="24"/>
        </w:rPr>
        <w:t xml:space="preserve"> </w:t>
      </w:r>
      <w:r w:rsidR="00AF7803">
        <w:rPr>
          <w:sz w:val="24"/>
          <w:szCs w:val="24"/>
        </w:rPr>
        <w:t xml:space="preserve">(kai </w:t>
      </w:r>
      <w:r w:rsidR="00AF7803" w:rsidRPr="00494A6F">
        <w:rPr>
          <w:sz w:val="24"/>
          <w:szCs w:val="24"/>
        </w:rPr>
        <w:t xml:space="preserve">paslauga buvo skirta </w:t>
      </w:r>
      <w:r w:rsidR="00AF7803" w:rsidRPr="00D00375">
        <w:rPr>
          <w:sz w:val="24"/>
          <w:lang w:eastAsia="en-US"/>
        </w:rPr>
        <w:t>Mer</w:t>
      </w:r>
      <w:r w:rsidR="00AF7803">
        <w:rPr>
          <w:sz w:val="24"/>
          <w:lang w:eastAsia="en-US"/>
        </w:rPr>
        <w:t>o</w:t>
      </w:r>
      <w:r w:rsidR="00AF7803" w:rsidRPr="00D00375">
        <w:rPr>
          <w:sz w:val="24"/>
          <w:lang w:eastAsia="en-US"/>
        </w:rPr>
        <w:t xml:space="preserve"> </w:t>
      </w:r>
      <w:r w:rsidR="00AF7803" w:rsidRPr="00D00375">
        <w:rPr>
          <w:sz w:val="24"/>
          <w:szCs w:val="24"/>
          <w:lang w:eastAsia="en-US"/>
        </w:rPr>
        <w:t>arba jo įgaliot</w:t>
      </w:r>
      <w:r w:rsidR="00AF7803">
        <w:rPr>
          <w:sz w:val="24"/>
          <w:szCs w:val="24"/>
          <w:lang w:eastAsia="en-US"/>
        </w:rPr>
        <w:t>o</w:t>
      </w:r>
      <w:r w:rsidR="00AF7803" w:rsidRPr="00D00375">
        <w:rPr>
          <w:sz w:val="24"/>
          <w:szCs w:val="24"/>
          <w:lang w:eastAsia="en-US"/>
        </w:rPr>
        <w:t xml:space="preserve"> </w:t>
      </w:r>
      <w:r w:rsidR="00E1154F">
        <w:rPr>
          <w:sz w:val="24"/>
          <w:szCs w:val="24"/>
          <w:lang w:eastAsia="en-US"/>
        </w:rPr>
        <w:t>S</w:t>
      </w:r>
      <w:r w:rsidR="00AF7803" w:rsidRPr="00D00375">
        <w:rPr>
          <w:sz w:val="24"/>
          <w:szCs w:val="24"/>
          <w:lang w:eastAsia="en-US"/>
        </w:rPr>
        <w:t>avivaldybės administracijos valstybės tarnautoj</w:t>
      </w:r>
      <w:r w:rsidR="00AF7803">
        <w:rPr>
          <w:sz w:val="24"/>
          <w:szCs w:val="24"/>
          <w:lang w:eastAsia="en-US"/>
        </w:rPr>
        <w:t>o</w:t>
      </w:r>
      <w:r w:rsidR="00AF7803" w:rsidRPr="00494A6F">
        <w:rPr>
          <w:sz w:val="24"/>
          <w:szCs w:val="24"/>
        </w:rPr>
        <w:t xml:space="preserve"> sprendimu</w:t>
      </w:r>
      <w:r w:rsidR="00AF7803">
        <w:rPr>
          <w:sz w:val="24"/>
          <w:szCs w:val="24"/>
        </w:rPr>
        <w:t>)</w:t>
      </w:r>
      <w:r w:rsidR="00AF7803" w:rsidRPr="00AF7803">
        <w:rPr>
          <w:sz w:val="24"/>
          <w:szCs w:val="24"/>
        </w:rPr>
        <w:t xml:space="preserve"> </w:t>
      </w:r>
      <w:r w:rsidR="00AF7803">
        <w:rPr>
          <w:sz w:val="24"/>
          <w:szCs w:val="24"/>
        </w:rPr>
        <w:t>arba K</w:t>
      </w:r>
      <w:r w:rsidR="00AF7803" w:rsidRPr="00494A6F">
        <w:rPr>
          <w:sz w:val="24"/>
          <w:szCs w:val="24"/>
        </w:rPr>
        <w:t xml:space="preserve">omisija (kai paslauga buvo skirta </w:t>
      </w:r>
      <w:r w:rsidR="00AF7803">
        <w:rPr>
          <w:sz w:val="24"/>
          <w:szCs w:val="24"/>
        </w:rPr>
        <w:t>K</w:t>
      </w:r>
      <w:r w:rsidR="00AF7803" w:rsidRPr="00494A6F">
        <w:rPr>
          <w:sz w:val="24"/>
          <w:szCs w:val="24"/>
        </w:rPr>
        <w:t>omisijos sprendimu)</w:t>
      </w:r>
      <w:r w:rsidR="00D00375" w:rsidRPr="00D00375">
        <w:rPr>
          <w:sz w:val="24"/>
          <w:lang w:eastAsia="en-US"/>
        </w:rPr>
        <w:t>, gavęs</w:t>
      </w:r>
      <w:r w:rsidR="008247F8">
        <w:rPr>
          <w:sz w:val="24"/>
          <w:lang w:eastAsia="en-US"/>
        </w:rPr>
        <w:t xml:space="preserve"> (</w:t>
      </w:r>
      <w:r w:rsidR="0025469C">
        <w:rPr>
          <w:sz w:val="24"/>
          <w:lang w:eastAsia="en-US"/>
        </w:rPr>
        <w:t>gavusi</w:t>
      </w:r>
      <w:r w:rsidR="008247F8">
        <w:rPr>
          <w:sz w:val="24"/>
          <w:lang w:eastAsia="en-US"/>
        </w:rPr>
        <w:t>)</w:t>
      </w:r>
      <w:r w:rsidR="00D00375" w:rsidRPr="00D00375">
        <w:rPr>
          <w:sz w:val="24"/>
          <w:lang w:eastAsia="en-US"/>
        </w:rPr>
        <w:t xml:space="preserve"> </w:t>
      </w:r>
      <w:r w:rsidR="00AF7803">
        <w:rPr>
          <w:sz w:val="24"/>
          <w:lang w:eastAsia="en-US"/>
        </w:rPr>
        <w:t>Nakvynės namų</w:t>
      </w:r>
      <w:r w:rsidR="00D00375" w:rsidRPr="00D00375">
        <w:rPr>
          <w:sz w:val="24"/>
          <w:lang w:eastAsia="en-US"/>
        </w:rPr>
        <w:t xml:space="preserve"> informaciją apie aplinkybes, sąlygojančias paslaugos teikimo nutraukimą. Ši informacija pateikiama raštu per 3 darbo dienas nuo sužinojimo apie tokių aplinkybių atsiradimą dienos. </w:t>
      </w:r>
    </w:p>
    <w:p w14:paraId="63CF2147" w14:textId="77777777" w:rsidR="00494A6F" w:rsidRPr="00494A6F" w:rsidRDefault="00494A6F" w:rsidP="00494A6F">
      <w:pPr>
        <w:jc w:val="both"/>
        <w:rPr>
          <w:b/>
          <w:sz w:val="24"/>
          <w:szCs w:val="24"/>
        </w:rPr>
      </w:pPr>
    </w:p>
    <w:p w14:paraId="2DD15125" w14:textId="77777777" w:rsidR="00034017" w:rsidRDefault="00494A6F" w:rsidP="00494A6F">
      <w:pPr>
        <w:jc w:val="center"/>
        <w:rPr>
          <w:b/>
          <w:sz w:val="24"/>
          <w:szCs w:val="24"/>
        </w:rPr>
      </w:pPr>
      <w:r w:rsidRPr="00494A6F">
        <w:rPr>
          <w:b/>
          <w:sz w:val="24"/>
          <w:szCs w:val="24"/>
        </w:rPr>
        <w:t>V</w:t>
      </w:r>
      <w:r w:rsidR="00034017">
        <w:rPr>
          <w:b/>
          <w:sz w:val="24"/>
          <w:szCs w:val="24"/>
        </w:rPr>
        <w:t xml:space="preserve"> SKYRIUS</w:t>
      </w:r>
    </w:p>
    <w:p w14:paraId="1C3C850D" w14:textId="1D1503E4" w:rsidR="00494A6F" w:rsidRDefault="00494A6F" w:rsidP="00494A6F">
      <w:pPr>
        <w:jc w:val="center"/>
        <w:rPr>
          <w:b/>
          <w:sz w:val="24"/>
          <w:szCs w:val="24"/>
        </w:rPr>
      </w:pPr>
      <w:r w:rsidRPr="00494A6F">
        <w:rPr>
          <w:b/>
          <w:sz w:val="24"/>
          <w:szCs w:val="24"/>
        </w:rPr>
        <w:t>BAIGIAMOSIOS NUOSTATOS</w:t>
      </w:r>
    </w:p>
    <w:p w14:paraId="4A4303C4" w14:textId="77777777" w:rsidR="00034017" w:rsidRPr="00494A6F" w:rsidRDefault="00034017" w:rsidP="00494A6F">
      <w:pPr>
        <w:jc w:val="center"/>
        <w:rPr>
          <w:b/>
          <w:sz w:val="24"/>
          <w:szCs w:val="24"/>
        </w:rPr>
      </w:pPr>
    </w:p>
    <w:p w14:paraId="07F44A0D" w14:textId="00E0FC10" w:rsidR="00034017" w:rsidRPr="00034017" w:rsidRDefault="00034017" w:rsidP="00BB1F19">
      <w:pPr>
        <w:ind w:firstLine="709"/>
        <w:jc w:val="both"/>
        <w:rPr>
          <w:sz w:val="24"/>
          <w:szCs w:val="24"/>
          <w:lang w:eastAsia="en-US"/>
        </w:rPr>
      </w:pPr>
      <w:r w:rsidRPr="00034017">
        <w:rPr>
          <w:sz w:val="24"/>
          <w:szCs w:val="24"/>
          <w:lang w:eastAsia="en-US"/>
        </w:rPr>
        <w:t>3</w:t>
      </w:r>
      <w:r w:rsidR="00C72BDE">
        <w:rPr>
          <w:sz w:val="24"/>
          <w:szCs w:val="24"/>
          <w:lang w:eastAsia="en-US"/>
        </w:rPr>
        <w:t>5</w:t>
      </w:r>
      <w:r w:rsidRPr="00034017">
        <w:rPr>
          <w:sz w:val="24"/>
          <w:szCs w:val="24"/>
          <w:lang w:eastAsia="en-US"/>
        </w:rPr>
        <w:t>.</w:t>
      </w:r>
      <w:r w:rsidRPr="00034017">
        <w:rPr>
          <w:sz w:val="24"/>
          <w:lang w:eastAsia="en-US"/>
        </w:rPr>
        <w:t xml:space="preserve"> </w:t>
      </w:r>
      <w:r w:rsidRPr="00494A6F">
        <w:rPr>
          <w:sz w:val="24"/>
          <w:szCs w:val="24"/>
        </w:rPr>
        <w:t xml:space="preserve">Nakvynės namai </w:t>
      </w:r>
      <w:r w:rsidRPr="00034017">
        <w:rPr>
          <w:sz w:val="24"/>
          <w:lang w:eastAsia="en-US"/>
        </w:rPr>
        <w:t xml:space="preserve">atsako už kokybišką </w:t>
      </w:r>
      <w:r>
        <w:rPr>
          <w:sz w:val="24"/>
          <w:lang w:eastAsia="en-US"/>
        </w:rPr>
        <w:t xml:space="preserve">apgyvendinimo nakvynės namuose </w:t>
      </w:r>
      <w:r w:rsidRPr="00034017">
        <w:rPr>
          <w:sz w:val="24"/>
          <w:lang w:eastAsia="en-US"/>
        </w:rPr>
        <w:t>teikimą.</w:t>
      </w:r>
    </w:p>
    <w:p w14:paraId="41C99204" w14:textId="7AFEE4EF" w:rsidR="00034017" w:rsidRPr="00034017" w:rsidRDefault="00034017" w:rsidP="00BB1F19">
      <w:pPr>
        <w:ind w:firstLine="709"/>
        <w:jc w:val="both"/>
        <w:rPr>
          <w:sz w:val="24"/>
          <w:lang w:eastAsia="en-US"/>
        </w:rPr>
      </w:pPr>
      <w:r w:rsidRPr="00034017">
        <w:rPr>
          <w:sz w:val="24"/>
          <w:szCs w:val="24"/>
          <w:lang w:eastAsia="en-US"/>
        </w:rPr>
        <w:t>3</w:t>
      </w:r>
      <w:r w:rsidR="00C72BDE">
        <w:rPr>
          <w:sz w:val="24"/>
          <w:szCs w:val="24"/>
          <w:lang w:eastAsia="en-US"/>
        </w:rPr>
        <w:t>6</w:t>
      </w:r>
      <w:r w:rsidRPr="00034017">
        <w:rPr>
          <w:sz w:val="24"/>
          <w:lang w:eastAsia="en-US"/>
        </w:rPr>
        <w:t xml:space="preserve">. </w:t>
      </w:r>
      <w:r w:rsidRPr="00494A6F">
        <w:rPr>
          <w:sz w:val="24"/>
          <w:szCs w:val="24"/>
        </w:rPr>
        <w:t xml:space="preserve">Nakvynės namai </w:t>
      </w:r>
      <w:r w:rsidRPr="00034017">
        <w:rPr>
          <w:sz w:val="24"/>
          <w:lang w:eastAsia="en-US"/>
        </w:rPr>
        <w:t>už praėjusių biudžetinių metų paslaugų teikimą kiekvienais metais atsiskaito iki sausio 15 d. SPS, pateikdam</w:t>
      </w:r>
      <w:r>
        <w:rPr>
          <w:sz w:val="24"/>
          <w:lang w:eastAsia="en-US"/>
        </w:rPr>
        <w:t>i</w:t>
      </w:r>
      <w:r w:rsidRPr="00034017">
        <w:rPr>
          <w:sz w:val="24"/>
          <w:lang w:eastAsia="en-US"/>
        </w:rPr>
        <w:t xml:space="preserve"> veiklos ataskaitą.</w:t>
      </w:r>
    </w:p>
    <w:p w14:paraId="51B35398" w14:textId="73FB6DEF" w:rsidR="00034017" w:rsidRPr="00386F75" w:rsidRDefault="00034017" w:rsidP="00386F75">
      <w:pPr>
        <w:ind w:firstLine="709"/>
        <w:jc w:val="both"/>
        <w:rPr>
          <w:sz w:val="24"/>
          <w:lang w:eastAsia="en-US"/>
        </w:rPr>
      </w:pPr>
      <w:r w:rsidRPr="00034017">
        <w:rPr>
          <w:sz w:val="24"/>
          <w:szCs w:val="24"/>
          <w:lang w:eastAsia="en-US"/>
        </w:rPr>
        <w:t>3</w:t>
      </w:r>
      <w:r w:rsidR="00C957B5">
        <w:rPr>
          <w:sz w:val="24"/>
          <w:szCs w:val="24"/>
          <w:lang w:eastAsia="en-US"/>
        </w:rPr>
        <w:t>7</w:t>
      </w:r>
      <w:r w:rsidRPr="00034017">
        <w:rPr>
          <w:sz w:val="24"/>
          <w:lang w:eastAsia="en-US"/>
        </w:rPr>
        <w:t>.</w:t>
      </w:r>
      <w:r w:rsidR="00386F75">
        <w:rPr>
          <w:sz w:val="24"/>
          <w:lang w:eastAsia="en-US"/>
        </w:rPr>
        <w:t xml:space="preserve"> </w:t>
      </w:r>
      <w:r w:rsidR="00386F75" w:rsidRPr="00386F75">
        <w:rPr>
          <w:sz w:val="24"/>
          <w:lang w:eastAsia="en-US"/>
        </w:rPr>
        <w:t xml:space="preserve">Socialinių darbuotojų asmens </w:t>
      </w:r>
      <w:r w:rsidR="00386F75">
        <w:rPr>
          <w:sz w:val="24"/>
          <w:lang w:eastAsia="en-US"/>
        </w:rPr>
        <w:t>s</w:t>
      </w:r>
      <w:r w:rsidR="00386F75" w:rsidRPr="00386F75">
        <w:rPr>
          <w:sz w:val="24"/>
          <w:lang w:eastAsia="en-US"/>
        </w:rPr>
        <w:t xml:space="preserve">ocialinių paslaugų poreikio nustatymo išvadas dėl socialinių paslaugų teikimo asmuo (vienas iš suaugusių šeimos narių) ar jo globėjas, rūpintojas, kiti suinteresuoti asmenys gali skųsti </w:t>
      </w:r>
      <w:r w:rsidR="00386F75">
        <w:rPr>
          <w:sz w:val="24"/>
          <w:lang w:eastAsia="en-US"/>
        </w:rPr>
        <w:t>S</w:t>
      </w:r>
      <w:r w:rsidR="00386F75" w:rsidRPr="00386F75">
        <w:rPr>
          <w:sz w:val="24"/>
          <w:lang w:eastAsia="en-US"/>
        </w:rPr>
        <w:t xml:space="preserve">avivaldybės merui. Tokiais atvejais </w:t>
      </w:r>
      <w:r w:rsidR="00386F75">
        <w:rPr>
          <w:sz w:val="24"/>
          <w:lang w:eastAsia="en-US"/>
        </w:rPr>
        <w:t>S</w:t>
      </w:r>
      <w:r w:rsidR="00386F75" w:rsidRPr="00386F75">
        <w:rPr>
          <w:sz w:val="24"/>
          <w:lang w:eastAsia="en-US"/>
        </w:rPr>
        <w:t>avivaldybės mero sprendimu per 3 darbo dienas nuo skundo gavimo dienos turi būti sudaryta komisija</w:t>
      </w:r>
      <w:r w:rsidR="0025469C">
        <w:rPr>
          <w:sz w:val="24"/>
          <w:lang w:eastAsia="en-US"/>
        </w:rPr>
        <w:t>.</w:t>
      </w:r>
      <w:r w:rsidR="00386F75" w:rsidRPr="00386F75">
        <w:rPr>
          <w:sz w:val="24"/>
          <w:lang w:eastAsia="en-US"/>
        </w:rPr>
        <w:t xml:space="preserve"> Komisijos nariais kviečiami būti </w:t>
      </w:r>
      <w:r w:rsidR="007942AF">
        <w:rPr>
          <w:sz w:val="24"/>
          <w:lang w:eastAsia="en-US"/>
        </w:rPr>
        <w:t>Nakvynės</w:t>
      </w:r>
      <w:r w:rsidR="00386F75" w:rsidRPr="00386F75">
        <w:rPr>
          <w:sz w:val="24"/>
          <w:lang w:eastAsia="en-US"/>
        </w:rPr>
        <w:t xml:space="preserve"> namų socialiniai darbuotojai, ne mažiau 3 asmenų. Komisija pakartotinai per 20 darbo dienų turi nustatyti asmens socialinių paslaugų poreikį.</w:t>
      </w:r>
    </w:p>
    <w:p w14:paraId="16B98C44" w14:textId="11EB454A" w:rsidR="00507CF5" w:rsidRPr="00507CF5" w:rsidRDefault="00507CF5" w:rsidP="00507CF5">
      <w:pPr>
        <w:ind w:firstLine="709"/>
        <w:jc w:val="both"/>
        <w:rPr>
          <w:rFonts w:eastAsia="Calibri"/>
          <w:sz w:val="24"/>
          <w:szCs w:val="24"/>
          <w:lang w:eastAsia="en-US"/>
        </w:rPr>
      </w:pPr>
      <w:r w:rsidRPr="00507CF5">
        <w:rPr>
          <w:rFonts w:eastAsia="Calibri"/>
          <w:sz w:val="24"/>
          <w:szCs w:val="24"/>
          <w:lang w:eastAsia="en-US"/>
        </w:rPr>
        <w:t>3</w:t>
      </w:r>
      <w:r w:rsidR="00C957B5">
        <w:rPr>
          <w:rFonts w:eastAsia="Calibri"/>
          <w:sz w:val="24"/>
          <w:szCs w:val="24"/>
          <w:lang w:eastAsia="en-US"/>
        </w:rPr>
        <w:t>8</w:t>
      </w:r>
      <w:r w:rsidRPr="00507CF5">
        <w:rPr>
          <w:rFonts w:eastAsia="Calibri"/>
          <w:sz w:val="24"/>
          <w:szCs w:val="24"/>
          <w:lang w:eastAsia="en-US"/>
        </w:rPr>
        <w:t xml:space="preserve">.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bei kitais teisės aktais, reglamentuojančiais asmens duomenų apsaugą. Asmens duomenys tvarkomi siekiant tinkamai administruoti </w:t>
      </w:r>
      <w:r w:rsidR="005F6D08">
        <w:rPr>
          <w:rFonts w:eastAsia="Calibri"/>
          <w:sz w:val="24"/>
          <w:szCs w:val="24"/>
          <w:lang w:eastAsia="en-US"/>
        </w:rPr>
        <w:t>apgyvendinimo nakvynės namuose</w:t>
      </w:r>
      <w:r w:rsidRPr="00507CF5">
        <w:rPr>
          <w:rFonts w:eastAsia="Calibri"/>
          <w:sz w:val="24"/>
          <w:szCs w:val="24"/>
          <w:lang w:eastAsia="en-US"/>
        </w:rPr>
        <w:t xml:space="preserve"> teikimą. Asmens duomenų tvarkymo teisinis pagrindas – Bendrojo duomenų apsaugos reglamento 6 straipsnio 1 dalies c ir e punktai, vykdant duomenų valdytojui taikomą teisinę prievolę bei pavestas viešosios valdžios funkcijas. Duomenų subjektų teisės įgyvendinamos duomenų valdytojo, į kurį kreipiamasi dėl duomenų subjektų teisių įgyvendinimo, nustatyta tvarka.</w:t>
      </w:r>
    </w:p>
    <w:p w14:paraId="6746D814" w14:textId="77777777" w:rsidR="00507CF5" w:rsidRPr="00507CF5" w:rsidRDefault="00507CF5" w:rsidP="00507CF5">
      <w:pPr>
        <w:rPr>
          <w:rFonts w:ascii="Calibri" w:eastAsia="Calibri" w:hAnsi="Calibri" w:cs="Calibri"/>
          <w:sz w:val="22"/>
          <w:szCs w:val="22"/>
          <w:lang w:eastAsia="en-US"/>
        </w:rPr>
      </w:pPr>
    </w:p>
    <w:p w14:paraId="679AC728" w14:textId="23DC6D21" w:rsidR="00034017" w:rsidRPr="00034017" w:rsidRDefault="00034017" w:rsidP="00BB1F19">
      <w:pPr>
        <w:ind w:firstLine="709"/>
        <w:jc w:val="both"/>
        <w:rPr>
          <w:sz w:val="24"/>
          <w:lang w:eastAsia="en-US"/>
        </w:rPr>
      </w:pPr>
    </w:p>
    <w:p w14:paraId="37D73AAC" w14:textId="77777777" w:rsidR="00034017" w:rsidRPr="00034017" w:rsidRDefault="00034017" w:rsidP="00034017">
      <w:pPr>
        <w:jc w:val="center"/>
        <w:rPr>
          <w:sz w:val="24"/>
          <w:szCs w:val="24"/>
          <w:lang w:eastAsia="en-US"/>
        </w:rPr>
      </w:pPr>
      <w:r w:rsidRPr="00034017">
        <w:rPr>
          <w:sz w:val="24"/>
          <w:lang w:eastAsia="en-US"/>
        </w:rPr>
        <w:t>____________________________</w:t>
      </w:r>
    </w:p>
    <w:p w14:paraId="5AB22320" w14:textId="7EFA67C6" w:rsidR="006A2CB0" w:rsidRPr="00494A6F" w:rsidRDefault="006A2CB0" w:rsidP="00EB1D6F">
      <w:pPr>
        <w:jc w:val="center"/>
        <w:rPr>
          <w:b/>
          <w:sz w:val="24"/>
          <w:szCs w:val="24"/>
          <w:lang w:eastAsia="en-US"/>
        </w:rPr>
      </w:pPr>
    </w:p>
    <w:sectPr w:rsidR="006A2CB0" w:rsidRPr="00494A6F" w:rsidSect="00D16E9A">
      <w:headerReference w:type="default" r:id="rId7"/>
      <w:headerReference w:type="first" r:id="rId8"/>
      <w:pgSz w:w="11907" w:h="16839" w:code="9"/>
      <w:pgMar w:top="964" w:right="680" w:bottom="1418" w:left="1418" w:header="709" w:footer="14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A9C54" w14:textId="77777777" w:rsidR="00D261A1" w:rsidRDefault="00D261A1" w:rsidP="00F41647">
      <w:r>
        <w:separator/>
      </w:r>
    </w:p>
  </w:endnote>
  <w:endnote w:type="continuationSeparator" w:id="0">
    <w:p w14:paraId="54626AC3" w14:textId="77777777" w:rsidR="00D261A1" w:rsidRDefault="00D261A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BA8CF" w14:textId="77777777" w:rsidR="00D261A1" w:rsidRDefault="00D261A1" w:rsidP="00F41647">
      <w:r>
        <w:separator/>
      </w:r>
    </w:p>
  </w:footnote>
  <w:footnote w:type="continuationSeparator" w:id="0">
    <w:p w14:paraId="79DE5C60" w14:textId="77777777" w:rsidR="00D261A1" w:rsidRDefault="00D261A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14950"/>
      <w:docPartObj>
        <w:docPartGallery w:val="Page Numbers (Top of Page)"/>
        <w:docPartUnique/>
      </w:docPartObj>
    </w:sdtPr>
    <w:sdtEndPr>
      <w:rPr>
        <w:sz w:val="24"/>
        <w:szCs w:val="24"/>
      </w:rPr>
    </w:sdtEndPr>
    <w:sdtContent>
      <w:p w14:paraId="39373EB3" w14:textId="77777777" w:rsidR="006C778D" w:rsidRPr="006C778D" w:rsidRDefault="006C778D">
        <w:pPr>
          <w:pStyle w:val="Antrats"/>
          <w:jc w:val="center"/>
          <w:rPr>
            <w:sz w:val="24"/>
            <w:szCs w:val="24"/>
          </w:rPr>
        </w:pPr>
        <w:r w:rsidRPr="006C778D">
          <w:rPr>
            <w:sz w:val="24"/>
            <w:szCs w:val="24"/>
          </w:rPr>
          <w:fldChar w:fldCharType="begin"/>
        </w:r>
        <w:r w:rsidRPr="006C778D">
          <w:rPr>
            <w:sz w:val="24"/>
            <w:szCs w:val="24"/>
          </w:rPr>
          <w:instrText>PAGE   \* MERGEFORMAT</w:instrText>
        </w:r>
        <w:r w:rsidRPr="006C778D">
          <w:rPr>
            <w:sz w:val="24"/>
            <w:szCs w:val="24"/>
          </w:rPr>
          <w:fldChar w:fldCharType="separate"/>
        </w:r>
        <w:r w:rsidRPr="006C778D">
          <w:rPr>
            <w:sz w:val="24"/>
            <w:szCs w:val="24"/>
          </w:rPr>
          <w:t>2</w:t>
        </w:r>
        <w:r w:rsidRPr="006C778D">
          <w:rPr>
            <w:sz w:val="24"/>
            <w:szCs w:val="24"/>
          </w:rPr>
          <w:fldChar w:fldCharType="end"/>
        </w:r>
      </w:p>
    </w:sdtContent>
  </w:sdt>
  <w:p w14:paraId="176D2F93" w14:textId="77777777" w:rsidR="002E0294" w:rsidRDefault="002E02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2FFE" w14:textId="77777777" w:rsidR="006C778D" w:rsidRPr="0082747C" w:rsidRDefault="006C778D">
    <w:pPr>
      <w:pStyle w:val="Antrats"/>
      <w:jc w:val="center"/>
      <w:rPr>
        <w:sz w:val="24"/>
        <w:szCs w:val="24"/>
      </w:rPr>
    </w:pPr>
  </w:p>
  <w:p w14:paraId="5EE8E103" w14:textId="77777777" w:rsidR="006C778D" w:rsidRPr="0082747C" w:rsidRDefault="006C778D">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36D2C"/>
    <w:multiLevelType w:val="multilevel"/>
    <w:tmpl w:val="97344C16"/>
    <w:lvl w:ilvl="0">
      <w:start w:val="1"/>
      <w:numFmt w:val="decimal"/>
      <w:lvlText w:val="%1."/>
      <w:lvlJc w:val="left"/>
      <w:pPr>
        <w:ind w:left="1080" w:hanging="360"/>
      </w:pPr>
      <w:rPr>
        <w:rFonts w:hint="default"/>
        <w:b w:val="0"/>
        <w:bCs/>
      </w:rPr>
    </w:lvl>
    <w:lvl w:ilvl="1">
      <w:start w:val="1"/>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4ACA"/>
    <w:rsid w:val="00007103"/>
    <w:rsid w:val="00007B8A"/>
    <w:rsid w:val="00014B9A"/>
    <w:rsid w:val="00017A0D"/>
    <w:rsid w:val="0002107B"/>
    <w:rsid w:val="00024730"/>
    <w:rsid w:val="00034017"/>
    <w:rsid w:val="0003468C"/>
    <w:rsid w:val="000424C0"/>
    <w:rsid w:val="0005003F"/>
    <w:rsid w:val="000541ED"/>
    <w:rsid w:val="00055CBE"/>
    <w:rsid w:val="00055D7F"/>
    <w:rsid w:val="00064D67"/>
    <w:rsid w:val="00071EBB"/>
    <w:rsid w:val="00074714"/>
    <w:rsid w:val="000847D8"/>
    <w:rsid w:val="00086B07"/>
    <w:rsid w:val="00086C2A"/>
    <w:rsid w:val="000925CB"/>
    <w:rsid w:val="0009312D"/>
    <w:rsid w:val="000944BF"/>
    <w:rsid w:val="000A2624"/>
    <w:rsid w:val="000A4A22"/>
    <w:rsid w:val="000B2849"/>
    <w:rsid w:val="000B412F"/>
    <w:rsid w:val="000B4C87"/>
    <w:rsid w:val="000C5164"/>
    <w:rsid w:val="000E0BB2"/>
    <w:rsid w:val="000E47C6"/>
    <w:rsid w:val="000E6C34"/>
    <w:rsid w:val="000F6DE2"/>
    <w:rsid w:val="000F761E"/>
    <w:rsid w:val="00102208"/>
    <w:rsid w:val="00103FB4"/>
    <w:rsid w:val="00133EB9"/>
    <w:rsid w:val="001436F1"/>
    <w:rsid w:val="001444C8"/>
    <w:rsid w:val="001456CE"/>
    <w:rsid w:val="00145EE2"/>
    <w:rsid w:val="00146CE6"/>
    <w:rsid w:val="00151DCE"/>
    <w:rsid w:val="001544A5"/>
    <w:rsid w:val="00154C4F"/>
    <w:rsid w:val="0015725B"/>
    <w:rsid w:val="00157C53"/>
    <w:rsid w:val="00162F90"/>
    <w:rsid w:val="00163238"/>
    <w:rsid w:val="00163473"/>
    <w:rsid w:val="00165B0D"/>
    <w:rsid w:val="00171572"/>
    <w:rsid w:val="001865F1"/>
    <w:rsid w:val="0019061B"/>
    <w:rsid w:val="0019402A"/>
    <w:rsid w:val="0019756E"/>
    <w:rsid w:val="001B01B1"/>
    <w:rsid w:val="001B09CB"/>
    <w:rsid w:val="001C28AF"/>
    <w:rsid w:val="001D1AE7"/>
    <w:rsid w:val="001D2925"/>
    <w:rsid w:val="001D3679"/>
    <w:rsid w:val="001E2EC4"/>
    <w:rsid w:val="001E7BA7"/>
    <w:rsid w:val="001F196D"/>
    <w:rsid w:val="001F1C92"/>
    <w:rsid w:val="001F63AD"/>
    <w:rsid w:val="0020540C"/>
    <w:rsid w:val="00212706"/>
    <w:rsid w:val="00227BFF"/>
    <w:rsid w:val="00230DE7"/>
    <w:rsid w:val="00237B69"/>
    <w:rsid w:val="0024089F"/>
    <w:rsid w:val="00242B88"/>
    <w:rsid w:val="00245263"/>
    <w:rsid w:val="00251D0C"/>
    <w:rsid w:val="002529E1"/>
    <w:rsid w:val="0025469C"/>
    <w:rsid w:val="002628F3"/>
    <w:rsid w:val="0027207A"/>
    <w:rsid w:val="002756A8"/>
    <w:rsid w:val="00276B28"/>
    <w:rsid w:val="00277EC7"/>
    <w:rsid w:val="0028097C"/>
    <w:rsid w:val="0028382C"/>
    <w:rsid w:val="00286567"/>
    <w:rsid w:val="00290C2A"/>
    <w:rsid w:val="00291226"/>
    <w:rsid w:val="0029166C"/>
    <w:rsid w:val="0029633A"/>
    <w:rsid w:val="002A6C33"/>
    <w:rsid w:val="002D49EA"/>
    <w:rsid w:val="002D4A20"/>
    <w:rsid w:val="002D5050"/>
    <w:rsid w:val="002E0294"/>
    <w:rsid w:val="002E275F"/>
    <w:rsid w:val="002E6C5D"/>
    <w:rsid w:val="002F2B46"/>
    <w:rsid w:val="002F40EB"/>
    <w:rsid w:val="002F5E80"/>
    <w:rsid w:val="00300298"/>
    <w:rsid w:val="00306728"/>
    <w:rsid w:val="003126F4"/>
    <w:rsid w:val="00316216"/>
    <w:rsid w:val="00324750"/>
    <w:rsid w:val="00334C27"/>
    <w:rsid w:val="00341F73"/>
    <w:rsid w:val="003437AF"/>
    <w:rsid w:val="00347D6A"/>
    <w:rsid w:val="00347F54"/>
    <w:rsid w:val="0035167A"/>
    <w:rsid w:val="003557C3"/>
    <w:rsid w:val="003601E7"/>
    <w:rsid w:val="00360E21"/>
    <w:rsid w:val="003636C0"/>
    <w:rsid w:val="00373E41"/>
    <w:rsid w:val="00375927"/>
    <w:rsid w:val="00375CB3"/>
    <w:rsid w:val="003834EB"/>
    <w:rsid w:val="00384543"/>
    <w:rsid w:val="00386F75"/>
    <w:rsid w:val="00387A51"/>
    <w:rsid w:val="00392296"/>
    <w:rsid w:val="0039552B"/>
    <w:rsid w:val="00396666"/>
    <w:rsid w:val="003A3546"/>
    <w:rsid w:val="003A3DED"/>
    <w:rsid w:val="003B7670"/>
    <w:rsid w:val="003B78A8"/>
    <w:rsid w:val="003C09F9"/>
    <w:rsid w:val="003D010B"/>
    <w:rsid w:val="003D0787"/>
    <w:rsid w:val="003D0AF4"/>
    <w:rsid w:val="003D15A7"/>
    <w:rsid w:val="003D1661"/>
    <w:rsid w:val="003D2E9D"/>
    <w:rsid w:val="003D6DBC"/>
    <w:rsid w:val="003D7305"/>
    <w:rsid w:val="003E099A"/>
    <w:rsid w:val="003E4834"/>
    <w:rsid w:val="003E5D65"/>
    <w:rsid w:val="003E603A"/>
    <w:rsid w:val="003E695B"/>
    <w:rsid w:val="003F61C6"/>
    <w:rsid w:val="003F6F1B"/>
    <w:rsid w:val="003F79B5"/>
    <w:rsid w:val="00403360"/>
    <w:rsid w:val="00405B54"/>
    <w:rsid w:val="004109E3"/>
    <w:rsid w:val="004126C3"/>
    <w:rsid w:val="0042153F"/>
    <w:rsid w:val="00422CD5"/>
    <w:rsid w:val="00427199"/>
    <w:rsid w:val="0043308F"/>
    <w:rsid w:val="00433CCC"/>
    <w:rsid w:val="00445CA9"/>
    <w:rsid w:val="004545AD"/>
    <w:rsid w:val="00454AA2"/>
    <w:rsid w:val="00472954"/>
    <w:rsid w:val="00480A56"/>
    <w:rsid w:val="00491659"/>
    <w:rsid w:val="0049249F"/>
    <w:rsid w:val="00494A6F"/>
    <w:rsid w:val="004A0519"/>
    <w:rsid w:val="004C005E"/>
    <w:rsid w:val="004C4CB9"/>
    <w:rsid w:val="004D1475"/>
    <w:rsid w:val="004D3DE3"/>
    <w:rsid w:val="004E0312"/>
    <w:rsid w:val="004E66A7"/>
    <w:rsid w:val="004F1813"/>
    <w:rsid w:val="00507CF5"/>
    <w:rsid w:val="00507EE6"/>
    <w:rsid w:val="00511B0E"/>
    <w:rsid w:val="005132F9"/>
    <w:rsid w:val="0051448B"/>
    <w:rsid w:val="00514893"/>
    <w:rsid w:val="00514EDE"/>
    <w:rsid w:val="005156BF"/>
    <w:rsid w:val="00523B61"/>
    <w:rsid w:val="00524DA3"/>
    <w:rsid w:val="00525574"/>
    <w:rsid w:val="0052676D"/>
    <w:rsid w:val="0053349B"/>
    <w:rsid w:val="00545DA7"/>
    <w:rsid w:val="00564C0B"/>
    <w:rsid w:val="00576CF7"/>
    <w:rsid w:val="00581148"/>
    <w:rsid w:val="0058446B"/>
    <w:rsid w:val="00595A24"/>
    <w:rsid w:val="005A0ECF"/>
    <w:rsid w:val="005A3D21"/>
    <w:rsid w:val="005A5F47"/>
    <w:rsid w:val="005A6770"/>
    <w:rsid w:val="005B4CBC"/>
    <w:rsid w:val="005C29DF"/>
    <w:rsid w:val="005C545B"/>
    <w:rsid w:val="005C602D"/>
    <w:rsid w:val="005C73A8"/>
    <w:rsid w:val="005D0D6F"/>
    <w:rsid w:val="005D561A"/>
    <w:rsid w:val="005E467A"/>
    <w:rsid w:val="005F214D"/>
    <w:rsid w:val="005F3167"/>
    <w:rsid w:val="005F6D08"/>
    <w:rsid w:val="00601120"/>
    <w:rsid w:val="00606132"/>
    <w:rsid w:val="0060617E"/>
    <w:rsid w:val="00615900"/>
    <w:rsid w:val="006171C4"/>
    <w:rsid w:val="00623D71"/>
    <w:rsid w:val="0063659D"/>
    <w:rsid w:val="00656D0D"/>
    <w:rsid w:val="006638DB"/>
    <w:rsid w:val="00664949"/>
    <w:rsid w:val="00682DE3"/>
    <w:rsid w:val="00683E5B"/>
    <w:rsid w:val="00690928"/>
    <w:rsid w:val="006943FC"/>
    <w:rsid w:val="006A09D2"/>
    <w:rsid w:val="006A2CB0"/>
    <w:rsid w:val="006B215A"/>
    <w:rsid w:val="006B2DC0"/>
    <w:rsid w:val="006B429F"/>
    <w:rsid w:val="006B6B96"/>
    <w:rsid w:val="006C1022"/>
    <w:rsid w:val="006C669D"/>
    <w:rsid w:val="006C778D"/>
    <w:rsid w:val="006D262B"/>
    <w:rsid w:val="006D2C43"/>
    <w:rsid w:val="006D70EC"/>
    <w:rsid w:val="006E079D"/>
    <w:rsid w:val="006E106A"/>
    <w:rsid w:val="006E2717"/>
    <w:rsid w:val="006E7D04"/>
    <w:rsid w:val="006F05CF"/>
    <w:rsid w:val="006F17F9"/>
    <w:rsid w:val="006F416F"/>
    <w:rsid w:val="006F4715"/>
    <w:rsid w:val="006F7DB3"/>
    <w:rsid w:val="00700370"/>
    <w:rsid w:val="00703322"/>
    <w:rsid w:val="00704AE3"/>
    <w:rsid w:val="00706C49"/>
    <w:rsid w:val="0071013F"/>
    <w:rsid w:val="00710820"/>
    <w:rsid w:val="00712F67"/>
    <w:rsid w:val="00717411"/>
    <w:rsid w:val="00723769"/>
    <w:rsid w:val="00726C94"/>
    <w:rsid w:val="00732FC9"/>
    <w:rsid w:val="00742899"/>
    <w:rsid w:val="0075153F"/>
    <w:rsid w:val="00752138"/>
    <w:rsid w:val="00752E8B"/>
    <w:rsid w:val="0075380D"/>
    <w:rsid w:val="00760265"/>
    <w:rsid w:val="007605E8"/>
    <w:rsid w:val="00764A2D"/>
    <w:rsid w:val="00765D03"/>
    <w:rsid w:val="0077160A"/>
    <w:rsid w:val="00775B70"/>
    <w:rsid w:val="0077634A"/>
    <w:rsid w:val="007775F7"/>
    <w:rsid w:val="00780D0E"/>
    <w:rsid w:val="007810DA"/>
    <w:rsid w:val="00781D3B"/>
    <w:rsid w:val="00790034"/>
    <w:rsid w:val="007942AF"/>
    <w:rsid w:val="007A443F"/>
    <w:rsid w:val="007A4598"/>
    <w:rsid w:val="007B2E7E"/>
    <w:rsid w:val="007B6A35"/>
    <w:rsid w:val="007D1FA9"/>
    <w:rsid w:val="007D746E"/>
    <w:rsid w:val="007D78B3"/>
    <w:rsid w:val="007E4025"/>
    <w:rsid w:val="007F7656"/>
    <w:rsid w:val="0080124E"/>
    <w:rsid w:val="00801E4F"/>
    <w:rsid w:val="00806209"/>
    <w:rsid w:val="00810B3A"/>
    <w:rsid w:val="00813DA8"/>
    <w:rsid w:val="00815675"/>
    <w:rsid w:val="00815BFA"/>
    <w:rsid w:val="00820E08"/>
    <w:rsid w:val="00822D78"/>
    <w:rsid w:val="008247F8"/>
    <w:rsid w:val="008250D3"/>
    <w:rsid w:val="0082747C"/>
    <w:rsid w:val="00832352"/>
    <w:rsid w:val="00835946"/>
    <w:rsid w:val="00836AA1"/>
    <w:rsid w:val="00837B0A"/>
    <w:rsid w:val="008407AC"/>
    <w:rsid w:val="0085081E"/>
    <w:rsid w:val="00854DA1"/>
    <w:rsid w:val="008569B5"/>
    <w:rsid w:val="00857769"/>
    <w:rsid w:val="008623E9"/>
    <w:rsid w:val="0086350A"/>
    <w:rsid w:val="00864A0A"/>
    <w:rsid w:val="00864F6F"/>
    <w:rsid w:val="00866C9F"/>
    <w:rsid w:val="0086713A"/>
    <w:rsid w:val="0087323B"/>
    <w:rsid w:val="00876618"/>
    <w:rsid w:val="00876799"/>
    <w:rsid w:val="00877D30"/>
    <w:rsid w:val="00882A75"/>
    <w:rsid w:val="00883F20"/>
    <w:rsid w:val="008958CC"/>
    <w:rsid w:val="008B0C5C"/>
    <w:rsid w:val="008C0DF8"/>
    <w:rsid w:val="008C36FE"/>
    <w:rsid w:val="008C6BDA"/>
    <w:rsid w:val="008D26CE"/>
    <w:rsid w:val="008D3E3C"/>
    <w:rsid w:val="008D59E6"/>
    <w:rsid w:val="008D69DD"/>
    <w:rsid w:val="008E00BC"/>
    <w:rsid w:val="008E2D39"/>
    <w:rsid w:val="008E411C"/>
    <w:rsid w:val="008E71C6"/>
    <w:rsid w:val="008F00D3"/>
    <w:rsid w:val="008F665C"/>
    <w:rsid w:val="009059E8"/>
    <w:rsid w:val="0091072C"/>
    <w:rsid w:val="00916069"/>
    <w:rsid w:val="00916123"/>
    <w:rsid w:val="00916B6F"/>
    <w:rsid w:val="00924C87"/>
    <w:rsid w:val="00927E33"/>
    <w:rsid w:val="00931614"/>
    <w:rsid w:val="00932BF8"/>
    <w:rsid w:val="00932DDD"/>
    <w:rsid w:val="00945CB1"/>
    <w:rsid w:val="0095566C"/>
    <w:rsid w:val="00957C76"/>
    <w:rsid w:val="00961EBA"/>
    <w:rsid w:val="0096726B"/>
    <w:rsid w:val="00975E60"/>
    <w:rsid w:val="009767C6"/>
    <w:rsid w:val="0098090A"/>
    <w:rsid w:val="00993F78"/>
    <w:rsid w:val="009954C0"/>
    <w:rsid w:val="009956FE"/>
    <w:rsid w:val="00995AE2"/>
    <w:rsid w:val="009A0416"/>
    <w:rsid w:val="009A1888"/>
    <w:rsid w:val="009A39D0"/>
    <w:rsid w:val="009A5562"/>
    <w:rsid w:val="009B5900"/>
    <w:rsid w:val="009C5EFB"/>
    <w:rsid w:val="009D1843"/>
    <w:rsid w:val="009D69EB"/>
    <w:rsid w:val="009E4C54"/>
    <w:rsid w:val="009F5FDE"/>
    <w:rsid w:val="009F65CD"/>
    <w:rsid w:val="009F69C8"/>
    <w:rsid w:val="00A04498"/>
    <w:rsid w:val="00A116F3"/>
    <w:rsid w:val="00A15FA0"/>
    <w:rsid w:val="00A24FBE"/>
    <w:rsid w:val="00A27C69"/>
    <w:rsid w:val="00A31AE2"/>
    <w:rsid w:val="00A3260E"/>
    <w:rsid w:val="00A34D6B"/>
    <w:rsid w:val="00A42930"/>
    <w:rsid w:val="00A43FAC"/>
    <w:rsid w:val="00A44DC7"/>
    <w:rsid w:val="00A504FD"/>
    <w:rsid w:val="00A56070"/>
    <w:rsid w:val="00A633B1"/>
    <w:rsid w:val="00A76CCA"/>
    <w:rsid w:val="00A7730A"/>
    <w:rsid w:val="00A83DAD"/>
    <w:rsid w:val="00A8670A"/>
    <w:rsid w:val="00A86970"/>
    <w:rsid w:val="00A9019B"/>
    <w:rsid w:val="00A9592B"/>
    <w:rsid w:val="00A95C0B"/>
    <w:rsid w:val="00A97F19"/>
    <w:rsid w:val="00AA3EFD"/>
    <w:rsid w:val="00AA5DFD"/>
    <w:rsid w:val="00AB3D79"/>
    <w:rsid w:val="00AB4A81"/>
    <w:rsid w:val="00AB5CF2"/>
    <w:rsid w:val="00AB72E3"/>
    <w:rsid w:val="00AC30F2"/>
    <w:rsid w:val="00AC4180"/>
    <w:rsid w:val="00AC585C"/>
    <w:rsid w:val="00AC6B6E"/>
    <w:rsid w:val="00AD066F"/>
    <w:rsid w:val="00AD0F73"/>
    <w:rsid w:val="00AD1B80"/>
    <w:rsid w:val="00AD21F1"/>
    <w:rsid w:val="00AD2EE1"/>
    <w:rsid w:val="00AD3AC7"/>
    <w:rsid w:val="00AD4AD9"/>
    <w:rsid w:val="00AF21D1"/>
    <w:rsid w:val="00AF3210"/>
    <w:rsid w:val="00AF6E8B"/>
    <w:rsid w:val="00AF7803"/>
    <w:rsid w:val="00B03985"/>
    <w:rsid w:val="00B058AC"/>
    <w:rsid w:val="00B148F0"/>
    <w:rsid w:val="00B22956"/>
    <w:rsid w:val="00B22987"/>
    <w:rsid w:val="00B37300"/>
    <w:rsid w:val="00B40258"/>
    <w:rsid w:val="00B42908"/>
    <w:rsid w:val="00B44CAC"/>
    <w:rsid w:val="00B574EC"/>
    <w:rsid w:val="00B605B1"/>
    <w:rsid w:val="00B63768"/>
    <w:rsid w:val="00B70A29"/>
    <w:rsid w:val="00B7320C"/>
    <w:rsid w:val="00B74537"/>
    <w:rsid w:val="00B77400"/>
    <w:rsid w:val="00B91601"/>
    <w:rsid w:val="00B94993"/>
    <w:rsid w:val="00BB07E2"/>
    <w:rsid w:val="00BB1F19"/>
    <w:rsid w:val="00BB2633"/>
    <w:rsid w:val="00BB3EE2"/>
    <w:rsid w:val="00BC19E7"/>
    <w:rsid w:val="00BC538A"/>
    <w:rsid w:val="00BC66A2"/>
    <w:rsid w:val="00BD17B9"/>
    <w:rsid w:val="00BD5786"/>
    <w:rsid w:val="00BE2F7E"/>
    <w:rsid w:val="00BE692E"/>
    <w:rsid w:val="00BF1E5D"/>
    <w:rsid w:val="00BF5F32"/>
    <w:rsid w:val="00C06842"/>
    <w:rsid w:val="00C07077"/>
    <w:rsid w:val="00C25069"/>
    <w:rsid w:val="00C30A30"/>
    <w:rsid w:val="00C3282E"/>
    <w:rsid w:val="00C33A59"/>
    <w:rsid w:val="00C358EC"/>
    <w:rsid w:val="00C40FCA"/>
    <w:rsid w:val="00C42DF4"/>
    <w:rsid w:val="00C42FDD"/>
    <w:rsid w:val="00C438D8"/>
    <w:rsid w:val="00C5459C"/>
    <w:rsid w:val="00C6554E"/>
    <w:rsid w:val="00C70A51"/>
    <w:rsid w:val="00C70DD9"/>
    <w:rsid w:val="00C72BDE"/>
    <w:rsid w:val="00C73DF4"/>
    <w:rsid w:val="00C766F0"/>
    <w:rsid w:val="00C8308A"/>
    <w:rsid w:val="00C957B5"/>
    <w:rsid w:val="00CA12BB"/>
    <w:rsid w:val="00CA15EE"/>
    <w:rsid w:val="00CA2967"/>
    <w:rsid w:val="00CA7B58"/>
    <w:rsid w:val="00CB373B"/>
    <w:rsid w:val="00CB37DC"/>
    <w:rsid w:val="00CB3E22"/>
    <w:rsid w:val="00CC05B3"/>
    <w:rsid w:val="00CC161B"/>
    <w:rsid w:val="00CC2F23"/>
    <w:rsid w:val="00CC3259"/>
    <w:rsid w:val="00CC5028"/>
    <w:rsid w:val="00CC557D"/>
    <w:rsid w:val="00CC70D9"/>
    <w:rsid w:val="00CE00CE"/>
    <w:rsid w:val="00CE034A"/>
    <w:rsid w:val="00CE08E8"/>
    <w:rsid w:val="00CE111F"/>
    <w:rsid w:val="00CE3C8A"/>
    <w:rsid w:val="00CE6130"/>
    <w:rsid w:val="00CF1B02"/>
    <w:rsid w:val="00CF25D7"/>
    <w:rsid w:val="00D00375"/>
    <w:rsid w:val="00D0102F"/>
    <w:rsid w:val="00D16E9A"/>
    <w:rsid w:val="00D238FA"/>
    <w:rsid w:val="00D25DBF"/>
    <w:rsid w:val="00D25E0A"/>
    <w:rsid w:val="00D261A1"/>
    <w:rsid w:val="00D340F0"/>
    <w:rsid w:val="00D353C5"/>
    <w:rsid w:val="00D3642D"/>
    <w:rsid w:val="00D57CC9"/>
    <w:rsid w:val="00D6119A"/>
    <w:rsid w:val="00D649BE"/>
    <w:rsid w:val="00D651FC"/>
    <w:rsid w:val="00D67C34"/>
    <w:rsid w:val="00D801DF"/>
    <w:rsid w:val="00D805EC"/>
    <w:rsid w:val="00D81831"/>
    <w:rsid w:val="00D853AA"/>
    <w:rsid w:val="00D909F7"/>
    <w:rsid w:val="00DB73E0"/>
    <w:rsid w:val="00DC0236"/>
    <w:rsid w:val="00DC2497"/>
    <w:rsid w:val="00DC6874"/>
    <w:rsid w:val="00DE0BFB"/>
    <w:rsid w:val="00DE0D29"/>
    <w:rsid w:val="00DF08E2"/>
    <w:rsid w:val="00E106D2"/>
    <w:rsid w:val="00E10B6B"/>
    <w:rsid w:val="00E114A8"/>
    <w:rsid w:val="00E1154F"/>
    <w:rsid w:val="00E1208C"/>
    <w:rsid w:val="00E15B78"/>
    <w:rsid w:val="00E21B63"/>
    <w:rsid w:val="00E251BE"/>
    <w:rsid w:val="00E32655"/>
    <w:rsid w:val="00E33AB5"/>
    <w:rsid w:val="00E37B92"/>
    <w:rsid w:val="00E40F2D"/>
    <w:rsid w:val="00E41999"/>
    <w:rsid w:val="00E524C1"/>
    <w:rsid w:val="00E56898"/>
    <w:rsid w:val="00E60415"/>
    <w:rsid w:val="00E65754"/>
    <w:rsid w:val="00E65B25"/>
    <w:rsid w:val="00E7472E"/>
    <w:rsid w:val="00E825C4"/>
    <w:rsid w:val="00E95D9C"/>
    <w:rsid w:val="00E96582"/>
    <w:rsid w:val="00EA65AF"/>
    <w:rsid w:val="00EA79DD"/>
    <w:rsid w:val="00EB1D6F"/>
    <w:rsid w:val="00EB69E0"/>
    <w:rsid w:val="00EC10BA"/>
    <w:rsid w:val="00EC5237"/>
    <w:rsid w:val="00ED1DA5"/>
    <w:rsid w:val="00ED3397"/>
    <w:rsid w:val="00ED5E9B"/>
    <w:rsid w:val="00EE1948"/>
    <w:rsid w:val="00EE715B"/>
    <w:rsid w:val="00EF42A5"/>
    <w:rsid w:val="00EF47EB"/>
    <w:rsid w:val="00EF480B"/>
    <w:rsid w:val="00EF60FA"/>
    <w:rsid w:val="00F070C4"/>
    <w:rsid w:val="00F11E2B"/>
    <w:rsid w:val="00F225E1"/>
    <w:rsid w:val="00F248AA"/>
    <w:rsid w:val="00F25CD1"/>
    <w:rsid w:val="00F34E48"/>
    <w:rsid w:val="00F41647"/>
    <w:rsid w:val="00F41E1D"/>
    <w:rsid w:val="00F50156"/>
    <w:rsid w:val="00F519F6"/>
    <w:rsid w:val="00F576E3"/>
    <w:rsid w:val="00F60107"/>
    <w:rsid w:val="00F622E9"/>
    <w:rsid w:val="00F650E4"/>
    <w:rsid w:val="00F661FA"/>
    <w:rsid w:val="00F67222"/>
    <w:rsid w:val="00F713F2"/>
    <w:rsid w:val="00F71567"/>
    <w:rsid w:val="00F81728"/>
    <w:rsid w:val="00F957A4"/>
    <w:rsid w:val="00FA06F1"/>
    <w:rsid w:val="00FA22A7"/>
    <w:rsid w:val="00FA3A7C"/>
    <w:rsid w:val="00FB4A9A"/>
    <w:rsid w:val="00FC0D50"/>
    <w:rsid w:val="00FC4D97"/>
    <w:rsid w:val="00FC576F"/>
    <w:rsid w:val="00FD2901"/>
    <w:rsid w:val="00FE052F"/>
    <w:rsid w:val="00FE0937"/>
    <w:rsid w:val="00FE273D"/>
    <w:rsid w:val="00FF177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2301"/>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Neapdorotaspaminjimas">
    <w:name w:val="Unresolved Mention"/>
    <w:basedOn w:val="Numatytasispastraiposriftas"/>
    <w:uiPriority w:val="99"/>
    <w:semiHidden/>
    <w:unhideWhenUsed/>
    <w:rsid w:val="006C669D"/>
    <w:rPr>
      <w:color w:val="605E5C"/>
      <w:shd w:val="clear" w:color="auto" w:fill="E1DFDD"/>
    </w:rPr>
  </w:style>
  <w:style w:type="paragraph" w:styleId="Sraopastraipa">
    <w:name w:val="List Paragraph"/>
    <w:basedOn w:val="prastasis"/>
    <w:uiPriority w:val="34"/>
    <w:qFormat/>
    <w:rsid w:val="009F65CD"/>
    <w:pPr>
      <w:ind w:left="720"/>
      <w:contextualSpacing/>
    </w:pPr>
  </w:style>
  <w:style w:type="paragraph" w:customStyle="1" w:styleId="v1v1msonormal">
    <w:name w:val="v1v1msonormal"/>
    <w:basedOn w:val="prastasis"/>
    <w:rsid w:val="006171C4"/>
    <w:pPr>
      <w:autoSpaceDN w:val="0"/>
      <w:spacing w:before="100" w:after="10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4303">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60271768">
      <w:bodyDiv w:val="1"/>
      <w:marLeft w:val="0"/>
      <w:marRight w:val="0"/>
      <w:marTop w:val="0"/>
      <w:marBottom w:val="0"/>
      <w:divBdr>
        <w:top w:val="none" w:sz="0" w:space="0" w:color="auto"/>
        <w:left w:val="none" w:sz="0" w:space="0" w:color="auto"/>
        <w:bottom w:val="none" w:sz="0" w:space="0" w:color="auto"/>
        <w:right w:val="none" w:sz="0" w:space="0" w:color="auto"/>
      </w:divBdr>
    </w:div>
    <w:div w:id="744648694">
      <w:bodyDiv w:val="1"/>
      <w:marLeft w:val="0"/>
      <w:marRight w:val="0"/>
      <w:marTop w:val="0"/>
      <w:marBottom w:val="0"/>
      <w:divBdr>
        <w:top w:val="none" w:sz="0" w:space="0" w:color="auto"/>
        <w:left w:val="none" w:sz="0" w:space="0" w:color="auto"/>
        <w:bottom w:val="none" w:sz="0" w:space="0" w:color="auto"/>
        <w:right w:val="none" w:sz="0" w:space="0" w:color="auto"/>
      </w:divBdr>
    </w:div>
    <w:div w:id="903493804">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00304450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565986913">
      <w:bodyDiv w:val="1"/>
      <w:marLeft w:val="0"/>
      <w:marRight w:val="0"/>
      <w:marTop w:val="0"/>
      <w:marBottom w:val="0"/>
      <w:divBdr>
        <w:top w:val="none" w:sz="0" w:space="0" w:color="auto"/>
        <w:left w:val="none" w:sz="0" w:space="0" w:color="auto"/>
        <w:bottom w:val="none" w:sz="0" w:space="0" w:color="auto"/>
        <w:right w:val="none" w:sz="0" w:space="0" w:color="auto"/>
      </w:divBdr>
    </w:div>
    <w:div w:id="1721978188">
      <w:bodyDiv w:val="1"/>
      <w:marLeft w:val="0"/>
      <w:marRight w:val="0"/>
      <w:marTop w:val="0"/>
      <w:marBottom w:val="0"/>
      <w:divBdr>
        <w:top w:val="none" w:sz="0" w:space="0" w:color="auto"/>
        <w:left w:val="none" w:sz="0" w:space="0" w:color="auto"/>
        <w:bottom w:val="none" w:sz="0" w:space="0" w:color="auto"/>
        <w:right w:val="none" w:sz="0" w:space="0" w:color="auto"/>
      </w:divBdr>
    </w:div>
    <w:div w:id="1823228690">
      <w:bodyDiv w:val="1"/>
      <w:marLeft w:val="0"/>
      <w:marRight w:val="0"/>
      <w:marTop w:val="0"/>
      <w:marBottom w:val="0"/>
      <w:divBdr>
        <w:top w:val="none" w:sz="0" w:space="0" w:color="auto"/>
        <w:left w:val="none" w:sz="0" w:space="0" w:color="auto"/>
        <w:bottom w:val="none" w:sz="0" w:space="0" w:color="auto"/>
        <w:right w:val="none" w:sz="0" w:space="0" w:color="auto"/>
      </w:divBdr>
    </w:div>
    <w:div w:id="183680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11407</Words>
  <Characters>6503</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Ieva Martišienė</cp:lastModifiedBy>
  <cp:revision>2</cp:revision>
  <cp:lastPrinted>2023-07-26T11:12:00Z</cp:lastPrinted>
  <dcterms:created xsi:type="dcterms:W3CDTF">2024-02-22T07:19:00Z</dcterms:created>
  <dcterms:modified xsi:type="dcterms:W3CDTF">2024-02-22T07:19:00Z</dcterms:modified>
</cp:coreProperties>
</file>