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96AD0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bookmarkStart w:id="0" w:name="_GoBack"/>
      <w:bookmarkEnd w:id="0"/>
      <w:r w:rsidRPr="00EF5527">
        <w:rPr>
          <w:b/>
          <w:sz w:val="28"/>
          <w:szCs w:val="28"/>
        </w:rPr>
        <w:t>KLAIPĖDOS MIESTO SAVIVALDYBĖS ADMINISTRACIJA</w:t>
      </w:r>
    </w:p>
    <w:p w14:paraId="12496AD1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12496AD2" w14:textId="77777777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KOMITETAS</w:t>
      </w:r>
    </w:p>
    <w:p w14:paraId="12496AD3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12496AD4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12496AD5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2024-02-01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TAR-20</w:t>
      </w:r>
      <w:bookmarkEnd w:id="2"/>
    </w:p>
    <w:p w14:paraId="12496AD6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2496AD7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2496AD8" w14:textId="77777777" w:rsidR="00397B07" w:rsidRPr="00C22A68" w:rsidRDefault="00667E11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įvyko 2024-01-29. Pradžia 13</w:t>
      </w:r>
      <w:r w:rsidR="00C22A68" w:rsidRPr="00C22A68">
        <w:rPr>
          <w:rFonts w:ascii="Times New Roman" w:hAnsi="Times New Roman" w:cs="Times New Roman"/>
          <w:sz w:val="24"/>
          <w:szCs w:val="24"/>
        </w:rPr>
        <w:t xml:space="preserve"> val. (nuotoliniu būdu).</w:t>
      </w:r>
    </w:p>
    <w:p w14:paraId="12496AD9" w14:textId="77777777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14:paraId="12496ADA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DD29A1">
        <w:rPr>
          <w:rFonts w:ascii="Times New Roman" w:eastAsia="Times New Roman" w:hAnsi="Times New Roman" w:cs="Times New Roman"/>
          <w:sz w:val="24"/>
          <w:szCs w:val="24"/>
          <w:lang w:eastAsia="lt-LT"/>
        </w:rPr>
        <w:t>Greta Jundulė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2496ADB" w14:textId="77777777" w:rsidR="006E23EB" w:rsidRPr="006E23EB" w:rsidRDefault="006E23EB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1BBC">
        <w:rPr>
          <w:rFonts w:ascii="Times New Roman" w:hAnsi="Times New Roman" w:cs="Times New Roman"/>
          <w:sz w:val="24"/>
          <w:szCs w:val="24"/>
        </w:rPr>
        <w:t>Dalyvavo: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851186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Komitetas)</w:t>
      </w:r>
      <w:r w:rsidR="00851186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nariai: Arvyd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>as Cesiulis, Leonas Makūnas,</w:t>
      </w:r>
      <w:r w:rsidR="00C22A68" w:rsidRP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Pacevičiūtė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C22A68" w:rsidRP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Andrius Petraitis. Nedalyvavo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2496ADC" w14:textId="77777777" w:rsidR="00C75513" w:rsidRDefault="00D4693A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25">
        <w:rPr>
          <w:rFonts w:ascii="Times New Roman" w:hAnsi="Times New Roman" w:cs="Times New Roman"/>
          <w:sz w:val="24"/>
          <w:szCs w:val="24"/>
        </w:rPr>
        <w:t>Posėdyje dalyvavo Klaipėdos miesto savivaldybės administracijos darbuotojai:</w:t>
      </w:r>
      <w:r w:rsidRPr="00000946"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Strateginio planavimo skyriaus vedėja Indrė Butenienė,</w:t>
      </w:r>
      <w:r w:rsidRPr="00897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Informacinių technologijų skyriaus vedėjas Darius Kadys</w:t>
      </w:r>
      <w:r w:rsidRPr="008979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Finansų skyriaus vedėja Kristina Petraitienė, Ekonominės plėtros grupės vadovė Jūratė Sokolova</w:t>
      </w:r>
      <w:r w:rsidRPr="00897948">
        <w:rPr>
          <w:rFonts w:ascii="Times New Roman" w:hAnsi="Times New Roman" w:cs="Times New Roman"/>
          <w:sz w:val="24"/>
          <w:szCs w:val="24"/>
        </w:rPr>
        <w:t>.</w:t>
      </w:r>
    </w:p>
    <w:p w14:paraId="12496ADD" w14:textId="77777777" w:rsidR="00C75513" w:rsidRPr="00C75513" w:rsidRDefault="000B3CB7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 xml:space="preserve">DARBOTVARKĖ </w:t>
      </w:r>
      <w:r w:rsidR="003667F0" w:rsidRPr="00C75513">
        <w:rPr>
          <w:rFonts w:ascii="Times New Roman" w:hAnsi="Times New Roman" w:cs="Times New Roman"/>
          <w:sz w:val="24"/>
          <w:szCs w:val="24"/>
        </w:rPr>
        <w:t>(bendru sutarimu):</w:t>
      </w:r>
    </w:p>
    <w:p w14:paraId="12496ADE" w14:textId="77777777" w:rsidR="00C75513" w:rsidRPr="00C75513" w:rsidRDefault="00C75513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 xml:space="preserve">1. Informacija apie </w:t>
      </w:r>
      <w:r w:rsidRPr="00C75513">
        <w:rPr>
          <w:rFonts w:ascii="Times New Roman" w:hAnsi="Times New Roman" w:cs="Times New Roman"/>
          <w:color w:val="000000"/>
          <w:sz w:val="24"/>
          <w:szCs w:val="24"/>
        </w:rPr>
        <w:t>Klaipėdiečio kortelės projektą</w:t>
      </w:r>
      <w:r>
        <w:rPr>
          <w:rFonts w:ascii="Times New Roman" w:hAnsi="Times New Roman" w:cs="Times New Roman"/>
          <w:sz w:val="24"/>
          <w:szCs w:val="24"/>
        </w:rPr>
        <w:t>. Pranešėjai J. Sokolova ir D. Kadys.</w:t>
      </w:r>
    </w:p>
    <w:p w14:paraId="12496ADF" w14:textId="77777777" w:rsidR="00C75513" w:rsidRPr="00C75513" w:rsidRDefault="00C75513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C755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Dėl Klaipėdos miesto savivaldybės 2024–2026 metų strateginio veiklos plano patvirtinimo. Pranešėja I. Butenienė. (T1-28)</w:t>
      </w:r>
    </w:p>
    <w:p w14:paraId="12496AE0" w14:textId="77777777" w:rsidR="00F208B0" w:rsidRDefault="00C75513" w:rsidP="00F208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C755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Dėl Klaipėdos miesto savivaldybės 2024 metų biudžeto patvirtinimo. Pranešėja K.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755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Petraitienė. (T1-29)</w:t>
      </w:r>
    </w:p>
    <w:p w14:paraId="12496AE1" w14:textId="77777777" w:rsidR="00F208B0" w:rsidRDefault="00F208B0" w:rsidP="00F208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496AE2" w14:textId="77777777" w:rsidR="002000F0" w:rsidRPr="00C75513" w:rsidRDefault="00532123" w:rsidP="0020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1. </w:t>
      </w:r>
      <w:r w:rsidR="003667F0"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SVARSTYTA.</w:t>
      </w:r>
      <w:r w:rsid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2000F0" w:rsidRPr="00C75513">
        <w:rPr>
          <w:rFonts w:ascii="Times New Roman" w:hAnsi="Times New Roman" w:cs="Times New Roman"/>
          <w:sz w:val="24"/>
          <w:szCs w:val="24"/>
        </w:rPr>
        <w:t xml:space="preserve">Informacija apie </w:t>
      </w:r>
      <w:r w:rsidR="002000F0" w:rsidRPr="00C75513">
        <w:rPr>
          <w:rFonts w:ascii="Times New Roman" w:hAnsi="Times New Roman" w:cs="Times New Roman"/>
          <w:color w:val="000000"/>
          <w:sz w:val="24"/>
          <w:szCs w:val="24"/>
        </w:rPr>
        <w:t>Klaipėdiečio kortelės projektą</w:t>
      </w:r>
      <w:r w:rsidR="002000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496AE3" w14:textId="77777777" w:rsidR="002000F0" w:rsidRDefault="002000F0" w:rsidP="00F2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Pranešėjai J. Sokolova ir D. Kadys</w:t>
      </w:r>
      <w:r w:rsidRPr="002000F0">
        <w:rPr>
          <w:rFonts w:ascii="Times New Roman" w:hAnsi="Times New Roman" w:cs="Times New Roman"/>
          <w:sz w:val="24"/>
          <w:szCs w:val="24"/>
        </w:rPr>
        <w:t xml:space="preserve"> </w:t>
      </w:r>
      <w:r w:rsidRPr="00886725">
        <w:rPr>
          <w:rFonts w:ascii="Times New Roman" w:hAnsi="Times New Roman" w:cs="Times New Roman"/>
          <w:sz w:val="24"/>
          <w:szCs w:val="24"/>
        </w:rPr>
        <w:t xml:space="preserve">pristatė </w:t>
      </w:r>
      <w:r>
        <w:rPr>
          <w:rFonts w:ascii="Times New Roman" w:hAnsi="Times New Roman" w:cs="Times New Roman"/>
          <w:sz w:val="24"/>
          <w:szCs w:val="24"/>
        </w:rPr>
        <w:t>informaciją</w:t>
      </w:r>
      <w:r w:rsidRPr="00C75513">
        <w:rPr>
          <w:rFonts w:ascii="Times New Roman" w:hAnsi="Times New Roman" w:cs="Times New Roman"/>
          <w:sz w:val="24"/>
          <w:szCs w:val="24"/>
        </w:rPr>
        <w:t xml:space="preserve"> apie </w:t>
      </w:r>
      <w:r w:rsidRPr="00C75513">
        <w:rPr>
          <w:rFonts w:ascii="Times New Roman" w:hAnsi="Times New Roman" w:cs="Times New Roman"/>
          <w:color w:val="000000"/>
          <w:sz w:val="24"/>
          <w:szCs w:val="24"/>
        </w:rPr>
        <w:t>Klaipėdiečio kortelės projektą</w:t>
      </w:r>
      <w:r w:rsidRPr="00886725">
        <w:rPr>
          <w:rFonts w:ascii="Times New Roman" w:hAnsi="Times New Roman" w:cs="Times New Roman"/>
          <w:sz w:val="24"/>
          <w:szCs w:val="24"/>
        </w:rPr>
        <w:t xml:space="preserve"> ir atsakė į Komiteto narių užduotus klausimus.</w:t>
      </w:r>
    </w:p>
    <w:p w14:paraId="12496AE4" w14:textId="77777777" w:rsidR="00594D5A" w:rsidRDefault="00594D5A" w:rsidP="00F2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Mažūga pasidžiaugė, kad iki Komiteto posėdžio buvo sutvarkytos problemos susijusios su Klaipėdiečių kortelės tinklapiu.</w:t>
      </w:r>
      <w:r w:rsidR="007C67EB">
        <w:rPr>
          <w:rFonts w:ascii="Times New Roman" w:hAnsi="Times New Roman" w:cs="Times New Roman"/>
          <w:sz w:val="24"/>
          <w:szCs w:val="24"/>
        </w:rPr>
        <w:t xml:space="preserve"> Domėjosi, ar yra parengtas dokumentas, kuriame būtų aprašyta nurodyto projekto vizija bei tikslai.</w:t>
      </w:r>
    </w:p>
    <w:p w14:paraId="12496AE5" w14:textId="77777777" w:rsidR="00594D5A" w:rsidRDefault="007C67EB" w:rsidP="00F2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Sokolova sakė, kad pagrindinė idėja yra skatinti klaipėdiečius būti lojaliems Klaipėdai bei versl</w:t>
      </w:r>
      <w:r w:rsidR="00537D92">
        <w:rPr>
          <w:rFonts w:ascii="Times New Roman" w:hAnsi="Times New Roman" w:cs="Times New Roman"/>
          <w:sz w:val="24"/>
          <w:szCs w:val="24"/>
        </w:rPr>
        <w:t xml:space="preserve">o atstovams </w:t>
      </w:r>
      <w:r>
        <w:rPr>
          <w:rFonts w:ascii="Times New Roman" w:hAnsi="Times New Roman" w:cs="Times New Roman"/>
          <w:sz w:val="24"/>
          <w:szCs w:val="24"/>
        </w:rPr>
        <w:t xml:space="preserve">suteikti </w:t>
      </w:r>
      <w:r w:rsidR="00537D92">
        <w:rPr>
          <w:rFonts w:ascii="Times New Roman" w:hAnsi="Times New Roman" w:cs="Times New Roman"/>
          <w:sz w:val="24"/>
          <w:szCs w:val="24"/>
        </w:rPr>
        <w:t xml:space="preserve">didesnę </w:t>
      </w:r>
      <w:r>
        <w:rPr>
          <w:rFonts w:ascii="Times New Roman" w:hAnsi="Times New Roman" w:cs="Times New Roman"/>
          <w:sz w:val="24"/>
          <w:szCs w:val="24"/>
        </w:rPr>
        <w:t xml:space="preserve">galimybę </w:t>
      </w:r>
      <w:r w:rsidR="00537D92">
        <w:rPr>
          <w:rFonts w:ascii="Times New Roman" w:hAnsi="Times New Roman" w:cs="Times New Roman"/>
          <w:sz w:val="24"/>
          <w:szCs w:val="24"/>
        </w:rPr>
        <w:t>ir didesnį nuolaidų paketą, kad suinteresuoti asmenys turėtų galimybę pasinaudoti paslauga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496AE6" w14:textId="77777777" w:rsidR="00537D92" w:rsidRDefault="00537D92" w:rsidP="00F2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Mažūga pastebėjo, kad verslo subjektams </w:t>
      </w:r>
      <w:r w:rsidR="008872E0">
        <w:rPr>
          <w:rFonts w:ascii="Times New Roman" w:hAnsi="Times New Roman" w:cs="Times New Roman"/>
          <w:sz w:val="24"/>
          <w:szCs w:val="24"/>
        </w:rPr>
        <w:t>nuolaidos nėra kompensuojamos.</w:t>
      </w:r>
    </w:p>
    <w:p w14:paraId="12496AE7" w14:textId="77777777" w:rsidR="00594D5A" w:rsidRDefault="008872E0" w:rsidP="00F2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Sokolova teigė, jog Klaipėdiečio kortelės tikslas yra, kad žmonės galėtų p</w:t>
      </w:r>
      <w:r w:rsidR="00637F7C">
        <w:rPr>
          <w:rFonts w:ascii="Times New Roman" w:hAnsi="Times New Roman" w:cs="Times New Roman"/>
          <w:sz w:val="24"/>
          <w:szCs w:val="24"/>
        </w:rPr>
        <w:t>asinaudoti miesto paslaugomis, o verslas į tai įsitrauktų.</w:t>
      </w:r>
    </w:p>
    <w:p w14:paraId="12496AE8" w14:textId="77777777" w:rsidR="00C82BEC" w:rsidRDefault="00C82BEC" w:rsidP="00F2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Mažūga sakė, jog trūksta bendros vizijos, kaip matomas šis projektas ateityje.</w:t>
      </w:r>
    </w:p>
    <w:p w14:paraId="12496AE9" w14:textId="77777777" w:rsidR="00C82BEC" w:rsidRDefault="007D44CB" w:rsidP="00F2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R. Tamošauskas </w:t>
      </w:r>
      <w:r w:rsidRPr="00AA1632">
        <w:rPr>
          <w:rFonts w:ascii="Times New Roman" w:hAnsi="Times New Roman" w:cs="Times New Roman"/>
          <w:sz w:val="24"/>
          <w:szCs w:val="24"/>
        </w:rPr>
        <w:t>siūlė</w:t>
      </w:r>
      <w:r>
        <w:rPr>
          <w:rFonts w:ascii="Times New Roman" w:hAnsi="Times New Roman" w:cs="Times New Roman"/>
          <w:sz w:val="24"/>
          <w:szCs w:val="24"/>
        </w:rPr>
        <w:t>, kad viešajame transporte būtų pateikta informacija apie Klaipėdiečių kortelę bei jos suteikimas nuolaidas.</w:t>
      </w:r>
    </w:p>
    <w:p w14:paraId="12496AEA" w14:textId="77777777" w:rsidR="00DA3491" w:rsidRDefault="00DA3491" w:rsidP="00F2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Makūnas palinkėjo sėkmės plėtojant šią sistemą.</w:t>
      </w:r>
    </w:p>
    <w:p w14:paraId="12496AEB" w14:textId="77777777" w:rsidR="00DA3491" w:rsidRDefault="00DA3491" w:rsidP="00F2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Petraitis sakė, jog teko naudotis </w:t>
      </w:r>
      <w:r w:rsidR="001B5F57">
        <w:rPr>
          <w:rFonts w:ascii="Times New Roman" w:hAnsi="Times New Roman" w:cs="Times New Roman"/>
          <w:sz w:val="24"/>
          <w:szCs w:val="24"/>
        </w:rPr>
        <w:t xml:space="preserve">Klaipėdiečių kortelės sistema, </w:t>
      </w:r>
      <w:r>
        <w:rPr>
          <w:rFonts w:ascii="Times New Roman" w:hAnsi="Times New Roman" w:cs="Times New Roman"/>
          <w:sz w:val="24"/>
          <w:szCs w:val="24"/>
        </w:rPr>
        <w:t>viskas vyko sklandžiai, tačiau pritarė, kad trūksta reklamos.</w:t>
      </w:r>
      <w:r w:rsidR="001B5F57">
        <w:rPr>
          <w:rFonts w:ascii="Times New Roman" w:hAnsi="Times New Roman" w:cs="Times New Roman"/>
          <w:sz w:val="24"/>
          <w:szCs w:val="24"/>
        </w:rPr>
        <w:t xml:space="preserve"> Sakė</w:t>
      </w:r>
      <w:r w:rsidR="00E406C2">
        <w:rPr>
          <w:rFonts w:ascii="Times New Roman" w:hAnsi="Times New Roman" w:cs="Times New Roman"/>
          <w:sz w:val="24"/>
          <w:szCs w:val="24"/>
        </w:rPr>
        <w:t>, kad Savivaldybė</w:t>
      </w:r>
      <w:r w:rsidR="001B5F57">
        <w:rPr>
          <w:rFonts w:ascii="Times New Roman" w:hAnsi="Times New Roman" w:cs="Times New Roman"/>
          <w:sz w:val="24"/>
          <w:szCs w:val="24"/>
        </w:rPr>
        <w:t>,</w:t>
      </w:r>
      <w:r w:rsidR="00E406C2">
        <w:rPr>
          <w:rFonts w:ascii="Times New Roman" w:hAnsi="Times New Roman" w:cs="Times New Roman"/>
          <w:sz w:val="24"/>
          <w:szCs w:val="24"/>
        </w:rPr>
        <w:t xml:space="preserve"> numatytuose viešinimo biudžetuose,</w:t>
      </w:r>
      <w:r w:rsidR="001B5F57">
        <w:rPr>
          <w:rFonts w:ascii="Times New Roman" w:hAnsi="Times New Roman" w:cs="Times New Roman"/>
          <w:sz w:val="24"/>
          <w:szCs w:val="24"/>
        </w:rPr>
        <w:t xml:space="preserve"> galėtų dalį pinigų panaudoti tokių priemonių reklamai.</w:t>
      </w:r>
    </w:p>
    <w:p w14:paraId="12496AEC" w14:textId="77777777" w:rsidR="007D44CB" w:rsidRDefault="007D44CB" w:rsidP="00F2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Mažūga sakė, kad idėja yra gera, bet sistema nėra tobula, ją reikėtų tobulinti, pradedant ko</w:t>
      </w:r>
      <w:r w:rsidR="00EC6FEC">
        <w:rPr>
          <w:rFonts w:ascii="Times New Roman" w:hAnsi="Times New Roman" w:cs="Times New Roman"/>
          <w:sz w:val="24"/>
          <w:szCs w:val="24"/>
        </w:rPr>
        <w:t xml:space="preserve">ncepcijos sukūrimu. </w:t>
      </w:r>
      <w:r w:rsidR="00DA3491">
        <w:rPr>
          <w:rFonts w:ascii="Times New Roman" w:hAnsi="Times New Roman" w:cs="Times New Roman"/>
          <w:sz w:val="24"/>
          <w:szCs w:val="24"/>
        </w:rPr>
        <w:t>Teigė, jog yra didelė problema, nes projektas laikosi ant kelių atsakingų administracijos darbuotojų</w:t>
      </w:r>
      <w:r w:rsidR="00CF1A07">
        <w:rPr>
          <w:rFonts w:ascii="Times New Roman" w:hAnsi="Times New Roman" w:cs="Times New Roman"/>
          <w:sz w:val="24"/>
          <w:szCs w:val="24"/>
        </w:rPr>
        <w:t xml:space="preserve"> pečių. Minėjo</w:t>
      </w:r>
      <w:r w:rsidR="00DA3491">
        <w:rPr>
          <w:rFonts w:ascii="Times New Roman" w:hAnsi="Times New Roman" w:cs="Times New Roman"/>
          <w:sz w:val="24"/>
          <w:szCs w:val="24"/>
        </w:rPr>
        <w:t xml:space="preserve">, kad nėra </w:t>
      </w:r>
      <w:r w:rsidR="00EC6FEC">
        <w:rPr>
          <w:rFonts w:ascii="Times New Roman" w:hAnsi="Times New Roman" w:cs="Times New Roman"/>
          <w:sz w:val="24"/>
          <w:szCs w:val="24"/>
        </w:rPr>
        <w:t xml:space="preserve">tvarkos </w:t>
      </w:r>
      <w:r w:rsidR="00DA3491">
        <w:rPr>
          <w:rFonts w:ascii="Times New Roman" w:hAnsi="Times New Roman" w:cs="Times New Roman"/>
          <w:sz w:val="24"/>
          <w:szCs w:val="24"/>
        </w:rPr>
        <w:t>aprašo,</w:t>
      </w:r>
      <w:r w:rsidR="00CF1A07">
        <w:rPr>
          <w:rFonts w:ascii="Times New Roman" w:hAnsi="Times New Roman" w:cs="Times New Roman"/>
          <w:sz w:val="24"/>
          <w:szCs w:val="24"/>
        </w:rPr>
        <w:t xml:space="preserve"> kaip vyksta darbas su verslais. Dėl viešinimo problemos sakė, jog</w:t>
      </w:r>
      <w:r w:rsidR="00DA3491">
        <w:rPr>
          <w:rFonts w:ascii="Times New Roman" w:hAnsi="Times New Roman" w:cs="Times New Roman"/>
          <w:sz w:val="24"/>
          <w:szCs w:val="24"/>
        </w:rPr>
        <w:t xml:space="preserve"> visada reikėtų susikurti biudžetą šiam tikslui.</w:t>
      </w:r>
      <w:r w:rsidR="00527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96AED" w14:textId="77777777" w:rsidR="007D44CB" w:rsidRDefault="00E406C2" w:rsidP="00F2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Sokolova padėkojo už pastabas.</w:t>
      </w:r>
    </w:p>
    <w:p w14:paraId="12496AEE" w14:textId="77777777" w:rsidR="00F208B0" w:rsidRDefault="003667F0" w:rsidP="00F20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NUTARTA. </w:t>
      </w:r>
      <w:r w:rsidR="002000F0"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Informacija išklausyta.</w:t>
      </w:r>
    </w:p>
    <w:p w14:paraId="12496AEF" w14:textId="77777777" w:rsidR="00F208B0" w:rsidRDefault="00F208B0" w:rsidP="00F20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12496AF0" w14:textId="77777777" w:rsidR="00576638" w:rsidRDefault="00576638" w:rsidP="00F20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lastRenderedPageBreak/>
        <w:t xml:space="preserve">Pirmininkas pasiūlė patvirtintos darbotvarkės 2 klausimą perkelti į pabaigą, kadangi nutrūko </w:t>
      </w:r>
      <w:r w:rsidR="00D83BE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ryšys su pranešėja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D83BE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I. Buteniene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</w:t>
      </w:r>
      <w:r w:rsidR="00D83BE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Komiteto nariai pritarė.</w:t>
      </w:r>
    </w:p>
    <w:p w14:paraId="12496AF1" w14:textId="77777777" w:rsidR="00576638" w:rsidRPr="002000F0" w:rsidRDefault="00576638" w:rsidP="00F20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12496AF2" w14:textId="77777777" w:rsidR="002000F0" w:rsidRDefault="00576638" w:rsidP="002000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2</w:t>
      </w:r>
      <w:r w:rsidR="003667F0"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SVARSTYTA. </w:t>
      </w:r>
      <w:r w:rsidR="002000F0" w:rsidRPr="00C755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Klaipėdos miesto savivaldybės 2024 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tų biudžeto patvirtinimas</w:t>
      </w:r>
      <w:r w:rsidR="002000F0" w:rsidRPr="00C755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12496AF3" w14:textId="77777777" w:rsidR="00576638" w:rsidRDefault="00576638" w:rsidP="0057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Pranešėja </w:t>
      </w:r>
      <w:r w:rsidRPr="00C755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755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Petraitienė</w:t>
      </w:r>
      <w:r w:rsidRPr="00886725">
        <w:rPr>
          <w:rFonts w:ascii="Times New Roman" w:hAnsi="Times New Roman" w:cs="Times New Roman"/>
          <w:sz w:val="24"/>
          <w:szCs w:val="24"/>
        </w:rPr>
        <w:t xml:space="preserve"> pristatė sprendimo projektą ir atsakė į Komiteto narių užduotus klausimus.</w:t>
      </w:r>
    </w:p>
    <w:p w14:paraId="12496AF4" w14:textId="77777777" w:rsidR="00576638" w:rsidRDefault="00576638" w:rsidP="0057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R. Tamošauskas </w:t>
      </w:r>
      <w:r w:rsidRPr="00AA1632">
        <w:rPr>
          <w:rFonts w:ascii="Times New Roman" w:hAnsi="Times New Roman" w:cs="Times New Roman"/>
          <w:sz w:val="24"/>
          <w:szCs w:val="24"/>
        </w:rPr>
        <w:t xml:space="preserve">siūlė balsuojant apsispręsti dėl sprendimo projekto. </w:t>
      </w:r>
    </w:p>
    <w:p w14:paraId="12496AF5" w14:textId="77777777" w:rsidR="00576638" w:rsidRDefault="00576638" w:rsidP="005766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632">
        <w:rPr>
          <w:rFonts w:ascii="Times New Roman" w:hAnsi="Times New Roman" w:cs="Times New Roman"/>
          <w:bCs/>
          <w:sz w:val="24"/>
          <w:szCs w:val="24"/>
        </w:rPr>
        <w:t xml:space="preserve">NUTARTA.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AA1632">
        <w:rPr>
          <w:rFonts w:ascii="Times New Roman" w:hAnsi="Times New Roman" w:cs="Times New Roman"/>
          <w:bCs/>
          <w:sz w:val="24"/>
          <w:szCs w:val="24"/>
        </w:rPr>
        <w:t xml:space="preserve">ritarti sprendimo projektui. </w:t>
      </w:r>
    </w:p>
    <w:p w14:paraId="12496AF6" w14:textId="77777777" w:rsidR="00576638" w:rsidRDefault="00576638" w:rsidP="0057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632">
        <w:rPr>
          <w:rFonts w:ascii="Times New Roman" w:hAnsi="Times New Roman" w:cs="Times New Roman"/>
          <w:sz w:val="24"/>
          <w:szCs w:val="24"/>
        </w:rPr>
        <w:t xml:space="preserve">BALSUOTA: už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A163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R. Tamošauskas</w:t>
      </w:r>
      <w:r w:rsidRPr="00AA1632">
        <w:rPr>
          <w:rFonts w:ascii="Times New Roman" w:hAnsi="Times New Roman" w:cs="Times New Roman"/>
          <w:sz w:val="24"/>
          <w:szCs w:val="24"/>
        </w:rPr>
        <w:t>,</w:t>
      </w:r>
      <w:r w:rsidRPr="00AA16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 Cesiulis, L. Makūnas,</w:t>
      </w:r>
      <w:r w:rsidRP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Mažūga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Pacevičiūtė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A. Petraitis</w:t>
      </w:r>
      <w:r>
        <w:rPr>
          <w:rFonts w:ascii="Times New Roman" w:hAnsi="Times New Roman" w:cs="Times New Roman"/>
          <w:sz w:val="24"/>
          <w:szCs w:val="24"/>
        </w:rPr>
        <w:t>), prieš – 0, susilaikė – 0</w:t>
      </w:r>
      <w:r w:rsidRPr="00AA1632">
        <w:rPr>
          <w:rFonts w:ascii="Times New Roman" w:hAnsi="Times New Roman" w:cs="Times New Roman"/>
          <w:sz w:val="24"/>
          <w:szCs w:val="24"/>
        </w:rPr>
        <w:t>.</w:t>
      </w:r>
    </w:p>
    <w:p w14:paraId="12496AF7" w14:textId="77777777" w:rsidR="00576638" w:rsidRDefault="00576638" w:rsidP="00576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12496AF8" w14:textId="77777777" w:rsidR="00576638" w:rsidRPr="002000F0" w:rsidRDefault="00576638" w:rsidP="005766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3</w:t>
      </w:r>
      <w:r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 SVARSTYTA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755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Klaipėdos miesto savivaldybės 2024–2026 metų strate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ginio veiklos plano patvirtinimas</w:t>
      </w:r>
      <w:r w:rsidRPr="00C755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12496AF9" w14:textId="77777777" w:rsidR="00576638" w:rsidRDefault="00576638" w:rsidP="0057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Pranešėja </w:t>
      </w:r>
      <w:r w:rsidRPr="00C755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I. Butenienė</w:t>
      </w:r>
      <w:r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Pr="00886725">
        <w:rPr>
          <w:rFonts w:ascii="Times New Roman" w:hAnsi="Times New Roman" w:cs="Times New Roman"/>
          <w:sz w:val="24"/>
          <w:szCs w:val="24"/>
        </w:rPr>
        <w:t>pristatė sprendimo projektą ir atsakė į Komiteto narių užduotus klausimus.</w:t>
      </w:r>
    </w:p>
    <w:p w14:paraId="12496AFA" w14:textId="77777777" w:rsidR="006325DD" w:rsidRDefault="006325DD" w:rsidP="0057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Mažūga sakė, kad Karoso g. 13 yra problema su stovėjimo vietomis. Siūlė pagalvoti, kaip būtų galima pastatą panaudoti kitoms paslaugoms.</w:t>
      </w:r>
    </w:p>
    <w:p w14:paraId="12496AFB" w14:textId="77777777" w:rsidR="00E30BDB" w:rsidRDefault="00E30BDB" w:rsidP="0057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Cesiulis siūlė po Mažvydo al. padaryti </w:t>
      </w:r>
      <w:r w:rsidR="00A36D41">
        <w:rPr>
          <w:rFonts w:ascii="Times New Roman" w:hAnsi="Times New Roman" w:cs="Times New Roman"/>
          <w:sz w:val="24"/>
          <w:szCs w:val="24"/>
        </w:rPr>
        <w:t>stovėjimo</w:t>
      </w:r>
      <w:r>
        <w:rPr>
          <w:rFonts w:ascii="Times New Roman" w:hAnsi="Times New Roman" w:cs="Times New Roman"/>
          <w:sz w:val="24"/>
          <w:szCs w:val="24"/>
        </w:rPr>
        <w:t xml:space="preserve"> aikštelę.</w:t>
      </w:r>
    </w:p>
    <w:p w14:paraId="12496AFC" w14:textId="77777777" w:rsidR="00E30BDB" w:rsidRDefault="00E30BDB" w:rsidP="00576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Tamošauskas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D4378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pritarė S. Mažūgai, kad vardan europinių pinigų yra daromas chaosas mieste. </w:t>
      </w:r>
    </w:p>
    <w:p w14:paraId="12496AFD" w14:textId="77777777" w:rsidR="00AF26A7" w:rsidRDefault="00AF26A7" w:rsidP="0057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Mažūga siūlė pagalvoti, kur perkelti diskusiją dėl Karoso g. 13</w:t>
      </w:r>
      <w:r w:rsidR="00C52C08">
        <w:rPr>
          <w:rFonts w:ascii="Times New Roman" w:hAnsi="Times New Roman" w:cs="Times New Roman"/>
          <w:sz w:val="24"/>
          <w:szCs w:val="24"/>
        </w:rPr>
        <w:t>, nes nemano, jog šią priemonę reikėtų traukti į strateginį veiklos planą.</w:t>
      </w:r>
    </w:p>
    <w:p w14:paraId="12496AFE" w14:textId="77777777" w:rsidR="00C52C08" w:rsidRDefault="00C52C08" w:rsidP="00576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sz w:val="24"/>
          <w:szCs w:val="24"/>
        </w:rPr>
        <w:t>I. Butenienė siūlė pasikviesti atsakingus specialistus, kad šie pristatytų, kodėl toks sprendimas yra priimtas.</w:t>
      </w:r>
    </w:p>
    <w:p w14:paraId="12496AFF" w14:textId="77777777" w:rsidR="00AF26A7" w:rsidRDefault="00AF26A7" w:rsidP="00576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Pirmininkas siūlė diskusiją dėl Karoso g. 13 aikštelės perkelti į Komiteto posėdį, kai bus laisvesnė darbotvarkė.</w:t>
      </w:r>
    </w:p>
    <w:p w14:paraId="12496B00" w14:textId="77777777" w:rsidR="00C52C08" w:rsidRDefault="00C52C08" w:rsidP="005766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A. Cesiulis sakė, jog </w:t>
      </w:r>
      <w:r w:rsidRPr="00C755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strate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ginio veiklos planas gali būti keičiamas, turint pastabų bei pasiūlymų.</w:t>
      </w:r>
    </w:p>
    <w:p w14:paraId="12496B01" w14:textId="77777777" w:rsidR="00C52C08" w:rsidRPr="00D4378A" w:rsidRDefault="00C52C08" w:rsidP="00576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sz w:val="24"/>
          <w:szCs w:val="24"/>
        </w:rPr>
        <w:t>L. Makūnas sakė, kad diskusija neturi trukdyti proceso judėjimui.</w:t>
      </w:r>
    </w:p>
    <w:p w14:paraId="12496B02" w14:textId="77777777" w:rsidR="006B74EC" w:rsidRDefault="00576638" w:rsidP="0057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R. Tamošauskas </w:t>
      </w:r>
      <w:r w:rsidRPr="00AA1632">
        <w:rPr>
          <w:rFonts w:ascii="Times New Roman" w:hAnsi="Times New Roman" w:cs="Times New Roman"/>
          <w:sz w:val="24"/>
          <w:szCs w:val="24"/>
        </w:rPr>
        <w:t xml:space="preserve">siūlė balsuojant apsispręsti dėl sprendimo projekto. </w:t>
      </w:r>
    </w:p>
    <w:p w14:paraId="12496B03" w14:textId="77777777" w:rsidR="00576638" w:rsidRDefault="00576638" w:rsidP="005766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632">
        <w:rPr>
          <w:rFonts w:ascii="Times New Roman" w:hAnsi="Times New Roman" w:cs="Times New Roman"/>
          <w:bCs/>
          <w:sz w:val="24"/>
          <w:szCs w:val="24"/>
        </w:rPr>
        <w:t xml:space="preserve">NUTARTA.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AA1632">
        <w:rPr>
          <w:rFonts w:ascii="Times New Roman" w:hAnsi="Times New Roman" w:cs="Times New Roman"/>
          <w:bCs/>
          <w:sz w:val="24"/>
          <w:szCs w:val="24"/>
        </w:rPr>
        <w:t xml:space="preserve">ritarti sprendimo projektui. </w:t>
      </w:r>
    </w:p>
    <w:p w14:paraId="12496B04" w14:textId="77777777" w:rsidR="00576638" w:rsidRDefault="00576638" w:rsidP="0057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632">
        <w:rPr>
          <w:rFonts w:ascii="Times New Roman" w:hAnsi="Times New Roman" w:cs="Times New Roman"/>
          <w:sz w:val="24"/>
          <w:szCs w:val="24"/>
        </w:rPr>
        <w:t xml:space="preserve">BALSUOTA: už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A163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R. Tamošauskas</w:t>
      </w:r>
      <w:r w:rsidRPr="00AA1632">
        <w:rPr>
          <w:rFonts w:ascii="Times New Roman" w:hAnsi="Times New Roman" w:cs="Times New Roman"/>
          <w:sz w:val="24"/>
          <w:szCs w:val="24"/>
        </w:rPr>
        <w:t>,</w:t>
      </w:r>
      <w:r w:rsidRPr="00AA16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 Cesiulis, L. Makūnas,</w:t>
      </w:r>
      <w:r w:rsidRP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Mažūga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Pacevičiūtė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A. Petraitis</w:t>
      </w:r>
      <w:r>
        <w:rPr>
          <w:rFonts w:ascii="Times New Roman" w:hAnsi="Times New Roman" w:cs="Times New Roman"/>
          <w:sz w:val="24"/>
          <w:szCs w:val="24"/>
        </w:rPr>
        <w:t>), prieš – 0, susilaikė – 0</w:t>
      </w:r>
      <w:r w:rsidRPr="00AA1632">
        <w:rPr>
          <w:rFonts w:ascii="Times New Roman" w:hAnsi="Times New Roman" w:cs="Times New Roman"/>
          <w:sz w:val="24"/>
          <w:szCs w:val="24"/>
        </w:rPr>
        <w:t>.</w:t>
      </w:r>
    </w:p>
    <w:p w14:paraId="12496B05" w14:textId="77777777" w:rsidR="008B49D8" w:rsidRPr="002000F0" w:rsidRDefault="008B49D8" w:rsidP="00DD2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12496B06" w14:textId="77777777" w:rsidR="003667F0" w:rsidRPr="002000F0" w:rsidRDefault="008B49D8" w:rsidP="008B49D8">
      <w:pPr>
        <w:pStyle w:val="Betarp"/>
        <w:ind w:firstLine="709"/>
        <w:jc w:val="both"/>
        <w:rPr>
          <w:rFonts w:eastAsia="Times New Roman"/>
          <w:bCs/>
          <w:lang w:eastAsia="lt-LT"/>
        </w:rPr>
      </w:pPr>
      <w:r w:rsidRPr="002000F0">
        <w:rPr>
          <w:rFonts w:eastAsia="Times New Roman"/>
          <w:lang w:eastAsia="lt-LT"/>
        </w:rPr>
        <w:t xml:space="preserve">Posėdžio pabaiga </w:t>
      </w:r>
      <w:r w:rsidRPr="002000F0">
        <w:rPr>
          <w:rFonts w:eastAsia="Times New Roman"/>
          <w:bCs/>
          <w:lang w:eastAsia="lt-LT"/>
        </w:rPr>
        <w:t>14.25</w:t>
      </w:r>
      <w:r w:rsidR="00460E37">
        <w:rPr>
          <w:rFonts w:eastAsia="Times New Roman"/>
          <w:bCs/>
          <w:lang w:eastAsia="lt-LT"/>
        </w:rPr>
        <w:t xml:space="preserve"> val.</w:t>
      </w:r>
    </w:p>
    <w:p w14:paraId="12496B07" w14:textId="77777777" w:rsidR="000276CB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12496B08" w14:textId="77777777" w:rsidR="000276CB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Raimondas Tamošauskas  </w:t>
      </w:r>
    </w:p>
    <w:p w14:paraId="12496B09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Greta Jundulė</w:t>
      </w:r>
    </w:p>
    <w:sectPr w:rsidR="001020E1" w:rsidRPr="002000F0" w:rsidSect="00DD29A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96B0C" w14:textId="77777777" w:rsidR="007C08B9" w:rsidRDefault="007C08B9" w:rsidP="00851186">
      <w:pPr>
        <w:spacing w:after="0" w:line="240" w:lineRule="auto"/>
      </w:pPr>
      <w:r>
        <w:separator/>
      </w:r>
    </w:p>
  </w:endnote>
  <w:endnote w:type="continuationSeparator" w:id="0">
    <w:p w14:paraId="12496B0D" w14:textId="77777777" w:rsidR="007C08B9" w:rsidRDefault="007C08B9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96B0A" w14:textId="77777777" w:rsidR="007C08B9" w:rsidRDefault="007C08B9" w:rsidP="00851186">
      <w:pPr>
        <w:spacing w:after="0" w:line="240" w:lineRule="auto"/>
      </w:pPr>
      <w:r>
        <w:separator/>
      </w:r>
    </w:p>
  </w:footnote>
  <w:footnote w:type="continuationSeparator" w:id="0">
    <w:p w14:paraId="12496B0B" w14:textId="77777777" w:rsidR="007C08B9" w:rsidRDefault="007C08B9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19966"/>
      <w:docPartObj>
        <w:docPartGallery w:val="Page Numbers (Top of Page)"/>
        <w:docPartUnique/>
      </w:docPartObj>
    </w:sdtPr>
    <w:sdtEndPr/>
    <w:sdtContent>
      <w:p w14:paraId="12496B0E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527">
          <w:rPr>
            <w:noProof/>
          </w:rPr>
          <w:t>2</w:t>
        </w:r>
        <w:r>
          <w:fldChar w:fldCharType="end"/>
        </w:r>
      </w:p>
    </w:sdtContent>
  </w:sdt>
  <w:p w14:paraId="12496B0F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07"/>
    <w:rsid w:val="00003345"/>
    <w:rsid w:val="00004AD6"/>
    <w:rsid w:val="000276CB"/>
    <w:rsid w:val="000334AB"/>
    <w:rsid w:val="000347B2"/>
    <w:rsid w:val="00044187"/>
    <w:rsid w:val="0005418A"/>
    <w:rsid w:val="0007314B"/>
    <w:rsid w:val="0007728A"/>
    <w:rsid w:val="00086084"/>
    <w:rsid w:val="0008726E"/>
    <w:rsid w:val="00091F33"/>
    <w:rsid w:val="000B0FDD"/>
    <w:rsid w:val="000B3CB7"/>
    <w:rsid w:val="000C199B"/>
    <w:rsid w:val="000E1D8B"/>
    <w:rsid w:val="000F7924"/>
    <w:rsid w:val="001020E1"/>
    <w:rsid w:val="001123FD"/>
    <w:rsid w:val="00130467"/>
    <w:rsid w:val="00130828"/>
    <w:rsid w:val="00135CD0"/>
    <w:rsid w:val="00147C16"/>
    <w:rsid w:val="00151DC1"/>
    <w:rsid w:val="00165657"/>
    <w:rsid w:val="0019241C"/>
    <w:rsid w:val="00193D31"/>
    <w:rsid w:val="00196C4D"/>
    <w:rsid w:val="001B5536"/>
    <w:rsid w:val="001B5E75"/>
    <w:rsid w:val="001B5F57"/>
    <w:rsid w:val="001C683D"/>
    <w:rsid w:val="001D1DF3"/>
    <w:rsid w:val="001E1A82"/>
    <w:rsid w:val="002000F0"/>
    <w:rsid w:val="0021178B"/>
    <w:rsid w:val="00213BDD"/>
    <w:rsid w:val="002152FD"/>
    <w:rsid w:val="00241101"/>
    <w:rsid w:val="002A3AB5"/>
    <w:rsid w:val="002D074B"/>
    <w:rsid w:val="002E580F"/>
    <w:rsid w:val="002E70AD"/>
    <w:rsid w:val="003226EE"/>
    <w:rsid w:val="0032300D"/>
    <w:rsid w:val="00330E0A"/>
    <w:rsid w:val="00333659"/>
    <w:rsid w:val="003414BD"/>
    <w:rsid w:val="00344A7B"/>
    <w:rsid w:val="00353E34"/>
    <w:rsid w:val="00357173"/>
    <w:rsid w:val="003573C1"/>
    <w:rsid w:val="00360BC1"/>
    <w:rsid w:val="00363BFD"/>
    <w:rsid w:val="003667F0"/>
    <w:rsid w:val="003854A3"/>
    <w:rsid w:val="003971EA"/>
    <w:rsid w:val="00397B07"/>
    <w:rsid w:val="003A37C3"/>
    <w:rsid w:val="003A403C"/>
    <w:rsid w:val="003B12EF"/>
    <w:rsid w:val="003B243B"/>
    <w:rsid w:val="003B3F04"/>
    <w:rsid w:val="003C2A27"/>
    <w:rsid w:val="003D2F5C"/>
    <w:rsid w:val="003D45BB"/>
    <w:rsid w:val="003E062B"/>
    <w:rsid w:val="003E3537"/>
    <w:rsid w:val="003E5DF9"/>
    <w:rsid w:val="003E7A73"/>
    <w:rsid w:val="003F0248"/>
    <w:rsid w:val="003F062A"/>
    <w:rsid w:val="003F1671"/>
    <w:rsid w:val="004050EC"/>
    <w:rsid w:val="004216C5"/>
    <w:rsid w:val="00432B1C"/>
    <w:rsid w:val="0043704B"/>
    <w:rsid w:val="0044439D"/>
    <w:rsid w:val="004555C9"/>
    <w:rsid w:val="00460E37"/>
    <w:rsid w:val="004651D0"/>
    <w:rsid w:val="00470A5E"/>
    <w:rsid w:val="00470DAF"/>
    <w:rsid w:val="00480DB3"/>
    <w:rsid w:val="004B66E3"/>
    <w:rsid w:val="004C2C0F"/>
    <w:rsid w:val="00500732"/>
    <w:rsid w:val="00503415"/>
    <w:rsid w:val="00514F83"/>
    <w:rsid w:val="00526A74"/>
    <w:rsid w:val="00527A56"/>
    <w:rsid w:val="005303CA"/>
    <w:rsid w:val="00532123"/>
    <w:rsid w:val="00536B3D"/>
    <w:rsid w:val="00537D92"/>
    <w:rsid w:val="0055120A"/>
    <w:rsid w:val="00554E4D"/>
    <w:rsid w:val="00576638"/>
    <w:rsid w:val="00577E4A"/>
    <w:rsid w:val="0058223A"/>
    <w:rsid w:val="00594D5A"/>
    <w:rsid w:val="005A194C"/>
    <w:rsid w:val="005A24E5"/>
    <w:rsid w:val="005A287B"/>
    <w:rsid w:val="005A41BF"/>
    <w:rsid w:val="005B7525"/>
    <w:rsid w:val="005C3772"/>
    <w:rsid w:val="00615B26"/>
    <w:rsid w:val="006325DD"/>
    <w:rsid w:val="00637AF6"/>
    <w:rsid w:val="00637F7C"/>
    <w:rsid w:val="0064115D"/>
    <w:rsid w:val="00643193"/>
    <w:rsid w:val="00644F2E"/>
    <w:rsid w:val="00644FB0"/>
    <w:rsid w:val="006537D8"/>
    <w:rsid w:val="0065504F"/>
    <w:rsid w:val="006562F1"/>
    <w:rsid w:val="00661914"/>
    <w:rsid w:val="00667636"/>
    <w:rsid w:val="00667E11"/>
    <w:rsid w:val="00680860"/>
    <w:rsid w:val="006872A3"/>
    <w:rsid w:val="006B0DE5"/>
    <w:rsid w:val="006B2973"/>
    <w:rsid w:val="006B4B32"/>
    <w:rsid w:val="006B74EC"/>
    <w:rsid w:val="006C7604"/>
    <w:rsid w:val="006D0F00"/>
    <w:rsid w:val="006D7614"/>
    <w:rsid w:val="006E23EB"/>
    <w:rsid w:val="006F4E25"/>
    <w:rsid w:val="007044D2"/>
    <w:rsid w:val="00723E8D"/>
    <w:rsid w:val="0072700F"/>
    <w:rsid w:val="00730B91"/>
    <w:rsid w:val="0074276A"/>
    <w:rsid w:val="0075006D"/>
    <w:rsid w:val="007546DC"/>
    <w:rsid w:val="00756488"/>
    <w:rsid w:val="00761198"/>
    <w:rsid w:val="00771848"/>
    <w:rsid w:val="00780F06"/>
    <w:rsid w:val="007B02DB"/>
    <w:rsid w:val="007C08B9"/>
    <w:rsid w:val="007C67EB"/>
    <w:rsid w:val="007D294F"/>
    <w:rsid w:val="007D44CB"/>
    <w:rsid w:val="007E19E7"/>
    <w:rsid w:val="00830250"/>
    <w:rsid w:val="00833968"/>
    <w:rsid w:val="008440DB"/>
    <w:rsid w:val="00845416"/>
    <w:rsid w:val="0084678A"/>
    <w:rsid w:val="00851186"/>
    <w:rsid w:val="00884D35"/>
    <w:rsid w:val="00886156"/>
    <w:rsid w:val="008872E0"/>
    <w:rsid w:val="00896DD0"/>
    <w:rsid w:val="008A306B"/>
    <w:rsid w:val="008A42D1"/>
    <w:rsid w:val="008B49D8"/>
    <w:rsid w:val="008C1731"/>
    <w:rsid w:val="008C379C"/>
    <w:rsid w:val="008C5A3F"/>
    <w:rsid w:val="008D50D8"/>
    <w:rsid w:val="008D70CB"/>
    <w:rsid w:val="008F2C72"/>
    <w:rsid w:val="00907139"/>
    <w:rsid w:val="00930DAA"/>
    <w:rsid w:val="009414EB"/>
    <w:rsid w:val="00952740"/>
    <w:rsid w:val="00952C7A"/>
    <w:rsid w:val="00956A5C"/>
    <w:rsid w:val="009720B7"/>
    <w:rsid w:val="009959BB"/>
    <w:rsid w:val="009B7D2E"/>
    <w:rsid w:val="009D079F"/>
    <w:rsid w:val="009F2D5B"/>
    <w:rsid w:val="009F68E3"/>
    <w:rsid w:val="00A01897"/>
    <w:rsid w:val="00A066FC"/>
    <w:rsid w:val="00A3011B"/>
    <w:rsid w:val="00A31E2C"/>
    <w:rsid w:val="00A36D41"/>
    <w:rsid w:val="00A52B8E"/>
    <w:rsid w:val="00A655A2"/>
    <w:rsid w:val="00A746F8"/>
    <w:rsid w:val="00A87099"/>
    <w:rsid w:val="00A94498"/>
    <w:rsid w:val="00AA4F32"/>
    <w:rsid w:val="00AB6038"/>
    <w:rsid w:val="00AB7C22"/>
    <w:rsid w:val="00AE14B3"/>
    <w:rsid w:val="00AF1D8E"/>
    <w:rsid w:val="00AF26A7"/>
    <w:rsid w:val="00B0176B"/>
    <w:rsid w:val="00B06BDE"/>
    <w:rsid w:val="00B074D3"/>
    <w:rsid w:val="00B169F9"/>
    <w:rsid w:val="00B175CB"/>
    <w:rsid w:val="00B2472C"/>
    <w:rsid w:val="00B3033E"/>
    <w:rsid w:val="00B40DFC"/>
    <w:rsid w:val="00B45CE1"/>
    <w:rsid w:val="00B50D9F"/>
    <w:rsid w:val="00B90885"/>
    <w:rsid w:val="00B92726"/>
    <w:rsid w:val="00B94217"/>
    <w:rsid w:val="00B9583C"/>
    <w:rsid w:val="00B96FFB"/>
    <w:rsid w:val="00BB610F"/>
    <w:rsid w:val="00BB719A"/>
    <w:rsid w:val="00BC0315"/>
    <w:rsid w:val="00BC5995"/>
    <w:rsid w:val="00BC5D6E"/>
    <w:rsid w:val="00BD1419"/>
    <w:rsid w:val="00BE44FE"/>
    <w:rsid w:val="00BE6B7D"/>
    <w:rsid w:val="00BF5AE1"/>
    <w:rsid w:val="00C01225"/>
    <w:rsid w:val="00C03D25"/>
    <w:rsid w:val="00C13CBC"/>
    <w:rsid w:val="00C22A68"/>
    <w:rsid w:val="00C42D1E"/>
    <w:rsid w:val="00C51C71"/>
    <w:rsid w:val="00C52C08"/>
    <w:rsid w:val="00C6072A"/>
    <w:rsid w:val="00C64E1C"/>
    <w:rsid w:val="00C75513"/>
    <w:rsid w:val="00C82BEC"/>
    <w:rsid w:val="00C95676"/>
    <w:rsid w:val="00CE5514"/>
    <w:rsid w:val="00CE6912"/>
    <w:rsid w:val="00CF1A07"/>
    <w:rsid w:val="00D04A44"/>
    <w:rsid w:val="00D10F8A"/>
    <w:rsid w:val="00D21FFC"/>
    <w:rsid w:val="00D273EF"/>
    <w:rsid w:val="00D30DB1"/>
    <w:rsid w:val="00D40528"/>
    <w:rsid w:val="00D4378A"/>
    <w:rsid w:val="00D4693A"/>
    <w:rsid w:val="00D5200F"/>
    <w:rsid w:val="00D53983"/>
    <w:rsid w:val="00D53AF1"/>
    <w:rsid w:val="00D5439D"/>
    <w:rsid w:val="00D67849"/>
    <w:rsid w:val="00D76949"/>
    <w:rsid w:val="00D776E7"/>
    <w:rsid w:val="00D80E73"/>
    <w:rsid w:val="00D83BE2"/>
    <w:rsid w:val="00D9246A"/>
    <w:rsid w:val="00D963A7"/>
    <w:rsid w:val="00D971EE"/>
    <w:rsid w:val="00DA3491"/>
    <w:rsid w:val="00DA3F4F"/>
    <w:rsid w:val="00DA5395"/>
    <w:rsid w:val="00DD29A1"/>
    <w:rsid w:val="00DF1C3A"/>
    <w:rsid w:val="00E01A9B"/>
    <w:rsid w:val="00E03FF1"/>
    <w:rsid w:val="00E16544"/>
    <w:rsid w:val="00E20551"/>
    <w:rsid w:val="00E26763"/>
    <w:rsid w:val="00E30BDB"/>
    <w:rsid w:val="00E3402C"/>
    <w:rsid w:val="00E406C2"/>
    <w:rsid w:val="00E633B4"/>
    <w:rsid w:val="00E638DB"/>
    <w:rsid w:val="00EA3279"/>
    <w:rsid w:val="00EB6C2E"/>
    <w:rsid w:val="00EC18FB"/>
    <w:rsid w:val="00EC47CF"/>
    <w:rsid w:val="00EC6FEC"/>
    <w:rsid w:val="00ED3C52"/>
    <w:rsid w:val="00EE46AD"/>
    <w:rsid w:val="00EF1E55"/>
    <w:rsid w:val="00EF2BB8"/>
    <w:rsid w:val="00EF5527"/>
    <w:rsid w:val="00F067FF"/>
    <w:rsid w:val="00F203AE"/>
    <w:rsid w:val="00F208B0"/>
    <w:rsid w:val="00F22549"/>
    <w:rsid w:val="00F366FA"/>
    <w:rsid w:val="00F36FD1"/>
    <w:rsid w:val="00F413CA"/>
    <w:rsid w:val="00F531B1"/>
    <w:rsid w:val="00F6193F"/>
    <w:rsid w:val="00F72DF6"/>
    <w:rsid w:val="00F87B40"/>
    <w:rsid w:val="00FA4316"/>
    <w:rsid w:val="00FB08DB"/>
    <w:rsid w:val="00FB13FB"/>
    <w:rsid w:val="00FB5EB4"/>
    <w:rsid w:val="00FD4909"/>
    <w:rsid w:val="00FD584D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6AD0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3306</Words>
  <Characters>1885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Greta Jundulė</cp:lastModifiedBy>
  <cp:revision>2</cp:revision>
  <dcterms:created xsi:type="dcterms:W3CDTF">2024-02-01T14:20:00Z</dcterms:created>
  <dcterms:modified xsi:type="dcterms:W3CDTF">2024-02-01T14:20:00Z</dcterms:modified>
</cp:coreProperties>
</file>