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D35" w:rsidRDefault="00BA6D35" w:rsidP="00BA6D35">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BA6D35" w:rsidRDefault="00BA6D35" w:rsidP="00BA6D35">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KLAIPĖDOS MIESTO SAVIVALDYBĖS ADMINISTRACIJA</w:t>
      </w:r>
    </w:p>
    <w:p w:rsidR="00BA6D35" w:rsidRDefault="00BA6D35" w:rsidP="00BA6D35">
      <w:pPr>
        <w:spacing w:after="0" w:line="240" w:lineRule="auto"/>
        <w:jc w:val="center"/>
        <w:rPr>
          <w:rFonts w:ascii="Times New Roman" w:eastAsia="Times New Roman" w:hAnsi="Times New Roman" w:cs="Times New Roman"/>
          <w:b/>
          <w:bCs/>
          <w:caps/>
          <w:sz w:val="24"/>
          <w:szCs w:val="24"/>
          <w:lang w:eastAsia="lt-LT"/>
        </w:rPr>
      </w:pPr>
    </w:p>
    <w:p w:rsidR="00BA6D35" w:rsidRDefault="00BA6D35" w:rsidP="00BA6D35">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BA6D35" w:rsidRDefault="00BA6D35" w:rsidP="00BA6D35">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BA6D35" w:rsidRDefault="00BA6D35" w:rsidP="00BA6D35">
      <w:pPr>
        <w:spacing w:after="0" w:line="240" w:lineRule="auto"/>
        <w:rPr>
          <w:rFonts w:ascii="Times New Roman" w:eastAsia="Times New Roman" w:hAnsi="Times New Roman" w:cs="Times New Roman"/>
          <w:sz w:val="24"/>
          <w:szCs w:val="24"/>
          <w:lang w:eastAsia="lt-LT"/>
        </w:rPr>
      </w:pPr>
    </w:p>
    <w:bookmarkStart w:id="0" w:name="registravimoData"/>
    <w:p w:rsidR="00BA6D35" w:rsidRDefault="00BA6D35" w:rsidP="00BA6D35">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2024-02-21</w:t>
      </w:r>
      <w:r>
        <w:fldChar w:fldCharType="end"/>
      </w:r>
      <w:bookmarkEnd w:id="0"/>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1" w:name="registravimoNr"/>
      <w:r>
        <w:rPr>
          <w:rFonts w:ascii="Times New Roman" w:eastAsia="Times New Roman" w:hAnsi="Times New Roman" w:cs="Times New Roman"/>
          <w:sz w:val="24"/>
          <w:szCs w:val="24"/>
          <w:lang w:eastAsia="lt-LT"/>
        </w:rPr>
        <w:t>TAR-27</w:t>
      </w:r>
      <w:bookmarkEnd w:id="1"/>
    </w:p>
    <w:p w:rsidR="00BA6D35" w:rsidRDefault="00BA6D35" w:rsidP="00BA6D35">
      <w:pPr>
        <w:spacing w:after="0" w:line="240" w:lineRule="auto"/>
        <w:jc w:val="both"/>
        <w:rPr>
          <w:rFonts w:ascii="Times New Roman" w:eastAsia="Times New Roman" w:hAnsi="Times New Roman" w:cs="Times New Roman"/>
          <w:sz w:val="24"/>
          <w:szCs w:val="24"/>
          <w:lang w:eastAsia="lt-LT"/>
        </w:rPr>
      </w:pPr>
    </w:p>
    <w:p w:rsidR="00BA6D35" w:rsidRDefault="00BA6D35" w:rsidP="00BA6D35">
      <w:pPr>
        <w:tabs>
          <w:tab w:val="left" w:pos="567"/>
        </w:tabs>
        <w:spacing w:after="0" w:line="240" w:lineRule="auto"/>
        <w:jc w:val="both"/>
        <w:rPr>
          <w:rFonts w:ascii="Times New Roman" w:eastAsia="Times New Roman" w:hAnsi="Times New Roman" w:cs="Times New Roman"/>
          <w:sz w:val="24"/>
          <w:szCs w:val="24"/>
          <w:lang w:eastAsia="lt-LT"/>
        </w:rPr>
      </w:pPr>
    </w:p>
    <w:p w:rsidR="00BA6D35" w:rsidRPr="0000324E" w:rsidRDefault="00BA6D35" w:rsidP="00BA6D3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Posėdis vyko – 2024 m. vasario 20 d. Pradžia 13.00 val. (nuotoliniu būdu)</w:t>
      </w:r>
    </w:p>
    <w:p w:rsidR="00BA6D35" w:rsidRDefault="00BA6D35" w:rsidP="00BA6D3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pirmininkė –  Jolanta Skrabulienė.</w:t>
      </w:r>
    </w:p>
    <w:p w:rsidR="00BA6D35" w:rsidRPr="00BA6D35" w:rsidRDefault="00BA6D35" w:rsidP="00BA6D3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sekretorės  – Lietutė Demidova.</w:t>
      </w:r>
    </w:p>
    <w:p w:rsidR="00BA6D35" w:rsidRDefault="00BA6D35" w:rsidP="00BA6D35">
      <w:pPr>
        <w:tabs>
          <w:tab w:val="left" w:pos="567"/>
        </w:tabs>
        <w:spacing w:after="0" w:line="240" w:lineRule="auto"/>
        <w:jc w:val="both"/>
        <w:rPr>
          <w:rFonts w:ascii="Times New Roman" w:eastAsia="Times New Roman" w:hAnsi="Times New Roman" w:cs="Times New Roman"/>
          <w:sz w:val="24"/>
          <w:szCs w:val="24"/>
        </w:rPr>
      </w:pPr>
    </w:p>
    <w:p w:rsidR="00BA6D35" w:rsidRDefault="00BA6D35" w:rsidP="00BA6D35">
      <w:pPr>
        <w:tabs>
          <w:tab w:val="left" w:pos="567"/>
        </w:tabs>
        <w:spacing w:after="0" w:line="240" w:lineRule="auto"/>
        <w:jc w:val="both"/>
        <w:rPr>
          <w:rFonts w:ascii="LiberationSerif-Bold" w:hAnsi="LiberationSerif-Bold" w:cs="LiberationSerif-Bold"/>
          <w:bCs/>
          <w:sz w:val="24"/>
          <w:szCs w:val="24"/>
        </w:rPr>
      </w:pPr>
      <w:r>
        <w:rPr>
          <w:rFonts w:ascii="Times New Roman" w:eastAsia="Times New Roman" w:hAnsi="Times New Roman" w:cs="Times New Roman"/>
          <w:sz w:val="24"/>
          <w:szCs w:val="24"/>
        </w:rPr>
        <w:tab/>
      </w:r>
      <w:r w:rsidRPr="00F27B8B">
        <w:rPr>
          <w:rFonts w:ascii="LiberationSerif-Bold" w:hAnsi="LiberationSerif-Bold" w:cs="LiberationSerif-Bold"/>
          <w:bCs/>
          <w:sz w:val="24"/>
          <w:szCs w:val="24"/>
        </w:rPr>
        <w:t xml:space="preserve">2. </w:t>
      </w:r>
      <w:r>
        <w:rPr>
          <w:rFonts w:ascii="LiberationSerif-Bold" w:hAnsi="LiberationSerif-Bold" w:cs="LiberationSerif-Bold"/>
          <w:bCs/>
          <w:sz w:val="24"/>
          <w:szCs w:val="24"/>
        </w:rPr>
        <w:t>SVARSTYTA. B</w:t>
      </w:r>
      <w:r w:rsidRPr="00F27B8B">
        <w:rPr>
          <w:rFonts w:ascii="LiberationSerif-Bold" w:hAnsi="LiberationSerif-Bold" w:cs="LiberationSerif-Bold"/>
          <w:bCs/>
          <w:sz w:val="24"/>
          <w:szCs w:val="24"/>
        </w:rPr>
        <w:t xml:space="preserve">iudžetinės įstaigos Šeimos ir vaiko gerovės centro mitybos, medikamentų, patalynės ir aprangos finansinių normatyvų </w:t>
      </w:r>
      <w:r>
        <w:rPr>
          <w:rFonts w:ascii="LiberationSerif-Bold" w:hAnsi="LiberationSerif-Bold" w:cs="LiberationSerif-Bold"/>
          <w:bCs/>
          <w:sz w:val="24"/>
          <w:szCs w:val="24"/>
        </w:rPr>
        <w:t>nustatymas</w:t>
      </w:r>
      <w:r w:rsidRPr="00F27B8B">
        <w:rPr>
          <w:rFonts w:ascii="LiberationSerif-Bold" w:hAnsi="LiberationSerif-Bold" w:cs="LiberationSerif-Bold"/>
          <w:bCs/>
          <w:sz w:val="24"/>
          <w:szCs w:val="24"/>
        </w:rPr>
        <w:t xml:space="preserve">. </w:t>
      </w:r>
    </w:p>
    <w:p w:rsidR="00BA6D35" w:rsidRDefault="00BA6D35" w:rsidP="00BA6D35">
      <w:pPr>
        <w:tabs>
          <w:tab w:val="left" w:pos="567"/>
        </w:tabs>
        <w:spacing w:after="0" w:line="240" w:lineRule="auto"/>
        <w:jc w:val="both"/>
        <w:rPr>
          <w:rFonts w:ascii="LiberationSerif" w:hAnsi="LiberationSerif" w:cs="LiberationSerif"/>
          <w:sz w:val="24"/>
          <w:szCs w:val="24"/>
        </w:rPr>
      </w:pPr>
      <w:r>
        <w:rPr>
          <w:rFonts w:ascii="LiberationSerif-Bold" w:hAnsi="LiberationSerif-Bold" w:cs="LiberationSerif-Bold"/>
          <w:bCs/>
          <w:sz w:val="24"/>
          <w:szCs w:val="24"/>
        </w:rPr>
        <w:tab/>
        <w:t xml:space="preserve">Pranešėja A. Liesytė. </w:t>
      </w:r>
      <w:r w:rsidRPr="00A20C65">
        <w:rPr>
          <w:rFonts w:ascii="LiberationSerif-Bold" w:hAnsi="LiberationSerif-Bold" w:cs="LiberationSerif-Bold"/>
          <w:bCs/>
          <w:sz w:val="24"/>
          <w:szCs w:val="24"/>
        </w:rPr>
        <w:t>Teigia, kad</w:t>
      </w:r>
      <w:r w:rsidRPr="00A20C65">
        <w:rPr>
          <w:rFonts w:ascii="LiberationSerif" w:hAnsi="LiberationSerif" w:cs="LiberationSerif"/>
          <w:sz w:val="24"/>
          <w:szCs w:val="24"/>
        </w:rPr>
        <w:t xml:space="preserve"> dėl nustojusio galioti lengvatinio 9 proc. PVM tarifo, taikyto restoranų, kavinių ir panašių maitinimo įstaigų teikiamoms maitinimo paslaugoms ir išsinešti teikiamam maistui, taip pat dėl minimalioji darbo užmokesčio padidėjimo (nuo 2024 m. sausio 1 d. šalies minimali mėnesinė alga pakilo 9,09 proc.) išaugo maitinimo paslaugas teikiančio sektoriaus gamybos kaštai, todėl tiekėjai perskaičiuoja maisto tiekimo įkainius. Taip pat remiantis 2024 m. sausio mėn. išankstiniu infliacijos įverčiu, apskaičiuotu pagal suderintą vartotojų kainų indeksą (SVKI), restoranų, kavinių ir panašių įstaigų viešojo maitinimo paslaugos 2024 m. sausio mėn. palyginti su 2023 m. sausio mėn. padidėjo 9,6proc. Šiuo sprendimu siūloma pakeisi patvirtintus normatyvus vaikui, gaunančiam trumpalaikės socialinės globos ir intensyvios krizių įveikimo pagalbos paslaugą, nuo 0 iki 3 m. amžiaus (keturi maitinimai per dieną) iš 3,60 </w:t>
      </w:r>
      <w:proofErr w:type="spellStart"/>
      <w:r w:rsidRPr="00A20C65">
        <w:rPr>
          <w:rFonts w:ascii="LiberationSerif" w:hAnsi="LiberationSerif" w:cs="LiberationSerif"/>
          <w:sz w:val="24"/>
          <w:szCs w:val="24"/>
        </w:rPr>
        <w:t>Eur</w:t>
      </w:r>
      <w:proofErr w:type="spellEnd"/>
      <w:r w:rsidRPr="00A20C65">
        <w:rPr>
          <w:rFonts w:ascii="LiberationSerif" w:hAnsi="LiberationSerif" w:cs="LiberationSerif"/>
          <w:sz w:val="24"/>
          <w:szCs w:val="24"/>
        </w:rPr>
        <w:t xml:space="preserve"> į 4,50 </w:t>
      </w:r>
      <w:proofErr w:type="spellStart"/>
      <w:r w:rsidRPr="00A20C65">
        <w:rPr>
          <w:rFonts w:ascii="LiberationSerif" w:hAnsi="LiberationSerif" w:cs="LiberationSerif"/>
          <w:sz w:val="24"/>
          <w:szCs w:val="24"/>
        </w:rPr>
        <w:t>Eur</w:t>
      </w:r>
      <w:proofErr w:type="spellEnd"/>
      <w:r w:rsidRPr="00A20C65">
        <w:rPr>
          <w:rFonts w:ascii="LiberationSerif" w:hAnsi="LiberationSerif" w:cs="LiberationSerif"/>
          <w:sz w:val="24"/>
          <w:szCs w:val="24"/>
        </w:rPr>
        <w:t xml:space="preserve">, vaikui, gaunančiam trumpalaikės socialinės globos ir intensyvios krizių įveikimo pagalbos paslaugą, nuo 4 iki 18 m. amžiaus (keturi maitinimai per dieną) iš 6,20 </w:t>
      </w:r>
      <w:proofErr w:type="spellStart"/>
      <w:r w:rsidRPr="00A20C65">
        <w:rPr>
          <w:rFonts w:ascii="LiberationSerif" w:hAnsi="LiberationSerif" w:cs="LiberationSerif"/>
          <w:sz w:val="24"/>
          <w:szCs w:val="24"/>
        </w:rPr>
        <w:t>Eur</w:t>
      </w:r>
      <w:proofErr w:type="spellEnd"/>
      <w:r w:rsidRPr="00A20C65">
        <w:rPr>
          <w:rFonts w:ascii="LiberationSerif" w:hAnsi="LiberationSerif" w:cs="LiberationSerif"/>
          <w:sz w:val="24"/>
          <w:szCs w:val="24"/>
        </w:rPr>
        <w:t xml:space="preserve"> į 7,70 </w:t>
      </w:r>
      <w:proofErr w:type="spellStart"/>
      <w:r w:rsidRPr="00A20C65">
        <w:rPr>
          <w:rFonts w:ascii="LiberationSerif" w:hAnsi="LiberationSerif" w:cs="LiberationSerif"/>
          <w:sz w:val="24"/>
          <w:szCs w:val="24"/>
        </w:rPr>
        <w:t>Eur</w:t>
      </w:r>
      <w:proofErr w:type="spellEnd"/>
      <w:r w:rsidRPr="00A20C65">
        <w:rPr>
          <w:rFonts w:ascii="LiberationSerif" w:hAnsi="LiberationSerif" w:cs="LiberationSerif"/>
          <w:sz w:val="24"/>
          <w:szCs w:val="24"/>
        </w:rPr>
        <w:t>. Išlaidų medikamentams finansinio normatyvo (parai), išlaidų, skirtų sauskelnėms įsigyti, normatyvas (parai) bei metinio aprangos ir patalynės finansinį normatyvų siūloma tvirtinti tokį patį, koks buvo patvirtintas Klaipėdos miesto administracijos direktoriaus 2022-08-24 įsakymu Nr. AD1-1064 „Dėl biudžetinės įstaigos Klaipėdos miesto šeimos ir vaiko gerovės centro mitybos, medikamentų, patalynės ir aprangos finansinių normatyvų nustatymo“.</w:t>
      </w:r>
    </w:p>
    <w:p w:rsidR="00BA6D35" w:rsidRPr="002B3D2C" w:rsidRDefault="00BA6D35" w:rsidP="00BA6D35">
      <w:pPr>
        <w:tabs>
          <w:tab w:val="left" w:pos="567"/>
        </w:tabs>
        <w:spacing w:after="0" w:line="240" w:lineRule="auto"/>
        <w:jc w:val="both"/>
        <w:rPr>
          <w:rFonts w:ascii="LiberationSerif" w:hAnsi="LiberationSerif" w:cs="LiberationSerif"/>
          <w:sz w:val="24"/>
          <w:szCs w:val="24"/>
        </w:rPr>
      </w:pPr>
      <w:r>
        <w:rPr>
          <w:rFonts w:ascii="LiberationSerif" w:hAnsi="LiberationSerif" w:cs="LiberationSerif"/>
          <w:sz w:val="24"/>
          <w:szCs w:val="24"/>
        </w:rPr>
        <w:tab/>
        <w:t xml:space="preserve">A. </w:t>
      </w:r>
      <w:r>
        <w:rPr>
          <w:rFonts w:ascii="LiberationSerif-Bold" w:hAnsi="LiberationSerif-Bold" w:cs="LiberationSerif-Bold"/>
          <w:bCs/>
          <w:sz w:val="24"/>
          <w:szCs w:val="24"/>
        </w:rPr>
        <w:t>Liesytė prašo leisti ištaisyti klaidą sprendimo projekto pavadinime ir papildyti žodžiais „Klaipėdos miesto“.</w:t>
      </w:r>
    </w:p>
    <w:p w:rsidR="00BA6D35" w:rsidRDefault="00BA6D35" w:rsidP="00BA6D3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pateiktam sprendimo projektui su siūlymu - papildyti sprendimo projekto pavadinimą žodžiais „Klaipėdos miesto“.</w:t>
      </w:r>
    </w:p>
    <w:p w:rsidR="00BA6D35" w:rsidRPr="00F27B8B" w:rsidRDefault="00BA6D35" w:rsidP="00BA6D35">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Pr>
          <w:rFonts w:ascii="Times New Roman" w:hAnsi="Times New Roman" w:cs="Times New Roman"/>
          <w:sz w:val="24"/>
          <w:szCs w:val="24"/>
          <w:lang w:eastAsia="lt-LT"/>
        </w:rPr>
        <w:t xml:space="preserve">6 </w:t>
      </w:r>
      <w:r w:rsidRPr="00CA234B">
        <w:rPr>
          <w:rFonts w:ascii="Times New Roman" w:hAnsi="Times New Roman" w:cs="Times New Roman"/>
          <w:sz w:val="24"/>
          <w:szCs w:val="24"/>
          <w:lang w:eastAsia="lt-LT"/>
        </w:rPr>
        <w:t xml:space="preserve">(J. Skrabulienė, </w:t>
      </w:r>
      <w:r>
        <w:rPr>
          <w:rFonts w:ascii="Times New Roman" w:eastAsia="Calibri" w:hAnsi="Times New Roman" w:cs="Times New Roman"/>
          <w:sz w:val="24"/>
          <w:szCs w:val="24"/>
          <w:lang w:eastAsia="lt-LT"/>
        </w:rPr>
        <w:t xml:space="preserve">J. </w:t>
      </w:r>
      <w:proofErr w:type="spellStart"/>
      <w:r>
        <w:rPr>
          <w:rFonts w:ascii="Times New Roman" w:eastAsia="Calibri" w:hAnsi="Times New Roman" w:cs="Times New Roman"/>
          <w:sz w:val="24"/>
          <w:szCs w:val="24"/>
          <w:lang w:eastAsia="lt-LT"/>
        </w:rPr>
        <w:t>Altuchovas</w:t>
      </w:r>
      <w:proofErr w:type="spellEnd"/>
      <w:r>
        <w:rPr>
          <w:rFonts w:ascii="Times New Roman" w:eastAsia="Calibri" w:hAnsi="Times New Roman" w:cs="Times New Roman"/>
          <w:sz w:val="24"/>
          <w:szCs w:val="24"/>
          <w:lang w:eastAsia="lt-LT"/>
        </w:rPr>
        <w:t xml:space="preserve">, </w:t>
      </w:r>
      <w:r w:rsidRPr="00CA234B">
        <w:rPr>
          <w:rFonts w:ascii="Times New Roman" w:eastAsia="Calibri" w:hAnsi="Times New Roman" w:cs="Times New Roman"/>
          <w:sz w:val="24"/>
          <w:szCs w:val="24"/>
          <w:lang w:eastAsia="lt-LT"/>
        </w:rPr>
        <w:t>S. Liekis, L. Makūnas</w:t>
      </w:r>
      <w:r>
        <w:rPr>
          <w:rFonts w:ascii="Times New Roman" w:eastAsia="Calibri" w:hAnsi="Times New Roman" w:cs="Times New Roman"/>
          <w:sz w:val="24"/>
          <w:szCs w:val="24"/>
          <w:lang w:eastAsia="lt-LT"/>
        </w:rPr>
        <w:t>, H. Galinauskas, R. Sakalauskas</w:t>
      </w:r>
      <w:r w:rsidRPr="00CA234B">
        <w:rPr>
          <w:rFonts w:ascii="Times New Roman" w:eastAsia="Calibri" w:hAnsi="Times New Roman" w:cs="Times New Roman"/>
          <w:sz w:val="24"/>
          <w:szCs w:val="24"/>
          <w:lang w:eastAsia="lt-LT"/>
        </w:rPr>
        <w:t>), prieš – 0, susilaiko – 0.</w:t>
      </w:r>
    </w:p>
    <w:p w:rsidR="00BA6D35" w:rsidRDefault="00BA6D35" w:rsidP="00BA6D35">
      <w:pPr>
        <w:tabs>
          <w:tab w:val="left" w:pos="567"/>
        </w:tabs>
        <w:spacing w:after="0" w:line="240" w:lineRule="auto"/>
        <w:jc w:val="both"/>
        <w:rPr>
          <w:rFonts w:ascii="Times New Roman" w:eastAsia="Times New Roman" w:hAnsi="Times New Roman" w:cs="Times New Roman"/>
          <w:sz w:val="24"/>
          <w:szCs w:val="24"/>
        </w:rPr>
      </w:pPr>
    </w:p>
    <w:p w:rsidR="00A62941" w:rsidRPr="00BA6D35" w:rsidRDefault="00BA6D35">
      <w:pPr>
        <w:rPr>
          <w:rFonts w:ascii="Times New Roman" w:hAnsi="Times New Roman" w:cs="Times New Roman"/>
          <w:sz w:val="24"/>
          <w:szCs w:val="24"/>
        </w:rPr>
      </w:pPr>
      <w:r>
        <w:rPr>
          <w:rFonts w:ascii="Times New Roman" w:hAnsi="Times New Roman" w:cs="Times New Roman"/>
          <w:sz w:val="24"/>
          <w:szCs w:val="24"/>
        </w:rPr>
        <w:t>Posėdžio pirmininkė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A6D35">
        <w:rPr>
          <w:rFonts w:ascii="Times New Roman" w:hAnsi="Times New Roman" w:cs="Times New Roman"/>
          <w:sz w:val="24"/>
          <w:szCs w:val="24"/>
        </w:rPr>
        <w:t>Jolanta Skrabulienė</w:t>
      </w:r>
    </w:p>
    <w:p w:rsidR="00BA6D35" w:rsidRPr="00BA6D35" w:rsidRDefault="00BA6D35">
      <w:pPr>
        <w:rPr>
          <w:rFonts w:ascii="Times New Roman" w:hAnsi="Times New Roman" w:cs="Times New Roman"/>
          <w:sz w:val="24"/>
          <w:szCs w:val="24"/>
        </w:rPr>
      </w:pPr>
      <w:r>
        <w:rPr>
          <w:rFonts w:ascii="Times New Roman" w:hAnsi="Times New Roman" w:cs="Times New Roman"/>
          <w:sz w:val="24"/>
          <w:szCs w:val="24"/>
        </w:rPr>
        <w:t>Posėdžio sekretorė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bookmarkStart w:id="2" w:name="_GoBack"/>
      <w:bookmarkEnd w:id="2"/>
      <w:r w:rsidRPr="00BA6D35">
        <w:rPr>
          <w:rFonts w:ascii="Times New Roman" w:hAnsi="Times New Roman" w:cs="Times New Roman"/>
          <w:sz w:val="24"/>
          <w:szCs w:val="24"/>
        </w:rPr>
        <w:t>Lietutė Demidova</w:t>
      </w:r>
    </w:p>
    <w:sectPr w:rsidR="00BA6D35" w:rsidRPr="00BA6D35" w:rsidSect="00BA6D35">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3E5B20"/>
    <w:multiLevelType w:val="hybridMultilevel"/>
    <w:tmpl w:val="BEFC6C7A"/>
    <w:lvl w:ilvl="0" w:tplc="9CB8EC1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D35"/>
    <w:rsid w:val="00A62941"/>
    <w:rsid w:val="00BA6D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5AE2F"/>
  <w15:chartTrackingRefBased/>
  <w15:docId w15:val="{5110DE82-E4C8-478E-99A8-DD00EC1D9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A6D35"/>
    <w:pPr>
      <w:spacing w:line="254"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A6D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1600</Words>
  <Characters>912</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1</cp:revision>
  <dcterms:created xsi:type="dcterms:W3CDTF">2024-02-21T11:09:00Z</dcterms:created>
  <dcterms:modified xsi:type="dcterms:W3CDTF">2024-02-21T11:10:00Z</dcterms:modified>
</cp:coreProperties>
</file>