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640" w:rsidRDefault="00473640" w:rsidP="00473640">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473640" w:rsidRPr="00473640" w:rsidRDefault="00473640" w:rsidP="00473640">
      <w:pPr>
        <w:spacing w:after="0" w:line="240" w:lineRule="auto"/>
        <w:jc w:val="center"/>
        <w:rPr>
          <w:rFonts w:ascii="Times New Roman" w:eastAsia="Times New Roman" w:hAnsi="Times New Roman" w:cs="Times New Roman"/>
          <w:b/>
          <w:sz w:val="28"/>
          <w:szCs w:val="28"/>
          <w:lang w:eastAsia="lt-LT"/>
        </w:rPr>
      </w:pPr>
      <w:r w:rsidRPr="00473640">
        <w:rPr>
          <w:rFonts w:ascii="Times New Roman" w:eastAsia="Times New Roman" w:hAnsi="Times New Roman" w:cs="Times New Roman"/>
          <w:b/>
          <w:sz w:val="28"/>
          <w:szCs w:val="28"/>
          <w:lang w:eastAsia="lt-LT"/>
        </w:rPr>
        <w:t>KLAIPĖDOS MIESTO SAVIVALDYBĖS ADMINISTRACIJA</w:t>
      </w:r>
    </w:p>
    <w:p w:rsidR="00473640" w:rsidRPr="00473640" w:rsidRDefault="00473640" w:rsidP="00473640">
      <w:pPr>
        <w:spacing w:after="0" w:line="240" w:lineRule="auto"/>
        <w:jc w:val="center"/>
        <w:rPr>
          <w:rFonts w:ascii="Times New Roman" w:eastAsia="Times New Roman" w:hAnsi="Times New Roman" w:cs="Times New Roman"/>
          <w:b/>
          <w:bCs/>
          <w:caps/>
          <w:sz w:val="24"/>
          <w:szCs w:val="24"/>
          <w:lang w:eastAsia="lt-LT"/>
        </w:rPr>
      </w:pPr>
    </w:p>
    <w:p w:rsidR="00473640" w:rsidRPr="00473640" w:rsidRDefault="00473640" w:rsidP="00473640">
      <w:pPr>
        <w:spacing w:after="0" w:line="240" w:lineRule="auto"/>
        <w:jc w:val="center"/>
        <w:rPr>
          <w:rFonts w:ascii="Times New Roman" w:eastAsia="Times New Roman" w:hAnsi="Times New Roman" w:cs="Times New Roman"/>
          <w:b/>
          <w:sz w:val="24"/>
          <w:szCs w:val="24"/>
          <w:lang w:eastAsia="lt-LT"/>
        </w:rPr>
      </w:pPr>
      <w:r w:rsidRPr="00473640">
        <w:rPr>
          <w:rFonts w:ascii="Times New Roman" w:eastAsia="Times New Roman" w:hAnsi="Times New Roman" w:cs="Times New Roman"/>
          <w:b/>
          <w:sz w:val="24"/>
          <w:szCs w:val="24"/>
          <w:lang w:eastAsia="lt-LT"/>
        </w:rPr>
        <w:t>FINANSŲ IR EKONOMIKOS KOMITETAS</w:t>
      </w:r>
    </w:p>
    <w:p w:rsidR="00473640" w:rsidRPr="00473640" w:rsidRDefault="00473640" w:rsidP="00473640">
      <w:pPr>
        <w:spacing w:after="0" w:line="240" w:lineRule="auto"/>
        <w:jc w:val="center"/>
        <w:rPr>
          <w:rFonts w:ascii="Times New Roman" w:eastAsia="Times New Roman" w:hAnsi="Times New Roman" w:cs="Times New Roman"/>
          <w:b/>
          <w:sz w:val="24"/>
          <w:szCs w:val="24"/>
          <w:lang w:eastAsia="lt-LT"/>
        </w:rPr>
      </w:pPr>
      <w:r w:rsidRPr="00473640">
        <w:rPr>
          <w:rFonts w:ascii="Times New Roman" w:eastAsia="Times New Roman" w:hAnsi="Times New Roman" w:cs="Times New Roman"/>
          <w:b/>
          <w:sz w:val="24"/>
          <w:szCs w:val="24"/>
          <w:lang w:eastAsia="lt-LT"/>
        </w:rPr>
        <w:t xml:space="preserve"> POSĖDŽIO PROTOKOLAS</w:t>
      </w:r>
    </w:p>
    <w:p w:rsidR="00473640" w:rsidRPr="00473640" w:rsidRDefault="00473640" w:rsidP="00473640">
      <w:pPr>
        <w:spacing w:after="0" w:line="240" w:lineRule="auto"/>
        <w:rPr>
          <w:rFonts w:ascii="Times New Roman" w:eastAsia="Times New Roman" w:hAnsi="Times New Roman" w:cs="Times New Roman"/>
          <w:sz w:val="24"/>
          <w:szCs w:val="24"/>
          <w:lang w:eastAsia="lt-LT"/>
        </w:rPr>
      </w:pPr>
    </w:p>
    <w:bookmarkStart w:id="1" w:name="registravimoData"/>
    <w:p w:rsidR="00473640" w:rsidRPr="00473640" w:rsidRDefault="00473640" w:rsidP="00473640">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473640">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473640">
        <w:rPr>
          <w:rFonts w:ascii="Times New Roman" w:eastAsia="Times New Roman" w:hAnsi="Times New Roman" w:cs="Times New Roman"/>
          <w:noProof/>
          <w:sz w:val="24"/>
          <w:szCs w:val="24"/>
          <w:lang w:eastAsia="lt-LT"/>
        </w:rPr>
        <w:instrText xml:space="preserve"> FORMTEXT </w:instrText>
      </w:r>
      <w:r w:rsidRPr="00473640">
        <w:rPr>
          <w:rFonts w:ascii="Times New Roman" w:eastAsia="Times New Roman" w:hAnsi="Times New Roman" w:cs="Times New Roman"/>
          <w:sz w:val="24"/>
          <w:szCs w:val="24"/>
          <w:lang w:eastAsia="lt-LT"/>
        </w:rPr>
      </w:r>
      <w:r w:rsidRPr="00473640">
        <w:rPr>
          <w:rFonts w:ascii="Times New Roman" w:eastAsia="Times New Roman" w:hAnsi="Times New Roman" w:cs="Times New Roman"/>
          <w:sz w:val="24"/>
          <w:szCs w:val="24"/>
          <w:lang w:eastAsia="lt-LT"/>
        </w:rPr>
        <w:fldChar w:fldCharType="separate"/>
      </w:r>
      <w:r w:rsidRPr="00473640">
        <w:rPr>
          <w:rFonts w:ascii="Times New Roman" w:eastAsia="Times New Roman" w:hAnsi="Times New Roman" w:cs="Times New Roman"/>
          <w:noProof/>
          <w:sz w:val="24"/>
          <w:szCs w:val="24"/>
          <w:lang w:eastAsia="lt-LT"/>
        </w:rPr>
        <w:t>2024-02-20</w:t>
      </w:r>
      <w:r w:rsidRPr="00473640">
        <w:rPr>
          <w:rFonts w:ascii="Times New Roman" w:eastAsia="Times New Roman" w:hAnsi="Times New Roman" w:cs="Times New Roman"/>
          <w:sz w:val="24"/>
          <w:szCs w:val="24"/>
          <w:lang w:eastAsia="lt-LT"/>
        </w:rPr>
        <w:fldChar w:fldCharType="end"/>
      </w:r>
      <w:bookmarkEnd w:id="1"/>
      <w:r w:rsidRPr="00473640">
        <w:rPr>
          <w:rFonts w:ascii="Times New Roman" w:eastAsia="Times New Roman" w:hAnsi="Times New Roman" w:cs="Times New Roman"/>
          <w:noProof/>
          <w:sz w:val="24"/>
          <w:szCs w:val="24"/>
          <w:lang w:eastAsia="lt-LT"/>
        </w:rPr>
        <w:t xml:space="preserve"> </w:t>
      </w:r>
      <w:r w:rsidRPr="00473640">
        <w:rPr>
          <w:rFonts w:ascii="Times New Roman" w:eastAsia="Times New Roman" w:hAnsi="Times New Roman" w:cs="Times New Roman"/>
          <w:sz w:val="24"/>
          <w:szCs w:val="24"/>
          <w:lang w:eastAsia="lt-LT"/>
        </w:rPr>
        <w:t xml:space="preserve">Nr. </w:t>
      </w:r>
      <w:bookmarkStart w:id="2" w:name="registravimoNr"/>
      <w:r w:rsidRPr="00473640">
        <w:rPr>
          <w:rFonts w:ascii="Times New Roman" w:eastAsia="Times New Roman" w:hAnsi="Times New Roman" w:cs="Times New Roman"/>
          <w:sz w:val="24"/>
          <w:szCs w:val="24"/>
          <w:lang w:eastAsia="lt-LT"/>
        </w:rPr>
        <w:t>TAR-26</w:t>
      </w:r>
      <w:bookmarkEnd w:id="2"/>
    </w:p>
    <w:p w:rsidR="00473640" w:rsidRPr="00473640" w:rsidRDefault="00473640" w:rsidP="00473640">
      <w:pPr>
        <w:spacing w:after="0" w:line="240" w:lineRule="auto"/>
        <w:jc w:val="both"/>
        <w:rPr>
          <w:rFonts w:ascii="Times New Roman" w:eastAsia="Times New Roman" w:hAnsi="Times New Roman" w:cs="Times New Roman"/>
          <w:sz w:val="24"/>
          <w:szCs w:val="24"/>
          <w:lang w:eastAsia="lt-LT"/>
        </w:rPr>
      </w:pPr>
    </w:p>
    <w:p w:rsidR="00473640" w:rsidRPr="00473640" w:rsidRDefault="00473640" w:rsidP="00473640">
      <w:pPr>
        <w:tabs>
          <w:tab w:val="left" w:pos="567"/>
        </w:tabs>
        <w:spacing w:after="0" w:line="240" w:lineRule="auto"/>
        <w:jc w:val="both"/>
        <w:rPr>
          <w:rFonts w:ascii="Times New Roman" w:eastAsia="Times New Roman" w:hAnsi="Times New Roman" w:cs="Times New Roman"/>
          <w:sz w:val="24"/>
          <w:szCs w:val="24"/>
          <w:lang w:eastAsia="lt-LT"/>
        </w:rPr>
      </w:pPr>
    </w:p>
    <w:p w:rsidR="00473640" w:rsidRPr="00473640" w:rsidRDefault="00473640" w:rsidP="00473640">
      <w:pPr>
        <w:tabs>
          <w:tab w:val="left" w:pos="567"/>
        </w:tabs>
        <w:spacing w:after="0" w:line="240" w:lineRule="auto"/>
        <w:jc w:val="both"/>
        <w:rPr>
          <w:rFonts w:ascii="Times New Roman" w:eastAsia="Times New Roman" w:hAnsi="Times New Roman" w:cs="Times New Roman"/>
          <w:sz w:val="24"/>
          <w:szCs w:val="24"/>
        </w:rPr>
      </w:pPr>
      <w:r w:rsidRPr="00473640">
        <w:rPr>
          <w:rFonts w:ascii="Times New Roman" w:eastAsia="Times New Roman" w:hAnsi="Times New Roman" w:cs="Times New Roman"/>
          <w:sz w:val="24"/>
          <w:szCs w:val="24"/>
          <w:lang w:eastAsia="lt-LT"/>
        </w:rPr>
        <w:tab/>
      </w:r>
      <w:r w:rsidRPr="00473640">
        <w:rPr>
          <w:rFonts w:ascii="Times New Roman" w:eastAsia="Times New Roman" w:hAnsi="Times New Roman" w:cs="Times New Roman"/>
          <w:sz w:val="24"/>
          <w:szCs w:val="24"/>
        </w:rPr>
        <w:t>Posėdis vyko 2024 m. vasario 14 d. Pradžia 14.00 val. (nuotoliniu būdu).</w:t>
      </w:r>
    </w:p>
    <w:p w:rsidR="00473640" w:rsidRPr="00473640" w:rsidRDefault="00473640" w:rsidP="00473640">
      <w:pPr>
        <w:tabs>
          <w:tab w:val="left" w:pos="567"/>
        </w:tabs>
        <w:spacing w:after="0" w:line="240" w:lineRule="auto"/>
        <w:jc w:val="both"/>
        <w:rPr>
          <w:rFonts w:ascii="Times New Roman" w:eastAsia="Times New Roman" w:hAnsi="Times New Roman" w:cs="Times New Roman"/>
          <w:sz w:val="24"/>
          <w:szCs w:val="24"/>
        </w:rPr>
      </w:pPr>
      <w:r w:rsidRPr="00473640">
        <w:rPr>
          <w:rFonts w:ascii="Times New Roman" w:eastAsia="Times New Roman" w:hAnsi="Times New Roman" w:cs="Times New Roman"/>
          <w:sz w:val="24"/>
          <w:szCs w:val="24"/>
        </w:rPr>
        <w:tab/>
        <w:t xml:space="preserve">Posėdžio pirmininkas – </w:t>
      </w:r>
      <w:r w:rsidRPr="00473640">
        <w:rPr>
          <w:rFonts w:ascii="Times New Roman" w:eastAsia="Calibri" w:hAnsi="Times New Roman" w:cs="Times New Roman"/>
          <w:sz w:val="24"/>
          <w:szCs w:val="24"/>
          <w:lang w:eastAsia="lt-LT"/>
        </w:rPr>
        <w:t>Rimantas Taraškevičius.</w:t>
      </w:r>
    </w:p>
    <w:p w:rsidR="00473640" w:rsidRPr="00473640" w:rsidRDefault="00473640" w:rsidP="00473640">
      <w:pPr>
        <w:tabs>
          <w:tab w:val="left" w:pos="567"/>
        </w:tabs>
        <w:spacing w:after="0" w:line="240" w:lineRule="auto"/>
        <w:jc w:val="both"/>
        <w:rPr>
          <w:rFonts w:ascii="Times New Roman" w:eastAsia="Times New Roman" w:hAnsi="Times New Roman" w:cs="Times New Roman"/>
          <w:sz w:val="24"/>
          <w:szCs w:val="24"/>
        </w:rPr>
      </w:pPr>
      <w:r w:rsidRPr="00473640">
        <w:rPr>
          <w:rFonts w:ascii="Times New Roman" w:eastAsia="Times New Roman" w:hAnsi="Times New Roman" w:cs="Times New Roman"/>
          <w:sz w:val="24"/>
          <w:szCs w:val="24"/>
        </w:rPr>
        <w:tab/>
        <w:t>Posėdžio sekretorė  – Lietutė Demidova</w:t>
      </w:r>
      <w:r w:rsidRPr="00473640">
        <w:rPr>
          <w:rFonts w:ascii="Times New Roman" w:eastAsia="Times New Roman" w:hAnsi="Times New Roman" w:cs="Times New Roman"/>
          <w:sz w:val="24"/>
          <w:szCs w:val="24"/>
          <w:lang w:eastAsia="lt-LT"/>
        </w:rPr>
        <w:t>.</w:t>
      </w:r>
    </w:p>
    <w:p w:rsidR="00473640" w:rsidRPr="00473640" w:rsidRDefault="00473640" w:rsidP="00473640">
      <w:pPr>
        <w:tabs>
          <w:tab w:val="left" w:pos="567"/>
        </w:tabs>
        <w:spacing w:after="0" w:line="240" w:lineRule="auto"/>
        <w:jc w:val="both"/>
        <w:rPr>
          <w:rFonts w:ascii="Times New Roman" w:eastAsia="Times New Roman" w:hAnsi="Times New Roman" w:cs="Times New Roman"/>
          <w:sz w:val="24"/>
          <w:szCs w:val="24"/>
        </w:rPr>
      </w:pPr>
      <w:r w:rsidRPr="00473640">
        <w:rPr>
          <w:rFonts w:ascii="Times New Roman" w:eastAsia="Times New Roman" w:hAnsi="Times New Roman" w:cs="Times New Roman"/>
          <w:sz w:val="24"/>
          <w:szCs w:val="24"/>
        </w:rPr>
        <w:tab/>
      </w:r>
    </w:p>
    <w:p w:rsidR="00473640" w:rsidRPr="00473640" w:rsidRDefault="00473640" w:rsidP="00473640">
      <w:pPr>
        <w:tabs>
          <w:tab w:val="left" w:pos="567"/>
        </w:tabs>
        <w:spacing w:after="0" w:line="240" w:lineRule="auto"/>
        <w:jc w:val="both"/>
        <w:rPr>
          <w:rFonts w:ascii="Times New Roman" w:eastAsia="Times New Roman" w:hAnsi="Times New Roman" w:cs="Times New Roman"/>
          <w:sz w:val="24"/>
          <w:szCs w:val="24"/>
        </w:rPr>
      </w:pPr>
      <w:r w:rsidRPr="00473640">
        <w:rPr>
          <w:rFonts w:ascii="Times New Roman" w:eastAsia="Times New Roman" w:hAnsi="Times New Roman" w:cs="Times New Roman"/>
          <w:sz w:val="24"/>
          <w:szCs w:val="24"/>
        </w:rPr>
        <w:tab/>
      </w:r>
      <w:r w:rsidRPr="00473640">
        <w:rPr>
          <w:rFonts w:ascii="LiberationSerif-Bold" w:hAnsi="LiberationSerif-Bold" w:cs="LiberationSerif-Bold"/>
          <w:bCs/>
          <w:sz w:val="24"/>
          <w:szCs w:val="24"/>
        </w:rPr>
        <w:t xml:space="preserve">4. SVARSTYTA. Klaipėdos miesto savivaldybės tarybos 2023 m. kovo 23 d. sprendimo Nr. T2-28 „Dėl Klaipėdoje organizuojamų sporto renginių dalinio finansavimo iš Klaipėdos miesto savivaldybės biudžeto lėšų tvarkos aprašo patvirtinimo“ pakeitimas. </w:t>
      </w:r>
    </w:p>
    <w:p w:rsidR="00473640" w:rsidRPr="00473640" w:rsidRDefault="00473640" w:rsidP="00473640">
      <w:pPr>
        <w:tabs>
          <w:tab w:val="left" w:pos="567"/>
        </w:tabs>
        <w:spacing w:after="0" w:line="240" w:lineRule="auto"/>
        <w:jc w:val="both"/>
        <w:rPr>
          <w:rFonts w:ascii="LiberationSerif" w:hAnsi="LiberationSerif" w:cs="LiberationSerif"/>
          <w:sz w:val="24"/>
          <w:szCs w:val="24"/>
        </w:rPr>
      </w:pPr>
      <w:r w:rsidRPr="00473640">
        <w:rPr>
          <w:rFonts w:ascii="Times New Roman" w:eastAsia="Times New Roman" w:hAnsi="Times New Roman" w:cs="Times New Roman"/>
          <w:sz w:val="24"/>
          <w:szCs w:val="24"/>
        </w:rPr>
        <w:tab/>
      </w:r>
      <w:r w:rsidRPr="00473640">
        <w:rPr>
          <w:rFonts w:ascii="LiberationSerif-Bold" w:hAnsi="LiberationSerif-Bold" w:cs="LiberationSerif-Bold"/>
          <w:bCs/>
          <w:sz w:val="24"/>
          <w:szCs w:val="24"/>
        </w:rPr>
        <w:t>Pranešėja R. Rumšienė. Primena, kad</w:t>
      </w:r>
      <w:r w:rsidRPr="00473640">
        <w:rPr>
          <w:rFonts w:ascii="LiberationSerif" w:hAnsi="LiberationSerif" w:cs="LiberationSerif"/>
          <w:sz w:val="24"/>
          <w:szCs w:val="24"/>
        </w:rPr>
        <w:t xml:space="preserve"> 2023 m. kovo 23 d. Klaipėdos miesto savivaldybė (toliau – Savivaldybė) tarybos sprendimu Nr. T2-28 patvirtino Klaipėdoje organizuojamų sporto renginių dalinio finansavimo iš Klaipėdos miesto savivaldybės biudžeto lėšų tvarkos aprašą (toliau – Aprašas). Aprašas reglamentuoja prestižinių, tarptautinių sporto renginių pritraukimo ir organizavimo atrankos kriterijus, prašymų teikimo ir nagrinėjimo tvarką, lėšų skyrimo ir jų panaudojimo tvarką. Savivaldybė, tobulindama aukščiau minėtą Aprašą, siūlo keisti 4 Aprašo punktus (detalizuojama komisijos sudėtis, sprendimo projekte nurodoma, kad komisiją sudarys 6 asmenų komisija: 2 nariai iš Savivaldybės administracijos, 2 nariai deleguoti Savivaldybės mero ir 2</w:t>
      </w:r>
      <w:r w:rsidRPr="00473640">
        <w:rPr>
          <w:rFonts w:ascii="Times New Roman" w:eastAsia="Times New Roman" w:hAnsi="Times New Roman" w:cs="Times New Roman"/>
          <w:sz w:val="24"/>
          <w:szCs w:val="24"/>
        </w:rPr>
        <w:t xml:space="preserve"> </w:t>
      </w:r>
      <w:r w:rsidRPr="00473640">
        <w:rPr>
          <w:rFonts w:ascii="LiberationSerif" w:hAnsi="LiberationSerif" w:cs="LiberationSerif"/>
          <w:sz w:val="24"/>
          <w:szCs w:val="24"/>
        </w:rPr>
        <w:t>nariai iš sporto bendruomenės, pakeista nuostata, kad sporto renginio veiklos turi būti transliuojamos tiesiogiai realiu laiku, sprendimo projekte numatoma, kad sporto renginys būtų filmuojamas ir vykdomos transliacijos, patikslintos paraiškų vertinimo komisijos procedūros, Pakeistas dienų skaičius).</w:t>
      </w:r>
    </w:p>
    <w:p w:rsidR="00473640" w:rsidRPr="00473640" w:rsidRDefault="00473640" w:rsidP="00473640">
      <w:pPr>
        <w:tabs>
          <w:tab w:val="left" w:pos="567"/>
        </w:tabs>
        <w:spacing w:after="0" w:line="240" w:lineRule="auto"/>
        <w:jc w:val="both"/>
        <w:rPr>
          <w:rFonts w:ascii="LiberationSerif" w:hAnsi="LiberationSerif" w:cs="LiberationSerif"/>
          <w:sz w:val="24"/>
          <w:szCs w:val="24"/>
        </w:rPr>
      </w:pPr>
      <w:r w:rsidRPr="00473640">
        <w:rPr>
          <w:rFonts w:ascii="LiberationSerif" w:hAnsi="LiberationSerif" w:cs="LiberationSerif"/>
          <w:sz w:val="24"/>
          <w:szCs w:val="24"/>
        </w:rPr>
        <w:tab/>
        <w:t>S. Budinas siūlo sukonkretinti sprendimo projekto 1.1 papunktį ir vietoje „sporto bendruomenės atstovai“ ir parašyti „sporto politikos formavimo grupės“.</w:t>
      </w:r>
    </w:p>
    <w:p w:rsidR="00473640" w:rsidRPr="00473640" w:rsidRDefault="00473640" w:rsidP="00473640">
      <w:pPr>
        <w:tabs>
          <w:tab w:val="left" w:pos="567"/>
        </w:tabs>
        <w:spacing w:after="0" w:line="240" w:lineRule="auto"/>
        <w:jc w:val="both"/>
        <w:rPr>
          <w:rFonts w:ascii="LiberationSerif" w:hAnsi="LiberationSerif" w:cs="LiberationSerif"/>
          <w:sz w:val="24"/>
          <w:szCs w:val="24"/>
        </w:rPr>
      </w:pPr>
      <w:r w:rsidRPr="00473640">
        <w:rPr>
          <w:rFonts w:ascii="LiberationSerif" w:hAnsi="LiberationSerif" w:cs="LiberationSerif"/>
          <w:sz w:val="24"/>
          <w:szCs w:val="24"/>
        </w:rPr>
        <w:tab/>
      </w:r>
      <w:r w:rsidRPr="00473640">
        <w:rPr>
          <w:rFonts w:ascii="Times New Roman" w:eastAsia="Times New Roman" w:hAnsi="Times New Roman" w:cs="Times New Roman"/>
          <w:sz w:val="24"/>
          <w:szCs w:val="24"/>
        </w:rPr>
        <w:t xml:space="preserve">NUTARTA. Pritarti sprendimo projektui su siūlymu - pakeisti sprendimo projekto 1.1. papunktį ir </w:t>
      </w:r>
      <w:r w:rsidRPr="00473640">
        <w:rPr>
          <w:rFonts w:ascii="LiberationSerif" w:hAnsi="LiberationSerif" w:cs="LiberationSerif"/>
          <w:sz w:val="24"/>
          <w:szCs w:val="24"/>
        </w:rPr>
        <w:t>vietoje „sporto bendruomenės atstovai“ įrašyti „sporto politikos formavimo grupės“. Visą 1.1. papunktį</w:t>
      </w:r>
      <w:r w:rsidRPr="00473640">
        <w:rPr>
          <w:rFonts w:ascii="Times New Roman" w:eastAsia="Times New Roman" w:hAnsi="Times New Roman" w:cs="Times New Roman"/>
          <w:sz w:val="24"/>
          <w:szCs w:val="24"/>
        </w:rPr>
        <w:t xml:space="preserve"> išdėstyti taip: „</w:t>
      </w:r>
      <w:r w:rsidRPr="00473640">
        <w:rPr>
          <w:rFonts w:ascii="LiberationSerif" w:hAnsi="LiberationSerif" w:cs="LiberationSerif"/>
          <w:sz w:val="24"/>
          <w:szCs w:val="24"/>
        </w:rPr>
        <w:t xml:space="preserve">1.1. pakeisti 3.2 papunktį ir jį išdėstyti taip: „3.2. </w:t>
      </w:r>
      <w:r w:rsidRPr="00473640">
        <w:rPr>
          <w:rFonts w:ascii="LiberationSerif-Bold" w:hAnsi="LiberationSerif-Bold" w:cs="LiberationSerif-Bold"/>
          <w:b/>
          <w:bCs/>
          <w:sz w:val="24"/>
          <w:szCs w:val="24"/>
        </w:rPr>
        <w:t xml:space="preserve">Komisija </w:t>
      </w:r>
      <w:r w:rsidRPr="00473640">
        <w:rPr>
          <w:rFonts w:ascii="LiberationSerif" w:hAnsi="LiberationSerif" w:cs="LiberationSerif"/>
          <w:sz w:val="24"/>
          <w:szCs w:val="24"/>
        </w:rPr>
        <w:t>– Savivaldybės mero potvarkiu sudaryta 6 asmenų komisija: 2 nariai iš Savivaldybės administracijos, 2 nariai, deleguoti Savivaldybės mero, ir 2 nariai iš sporto politikos formavimo grupės.“;</w:t>
      </w:r>
    </w:p>
    <w:p w:rsidR="00473640" w:rsidRPr="00473640" w:rsidRDefault="00473640" w:rsidP="00473640">
      <w:pPr>
        <w:tabs>
          <w:tab w:val="left" w:pos="567"/>
        </w:tabs>
        <w:spacing w:after="0" w:line="240" w:lineRule="auto"/>
        <w:jc w:val="both"/>
        <w:rPr>
          <w:rFonts w:ascii="Times New Roman" w:eastAsia="Times New Roman" w:hAnsi="Times New Roman" w:cs="Times New Roman"/>
          <w:sz w:val="24"/>
          <w:szCs w:val="24"/>
        </w:rPr>
      </w:pPr>
      <w:r w:rsidRPr="00473640">
        <w:rPr>
          <w:rFonts w:ascii="Times New Roman" w:eastAsia="Times New Roman" w:hAnsi="Times New Roman" w:cs="Times New Roman"/>
          <w:sz w:val="24"/>
          <w:szCs w:val="24"/>
          <w:lang w:eastAsia="lt-LT"/>
        </w:rPr>
        <w:tab/>
        <w:t>BALSUOTA:</w:t>
      </w:r>
      <w:r w:rsidRPr="00473640">
        <w:rPr>
          <w:rFonts w:ascii="Times New Roman" w:eastAsia="Times New Roman" w:hAnsi="Times New Roman" w:cs="Times New Roman"/>
          <w:sz w:val="24"/>
          <w:szCs w:val="24"/>
        </w:rPr>
        <w:t xml:space="preserve"> už – 7 (R. Taraškevičius, </w:t>
      </w:r>
      <w:r w:rsidRPr="00473640">
        <w:rPr>
          <w:rFonts w:ascii="Times New Roman" w:eastAsia="Calibri" w:hAnsi="Times New Roman" w:cs="Times New Roman"/>
          <w:sz w:val="24"/>
          <w:szCs w:val="24"/>
          <w:lang w:eastAsia="lt-LT"/>
        </w:rPr>
        <w:t>A. Statkevičius,</w:t>
      </w:r>
      <w:r w:rsidRPr="00473640">
        <w:rPr>
          <w:rFonts w:ascii="Times New Roman" w:eastAsia="Times New Roman" w:hAnsi="Times New Roman" w:cs="Times New Roman"/>
          <w:sz w:val="24"/>
          <w:szCs w:val="24"/>
        </w:rPr>
        <w:t xml:space="preserve"> S. Budinas, A. Dobranskis,  V. Karolis, A. Šniepis, A. Kaveckis), prieš – 0, susilaiko – 0.</w:t>
      </w:r>
    </w:p>
    <w:p w:rsidR="00473640" w:rsidRPr="00473640" w:rsidRDefault="00473640" w:rsidP="00473640">
      <w:pPr>
        <w:tabs>
          <w:tab w:val="left" w:pos="567"/>
        </w:tabs>
        <w:spacing w:after="0" w:line="240" w:lineRule="auto"/>
        <w:jc w:val="both"/>
        <w:rPr>
          <w:rFonts w:ascii="Times New Roman" w:eastAsia="Times New Roman" w:hAnsi="Times New Roman" w:cs="Times New Roman"/>
          <w:sz w:val="24"/>
          <w:szCs w:val="24"/>
        </w:rPr>
      </w:pPr>
      <w:r w:rsidRPr="00473640">
        <w:rPr>
          <w:rFonts w:ascii="Times New Roman" w:eastAsia="Times New Roman" w:hAnsi="Times New Roman" w:cs="Times New Roman"/>
          <w:sz w:val="24"/>
          <w:szCs w:val="24"/>
        </w:rPr>
        <w:tab/>
      </w:r>
    </w:p>
    <w:p w:rsidR="00185CDA" w:rsidRPr="00473640" w:rsidRDefault="00473640">
      <w:pPr>
        <w:rPr>
          <w:rFonts w:ascii="Times New Roman" w:hAnsi="Times New Roman" w:cs="Times New Roman"/>
          <w:sz w:val="24"/>
          <w:szCs w:val="24"/>
        </w:rPr>
      </w:pPr>
      <w:r w:rsidRPr="00473640">
        <w:rPr>
          <w:rFonts w:ascii="Times New Roman" w:hAnsi="Times New Roman" w:cs="Times New Roman"/>
          <w:sz w:val="24"/>
          <w:szCs w:val="24"/>
        </w:rPr>
        <w:t>Posėdžio pirmininkas</w:t>
      </w:r>
      <w:r w:rsidRPr="00473640">
        <w:rPr>
          <w:rFonts w:ascii="Times New Roman" w:hAnsi="Times New Roman" w:cs="Times New Roman"/>
          <w:sz w:val="24"/>
          <w:szCs w:val="24"/>
        </w:rPr>
        <w:tab/>
      </w:r>
      <w:r w:rsidRPr="00473640">
        <w:rPr>
          <w:rFonts w:ascii="Times New Roman" w:hAnsi="Times New Roman" w:cs="Times New Roman"/>
          <w:sz w:val="24"/>
          <w:szCs w:val="24"/>
        </w:rPr>
        <w:tab/>
      </w:r>
      <w:r w:rsidRPr="00473640">
        <w:rPr>
          <w:rFonts w:ascii="Times New Roman" w:hAnsi="Times New Roman" w:cs="Times New Roman"/>
          <w:sz w:val="24"/>
          <w:szCs w:val="24"/>
        </w:rPr>
        <w:tab/>
      </w:r>
      <w:r w:rsidRPr="00473640">
        <w:rPr>
          <w:rFonts w:ascii="Times New Roman" w:hAnsi="Times New Roman" w:cs="Times New Roman"/>
          <w:sz w:val="24"/>
          <w:szCs w:val="24"/>
        </w:rPr>
        <w:tab/>
        <w:t>Rimantas Taraškevičius</w:t>
      </w:r>
    </w:p>
    <w:p w:rsidR="00473640" w:rsidRPr="00473640" w:rsidRDefault="00473640">
      <w:pPr>
        <w:rPr>
          <w:rFonts w:ascii="Times New Roman" w:hAnsi="Times New Roman" w:cs="Times New Roman"/>
          <w:sz w:val="24"/>
          <w:szCs w:val="24"/>
        </w:rPr>
      </w:pPr>
      <w:r w:rsidRPr="00473640">
        <w:rPr>
          <w:rFonts w:ascii="Times New Roman" w:hAnsi="Times New Roman" w:cs="Times New Roman"/>
          <w:sz w:val="24"/>
          <w:szCs w:val="24"/>
        </w:rPr>
        <w:t>Posėdžio sekretorė</w:t>
      </w:r>
      <w:r w:rsidRPr="00473640">
        <w:rPr>
          <w:rFonts w:ascii="Times New Roman" w:hAnsi="Times New Roman" w:cs="Times New Roman"/>
          <w:sz w:val="24"/>
          <w:szCs w:val="24"/>
        </w:rPr>
        <w:tab/>
      </w:r>
      <w:r w:rsidRPr="00473640">
        <w:rPr>
          <w:rFonts w:ascii="Times New Roman" w:hAnsi="Times New Roman" w:cs="Times New Roman"/>
          <w:sz w:val="24"/>
          <w:szCs w:val="24"/>
        </w:rPr>
        <w:tab/>
      </w:r>
      <w:r w:rsidRPr="00473640">
        <w:rPr>
          <w:rFonts w:ascii="Times New Roman" w:hAnsi="Times New Roman" w:cs="Times New Roman"/>
          <w:sz w:val="24"/>
          <w:szCs w:val="24"/>
        </w:rPr>
        <w:tab/>
      </w:r>
      <w:r w:rsidRPr="00473640">
        <w:rPr>
          <w:rFonts w:ascii="Times New Roman" w:hAnsi="Times New Roman" w:cs="Times New Roman"/>
          <w:sz w:val="24"/>
          <w:szCs w:val="24"/>
        </w:rPr>
        <w:tab/>
        <w:t>Lietutė Demidova</w:t>
      </w:r>
    </w:p>
    <w:sectPr w:rsidR="00473640" w:rsidRPr="00473640" w:rsidSect="0047364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40"/>
    <w:rsid w:val="00185CDA"/>
    <w:rsid w:val="00473640"/>
    <w:rsid w:val="00DE3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7F165-9A1E-4DF4-A5FC-BAD1970A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E38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38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1575</Words>
  <Characters>899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cp:lastPrinted>2024-02-20T08:03:00Z</cp:lastPrinted>
  <dcterms:created xsi:type="dcterms:W3CDTF">2024-02-20T08:04:00Z</dcterms:created>
  <dcterms:modified xsi:type="dcterms:W3CDTF">2024-02-20T08:04:00Z</dcterms:modified>
</cp:coreProperties>
</file>