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46" w:rsidRPr="007E3BDD" w:rsidRDefault="003A3546" w:rsidP="003A354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E3BDD">
        <w:rPr>
          <w:b/>
          <w:sz w:val="28"/>
          <w:szCs w:val="28"/>
        </w:rPr>
        <w:t>KLAIPĖDOS MIESTO SAVIVALDYBĖS ADMINISTRACIJ</w:t>
      </w:r>
      <w:r w:rsidR="005C29DF">
        <w:rPr>
          <w:b/>
          <w:sz w:val="28"/>
          <w:szCs w:val="28"/>
        </w:rPr>
        <w:t>A</w:t>
      </w:r>
    </w:p>
    <w:p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A4650E" w:rsidRDefault="00924529" w:rsidP="00A4650E">
      <w:pPr>
        <w:pStyle w:val="Pagrindinistekstas"/>
        <w:jc w:val="center"/>
        <w:rPr>
          <w:b/>
          <w:szCs w:val="24"/>
        </w:rPr>
      </w:pPr>
      <w:r w:rsidRPr="009D5679">
        <w:rPr>
          <w:b/>
          <w:szCs w:val="24"/>
        </w:rPr>
        <w:t>KONTROLĖS KOMITETAS</w:t>
      </w:r>
    </w:p>
    <w:p w:rsidR="007E7A53" w:rsidRPr="008F669F" w:rsidRDefault="007E7A53" w:rsidP="007E7A53">
      <w:pPr>
        <w:pStyle w:val="Pagrindinistekstas"/>
        <w:jc w:val="center"/>
        <w:rPr>
          <w:b/>
          <w:szCs w:val="24"/>
        </w:rPr>
      </w:pPr>
      <w:r w:rsidRPr="008F669F">
        <w:rPr>
          <w:b/>
          <w:szCs w:val="24"/>
        </w:rPr>
        <w:t xml:space="preserve"> POSĖDŽIO PROTOKOLAS</w:t>
      </w:r>
    </w:p>
    <w:p w:rsidR="007810D9" w:rsidRDefault="007810D9" w:rsidP="00F41647">
      <w:pPr>
        <w:rPr>
          <w:szCs w:val="24"/>
        </w:rPr>
      </w:pPr>
    </w:p>
    <w:bookmarkStart w:id="1" w:name="registravimoData"/>
    <w:p w:rsidR="007810D9" w:rsidRPr="003C09F9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2024-04-19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2" w:name="registravimoNr"/>
      <w:r w:rsidR="00A734A8">
        <w:rPr>
          <w:szCs w:val="24"/>
        </w:rPr>
        <w:t>TAR-50</w:t>
      </w:r>
      <w:bookmarkEnd w:id="2"/>
    </w:p>
    <w:p w:rsidR="00163473" w:rsidRDefault="00163473" w:rsidP="00AD2EE1">
      <w:pPr>
        <w:pStyle w:val="Pagrindinistekstas"/>
        <w:rPr>
          <w:szCs w:val="24"/>
        </w:rPr>
      </w:pPr>
    </w:p>
    <w:p w:rsidR="00E45625" w:rsidRPr="008F669F" w:rsidRDefault="00E45625" w:rsidP="00E45625">
      <w:pPr>
        <w:pStyle w:val="Pagrindinistekstas"/>
        <w:rPr>
          <w:szCs w:val="24"/>
        </w:rPr>
      </w:pPr>
    </w:p>
    <w:p w:rsidR="00924529" w:rsidRPr="007E17ED" w:rsidRDefault="00F053A9" w:rsidP="00924529">
      <w:pPr>
        <w:pStyle w:val="Pagrindinistekstas"/>
        <w:overflowPunct w:val="0"/>
        <w:ind w:firstLine="709"/>
      </w:pPr>
      <w:r>
        <w:t xml:space="preserve">Posėdis įvyko </w:t>
      </w:r>
      <w:r w:rsidR="00846CC1">
        <w:t>2024</w:t>
      </w:r>
      <w:r w:rsidR="00932DCA">
        <w:t>-04-16</w:t>
      </w:r>
      <w:r w:rsidR="007C1C75">
        <w:t>. Pradžia 15.0</w:t>
      </w:r>
      <w:r w:rsidR="00835AAB">
        <w:t>0</w:t>
      </w:r>
      <w:r w:rsidR="00A4650E">
        <w:t xml:space="preserve"> val. </w:t>
      </w:r>
      <w:r w:rsidR="00B830B4" w:rsidRPr="007E17ED">
        <w:rPr>
          <w:lang w:eastAsia="en-US"/>
        </w:rPr>
        <w:t>(</w:t>
      </w:r>
      <w:r w:rsidR="00B830B4">
        <w:rPr>
          <w:lang w:eastAsia="en-US"/>
        </w:rPr>
        <w:t>Danės g. 17, Klaipėda</w:t>
      </w:r>
      <w:r w:rsidR="00B830B4" w:rsidRPr="007E17ED">
        <w:rPr>
          <w:lang w:eastAsia="en-US"/>
        </w:rPr>
        <w:t>)</w:t>
      </w:r>
      <w:r w:rsidR="00B830B4">
        <w:rPr>
          <w:lang w:eastAsia="en-US"/>
        </w:rPr>
        <w:t>.</w:t>
      </w:r>
    </w:p>
    <w:p w:rsidR="00A4650E" w:rsidRPr="008F669F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 xml:space="preserve">Posėdžio pirmininkas </w:t>
      </w:r>
      <w:r w:rsidR="00A4650E">
        <w:rPr>
          <w:szCs w:val="24"/>
        </w:rPr>
        <w:t xml:space="preserve">– </w:t>
      </w:r>
      <w:r w:rsidR="00924529">
        <w:rPr>
          <w:rFonts w:eastAsia="Calibri"/>
        </w:rPr>
        <w:t>Ugnius Radvila.</w:t>
      </w:r>
    </w:p>
    <w:p w:rsidR="0023556D" w:rsidRDefault="00A4650E" w:rsidP="0023556D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752974">
        <w:rPr>
          <w:szCs w:val="24"/>
        </w:rPr>
        <w:t xml:space="preserve">Posėdžio sekretorė – Greta Jundulė. </w:t>
      </w:r>
    </w:p>
    <w:p w:rsidR="00B830B4" w:rsidRPr="0020791F" w:rsidRDefault="00B830B4" w:rsidP="00B830B4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Posėdyje dalyvavusių Ko</w:t>
      </w:r>
      <w:r w:rsidR="0020791F">
        <w:rPr>
          <w:rFonts w:eastAsia="Calibri"/>
        </w:rPr>
        <w:t>ntrolės komiteto (toliau – Komitetas)</w:t>
      </w:r>
      <w:r>
        <w:rPr>
          <w:rFonts w:eastAsia="Calibri"/>
        </w:rPr>
        <w:t xml:space="preserve"> narių ir kitų asmenų sąrašai pridedami (1, 2 priedai).</w:t>
      </w:r>
    </w:p>
    <w:p w:rsidR="00A4650E" w:rsidRPr="00752974" w:rsidRDefault="00A4650E" w:rsidP="00A4650E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752974">
        <w:rPr>
          <w:szCs w:val="24"/>
        </w:rPr>
        <w:t>DARBOTVARKĖ</w:t>
      </w:r>
      <w:r w:rsidR="0076662F" w:rsidRPr="00323831">
        <w:rPr>
          <w:szCs w:val="24"/>
        </w:rPr>
        <w:t>:</w:t>
      </w:r>
    </w:p>
    <w:p w:rsidR="00932DCA" w:rsidRPr="00F81E62" w:rsidRDefault="00932DCA" w:rsidP="00932DCA">
      <w:pPr>
        <w:tabs>
          <w:tab w:val="left" w:pos="1430"/>
        </w:tabs>
        <w:ind w:firstLine="709"/>
        <w:jc w:val="both"/>
        <w:rPr>
          <w:szCs w:val="24"/>
        </w:rPr>
      </w:pPr>
      <w:r w:rsidRPr="00F81E62">
        <w:rPr>
          <w:szCs w:val="24"/>
        </w:rPr>
        <w:t>1. Dėl informacijos apie Klaipėdos miesto savivaldybės administracijos darbuotojams suteiktas darbo sąlygas, aplinką, darbo organizavimą ir kt. pateikimo. Pranešėjas A. Žukas.</w:t>
      </w:r>
    </w:p>
    <w:p w:rsidR="00932DCA" w:rsidRPr="00F81E62" w:rsidRDefault="00932DCA" w:rsidP="00932DCA">
      <w:pPr>
        <w:tabs>
          <w:tab w:val="left" w:pos="1430"/>
        </w:tabs>
        <w:ind w:firstLine="709"/>
        <w:jc w:val="both"/>
        <w:rPr>
          <w:szCs w:val="24"/>
        </w:rPr>
      </w:pPr>
      <w:r w:rsidRPr="00F81E62">
        <w:rPr>
          <w:szCs w:val="24"/>
        </w:rPr>
        <w:t>2. Dėl Klaipėdos miesto savivaldybės Finansų skyriaus informacijos apie rinkliavų surinkimą pateikimo. Pranešėja K. Petraitienė.</w:t>
      </w:r>
    </w:p>
    <w:p w:rsidR="00932DCA" w:rsidRPr="00F81E62" w:rsidRDefault="00932DCA" w:rsidP="00932DCA">
      <w:pPr>
        <w:tabs>
          <w:tab w:val="left" w:pos="1430"/>
        </w:tabs>
        <w:ind w:firstLine="709"/>
        <w:jc w:val="both"/>
        <w:rPr>
          <w:szCs w:val="24"/>
        </w:rPr>
      </w:pPr>
      <w:r w:rsidRPr="00F81E62">
        <w:rPr>
          <w:szCs w:val="24"/>
        </w:rPr>
        <w:t>3. Dėl išvados „Dėl išvados 4424,0 tūkst. eur. ilgalaikei paskolai imti investicijų projektams finansuoti“ pateikimo. Pranešėja D. Čeporiūtė. (R1-2685)</w:t>
      </w:r>
    </w:p>
    <w:p w:rsidR="00932DCA" w:rsidRPr="00F81E62" w:rsidRDefault="00932DCA" w:rsidP="00932DCA">
      <w:pPr>
        <w:tabs>
          <w:tab w:val="left" w:pos="1430"/>
        </w:tabs>
        <w:ind w:firstLine="709"/>
        <w:jc w:val="both"/>
        <w:rPr>
          <w:szCs w:val="24"/>
        </w:rPr>
      </w:pPr>
      <w:r w:rsidRPr="00F81E62">
        <w:rPr>
          <w:szCs w:val="24"/>
        </w:rPr>
        <w:t>4. Dėl Kontrolės ir audito tarnybos 2024 metų I ketvirčio veiklos plano vykdymo. Pranešėja D. Čeporiūtė. (R1-3348)</w:t>
      </w:r>
    </w:p>
    <w:p w:rsidR="00932DCA" w:rsidRPr="00F81E62" w:rsidRDefault="00932DCA" w:rsidP="00932DCA">
      <w:pPr>
        <w:tabs>
          <w:tab w:val="left" w:pos="1430"/>
        </w:tabs>
        <w:ind w:firstLine="709"/>
        <w:jc w:val="both"/>
        <w:rPr>
          <w:szCs w:val="24"/>
        </w:rPr>
      </w:pPr>
      <w:r w:rsidRPr="00F81E62">
        <w:rPr>
          <w:szCs w:val="24"/>
        </w:rPr>
        <w:t>5. Dėl rekomendacijų įgyvendinimo ataskaitos pagal 2024 m. kovo 31 d. fiksuotus rekomendacijų stebėsenos duomenis. Pranešėja D. Čeporiūtė. (R1-3344)</w:t>
      </w:r>
    </w:p>
    <w:p w:rsidR="00932DCA" w:rsidRPr="00F81E62" w:rsidRDefault="00932DCA" w:rsidP="00932DCA">
      <w:pPr>
        <w:tabs>
          <w:tab w:val="left" w:pos="1430"/>
        </w:tabs>
        <w:ind w:firstLine="709"/>
        <w:jc w:val="both"/>
        <w:rPr>
          <w:szCs w:val="24"/>
        </w:rPr>
      </w:pPr>
      <w:r w:rsidRPr="00F81E62">
        <w:rPr>
          <w:szCs w:val="24"/>
        </w:rPr>
        <w:t xml:space="preserve">6. Dėl pritarimo Klaipėdos miesto savivaldybės Kontrolės ir audito tarnybos 2023 metų ataskaitų rinkinio projekto pateikimo. Pranešėja D. Čeporiūtė. (T1-94)     </w:t>
      </w:r>
    </w:p>
    <w:p w:rsidR="00932DCA" w:rsidRDefault="00932DCA" w:rsidP="00932DCA">
      <w:pPr>
        <w:tabs>
          <w:tab w:val="left" w:pos="1430"/>
        </w:tabs>
        <w:ind w:firstLine="709"/>
        <w:jc w:val="both"/>
        <w:rPr>
          <w:szCs w:val="24"/>
        </w:rPr>
      </w:pPr>
      <w:r w:rsidRPr="00F81E62">
        <w:rPr>
          <w:szCs w:val="24"/>
        </w:rPr>
        <w:t>7. Dėl UAB „Klaipėdos paslaugos“ 2023 metų veiklos ataskaitos ir 2024 metų veiklos planų pristatymo. Pranešėjas V. Ramanauskas.</w:t>
      </w:r>
    </w:p>
    <w:p w:rsidR="00932DCA" w:rsidRPr="00DD7551" w:rsidRDefault="00932DCA" w:rsidP="00932DCA">
      <w:pPr>
        <w:tabs>
          <w:tab w:val="left" w:pos="1430"/>
        </w:tabs>
        <w:ind w:firstLine="709"/>
        <w:jc w:val="both"/>
        <w:rPr>
          <w:color w:val="FF0000"/>
          <w:szCs w:val="24"/>
        </w:rPr>
      </w:pPr>
    </w:p>
    <w:p w:rsidR="00932DCA" w:rsidRPr="0020791F" w:rsidRDefault="00932DCA" w:rsidP="00932DCA">
      <w:pPr>
        <w:tabs>
          <w:tab w:val="left" w:pos="1430"/>
        </w:tabs>
        <w:ind w:firstLine="709"/>
        <w:jc w:val="both"/>
        <w:rPr>
          <w:szCs w:val="24"/>
        </w:rPr>
      </w:pPr>
      <w:r w:rsidRPr="0020791F">
        <w:rPr>
          <w:szCs w:val="24"/>
        </w:rPr>
        <w:t>Pirmininkas informavo</w:t>
      </w:r>
      <w:r w:rsidR="0020791F">
        <w:rPr>
          <w:szCs w:val="24"/>
        </w:rPr>
        <w:t xml:space="preserve">, jog sekantys Komiteto posėdžiai vyks gegužės 14 d. ir gegužės </w:t>
      </w:r>
      <w:r w:rsidR="0020791F">
        <w:rPr>
          <w:szCs w:val="24"/>
        </w:rPr>
        <w:br/>
        <w:t xml:space="preserve">28 d. </w:t>
      </w:r>
      <w:r w:rsidR="00E561AD">
        <w:rPr>
          <w:szCs w:val="24"/>
        </w:rPr>
        <w:t xml:space="preserve"> </w:t>
      </w:r>
    </w:p>
    <w:p w:rsidR="003E7DF7" w:rsidRDefault="00AE1436" w:rsidP="0034279B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rFonts w:eastAsia="Calibri"/>
        </w:rPr>
        <w:t xml:space="preserve">U. Radvila siūlė svarstyti bei išklausyti 3-7 darbotvarkės klausimus. </w:t>
      </w:r>
    </w:p>
    <w:p w:rsidR="00AE1436" w:rsidRDefault="006A5327" w:rsidP="0034279B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Paaiškino d</w:t>
      </w:r>
      <w:r w:rsidR="00AE1436">
        <w:rPr>
          <w:szCs w:val="24"/>
        </w:rPr>
        <w:t>ėl pi</w:t>
      </w:r>
      <w:r w:rsidR="005C545E">
        <w:rPr>
          <w:szCs w:val="24"/>
        </w:rPr>
        <w:t>rmo darbotvarkės klausimo</w:t>
      </w:r>
      <w:r w:rsidR="00B83303">
        <w:rPr>
          <w:szCs w:val="24"/>
        </w:rPr>
        <w:t xml:space="preserve"> „</w:t>
      </w:r>
      <w:r w:rsidR="00B83303" w:rsidRPr="00F81E62">
        <w:rPr>
          <w:szCs w:val="24"/>
        </w:rPr>
        <w:t>Dėl informacijos apie Klaipėdos miesto savivaldybės administracijos darbuotojams suteiktas darbo sąlygas, aplinką, darbo organizavimą</w:t>
      </w:r>
      <w:r w:rsidR="00B83303">
        <w:rPr>
          <w:szCs w:val="24"/>
        </w:rPr>
        <w:t xml:space="preserve"> ir kt. pateikimo“</w:t>
      </w:r>
      <w:r w:rsidR="005C545E">
        <w:rPr>
          <w:szCs w:val="24"/>
        </w:rPr>
        <w:t>, jog praėjusiame Komiteto posėdyje</w:t>
      </w:r>
      <w:r w:rsidRPr="006A5327">
        <w:rPr>
          <w:szCs w:val="24"/>
        </w:rPr>
        <w:t xml:space="preserve"> </w:t>
      </w:r>
      <w:r>
        <w:rPr>
          <w:szCs w:val="24"/>
        </w:rPr>
        <w:t>buvo sutarta, kad kviečiamas</w:t>
      </w:r>
      <w:r w:rsidR="005C545E">
        <w:rPr>
          <w:szCs w:val="24"/>
        </w:rPr>
        <w:t xml:space="preserve"> šį klausimą</w:t>
      </w:r>
      <w:r w:rsidR="00B83303">
        <w:rPr>
          <w:szCs w:val="24"/>
        </w:rPr>
        <w:t xml:space="preserve"> </w:t>
      </w:r>
      <w:r w:rsidR="005C545E">
        <w:rPr>
          <w:szCs w:val="24"/>
        </w:rPr>
        <w:t>prist</w:t>
      </w:r>
      <w:r>
        <w:rPr>
          <w:szCs w:val="24"/>
        </w:rPr>
        <w:t>atyti administracijos direktorius A. Žukas</w:t>
      </w:r>
      <w:r w:rsidR="005C545E">
        <w:rPr>
          <w:szCs w:val="24"/>
        </w:rPr>
        <w:t>. Teigė, jo</w:t>
      </w:r>
      <w:r>
        <w:rPr>
          <w:szCs w:val="24"/>
        </w:rPr>
        <w:t>g</w:t>
      </w:r>
      <w:r w:rsidR="005C545E">
        <w:rPr>
          <w:szCs w:val="24"/>
        </w:rPr>
        <w:t xml:space="preserve"> su direktoriumi jau buvo suderintas dalyvavimas, tačiau praėjusią savaitę direktorius informavo, jog posėdžio metu turi labai svarbius mokymus. Buvo</w:t>
      </w:r>
      <w:r>
        <w:rPr>
          <w:szCs w:val="24"/>
        </w:rPr>
        <w:t xml:space="preserve"> sutarta, kad šis klausimas bus</w:t>
      </w:r>
      <w:r w:rsidR="005C545E">
        <w:rPr>
          <w:szCs w:val="24"/>
        </w:rPr>
        <w:t xml:space="preserve"> pristatytas gegužės 14 d. </w:t>
      </w:r>
      <w:r>
        <w:rPr>
          <w:szCs w:val="24"/>
        </w:rPr>
        <w:t xml:space="preserve">vykstančiame Kontrolės komiteto </w:t>
      </w:r>
      <w:r w:rsidR="005C545E">
        <w:rPr>
          <w:szCs w:val="24"/>
        </w:rPr>
        <w:t>posėdyje.</w:t>
      </w:r>
    </w:p>
    <w:p w:rsidR="002B4F09" w:rsidRDefault="00B83303" w:rsidP="002B4F09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Paaiškino dėl antro darbotvarkės klausimo „</w:t>
      </w:r>
      <w:r w:rsidRPr="00F81E62">
        <w:rPr>
          <w:szCs w:val="24"/>
        </w:rPr>
        <w:t>Dėl Klaipėdos miesto savivaldybės Finansų skyriaus informacijos apie rinkliavų surinkimą pateikimo</w:t>
      </w:r>
      <w:r>
        <w:rPr>
          <w:szCs w:val="24"/>
        </w:rPr>
        <w:t>“, ties kuriuo jau ilgą l</w:t>
      </w:r>
      <w:r w:rsidR="002B4F09">
        <w:rPr>
          <w:szCs w:val="24"/>
        </w:rPr>
        <w:t>aiką yra pakartotinai velkamasi. Sakė, kad</w:t>
      </w:r>
      <w:r>
        <w:rPr>
          <w:szCs w:val="24"/>
        </w:rPr>
        <w:t xml:space="preserve"> šiandien jis taip pat nebus pristatytas, kadangi buvo gautas administracijos direktoriaus raštas, jog šis klausimas bus pristatytas Komitetui per I ketvirtį, </w:t>
      </w:r>
      <w:r w:rsidR="002B4F09">
        <w:rPr>
          <w:szCs w:val="24"/>
        </w:rPr>
        <w:t xml:space="preserve">pagal tai šis klausimas </w:t>
      </w:r>
      <w:r>
        <w:rPr>
          <w:szCs w:val="24"/>
        </w:rPr>
        <w:t xml:space="preserve"> buvo suplanuotas balandžio mėnesiui</w:t>
      </w:r>
      <w:r w:rsidR="002B4F09">
        <w:rPr>
          <w:szCs w:val="24"/>
        </w:rPr>
        <w:t>,</w:t>
      </w:r>
      <w:r>
        <w:rPr>
          <w:szCs w:val="24"/>
        </w:rPr>
        <w:t xml:space="preserve"> I ketvirčiui pasibaigus. Praėjusią savaitę buvo gautas dar vienas raštas iš administracijos direktoriaus, jog darbai yra daromi</w:t>
      </w:r>
      <w:r w:rsidR="002B4F09">
        <w:rPr>
          <w:szCs w:val="24"/>
        </w:rPr>
        <w:t xml:space="preserve">, padaryti, atitinkamai norima </w:t>
      </w:r>
      <w:r w:rsidR="00F27F2A">
        <w:rPr>
          <w:szCs w:val="24"/>
        </w:rPr>
        <w:t xml:space="preserve">juos </w:t>
      </w:r>
      <w:r w:rsidR="002B4F09">
        <w:rPr>
          <w:szCs w:val="24"/>
        </w:rPr>
        <w:t>įvertinti ir pan.</w:t>
      </w:r>
      <w:r w:rsidR="002A7687">
        <w:rPr>
          <w:szCs w:val="24"/>
        </w:rPr>
        <w:t>.</w:t>
      </w:r>
      <w:r w:rsidR="002B4F09">
        <w:rPr>
          <w:szCs w:val="24"/>
        </w:rPr>
        <w:t xml:space="preserve"> U. Radvila siūlė šį klausimą nukelti į gegužės 14 d vykstantį Kontrolės komiteto posėdį, kaip į kraštutinį terminą ir atitinkamai remiantis reglamentu pirmininkas sakė, jog kreipsis į administracijos direktorių, nes daugiau pagrindo atidėlioti ir Komitetui nesut</w:t>
      </w:r>
      <w:r w:rsidR="00F27F2A">
        <w:rPr>
          <w:szCs w:val="24"/>
        </w:rPr>
        <w:t>eikti informacijos pristatymo bū</w:t>
      </w:r>
      <w:r w:rsidR="002B4F09">
        <w:rPr>
          <w:szCs w:val="24"/>
        </w:rPr>
        <w:t>tų kritinė riba.</w:t>
      </w:r>
    </w:p>
    <w:p w:rsidR="005C545E" w:rsidRDefault="005C545E" w:rsidP="0034279B">
      <w:pPr>
        <w:tabs>
          <w:tab w:val="left" w:pos="1430"/>
        </w:tabs>
        <w:ind w:firstLine="709"/>
        <w:jc w:val="both"/>
        <w:rPr>
          <w:szCs w:val="24"/>
        </w:rPr>
      </w:pPr>
    </w:p>
    <w:p w:rsidR="009F65AA" w:rsidRDefault="009F65AA" w:rsidP="0034279B">
      <w:pPr>
        <w:tabs>
          <w:tab w:val="left" w:pos="1430"/>
        </w:tabs>
        <w:ind w:firstLine="709"/>
        <w:jc w:val="both"/>
        <w:rPr>
          <w:szCs w:val="24"/>
        </w:rPr>
      </w:pPr>
    </w:p>
    <w:p w:rsidR="009F65AA" w:rsidRDefault="009F65AA" w:rsidP="0034279B">
      <w:pPr>
        <w:tabs>
          <w:tab w:val="left" w:pos="1430"/>
        </w:tabs>
        <w:ind w:firstLine="709"/>
        <w:jc w:val="both"/>
        <w:rPr>
          <w:szCs w:val="24"/>
        </w:rPr>
      </w:pPr>
    </w:p>
    <w:p w:rsidR="00932DCA" w:rsidRPr="00752974" w:rsidRDefault="00932DCA" w:rsidP="00932DCA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752974">
        <w:rPr>
          <w:szCs w:val="24"/>
        </w:rPr>
        <w:lastRenderedPageBreak/>
        <w:t>DARBOTVARKĖ</w:t>
      </w:r>
      <w:r>
        <w:rPr>
          <w:szCs w:val="24"/>
        </w:rPr>
        <w:t xml:space="preserve"> </w:t>
      </w:r>
      <w:r w:rsidRPr="00323831">
        <w:rPr>
          <w:szCs w:val="24"/>
        </w:rPr>
        <w:t>(bendru sutarimu):</w:t>
      </w:r>
    </w:p>
    <w:p w:rsidR="00932DCA" w:rsidRPr="00F81E62" w:rsidRDefault="00932DCA" w:rsidP="00932DCA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1</w:t>
      </w:r>
      <w:r w:rsidRPr="00F81E62">
        <w:rPr>
          <w:szCs w:val="24"/>
        </w:rPr>
        <w:t>. Dėl išvados „Dėl išvados 4424,0 tūkst. eur. ilgalaikei paskolai imti investicijų projektams finansuoti“ pateikimo. Pranešėja D. Čeporiūtė. (R1-2685)</w:t>
      </w:r>
    </w:p>
    <w:p w:rsidR="00932DCA" w:rsidRPr="00F81E62" w:rsidRDefault="00932DCA" w:rsidP="00932DCA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2</w:t>
      </w:r>
      <w:r w:rsidRPr="00F81E62">
        <w:rPr>
          <w:szCs w:val="24"/>
        </w:rPr>
        <w:t>. Dėl Kontrolės ir audito tarnybos 2024 metų I ketvirčio veiklos plano vykdymo. Pranešėja D. Čeporiūtė. (R1-3348)</w:t>
      </w:r>
    </w:p>
    <w:p w:rsidR="00932DCA" w:rsidRPr="00F81E62" w:rsidRDefault="00932DCA" w:rsidP="00932DCA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3</w:t>
      </w:r>
      <w:r w:rsidRPr="00F81E62">
        <w:rPr>
          <w:szCs w:val="24"/>
        </w:rPr>
        <w:t>. Dėl rekomendacijų įgyvendinimo ataskaitos pagal 2024 m. kovo 31 d. fiksuotus rekomendacijų stebėsenos duomenis. Pranešėja D. Čeporiūtė. (R1-3344)</w:t>
      </w:r>
    </w:p>
    <w:p w:rsidR="00932DCA" w:rsidRPr="00F81E62" w:rsidRDefault="00932DCA" w:rsidP="00932DCA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4</w:t>
      </w:r>
      <w:r w:rsidRPr="00F81E62">
        <w:rPr>
          <w:szCs w:val="24"/>
        </w:rPr>
        <w:t xml:space="preserve">. Dėl pritarimo Klaipėdos miesto savivaldybės Kontrolės ir audito tarnybos 2023 metų ataskaitų rinkinio projekto pateikimo. Pranešėja D. Čeporiūtė. (T1-94)     </w:t>
      </w:r>
    </w:p>
    <w:p w:rsidR="00932DCA" w:rsidRPr="00F81E62" w:rsidRDefault="00932DCA" w:rsidP="00932DCA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5</w:t>
      </w:r>
      <w:r w:rsidRPr="00F81E62">
        <w:rPr>
          <w:szCs w:val="24"/>
        </w:rPr>
        <w:t>. Dėl UAB „Klaipėdos paslaugos“ 2023 metų veiklos ataskaitos ir 2024 metų veiklos planų pristatymo. Pranešėjas V. Ramanauskas.</w:t>
      </w:r>
    </w:p>
    <w:p w:rsidR="00932DCA" w:rsidRDefault="00932DCA" w:rsidP="0034279B">
      <w:pPr>
        <w:tabs>
          <w:tab w:val="left" w:pos="1430"/>
        </w:tabs>
        <w:ind w:firstLine="709"/>
        <w:jc w:val="both"/>
        <w:rPr>
          <w:szCs w:val="24"/>
        </w:rPr>
      </w:pPr>
    </w:p>
    <w:p w:rsidR="000644D2" w:rsidRPr="00F81E62" w:rsidRDefault="002E204A" w:rsidP="000644D2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 xml:space="preserve">1. </w:t>
      </w:r>
      <w:r w:rsidR="00F046AC" w:rsidRPr="001E35AC">
        <w:rPr>
          <w:szCs w:val="24"/>
        </w:rPr>
        <w:t>SVARSTYTA</w:t>
      </w:r>
      <w:r w:rsidR="00F046AC">
        <w:rPr>
          <w:szCs w:val="24"/>
        </w:rPr>
        <w:t>.</w:t>
      </w:r>
      <w:r w:rsidR="00A4650E" w:rsidRPr="001E35AC">
        <w:rPr>
          <w:szCs w:val="24"/>
        </w:rPr>
        <w:t xml:space="preserve"> </w:t>
      </w:r>
      <w:r w:rsidR="00FA6EF1">
        <w:rPr>
          <w:szCs w:val="24"/>
        </w:rPr>
        <w:t>I</w:t>
      </w:r>
      <w:r w:rsidR="000644D2" w:rsidRPr="00F81E62">
        <w:rPr>
          <w:szCs w:val="24"/>
        </w:rPr>
        <w:t xml:space="preserve">švados „Dėl išvados 4424,0 tūkst. eur. ilgalaikei paskolai imti investicijų projektams finansuoti“ </w:t>
      </w:r>
      <w:r w:rsidR="00FA6EF1">
        <w:rPr>
          <w:szCs w:val="24"/>
        </w:rPr>
        <w:t>pateikimas.</w:t>
      </w:r>
    </w:p>
    <w:p w:rsidR="004F2D46" w:rsidRDefault="00686A74" w:rsidP="000644D2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 w:rsidRPr="003466A2">
        <w:rPr>
          <w:szCs w:val="24"/>
        </w:rPr>
        <w:t xml:space="preserve">Pranešėja </w:t>
      </w:r>
      <w:r w:rsidR="00FA6EF1" w:rsidRPr="00F81E62">
        <w:rPr>
          <w:szCs w:val="24"/>
        </w:rPr>
        <w:t>D. Čeporiūtė</w:t>
      </w:r>
      <w:r w:rsidR="00FA6EF1" w:rsidRPr="003466A2">
        <w:rPr>
          <w:szCs w:val="24"/>
        </w:rPr>
        <w:t xml:space="preserve"> </w:t>
      </w:r>
      <w:r w:rsidR="00062054">
        <w:rPr>
          <w:szCs w:val="24"/>
        </w:rPr>
        <w:t>pateikė išvadą</w:t>
      </w:r>
      <w:r w:rsidR="00062054" w:rsidRPr="00F81E62">
        <w:rPr>
          <w:szCs w:val="24"/>
        </w:rPr>
        <w:t xml:space="preserve"> „Dėl išvados 4424,0 tūkst. eur. ilgalaikei paskolai imti investicijų projektams finansuoti“</w:t>
      </w:r>
      <w:r w:rsidR="00062054">
        <w:rPr>
          <w:szCs w:val="24"/>
        </w:rPr>
        <w:t>.</w:t>
      </w:r>
    </w:p>
    <w:p w:rsidR="00320E81" w:rsidRPr="00B33357" w:rsidRDefault="00686A74" w:rsidP="00B33357">
      <w:pPr>
        <w:tabs>
          <w:tab w:val="left" w:pos="1430"/>
        </w:tabs>
        <w:ind w:firstLine="709"/>
        <w:jc w:val="both"/>
        <w:rPr>
          <w:szCs w:val="24"/>
        </w:rPr>
      </w:pPr>
      <w:r w:rsidRPr="001F7D9E">
        <w:rPr>
          <w:bCs/>
        </w:rPr>
        <w:t>N</w:t>
      </w:r>
      <w:r>
        <w:rPr>
          <w:bCs/>
        </w:rPr>
        <w:t xml:space="preserve">UTARTA. </w:t>
      </w:r>
      <w:r w:rsidR="00561D8B">
        <w:t>Informacija išklausyta.</w:t>
      </w:r>
    </w:p>
    <w:p w:rsidR="002E204A" w:rsidRDefault="002E204A" w:rsidP="002E204A">
      <w:pPr>
        <w:tabs>
          <w:tab w:val="left" w:pos="1430"/>
        </w:tabs>
        <w:ind w:firstLine="709"/>
        <w:jc w:val="both"/>
        <w:rPr>
          <w:szCs w:val="24"/>
        </w:rPr>
      </w:pPr>
    </w:p>
    <w:p w:rsidR="00062054" w:rsidRDefault="00C85C19" w:rsidP="000644D2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2</w:t>
      </w:r>
      <w:r w:rsidR="002E204A">
        <w:rPr>
          <w:szCs w:val="24"/>
        </w:rPr>
        <w:t xml:space="preserve">. </w:t>
      </w:r>
      <w:r w:rsidR="002E204A" w:rsidRPr="001E35AC">
        <w:rPr>
          <w:szCs w:val="24"/>
        </w:rPr>
        <w:t>SVARSTYTA</w:t>
      </w:r>
      <w:r w:rsidR="002E204A">
        <w:rPr>
          <w:szCs w:val="24"/>
        </w:rPr>
        <w:t>.</w:t>
      </w:r>
      <w:r w:rsidR="002E204A" w:rsidRPr="001E35AC">
        <w:rPr>
          <w:szCs w:val="24"/>
        </w:rPr>
        <w:t xml:space="preserve"> </w:t>
      </w:r>
      <w:r w:rsidR="000644D2" w:rsidRPr="00F81E62">
        <w:rPr>
          <w:szCs w:val="24"/>
        </w:rPr>
        <w:t>Kontrolės ir audito tarnybos 2024 metų I</w:t>
      </w:r>
      <w:r w:rsidR="00062054">
        <w:rPr>
          <w:szCs w:val="24"/>
        </w:rPr>
        <w:t xml:space="preserve"> ketvirčio veiklos plano vykdymas</w:t>
      </w:r>
      <w:r w:rsidR="000644D2" w:rsidRPr="00F81E62">
        <w:rPr>
          <w:szCs w:val="24"/>
        </w:rPr>
        <w:t>.</w:t>
      </w:r>
    </w:p>
    <w:p w:rsidR="00062054" w:rsidRDefault="000644D2" w:rsidP="00561D8B">
      <w:pPr>
        <w:tabs>
          <w:tab w:val="left" w:pos="1430"/>
        </w:tabs>
        <w:ind w:firstLine="709"/>
        <w:jc w:val="both"/>
        <w:rPr>
          <w:szCs w:val="24"/>
        </w:rPr>
      </w:pPr>
      <w:r w:rsidRPr="00F81E62">
        <w:rPr>
          <w:szCs w:val="24"/>
        </w:rPr>
        <w:t xml:space="preserve"> Pranešėja D. Čeporiūtė</w:t>
      </w:r>
      <w:r w:rsidR="00062054">
        <w:rPr>
          <w:szCs w:val="24"/>
        </w:rPr>
        <w:t xml:space="preserve"> pristatė </w:t>
      </w:r>
      <w:r w:rsidR="00062054" w:rsidRPr="00F81E62">
        <w:rPr>
          <w:szCs w:val="24"/>
        </w:rPr>
        <w:t>Kontrolės ir audito tarnybos 2024 metų I</w:t>
      </w:r>
      <w:r w:rsidR="00062054">
        <w:rPr>
          <w:szCs w:val="24"/>
        </w:rPr>
        <w:t xml:space="preserve"> ketvirčio veiklos plano vykdymą</w:t>
      </w:r>
      <w:r w:rsidR="00F06DBC">
        <w:rPr>
          <w:szCs w:val="24"/>
        </w:rPr>
        <w:t xml:space="preserve"> ir atsakė i Komiteto narių pateiktus klausimus.</w:t>
      </w:r>
    </w:p>
    <w:p w:rsidR="00C44290" w:rsidRDefault="00F06DBC" w:rsidP="00561D8B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 xml:space="preserve">U. Radvila patikslino, jog gegužės 14 d. posėdyje bus pristatomas sporto centro „Viesulas“ audito išvadų aptarimas. Kvietė, Komiteto narius, gavus </w:t>
      </w:r>
      <w:r w:rsidRPr="00F81E62">
        <w:rPr>
          <w:szCs w:val="24"/>
        </w:rPr>
        <w:t>Kontrolės ir audito tarnybos</w:t>
      </w:r>
      <w:r>
        <w:rPr>
          <w:szCs w:val="24"/>
        </w:rPr>
        <w:t xml:space="preserve"> išvadas susipažinti ir teikti siūlymus, ar reikia pakviesti papildomai svečių vertinant bei aptariant šį auditą. Informavo, jog gegužės 28 d. posėdyje </w:t>
      </w:r>
      <w:r w:rsidR="00C44290">
        <w:rPr>
          <w:szCs w:val="24"/>
        </w:rPr>
        <w:t>planuojama, jog bus</w:t>
      </w:r>
      <w:r>
        <w:rPr>
          <w:szCs w:val="24"/>
        </w:rPr>
        <w:t xml:space="preserve"> pristatomi 2 kultūros srities auditai.</w:t>
      </w:r>
    </w:p>
    <w:p w:rsidR="00F06DBC" w:rsidRDefault="00C44290" w:rsidP="00561D8B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 xml:space="preserve">Pirmininkas, paminėjo, jog atliekami auditai užtrunka ilgiau, nes visoms procedūroms yra numatyti terminai, todėl atlikimų auditų vykdymo laiko neina paspartinti. </w:t>
      </w:r>
    </w:p>
    <w:p w:rsidR="00C44290" w:rsidRDefault="00C44290" w:rsidP="00561D8B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U. Radvila prašė</w:t>
      </w:r>
      <w:r w:rsidR="00820356">
        <w:rPr>
          <w:szCs w:val="24"/>
        </w:rPr>
        <w:t xml:space="preserve"> Komiteto narių</w:t>
      </w:r>
      <w:r>
        <w:rPr>
          <w:szCs w:val="24"/>
        </w:rPr>
        <w:t>,</w:t>
      </w:r>
      <w:r w:rsidR="00820356">
        <w:rPr>
          <w:szCs w:val="24"/>
        </w:rPr>
        <w:t xml:space="preserve"> </w:t>
      </w:r>
      <w:r>
        <w:rPr>
          <w:szCs w:val="24"/>
        </w:rPr>
        <w:t xml:space="preserve">gavus </w:t>
      </w:r>
      <w:r w:rsidRPr="00F81E62">
        <w:rPr>
          <w:szCs w:val="24"/>
        </w:rPr>
        <w:t>Kontrolės ir audito tarnybos</w:t>
      </w:r>
      <w:r>
        <w:rPr>
          <w:szCs w:val="24"/>
        </w:rPr>
        <w:t xml:space="preserve"> raštą, </w:t>
      </w:r>
      <w:r w:rsidR="00820356">
        <w:rPr>
          <w:szCs w:val="24"/>
        </w:rPr>
        <w:t>siūlyti ir galvoti temas</w:t>
      </w:r>
      <w:r>
        <w:rPr>
          <w:szCs w:val="24"/>
        </w:rPr>
        <w:t xml:space="preserve"> 2025 m. </w:t>
      </w:r>
      <w:r w:rsidR="00820356" w:rsidRPr="00F81E62">
        <w:rPr>
          <w:szCs w:val="24"/>
        </w:rPr>
        <w:t>Kontrolės ir audito tarnybos</w:t>
      </w:r>
      <w:r w:rsidR="00820356">
        <w:rPr>
          <w:szCs w:val="24"/>
        </w:rPr>
        <w:t xml:space="preserve"> veiklos planui.</w:t>
      </w:r>
    </w:p>
    <w:p w:rsidR="00820356" w:rsidRDefault="00820356" w:rsidP="00561D8B">
      <w:pPr>
        <w:tabs>
          <w:tab w:val="left" w:pos="1430"/>
        </w:tabs>
        <w:ind w:firstLine="709"/>
        <w:jc w:val="both"/>
        <w:rPr>
          <w:color w:val="000000"/>
          <w:szCs w:val="24"/>
          <w:shd w:val="clear" w:color="auto" w:fill="FFFFFF"/>
        </w:rPr>
      </w:pPr>
      <w:r w:rsidRPr="00F84A34">
        <w:rPr>
          <w:color w:val="000000"/>
          <w:szCs w:val="24"/>
          <w:shd w:val="clear" w:color="auto" w:fill="FFFFFF"/>
        </w:rPr>
        <w:t>D. Čeporiūtė</w:t>
      </w:r>
      <w:r>
        <w:rPr>
          <w:color w:val="000000"/>
          <w:szCs w:val="24"/>
          <w:shd w:val="clear" w:color="auto" w:fill="FFFFFF"/>
        </w:rPr>
        <w:t xml:space="preserve"> prašė siūlymus</w:t>
      </w:r>
      <w:r w:rsidR="00E74CF2">
        <w:rPr>
          <w:color w:val="000000"/>
          <w:szCs w:val="24"/>
          <w:shd w:val="clear" w:color="auto" w:fill="FFFFFF"/>
        </w:rPr>
        <w:t>,</w:t>
      </w:r>
      <w:r>
        <w:rPr>
          <w:color w:val="000000"/>
          <w:szCs w:val="24"/>
          <w:shd w:val="clear" w:color="auto" w:fill="FFFFFF"/>
        </w:rPr>
        <w:t xml:space="preserve"> </w:t>
      </w:r>
      <w:r>
        <w:rPr>
          <w:szCs w:val="24"/>
        </w:rPr>
        <w:t xml:space="preserve">2025 m. </w:t>
      </w:r>
      <w:r w:rsidRPr="00F81E62">
        <w:rPr>
          <w:szCs w:val="24"/>
        </w:rPr>
        <w:t>Kontrolės ir audito tarnybos</w:t>
      </w:r>
      <w:r>
        <w:rPr>
          <w:szCs w:val="24"/>
        </w:rPr>
        <w:t xml:space="preserve"> veiklos planui</w:t>
      </w:r>
      <w:r w:rsidR="00E74CF2">
        <w:rPr>
          <w:szCs w:val="24"/>
        </w:rPr>
        <w:t>,</w:t>
      </w:r>
      <w:r w:rsidR="002C6FDE">
        <w:rPr>
          <w:color w:val="000000"/>
          <w:szCs w:val="24"/>
          <w:shd w:val="clear" w:color="auto" w:fill="FFFFFF"/>
        </w:rPr>
        <w:t xml:space="preserve"> pateikti iki gegužės 31 d., </w:t>
      </w:r>
      <w:r>
        <w:rPr>
          <w:color w:val="000000"/>
          <w:szCs w:val="24"/>
          <w:shd w:val="clear" w:color="auto" w:fill="FFFFFF"/>
        </w:rPr>
        <w:t>nurodan</w:t>
      </w:r>
      <w:r w:rsidR="00E74CF2">
        <w:rPr>
          <w:color w:val="000000"/>
          <w:szCs w:val="24"/>
          <w:shd w:val="clear" w:color="auto" w:fill="FFFFFF"/>
        </w:rPr>
        <w:t>t matomas problemas.</w:t>
      </w:r>
    </w:p>
    <w:p w:rsidR="00E74CF2" w:rsidRDefault="00E74CF2" w:rsidP="00561D8B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color w:val="000000"/>
          <w:szCs w:val="24"/>
          <w:shd w:val="clear" w:color="auto" w:fill="FFFFFF"/>
        </w:rPr>
        <w:t xml:space="preserve">A. Statkevičius domėjosi, kokia yra situacija su darbuotojais </w:t>
      </w:r>
      <w:r w:rsidRPr="00F81E62">
        <w:rPr>
          <w:szCs w:val="24"/>
        </w:rPr>
        <w:t>Kontrolės ir audito tarnyb</w:t>
      </w:r>
      <w:r>
        <w:rPr>
          <w:szCs w:val="24"/>
        </w:rPr>
        <w:t>oje.</w:t>
      </w:r>
    </w:p>
    <w:p w:rsidR="00E74CF2" w:rsidRDefault="00E74CF2" w:rsidP="00561D8B">
      <w:pPr>
        <w:tabs>
          <w:tab w:val="left" w:pos="1430"/>
        </w:tabs>
        <w:ind w:firstLine="709"/>
        <w:jc w:val="both"/>
        <w:rPr>
          <w:color w:val="000000"/>
          <w:szCs w:val="24"/>
          <w:shd w:val="clear" w:color="auto" w:fill="FFFFFF"/>
        </w:rPr>
      </w:pPr>
      <w:r w:rsidRPr="00F84A34">
        <w:rPr>
          <w:color w:val="000000"/>
          <w:szCs w:val="24"/>
          <w:shd w:val="clear" w:color="auto" w:fill="FFFFFF"/>
        </w:rPr>
        <w:t>D. Čeporiūtė</w:t>
      </w:r>
      <w:r>
        <w:rPr>
          <w:color w:val="000000"/>
          <w:szCs w:val="24"/>
          <w:shd w:val="clear" w:color="auto" w:fill="FFFFFF"/>
        </w:rPr>
        <w:t xml:space="preserve"> teigė, jog šiuo metu skyriuje dirba 10 darbuotojų. Sakė, kad yra paskelbtas konkursas 1 etatui. </w:t>
      </w:r>
    </w:p>
    <w:p w:rsidR="00E74CF2" w:rsidRPr="00820356" w:rsidRDefault="00E74CF2" w:rsidP="00561D8B">
      <w:pPr>
        <w:tabs>
          <w:tab w:val="left" w:pos="1430"/>
        </w:tabs>
        <w:ind w:firstLine="709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U. Radvila siūlė pasitarti, ar nereikia papildomų etatų, nes </w:t>
      </w:r>
      <w:r w:rsidR="00D72DC4">
        <w:rPr>
          <w:color w:val="000000"/>
          <w:szCs w:val="24"/>
          <w:shd w:val="clear" w:color="auto" w:fill="FFFFFF"/>
        </w:rPr>
        <w:t>norint didesnės apimties reikia plėsti ir darbuotojų skaičių, kad išliktų atliekamų auditų kokybė. Teigė, jog planuojama siūlyti miest</w:t>
      </w:r>
      <w:r w:rsidR="003E4D8D">
        <w:rPr>
          <w:color w:val="000000"/>
          <w:szCs w:val="24"/>
          <w:shd w:val="clear" w:color="auto" w:fill="FFFFFF"/>
        </w:rPr>
        <w:t>ui priklausančių</w:t>
      </w:r>
      <w:r w:rsidR="00D72DC4">
        <w:rPr>
          <w:color w:val="000000"/>
          <w:szCs w:val="24"/>
          <w:shd w:val="clear" w:color="auto" w:fill="FFFFFF"/>
        </w:rPr>
        <w:t xml:space="preserve"> </w:t>
      </w:r>
      <w:r w:rsidR="003E4D8D">
        <w:rPr>
          <w:color w:val="000000"/>
          <w:szCs w:val="24"/>
          <w:shd w:val="clear" w:color="auto" w:fill="FFFFFF"/>
        </w:rPr>
        <w:t>įstaigų</w:t>
      </w:r>
      <w:r w:rsidR="00D72DC4">
        <w:rPr>
          <w:color w:val="000000"/>
          <w:szCs w:val="24"/>
          <w:shd w:val="clear" w:color="auto" w:fill="FFFFFF"/>
        </w:rPr>
        <w:t xml:space="preserve"> (VšĮ, BĮ ar UAB) </w:t>
      </w:r>
      <w:r w:rsidR="003E4D8D">
        <w:rPr>
          <w:color w:val="000000"/>
          <w:szCs w:val="24"/>
          <w:shd w:val="clear" w:color="auto" w:fill="FFFFFF"/>
        </w:rPr>
        <w:t>vadovams</w:t>
      </w:r>
      <w:r w:rsidR="00D72DC4">
        <w:rPr>
          <w:color w:val="000000"/>
          <w:szCs w:val="24"/>
          <w:shd w:val="clear" w:color="auto" w:fill="FFFFFF"/>
        </w:rPr>
        <w:t xml:space="preserve"> pasitelkti </w:t>
      </w:r>
      <w:r w:rsidR="00D72DC4" w:rsidRPr="00F81E62">
        <w:rPr>
          <w:szCs w:val="24"/>
        </w:rPr>
        <w:t>Kontrolės ir audito tarnyb</w:t>
      </w:r>
      <w:r w:rsidR="00D72DC4">
        <w:rPr>
          <w:szCs w:val="24"/>
        </w:rPr>
        <w:t>os</w:t>
      </w:r>
      <w:r w:rsidR="003E4D8D">
        <w:rPr>
          <w:szCs w:val="24"/>
        </w:rPr>
        <w:t xml:space="preserve"> gebėjimus bei kompetencijas, įsivertinti</w:t>
      </w:r>
      <w:r w:rsidR="003E4D8D" w:rsidRPr="003E4D8D">
        <w:rPr>
          <w:szCs w:val="24"/>
        </w:rPr>
        <w:t xml:space="preserve"> </w:t>
      </w:r>
      <w:r w:rsidR="003E4D8D">
        <w:rPr>
          <w:szCs w:val="24"/>
        </w:rPr>
        <w:t>savo darbams, rasti teisingų sprendimų, pastebėjimų.</w:t>
      </w:r>
    </w:p>
    <w:p w:rsidR="002E204A" w:rsidRPr="00561D8B" w:rsidRDefault="00561D8B" w:rsidP="00561D8B">
      <w:pPr>
        <w:tabs>
          <w:tab w:val="left" w:pos="1430"/>
        </w:tabs>
        <w:ind w:firstLine="709"/>
        <w:jc w:val="both"/>
        <w:rPr>
          <w:szCs w:val="24"/>
        </w:rPr>
      </w:pPr>
      <w:r w:rsidRPr="001F7D9E">
        <w:rPr>
          <w:bCs/>
        </w:rPr>
        <w:t>N</w:t>
      </w:r>
      <w:r>
        <w:rPr>
          <w:bCs/>
        </w:rPr>
        <w:t xml:space="preserve">UTARTA. </w:t>
      </w:r>
      <w:r>
        <w:t>Informacija išklausyta.</w:t>
      </w:r>
    </w:p>
    <w:p w:rsidR="002E204A" w:rsidRPr="00F84A34" w:rsidRDefault="002E204A" w:rsidP="002E204A">
      <w:pPr>
        <w:tabs>
          <w:tab w:val="left" w:pos="1430"/>
        </w:tabs>
        <w:ind w:firstLine="709"/>
        <w:jc w:val="both"/>
        <w:rPr>
          <w:szCs w:val="24"/>
        </w:rPr>
      </w:pPr>
    </w:p>
    <w:p w:rsidR="003466A2" w:rsidRPr="00B8394B" w:rsidRDefault="00C85C19" w:rsidP="003466A2">
      <w:pPr>
        <w:tabs>
          <w:tab w:val="left" w:pos="1430"/>
        </w:tabs>
        <w:ind w:firstLine="709"/>
        <w:jc w:val="both"/>
        <w:rPr>
          <w:szCs w:val="24"/>
        </w:rPr>
      </w:pPr>
      <w:r w:rsidRPr="00B8394B">
        <w:rPr>
          <w:szCs w:val="24"/>
        </w:rPr>
        <w:t>3</w:t>
      </w:r>
      <w:r w:rsidR="002E204A" w:rsidRPr="00B8394B">
        <w:rPr>
          <w:szCs w:val="24"/>
        </w:rPr>
        <w:t xml:space="preserve">. SVARSTYTA. </w:t>
      </w:r>
      <w:r w:rsidR="00B8394B" w:rsidRPr="00B8394B">
        <w:rPr>
          <w:szCs w:val="24"/>
        </w:rPr>
        <w:t>R</w:t>
      </w:r>
      <w:r w:rsidR="000644D2" w:rsidRPr="00B8394B">
        <w:rPr>
          <w:szCs w:val="24"/>
        </w:rPr>
        <w:t>eko</w:t>
      </w:r>
      <w:r w:rsidR="00B8394B" w:rsidRPr="00B8394B">
        <w:rPr>
          <w:szCs w:val="24"/>
        </w:rPr>
        <w:t>mendacijų įgyvendinimas</w:t>
      </w:r>
      <w:r w:rsidR="000644D2" w:rsidRPr="00B8394B">
        <w:rPr>
          <w:szCs w:val="24"/>
        </w:rPr>
        <w:t xml:space="preserve"> ataskaitos pagal 2024 m. kovo 31 d. fiksuotus rekomendacijų stebėsenos duomenis. </w:t>
      </w:r>
    </w:p>
    <w:p w:rsidR="00B8394B" w:rsidRPr="00643F10" w:rsidRDefault="00561D8B" w:rsidP="00B8394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4B">
        <w:rPr>
          <w:rFonts w:ascii="Times New Roman" w:hAnsi="Times New Roman" w:cs="Times New Roman"/>
          <w:sz w:val="24"/>
          <w:szCs w:val="24"/>
        </w:rPr>
        <w:t xml:space="preserve">Pranešėja </w:t>
      </w:r>
      <w:r w:rsidRPr="00B83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D. Čeporiūtė</w:t>
      </w:r>
      <w:r w:rsidRPr="00B8394B">
        <w:rPr>
          <w:rFonts w:ascii="Times New Roman" w:hAnsi="Times New Roman" w:cs="Times New Roman"/>
          <w:sz w:val="24"/>
          <w:szCs w:val="24"/>
        </w:rPr>
        <w:t xml:space="preserve"> pristatė </w:t>
      </w:r>
      <w:r w:rsidR="00B8394B">
        <w:rPr>
          <w:rFonts w:ascii="Times New Roman" w:hAnsi="Times New Roman" w:cs="Times New Roman"/>
          <w:sz w:val="24"/>
          <w:szCs w:val="24"/>
        </w:rPr>
        <w:t>r</w:t>
      </w:r>
      <w:r w:rsidR="00B8394B" w:rsidRPr="00B8394B">
        <w:rPr>
          <w:rFonts w:ascii="Times New Roman" w:eastAsia="Times New Roman" w:hAnsi="Times New Roman" w:cs="Times New Roman"/>
          <w:sz w:val="24"/>
          <w:szCs w:val="24"/>
        </w:rPr>
        <w:t>eko</w:t>
      </w:r>
      <w:r w:rsidR="00B8394B">
        <w:rPr>
          <w:rFonts w:ascii="Times New Roman" w:hAnsi="Times New Roman" w:cs="Times New Roman"/>
          <w:sz w:val="24"/>
          <w:szCs w:val="24"/>
        </w:rPr>
        <w:t>mendacijų įgyvendinimą</w:t>
      </w:r>
      <w:r w:rsidR="00B8394B" w:rsidRPr="00B8394B">
        <w:rPr>
          <w:rFonts w:ascii="Times New Roman" w:eastAsia="Times New Roman" w:hAnsi="Times New Roman" w:cs="Times New Roman"/>
          <w:sz w:val="24"/>
          <w:szCs w:val="24"/>
        </w:rPr>
        <w:t xml:space="preserve"> ataskaitos pagal 2024 m. kovo 31 d. fiksuotus rekomendacijų stebėsenos duomenis</w:t>
      </w:r>
      <w:r w:rsidR="00643F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3F10" w:rsidRPr="00867348">
        <w:rPr>
          <w:rFonts w:ascii="Times New Roman" w:hAnsi="Times New Roman" w:cs="Times New Roman"/>
          <w:sz w:val="24"/>
          <w:szCs w:val="24"/>
        </w:rPr>
        <w:t>ir atsakė į Komiteto narių užduotus klausimus.</w:t>
      </w:r>
    </w:p>
    <w:p w:rsidR="004371B2" w:rsidRDefault="004371B2" w:rsidP="00B8394B">
      <w:pPr>
        <w:pStyle w:val="Betarp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S. Budinas</w:t>
      </w:r>
      <w:r w:rsidR="00643F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2776">
        <w:rPr>
          <w:rFonts w:ascii="Times New Roman" w:hAnsi="Times New Roman" w:cs="Times New Roman"/>
          <w:bCs/>
          <w:sz w:val="24"/>
          <w:szCs w:val="24"/>
        </w:rPr>
        <w:t>sakė, kad</w:t>
      </w:r>
      <w:r w:rsidR="00643F10">
        <w:rPr>
          <w:rFonts w:ascii="Times New Roman" w:hAnsi="Times New Roman" w:cs="Times New Roman"/>
          <w:bCs/>
          <w:sz w:val="24"/>
          <w:szCs w:val="24"/>
        </w:rPr>
        <w:t xml:space="preserve"> pagrindinė priežastis </w:t>
      </w:r>
      <w:r w:rsidR="00092776">
        <w:rPr>
          <w:rFonts w:ascii="Times New Roman" w:hAnsi="Times New Roman" w:cs="Times New Roman"/>
          <w:bCs/>
          <w:sz w:val="24"/>
          <w:szCs w:val="24"/>
        </w:rPr>
        <w:t>dėl</w:t>
      </w:r>
      <w:r w:rsidR="00643F10">
        <w:rPr>
          <w:rFonts w:ascii="Times New Roman" w:hAnsi="Times New Roman" w:cs="Times New Roman"/>
          <w:bCs/>
          <w:sz w:val="24"/>
          <w:szCs w:val="24"/>
        </w:rPr>
        <w:t xml:space="preserve"> rekomendacijos </w:t>
      </w:r>
      <w:r w:rsidR="00092776">
        <w:rPr>
          <w:rFonts w:ascii="Times New Roman" w:hAnsi="Times New Roman" w:cs="Times New Roman"/>
          <w:bCs/>
          <w:sz w:val="24"/>
          <w:szCs w:val="24"/>
        </w:rPr>
        <w:t>neįgyvendinimo</w:t>
      </w:r>
      <w:r w:rsidR="00643F10">
        <w:rPr>
          <w:rFonts w:ascii="Times New Roman" w:hAnsi="Times New Roman" w:cs="Times New Roman"/>
          <w:bCs/>
          <w:sz w:val="24"/>
          <w:szCs w:val="24"/>
        </w:rPr>
        <w:t xml:space="preserve"> laiku yra darbuotojų skyriuose trūkumas</w:t>
      </w:r>
      <w:r w:rsidR="00092776">
        <w:rPr>
          <w:rFonts w:ascii="Times New Roman" w:hAnsi="Times New Roman" w:cs="Times New Roman"/>
          <w:bCs/>
          <w:sz w:val="24"/>
          <w:szCs w:val="24"/>
        </w:rPr>
        <w:t>.</w:t>
      </w:r>
      <w:r w:rsidR="00643F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2776">
        <w:rPr>
          <w:rFonts w:ascii="Times New Roman" w:hAnsi="Times New Roman" w:cs="Times New Roman"/>
          <w:bCs/>
          <w:sz w:val="24"/>
          <w:szCs w:val="24"/>
        </w:rPr>
        <w:t>D</w:t>
      </w:r>
      <w:r w:rsidR="00643F10">
        <w:rPr>
          <w:rFonts w:ascii="Times New Roman" w:hAnsi="Times New Roman" w:cs="Times New Roman"/>
          <w:bCs/>
          <w:sz w:val="24"/>
          <w:szCs w:val="24"/>
        </w:rPr>
        <w:t>omėjosi</w:t>
      </w:r>
      <w:r w:rsidR="00092776">
        <w:rPr>
          <w:rFonts w:ascii="Times New Roman" w:hAnsi="Times New Roman" w:cs="Times New Roman"/>
          <w:bCs/>
          <w:sz w:val="24"/>
          <w:szCs w:val="24"/>
        </w:rPr>
        <w:t>,</w:t>
      </w:r>
      <w:r w:rsidR="00643F10">
        <w:rPr>
          <w:rFonts w:ascii="Times New Roman" w:hAnsi="Times New Roman" w:cs="Times New Roman"/>
          <w:bCs/>
          <w:sz w:val="24"/>
          <w:szCs w:val="24"/>
        </w:rPr>
        <w:t xml:space="preserve"> ar nėra kitų sprendimų, kaip pager</w:t>
      </w:r>
      <w:r w:rsidR="00092776">
        <w:rPr>
          <w:rFonts w:ascii="Times New Roman" w:hAnsi="Times New Roman" w:cs="Times New Roman"/>
          <w:bCs/>
          <w:sz w:val="24"/>
          <w:szCs w:val="24"/>
        </w:rPr>
        <w:t>inti rekomendacijų įgyvendinimą kitais būdais bei kaip spręsti šią problemą. Sakė, kad rekomendacijos yra pateiktos, bet darbai nevyksta.</w:t>
      </w:r>
    </w:p>
    <w:p w:rsidR="00561D8B" w:rsidRPr="00B8394B" w:rsidRDefault="00561D8B" w:rsidP="00B8394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4B">
        <w:rPr>
          <w:rFonts w:ascii="Times New Roman" w:hAnsi="Times New Roman" w:cs="Times New Roman"/>
          <w:bCs/>
          <w:sz w:val="24"/>
          <w:szCs w:val="24"/>
        </w:rPr>
        <w:t xml:space="preserve">NUTARTA. </w:t>
      </w:r>
      <w:r w:rsidRPr="00B8394B">
        <w:rPr>
          <w:rFonts w:ascii="Times New Roman" w:hAnsi="Times New Roman" w:cs="Times New Roman"/>
          <w:sz w:val="24"/>
          <w:szCs w:val="24"/>
        </w:rPr>
        <w:t>Informacija išklausyta.</w:t>
      </w:r>
    </w:p>
    <w:p w:rsidR="00C85C19" w:rsidRDefault="00C85C19" w:rsidP="00C85C19">
      <w:pPr>
        <w:tabs>
          <w:tab w:val="left" w:pos="1430"/>
        </w:tabs>
        <w:ind w:firstLine="709"/>
        <w:jc w:val="both"/>
        <w:rPr>
          <w:szCs w:val="24"/>
        </w:rPr>
      </w:pPr>
    </w:p>
    <w:p w:rsidR="00B8394B" w:rsidRDefault="00C85C19" w:rsidP="000644D2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 xml:space="preserve">4. </w:t>
      </w:r>
      <w:r w:rsidRPr="001E35AC">
        <w:rPr>
          <w:szCs w:val="24"/>
        </w:rPr>
        <w:t>SVARSTYTA</w:t>
      </w:r>
      <w:r>
        <w:rPr>
          <w:szCs w:val="24"/>
        </w:rPr>
        <w:t>.</w:t>
      </w:r>
      <w:r w:rsidRPr="001E35AC">
        <w:rPr>
          <w:szCs w:val="24"/>
        </w:rPr>
        <w:t xml:space="preserve"> </w:t>
      </w:r>
      <w:r w:rsidR="00B8394B">
        <w:rPr>
          <w:szCs w:val="24"/>
        </w:rPr>
        <w:t>Pritarimas</w:t>
      </w:r>
      <w:r w:rsidR="000644D2" w:rsidRPr="00F81E62">
        <w:rPr>
          <w:szCs w:val="24"/>
        </w:rPr>
        <w:t xml:space="preserve"> Klaipėdos miesto savivaldybės Kontrolės ir audito tarnybos 2023 metų ataskaitų rinkinio</w:t>
      </w:r>
      <w:r w:rsidR="00B8394B">
        <w:rPr>
          <w:szCs w:val="24"/>
        </w:rPr>
        <w:t xml:space="preserve"> projekto pateikimui</w:t>
      </w:r>
      <w:r w:rsidR="000644D2" w:rsidRPr="00F81E62">
        <w:rPr>
          <w:szCs w:val="24"/>
        </w:rPr>
        <w:t xml:space="preserve">. </w:t>
      </w:r>
    </w:p>
    <w:p w:rsidR="006B5778" w:rsidRDefault="00561D8B" w:rsidP="006B5778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A34">
        <w:rPr>
          <w:rFonts w:ascii="Times New Roman" w:hAnsi="Times New Roman" w:cs="Times New Roman"/>
          <w:sz w:val="24"/>
          <w:szCs w:val="24"/>
        </w:rPr>
        <w:t xml:space="preserve">Pranešėja </w:t>
      </w:r>
      <w:r w:rsidRPr="00F84A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D. Čeporiūtė</w:t>
      </w:r>
      <w:r w:rsidRPr="00F84A34">
        <w:rPr>
          <w:rFonts w:ascii="Times New Roman" w:hAnsi="Times New Roman" w:cs="Times New Roman"/>
          <w:sz w:val="24"/>
          <w:szCs w:val="24"/>
        </w:rPr>
        <w:t xml:space="preserve"> </w:t>
      </w:r>
      <w:r w:rsidR="006B5778" w:rsidRPr="00867348">
        <w:rPr>
          <w:rFonts w:ascii="Times New Roman" w:hAnsi="Times New Roman" w:cs="Times New Roman"/>
          <w:sz w:val="24"/>
          <w:szCs w:val="24"/>
        </w:rPr>
        <w:t>pristatė sprendimo projektą</w:t>
      </w:r>
      <w:r w:rsidR="006B5778">
        <w:rPr>
          <w:szCs w:val="24"/>
        </w:rPr>
        <w:t xml:space="preserve"> </w:t>
      </w:r>
      <w:r w:rsidR="006B5778" w:rsidRPr="00867348">
        <w:rPr>
          <w:rFonts w:ascii="Times New Roman" w:hAnsi="Times New Roman" w:cs="Times New Roman"/>
          <w:sz w:val="24"/>
          <w:szCs w:val="24"/>
        </w:rPr>
        <w:t>ir atsakė į Komiteto narių užduotus klausimus.</w:t>
      </w:r>
    </w:p>
    <w:p w:rsidR="00E76A3D" w:rsidRDefault="00E76A3D" w:rsidP="006B5778">
      <w:pPr>
        <w:pStyle w:val="Betarp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6A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U. Radvila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atkreipė dėmesį, kad darbo pradžioje vienas iš Komiteto išsikeltų kriterijų buvo </w:t>
      </w:r>
      <w:r w:rsidR="00B711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išlaikyti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rekomendacijų įgyvendinimo </w:t>
      </w:r>
      <w:r w:rsidR="00B711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procentą</w:t>
      </w:r>
      <w:r w:rsidR="00BB5D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apibendrinus 2022-2023 m. palyginimą procentas nuo 95 proc. krito iki 92 proc.. Sakė, jog administracija bei įstaigos nesugebėjo išlaikyti </w:t>
      </w:r>
      <w:r w:rsidR="00204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pasiektos aukštos kartelės. Pirmininkas prašė, D. Čeporiūtės, </w:t>
      </w:r>
      <w:r w:rsidR="00BB5D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būsimam Komiteto posėdžiui gegužės 14 d. pateikti </w:t>
      </w:r>
      <w:r w:rsidR="00204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informaciją, kaip sekė</w:t>
      </w:r>
      <w:r w:rsidR="00BB5D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 su rekome</w:t>
      </w:r>
      <w:r w:rsidR="00204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ndacijų įgyvendinimų šių metų</w:t>
      </w:r>
      <w:r w:rsidR="00BB5D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A705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1-4 mėnesiais</w:t>
      </w:r>
      <w:r w:rsidR="00BB5D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705B8" w:rsidRDefault="00A705B8" w:rsidP="006B5778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 Sakalauskas domėjosi, kaip yra skirstomi auditai pagal svarbą.</w:t>
      </w:r>
    </w:p>
    <w:p w:rsidR="00A705B8" w:rsidRDefault="00A705B8" w:rsidP="006B5778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A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D. Čeporiū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tė sakė, kad auditus </w:t>
      </w:r>
      <w:r w:rsidRPr="00A705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įsivertina </w:t>
      </w:r>
      <w:r>
        <w:rPr>
          <w:rFonts w:ascii="Times New Roman" w:hAnsi="Times New Roman" w:cs="Times New Roman"/>
          <w:sz w:val="24"/>
          <w:szCs w:val="24"/>
        </w:rPr>
        <w:t>Kontrolės ir audito tarnyba.</w:t>
      </w:r>
    </w:p>
    <w:p w:rsidR="00A95FDF" w:rsidRDefault="00A95FDF" w:rsidP="006B5778">
      <w:pPr>
        <w:pStyle w:val="Betarp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6A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U. Radvila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prašė D. Čeporiūtės, priminti, Komiteto nariams, kokie yra suplanuoti šių metų auditai.</w:t>
      </w:r>
    </w:p>
    <w:p w:rsidR="00A95FDF" w:rsidRDefault="00A95FDF" w:rsidP="006B5778">
      <w:pPr>
        <w:pStyle w:val="Betarp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84A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D. Čeporiūtė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įvardino: </w:t>
      </w:r>
    </w:p>
    <w:p w:rsidR="00A95FDF" w:rsidRDefault="00A95FDF" w:rsidP="006B5778">
      <w:pPr>
        <w:pStyle w:val="Betarp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Viešosios įstaigos Klaipėdos miesto poliklinikos veiklos vertinimas;</w:t>
      </w:r>
    </w:p>
    <w:p w:rsidR="00A95FDF" w:rsidRDefault="00A95FDF" w:rsidP="006B5778">
      <w:pPr>
        <w:pStyle w:val="Betarp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="00363C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3CE7" w:rsidRPr="00363CE7">
        <w:rPr>
          <w:rFonts w:ascii="Times New Roman" w:hAnsi="Times New Roman" w:cs="Times New Roman"/>
          <w:sz w:val="24"/>
          <w:szCs w:val="24"/>
        </w:rPr>
        <w:t xml:space="preserve">Klaipėdos miesto </w:t>
      </w:r>
      <w:r w:rsidR="00363CE7" w:rsidRPr="00363C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363C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avivaldybės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biudžeto lėšų skirtų nevyriausybinių organizacijų soc</w:t>
      </w:r>
      <w:r w:rsidR="00363C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ialinia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ms projektams </w:t>
      </w:r>
      <w:r w:rsidR="00363C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panaudojimas;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363CE7" w:rsidRPr="00E76A3D" w:rsidRDefault="00363CE7" w:rsidP="006B5778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Viešosios įstaigos </w:t>
      </w:r>
      <w:r w:rsidR="008120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</w:t>
      </w:r>
      <w:r w:rsidR="008120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laipėda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ID</w:t>
      </w:r>
      <w:r w:rsidR="008120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skiriamų savivaldybės biudžeto finansavimo panaudojimo vertinimas.</w:t>
      </w:r>
    </w:p>
    <w:p w:rsidR="00C85C19" w:rsidRDefault="00561D8B" w:rsidP="006B5778">
      <w:pPr>
        <w:tabs>
          <w:tab w:val="left" w:pos="1430"/>
        </w:tabs>
        <w:ind w:firstLine="709"/>
        <w:jc w:val="both"/>
        <w:rPr>
          <w:bCs/>
        </w:rPr>
      </w:pPr>
      <w:r w:rsidRPr="001F7D9E">
        <w:rPr>
          <w:bCs/>
        </w:rPr>
        <w:t>N</w:t>
      </w:r>
      <w:r>
        <w:rPr>
          <w:bCs/>
        </w:rPr>
        <w:t xml:space="preserve">UTARTA. </w:t>
      </w:r>
      <w:r w:rsidR="006B5778" w:rsidRPr="006B5778">
        <w:rPr>
          <w:bCs/>
        </w:rPr>
        <w:t>Pritarti Klaipėdos miesto savivaldybės Kontrolės ir audito tarnybos 2023 metų ataskaitų rinkinio projektui ir teikti išvadą Tarybai.</w:t>
      </w:r>
    </w:p>
    <w:p w:rsidR="00E74CF2" w:rsidRDefault="00E74CF2" w:rsidP="00E74CF2">
      <w:pPr>
        <w:tabs>
          <w:tab w:val="left" w:pos="1430"/>
        </w:tabs>
        <w:ind w:firstLine="709"/>
        <w:jc w:val="both"/>
      </w:pPr>
      <w:r w:rsidRPr="00ED3A11">
        <w:t>BALSUOTA: u</w:t>
      </w:r>
      <w:r w:rsidR="00A95FDF">
        <w:t>ž – 6</w:t>
      </w:r>
      <w:r w:rsidRPr="00ED3A11">
        <w:t xml:space="preserve"> (</w:t>
      </w:r>
      <w:r>
        <w:t>U. Radvila</w:t>
      </w:r>
      <w:r w:rsidRPr="00ED3A11">
        <w:t xml:space="preserve">, </w:t>
      </w:r>
      <w:r>
        <w:t>A. Šniepis</w:t>
      </w:r>
      <w:r w:rsidRPr="00ED3A11">
        <w:t xml:space="preserve">, </w:t>
      </w:r>
      <w:r>
        <w:t>S. Budinas</w:t>
      </w:r>
      <w:r w:rsidRPr="00ED3A11">
        <w:t>,</w:t>
      </w:r>
      <w:r>
        <w:t xml:space="preserve"> </w:t>
      </w:r>
      <w:r w:rsidR="00A95FDF">
        <w:t xml:space="preserve">A. Diukin, </w:t>
      </w:r>
      <w:r>
        <w:t>R. Sakalauskas</w:t>
      </w:r>
      <w:r w:rsidR="00A95FDF">
        <w:t>, A. Statkevičius</w:t>
      </w:r>
      <w:r w:rsidRPr="00ED3A11">
        <w:t>), prieš – 0, susilaikė – 0.</w:t>
      </w:r>
    </w:p>
    <w:p w:rsidR="006B5778" w:rsidRPr="006B5778" w:rsidRDefault="006B5778" w:rsidP="006B5778">
      <w:pPr>
        <w:tabs>
          <w:tab w:val="left" w:pos="1430"/>
        </w:tabs>
        <w:ind w:firstLine="709"/>
        <w:jc w:val="both"/>
        <w:rPr>
          <w:bCs/>
        </w:rPr>
      </w:pPr>
    </w:p>
    <w:p w:rsidR="000644D2" w:rsidRPr="00F81E62" w:rsidRDefault="000644D2" w:rsidP="000644D2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 xml:space="preserve">5. </w:t>
      </w:r>
      <w:r w:rsidRPr="001E35AC">
        <w:rPr>
          <w:szCs w:val="24"/>
        </w:rPr>
        <w:t>SVARSTYTA</w:t>
      </w:r>
      <w:r>
        <w:rPr>
          <w:szCs w:val="24"/>
        </w:rPr>
        <w:t>.</w:t>
      </w:r>
      <w:r w:rsidRPr="001E35AC">
        <w:rPr>
          <w:szCs w:val="24"/>
        </w:rPr>
        <w:t xml:space="preserve"> </w:t>
      </w:r>
      <w:r w:rsidRPr="00F81E62">
        <w:rPr>
          <w:szCs w:val="24"/>
        </w:rPr>
        <w:t xml:space="preserve">UAB „Klaipėdos paslaugos“ 2023 metų veiklos ataskaitos ir 2024 metų veiklos planų </w:t>
      </w:r>
      <w:r w:rsidR="006B5778">
        <w:rPr>
          <w:szCs w:val="24"/>
        </w:rPr>
        <w:t>pristatymas</w:t>
      </w:r>
      <w:r w:rsidRPr="00F81E62">
        <w:rPr>
          <w:szCs w:val="24"/>
        </w:rPr>
        <w:t>. Pranešėjas V. Ramanauskas.</w:t>
      </w:r>
    </w:p>
    <w:p w:rsidR="00412C12" w:rsidRDefault="006B5778" w:rsidP="00412C12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C12">
        <w:rPr>
          <w:rFonts w:ascii="Times New Roman" w:hAnsi="Times New Roman" w:cs="Times New Roman"/>
          <w:sz w:val="24"/>
          <w:szCs w:val="24"/>
        </w:rPr>
        <w:t>Pranešėjas V. Ramanauskas</w:t>
      </w:r>
      <w:r w:rsidR="000644D2" w:rsidRPr="00412C12">
        <w:rPr>
          <w:rFonts w:ascii="Times New Roman" w:hAnsi="Times New Roman" w:cs="Times New Roman"/>
          <w:sz w:val="24"/>
          <w:szCs w:val="24"/>
        </w:rPr>
        <w:t xml:space="preserve"> pristatė </w:t>
      </w:r>
      <w:r w:rsidRPr="00412C12">
        <w:rPr>
          <w:rFonts w:ascii="Times New Roman" w:hAnsi="Times New Roman" w:cs="Times New Roman"/>
          <w:sz w:val="24"/>
          <w:szCs w:val="24"/>
        </w:rPr>
        <w:t>„Klaipėdos paslaugos“ 2023 metų veiklos atask</w:t>
      </w:r>
      <w:r w:rsidR="00412C12" w:rsidRPr="00412C12">
        <w:rPr>
          <w:rFonts w:ascii="Times New Roman" w:hAnsi="Times New Roman" w:cs="Times New Roman"/>
          <w:sz w:val="24"/>
          <w:szCs w:val="24"/>
        </w:rPr>
        <w:t>aitą ir 2024 metų veiklos planą ir</w:t>
      </w:r>
      <w:r w:rsidR="00412C12" w:rsidRPr="00867348">
        <w:rPr>
          <w:rFonts w:ascii="Times New Roman" w:hAnsi="Times New Roman" w:cs="Times New Roman"/>
          <w:sz w:val="24"/>
          <w:szCs w:val="24"/>
        </w:rPr>
        <w:t xml:space="preserve"> atsakė į Komiteto narių užduotus klausimus.</w:t>
      </w:r>
    </w:p>
    <w:p w:rsidR="006B5778" w:rsidRDefault="00412C12" w:rsidP="006B5778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 xml:space="preserve">U. Radvila teiravosi V. Ramanausko, kuo Komiteto nariai galėtų prisidėti prie </w:t>
      </w:r>
      <w:r w:rsidR="00AE6036">
        <w:rPr>
          <w:szCs w:val="24"/>
        </w:rPr>
        <w:t xml:space="preserve">sėkmingos </w:t>
      </w:r>
      <w:r>
        <w:rPr>
          <w:szCs w:val="24"/>
        </w:rPr>
        <w:t xml:space="preserve">2024 m. </w:t>
      </w:r>
      <w:r w:rsidRPr="00F81E62">
        <w:rPr>
          <w:szCs w:val="24"/>
        </w:rPr>
        <w:t>UAB „Klaipėdos paslaugos“</w:t>
      </w:r>
      <w:r>
        <w:rPr>
          <w:szCs w:val="24"/>
        </w:rPr>
        <w:t xml:space="preserve"> </w:t>
      </w:r>
      <w:r w:rsidR="00AE6036">
        <w:rPr>
          <w:szCs w:val="24"/>
        </w:rPr>
        <w:t>veiklos</w:t>
      </w:r>
      <w:r>
        <w:rPr>
          <w:szCs w:val="24"/>
        </w:rPr>
        <w:t>.</w:t>
      </w:r>
    </w:p>
    <w:p w:rsidR="00412C12" w:rsidRDefault="00412C12" w:rsidP="006B5778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V. R</w:t>
      </w:r>
      <w:r w:rsidR="00AE6036">
        <w:rPr>
          <w:szCs w:val="24"/>
        </w:rPr>
        <w:t>amanauskas teigė</w:t>
      </w:r>
      <w:r>
        <w:rPr>
          <w:szCs w:val="24"/>
        </w:rPr>
        <w:t>,</w:t>
      </w:r>
      <w:r w:rsidR="00AE6036">
        <w:rPr>
          <w:szCs w:val="24"/>
        </w:rPr>
        <w:t xml:space="preserve"> kad</w:t>
      </w:r>
      <w:r>
        <w:rPr>
          <w:szCs w:val="24"/>
        </w:rPr>
        <w:t xml:space="preserve"> komandinis darbas</w:t>
      </w:r>
      <w:r w:rsidR="00AE6036" w:rsidRPr="00AE6036">
        <w:rPr>
          <w:szCs w:val="24"/>
        </w:rPr>
        <w:t xml:space="preserve"> </w:t>
      </w:r>
      <w:r w:rsidR="00AE6036">
        <w:rPr>
          <w:szCs w:val="24"/>
        </w:rPr>
        <w:t>galėtų padėti įmonės veiklai</w:t>
      </w:r>
      <w:r>
        <w:rPr>
          <w:szCs w:val="24"/>
        </w:rPr>
        <w:t>.</w:t>
      </w:r>
    </w:p>
    <w:p w:rsidR="000644D2" w:rsidRPr="00B33357" w:rsidRDefault="000644D2" w:rsidP="000644D2">
      <w:pPr>
        <w:tabs>
          <w:tab w:val="left" w:pos="1430"/>
        </w:tabs>
        <w:ind w:firstLine="709"/>
        <w:jc w:val="both"/>
        <w:rPr>
          <w:szCs w:val="24"/>
        </w:rPr>
      </w:pPr>
      <w:r w:rsidRPr="001F7D9E">
        <w:rPr>
          <w:bCs/>
        </w:rPr>
        <w:t>N</w:t>
      </w:r>
      <w:r>
        <w:rPr>
          <w:bCs/>
        </w:rPr>
        <w:t xml:space="preserve">UTARTA. </w:t>
      </w:r>
      <w:r>
        <w:t>Informacija išklausyta.</w:t>
      </w:r>
    </w:p>
    <w:p w:rsidR="000644D2" w:rsidRPr="001D5C60" w:rsidRDefault="000644D2" w:rsidP="009976D2">
      <w:pPr>
        <w:ind w:firstLine="709"/>
        <w:jc w:val="both"/>
      </w:pPr>
    </w:p>
    <w:p w:rsidR="00E45625" w:rsidRPr="00A4650E" w:rsidRDefault="00A4650E" w:rsidP="00E971B2">
      <w:pPr>
        <w:pStyle w:val="Betarp"/>
        <w:tabs>
          <w:tab w:val="left" w:pos="6765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FF7A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</w:t>
      </w:r>
      <w:r w:rsidRPr="006F37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pabaiga </w:t>
      </w:r>
      <w:r w:rsidR="00013D7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16</w:t>
      </w:r>
      <w:r w:rsidRPr="00BE69D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6B577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15</w:t>
      </w:r>
      <w:r w:rsidRPr="00BE69D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val.</w:t>
      </w:r>
      <w:r w:rsidRPr="00300E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E971B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</w:p>
    <w:p w:rsidR="00E45625" w:rsidRDefault="00E45625" w:rsidP="00E45625">
      <w:pPr>
        <w:overflowPunct w:val="0"/>
        <w:autoSpaceDE w:val="0"/>
        <w:autoSpaceDN w:val="0"/>
        <w:adjustRightInd w:val="0"/>
        <w:rPr>
          <w:szCs w:val="24"/>
        </w:rPr>
      </w:pPr>
    </w:p>
    <w:p w:rsidR="00682BCF" w:rsidRPr="008F669F" w:rsidRDefault="00682BCF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1701"/>
        <w:gridCol w:w="3651"/>
      </w:tblGrid>
      <w:tr w:rsidR="00A12FE2" w:rsidRPr="008F669F" w:rsidTr="00B82268">
        <w:trPr>
          <w:trHeight w:val="231"/>
        </w:trPr>
        <w:tc>
          <w:tcPr>
            <w:tcW w:w="4503" w:type="dxa"/>
          </w:tcPr>
          <w:p w:rsidR="00A12FE2" w:rsidRPr="008F669F" w:rsidRDefault="00A12FE2" w:rsidP="00792BB3">
            <w:pPr>
              <w:rPr>
                <w:szCs w:val="24"/>
              </w:rPr>
            </w:pPr>
            <w:r w:rsidRPr="008F669F">
              <w:rPr>
                <w:szCs w:val="24"/>
              </w:rPr>
              <w:t>Posėdžio pirmininkas</w:t>
            </w:r>
          </w:p>
        </w:tc>
        <w:tc>
          <w:tcPr>
            <w:tcW w:w="1701" w:type="dxa"/>
          </w:tcPr>
          <w:p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:rsidR="00A12FE2" w:rsidRPr="008F669F" w:rsidRDefault="00DE5CF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Ugnius Radvila</w:t>
            </w:r>
          </w:p>
        </w:tc>
      </w:tr>
      <w:tr w:rsidR="00A12FE2" w:rsidRPr="008F669F" w:rsidTr="00A12FE2">
        <w:trPr>
          <w:trHeight w:val="231"/>
        </w:trPr>
        <w:tc>
          <w:tcPr>
            <w:tcW w:w="4503" w:type="dxa"/>
          </w:tcPr>
          <w:p w:rsidR="00A12FE2" w:rsidRDefault="00A12FE2" w:rsidP="00792BB3">
            <w:pPr>
              <w:rPr>
                <w:szCs w:val="24"/>
              </w:rPr>
            </w:pPr>
          </w:p>
        </w:tc>
        <w:tc>
          <w:tcPr>
            <w:tcW w:w="5352" w:type="dxa"/>
            <w:gridSpan w:val="2"/>
          </w:tcPr>
          <w:p w:rsidR="00A12FE2" w:rsidRDefault="00A12FE2" w:rsidP="00792BB3">
            <w:pPr>
              <w:rPr>
                <w:szCs w:val="24"/>
              </w:rPr>
            </w:pPr>
          </w:p>
          <w:p w:rsidR="00A12FE2" w:rsidRPr="008F669F" w:rsidRDefault="00A12FE2" w:rsidP="00792BB3">
            <w:pPr>
              <w:jc w:val="right"/>
              <w:rPr>
                <w:szCs w:val="24"/>
              </w:rPr>
            </w:pPr>
          </w:p>
        </w:tc>
      </w:tr>
      <w:tr w:rsidR="00A12FE2" w:rsidRPr="008F669F" w:rsidTr="00B82268">
        <w:trPr>
          <w:trHeight w:val="229"/>
        </w:trPr>
        <w:tc>
          <w:tcPr>
            <w:tcW w:w="4503" w:type="dxa"/>
          </w:tcPr>
          <w:p w:rsidR="00A12FE2" w:rsidRPr="008F669F" w:rsidRDefault="00A4650E" w:rsidP="00792BB3">
            <w:pPr>
              <w:rPr>
                <w:szCs w:val="24"/>
              </w:rPr>
            </w:pPr>
            <w:r>
              <w:rPr>
                <w:szCs w:val="24"/>
              </w:rPr>
              <w:t>Posėdžio sekretorė</w:t>
            </w:r>
          </w:p>
        </w:tc>
        <w:tc>
          <w:tcPr>
            <w:tcW w:w="1701" w:type="dxa"/>
          </w:tcPr>
          <w:p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:rsidR="00A12FE2" w:rsidRPr="008F669F" w:rsidRDefault="00A4650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Greta Jundulė</w:t>
            </w:r>
          </w:p>
        </w:tc>
      </w:tr>
    </w:tbl>
    <w:p w:rsidR="003A3546" w:rsidRPr="003A3546" w:rsidRDefault="003A3546" w:rsidP="00B0047A">
      <w:pPr>
        <w:jc w:val="both"/>
        <w:rPr>
          <w:szCs w:val="24"/>
        </w:rPr>
      </w:pPr>
    </w:p>
    <w:sectPr w:rsidR="003A3546" w:rsidRPr="003A3546" w:rsidSect="00074E67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399" w:rsidRDefault="00FF3399" w:rsidP="00F41647">
      <w:r>
        <w:separator/>
      </w:r>
    </w:p>
  </w:endnote>
  <w:endnote w:type="continuationSeparator" w:id="0">
    <w:p w:rsidR="00FF3399" w:rsidRDefault="00FF3399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399" w:rsidRDefault="00FF3399" w:rsidP="00F41647">
      <w:r>
        <w:separator/>
      </w:r>
    </w:p>
  </w:footnote>
  <w:footnote w:type="continuationSeparator" w:id="0">
    <w:p w:rsidR="00FF3399" w:rsidRDefault="00FF3399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406">
          <w:rPr>
            <w:noProof/>
          </w:rPr>
          <w:t>3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3AD0"/>
    <w:rsid w:val="00013D7B"/>
    <w:rsid w:val="000149B7"/>
    <w:rsid w:val="00015533"/>
    <w:rsid w:val="00015BB5"/>
    <w:rsid w:val="00024730"/>
    <w:rsid w:val="00036694"/>
    <w:rsid w:val="00046422"/>
    <w:rsid w:val="00046F98"/>
    <w:rsid w:val="000474CA"/>
    <w:rsid w:val="00052B41"/>
    <w:rsid w:val="00062054"/>
    <w:rsid w:val="000641E9"/>
    <w:rsid w:val="000644D2"/>
    <w:rsid w:val="00070F9A"/>
    <w:rsid w:val="00074E67"/>
    <w:rsid w:val="000750DA"/>
    <w:rsid w:val="00087C68"/>
    <w:rsid w:val="00092776"/>
    <w:rsid w:val="000944BF"/>
    <w:rsid w:val="000975FB"/>
    <w:rsid w:val="000A3199"/>
    <w:rsid w:val="000A3DF3"/>
    <w:rsid w:val="000A6406"/>
    <w:rsid w:val="000B0918"/>
    <w:rsid w:val="000B13F8"/>
    <w:rsid w:val="000B2007"/>
    <w:rsid w:val="000B3A17"/>
    <w:rsid w:val="000D635B"/>
    <w:rsid w:val="000E4054"/>
    <w:rsid w:val="000E6C34"/>
    <w:rsid w:val="000F0CDA"/>
    <w:rsid w:val="000F2A9A"/>
    <w:rsid w:val="000F326A"/>
    <w:rsid w:val="001111AA"/>
    <w:rsid w:val="001164DD"/>
    <w:rsid w:val="0011694E"/>
    <w:rsid w:val="0012309F"/>
    <w:rsid w:val="00130969"/>
    <w:rsid w:val="00131967"/>
    <w:rsid w:val="00133FB1"/>
    <w:rsid w:val="001422BA"/>
    <w:rsid w:val="001444C8"/>
    <w:rsid w:val="00144EFD"/>
    <w:rsid w:val="00155B66"/>
    <w:rsid w:val="00162CF0"/>
    <w:rsid w:val="00163473"/>
    <w:rsid w:val="0016446F"/>
    <w:rsid w:val="00170906"/>
    <w:rsid w:val="0017106F"/>
    <w:rsid w:val="00173BD2"/>
    <w:rsid w:val="001740DA"/>
    <w:rsid w:val="00174F1E"/>
    <w:rsid w:val="001825B4"/>
    <w:rsid w:val="00184078"/>
    <w:rsid w:val="00184709"/>
    <w:rsid w:val="001A17EE"/>
    <w:rsid w:val="001A2A5D"/>
    <w:rsid w:val="001B01B1"/>
    <w:rsid w:val="001B0342"/>
    <w:rsid w:val="001B059E"/>
    <w:rsid w:val="001B5D2F"/>
    <w:rsid w:val="001C0512"/>
    <w:rsid w:val="001C3801"/>
    <w:rsid w:val="001C557C"/>
    <w:rsid w:val="001C6A5E"/>
    <w:rsid w:val="001D1AE7"/>
    <w:rsid w:val="001D4084"/>
    <w:rsid w:val="001D5930"/>
    <w:rsid w:val="001E6066"/>
    <w:rsid w:val="001F0213"/>
    <w:rsid w:val="002015B8"/>
    <w:rsid w:val="00203BB0"/>
    <w:rsid w:val="00203C41"/>
    <w:rsid w:val="00204C88"/>
    <w:rsid w:val="0020791F"/>
    <w:rsid w:val="00225403"/>
    <w:rsid w:val="00226C91"/>
    <w:rsid w:val="0023069A"/>
    <w:rsid w:val="002333C1"/>
    <w:rsid w:val="0023556D"/>
    <w:rsid w:val="00236550"/>
    <w:rsid w:val="00237B69"/>
    <w:rsid w:val="00240147"/>
    <w:rsid w:val="00242B88"/>
    <w:rsid w:val="00246493"/>
    <w:rsid w:val="002610CB"/>
    <w:rsid w:val="00262991"/>
    <w:rsid w:val="00265941"/>
    <w:rsid w:val="002670A4"/>
    <w:rsid w:val="0027732B"/>
    <w:rsid w:val="00277AC3"/>
    <w:rsid w:val="00291226"/>
    <w:rsid w:val="002929CF"/>
    <w:rsid w:val="002A56FE"/>
    <w:rsid w:val="002A7687"/>
    <w:rsid w:val="002B29C9"/>
    <w:rsid w:val="002B2FB8"/>
    <w:rsid w:val="002B4F09"/>
    <w:rsid w:val="002C2312"/>
    <w:rsid w:val="002C66FE"/>
    <w:rsid w:val="002C690D"/>
    <w:rsid w:val="002C6FDE"/>
    <w:rsid w:val="002D7204"/>
    <w:rsid w:val="002E151F"/>
    <w:rsid w:val="002E204A"/>
    <w:rsid w:val="002E25BB"/>
    <w:rsid w:val="002E382B"/>
    <w:rsid w:val="002E58C6"/>
    <w:rsid w:val="002F1E23"/>
    <w:rsid w:val="002F3948"/>
    <w:rsid w:val="002F5214"/>
    <w:rsid w:val="003056A8"/>
    <w:rsid w:val="003122F1"/>
    <w:rsid w:val="00320B3F"/>
    <w:rsid w:val="00320E81"/>
    <w:rsid w:val="00323831"/>
    <w:rsid w:val="00323CA5"/>
    <w:rsid w:val="00324750"/>
    <w:rsid w:val="00330F5C"/>
    <w:rsid w:val="003367FE"/>
    <w:rsid w:val="0034279B"/>
    <w:rsid w:val="00345094"/>
    <w:rsid w:val="003466A2"/>
    <w:rsid w:val="00347F54"/>
    <w:rsid w:val="00356B62"/>
    <w:rsid w:val="00362484"/>
    <w:rsid w:val="00363CE7"/>
    <w:rsid w:val="00373BD2"/>
    <w:rsid w:val="0038061C"/>
    <w:rsid w:val="00384543"/>
    <w:rsid w:val="00386780"/>
    <w:rsid w:val="00387D2E"/>
    <w:rsid w:val="00391F5C"/>
    <w:rsid w:val="003979C4"/>
    <w:rsid w:val="003A1763"/>
    <w:rsid w:val="003A3546"/>
    <w:rsid w:val="003B1E53"/>
    <w:rsid w:val="003C0520"/>
    <w:rsid w:val="003C09F9"/>
    <w:rsid w:val="003C7B1D"/>
    <w:rsid w:val="003D1ACD"/>
    <w:rsid w:val="003D5F41"/>
    <w:rsid w:val="003D70F9"/>
    <w:rsid w:val="003E4D8D"/>
    <w:rsid w:val="003E5D65"/>
    <w:rsid w:val="003E603A"/>
    <w:rsid w:val="003E7DF7"/>
    <w:rsid w:val="003F1BA8"/>
    <w:rsid w:val="003F6B65"/>
    <w:rsid w:val="00400A47"/>
    <w:rsid w:val="00400C04"/>
    <w:rsid w:val="00400C21"/>
    <w:rsid w:val="00403DE4"/>
    <w:rsid w:val="00404C6B"/>
    <w:rsid w:val="00405B54"/>
    <w:rsid w:val="00412C12"/>
    <w:rsid w:val="00412C66"/>
    <w:rsid w:val="004241EE"/>
    <w:rsid w:val="00427F37"/>
    <w:rsid w:val="00433B3C"/>
    <w:rsid w:val="00433CCC"/>
    <w:rsid w:val="004371B2"/>
    <w:rsid w:val="00440188"/>
    <w:rsid w:val="0044203F"/>
    <w:rsid w:val="004430E2"/>
    <w:rsid w:val="00443738"/>
    <w:rsid w:val="004442CC"/>
    <w:rsid w:val="00446792"/>
    <w:rsid w:val="004545AD"/>
    <w:rsid w:val="00455C19"/>
    <w:rsid w:val="004565B2"/>
    <w:rsid w:val="00463756"/>
    <w:rsid w:val="0047087E"/>
    <w:rsid w:val="00472954"/>
    <w:rsid w:val="0049040A"/>
    <w:rsid w:val="004A65CB"/>
    <w:rsid w:val="004A6DBD"/>
    <w:rsid w:val="004B7629"/>
    <w:rsid w:val="004C0680"/>
    <w:rsid w:val="004E1108"/>
    <w:rsid w:val="004E53EC"/>
    <w:rsid w:val="004E5D1C"/>
    <w:rsid w:val="004E607F"/>
    <w:rsid w:val="004F1568"/>
    <w:rsid w:val="004F28EB"/>
    <w:rsid w:val="004F2D46"/>
    <w:rsid w:val="00514956"/>
    <w:rsid w:val="00521036"/>
    <w:rsid w:val="00523252"/>
    <w:rsid w:val="00524CB4"/>
    <w:rsid w:val="00527458"/>
    <w:rsid w:val="0053260D"/>
    <w:rsid w:val="00540916"/>
    <w:rsid w:val="00541602"/>
    <w:rsid w:val="0054305A"/>
    <w:rsid w:val="00550F49"/>
    <w:rsid w:val="005516C1"/>
    <w:rsid w:val="00554DC3"/>
    <w:rsid w:val="00556885"/>
    <w:rsid w:val="00561D8B"/>
    <w:rsid w:val="00564C20"/>
    <w:rsid w:val="00565E80"/>
    <w:rsid w:val="00567EC2"/>
    <w:rsid w:val="005718B6"/>
    <w:rsid w:val="00571C24"/>
    <w:rsid w:val="00575442"/>
    <w:rsid w:val="00584821"/>
    <w:rsid w:val="005A0B7F"/>
    <w:rsid w:val="005B5B8E"/>
    <w:rsid w:val="005B7534"/>
    <w:rsid w:val="005C29DF"/>
    <w:rsid w:val="005C5169"/>
    <w:rsid w:val="005C545E"/>
    <w:rsid w:val="005C6423"/>
    <w:rsid w:val="005D3544"/>
    <w:rsid w:val="005E27B5"/>
    <w:rsid w:val="005E29A7"/>
    <w:rsid w:val="005E49AA"/>
    <w:rsid w:val="005E637C"/>
    <w:rsid w:val="005E7843"/>
    <w:rsid w:val="005F5359"/>
    <w:rsid w:val="005F7F6E"/>
    <w:rsid w:val="006040B8"/>
    <w:rsid w:val="00606132"/>
    <w:rsid w:val="00610627"/>
    <w:rsid w:val="00611A12"/>
    <w:rsid w:val="0061270C"/>
    <w:rsid w:val="00621099"/>
    <w:rsid w:val="00624D07"/>
    <w:rsid w:val="006326ED"/>
    <w:rsid w:val="00643F10"/>
    <w:rsid w:val="006464CA"/>
    <w:rsid w:val="00647ABE"/>
    <w:rsid w:val="00650C71"/>
    <w:rsid w:val="00651C5B"/>
    <w:rsid w:val="006534F5"/>
    <w:rsid w:val="0065446A"/>
    <w:rsid w:val="006565E6"/>
    <w:rsid w:val="00666E4C"/>
    <w:rsid w:val="00672E2F"/>
    <w:rsid w:val="00673BBA"/>
    <w:rsid w:val="00676166"/>
    <w:rsid w:val="00676A7F"/>
    <w:rsid w:val="00677EE8"/>
    <w:rsid w:val="00681EAF"/>
    <w:rsid w:val="00681FDF"/>
    <w:rsid w:val="00682BCF"/>
    <w:rsid w:val="006837DE"/>
    <w:rsid w:val="006839A3"/>
    <w:rsid w:val="00686A74"/>
    <w:rsid w:val="00697A8E"/>
    <w:rsid w:val="00697C0C"/>
    <w:rsid w:val="006A1931"/>
    <w:rsid w:val="006A295C"/>
    <w:rsid w:val="006A34DE"/>
    <w:rsid w:val="006A5327"/>
    <w:rsid w:val="006A7A8F"/>
    <w:rsid w:val="006B1879"/>
    <w:rsid w:val="006B32AC"/>
    <w:rsid w:val="006B37DF"/>
    <w:rsid w:val="006B5778"/>
    <w:rsid w:val="006B6BD6"/>
    <w:rsid w:val="006C3B4A"/>
    <w:rsid w:val="006C7469"/>
    <w:rsid w:val="006C7709"/>
    <w:rsid w:val="006D2E97"/>
    <w:rsid w:val="006D507C"/>
    <w:rsid w:val="006D70B1"/>
    <w:rsid w:val="006E106A"/>
    <w:rsid w:val="006E529C"/>
    <w:rsid w:val="006E5FCB"/>
    <w:rsid w:val="006F37FE"/>
    <w:rsid w:val="006F416F"/>
    <w:rsid w:val="006F4715"/>
    <w:rsid w:val="007004F0"/>
    <w:rsid w:val="00702420"/>
    <w:rsid w:val="0070711F"/>
    <w:rsid w:val="00710820"/>
    <w:rsid w:val="00711711"/>
    <w:rsid w:val="00713452"/>
    <w:rsid w:val="00713BC8"/>
    <w:rsid w:val="00715138"/>
    <w:rsid w:val="00716386"/>
    <w:rsid w:val="007168DB"/>
    <w:rsid w:val="007235BA"/>
    <w:rsid w:val="00730DB1"/>
    <w:rsid w:val="0073439E"/>
    <w:rsid w:val="00735F88"/>
    <w:rsid w:val="00743C8A"/>
    <w:rsid w:val="00762811"/>
    <w:rsid w:val="00762F3F"/>
    <w:rsid w:val="0076662F"/>
    <w:rsid w:val="00775F41"/>
    <w:rsid w:val="007768C4"/>
    <w:rsid w:val="007775F7"/>
    <w:rsid w:val="007810D9"/>
    <w:rsid w:val="00782F23"/>
    <w:rsid w:val="0078730F"/>
    <w:rsid w:val="00791BDB"/>
    <w:rsid w:val="007947B5"/>
    <w:rsid w:val="0079498C"/>
    <w:rsid w:val="007B16CA"/>
    <w:rsid w:val="007C1C75"/>
    <w:rsid w:val="007E7A53"/>
    <w:rsid w:val="007E7A8D"/>
    <w:rsid w:val="007F3087"/>
    <w:rsid w:val="007F383E"/>
    <w:rsid w:val="007F47FB"/>
    <w:rsid w:val="007F5846"/>
    <w:rsid w:val="007F6345"/>
    <w:rsid w:val="007F6B46"/>
    <w:rsid w:val="00801E4F"/>
    <w:rsid w:val="008120DA"/>
    <w:rsid w:val="0081418F"/>
    <w:rsid w:val="00820356"/>
    <w:rsid w:val="008219A3"/>
    <w:rsid w:val="008247EA"/>
    <w:rsid w:val="008262FB"/>
    <w:rsid w:val="008279CA"/>
    <w:rsid w:val="0083242B"/>
    <w:rsid w:val="0083382A"/>
    <w:rsid w:val="00835AAB"/>
    <w:rsid w:val="00846CC1"/>
    <w:rsid w:val="00852459"/>
    <w:rsid w:val="00854816"/>
    <w:rsid w:val="00856421"/>
    <w:rsid w:val="00860155"/>
    <w:rsid w:val="00860484"/>
    <w:rsid w:val="0086185D"/>
    <w:rsid w:val="008623E9"/>
    <w:rsid w:val="00864F6F"/>
    <w:rsid w:val="00870128"/>
    <w:rsid w:val="00884E8E"/>
    <w:rsid w:val="00885850"/>
    <w:rsid w:val="0089363E"/>
    <w:rsid w:val="00895161"/>
    <w:rsid w:val="00896539"/>
    <w:rsid w:val="008A1927"/>
    <w:rsid w:val="008A39EC"/>
    <w:rsid w:val="008A3ED0"/>
    <w:rsid w:val="008B38BE"/>
    <w:rsid w:val="008B4C20"/>
    <w:rsid w:val="008C2275"/>
    <w:rsid w:val="008C41B6"/>
    <w:rsid w:val="008C6BDA"/>
    <w:rsid w:val="008D4D5F"/>
    <w:rsid w:val="008D69DD"/>
    <w:rsid w:val="008D7D65"/>
    <w:rsid w:val="008F1613"/>
    <w:rsid w:val="008F1DA5"/>
    <w:rsid w:val="008F300B"/>
    <w:rsid w:val="008F4FD5"/>
    <w:rsid w:val="008F665C"/>
    <w:rsid w:val="0090252C"/>
    <w:rsid w:val="00906E59"/>
    <w:rsid w:val="009119D7"/>
    <w:rsid w:val="0091334A"/>
    <w:rsid w:val="00924529"/>
    <w:rsid w:val="00931F3D"/>
    <w:rsid w:val="00932DCA"/>
    <w:rsid w:val="00932DDD"/>
    <w:rsid w:val="00952CBB"/>
    <w:rsid w:val="00953A39"/>
    <w:rsid w:val="00962859"/>
    <w:rsid w:val="00964636"/>
    <w:rsid w:val="00970753"/>
    <w:rsid w:val="00971294"/>
    <w:rsid w:val="00971D4D"/>
    <w:rsid w:val="00971D68"/>
    <w:rsid w:val="00985A80"/>
    <w:rsid w:val="00994258"/>
    <w:rsid w:val="009948AA"/>
    <w:rsid w:val="009976D2"/>
    <w:rsid w:val="009A1707"/>
    <w:rsid w:val="009A4237"/>
    <w:rsid w:val="009A531E"/>
    <w:rsid w:val="009B02F6"/>
    <w:rsid w:val="009B0879"/>
    <w:rsid w:val="009B2C02"/>
    <w:rsid w:val="009B3B86"/>
    <w:rsid w:val="009B4C53"/>
    <w:rsid w:val="009C34E3"/>
    <w:rsid w:val="009D0957"/>
    <w:rsid w:val="009D10EF"/>
    <w:rsid w:val="009D4B6A"/>
    <w:rsid w:val="009E07B1"/>
    <w:rsid w:val="009E0B67"/>
    <w:rsid w:val="009E2A03"/>
    <w:rsid w:val="009E77E6"/>
    <w:rsid w:val="009F193A"/>
    <w:rsid w:val="009F65AA"/>
    <w:rsid w:val="00A04023"/>
    <w:rsid w:val="00A0797F"/>
    <w:rsid w:val="00A12FE2"/>
    <w:rsid w:val="00A2126E"/>
    <w:rsid w:val="00A233FE"/>
    <w:rsid w:val="00A2708F"/>
    <w:rsid w:val="00A31993"/>
    <w:rsid w:val="00A321CD"/>
    <w:rsid w:val="00A3260E"/>
    <w:rsid w:val="00A44DC7"/>
    <w:rsid w:val="00A4650E"/>
    <w:rsid w:val="00A52573"/>
    <w:rsid w:val="00A56070"/>
    <w:rsid w:val="00A643E8"/>
    <w:rsid w:val="00A6470A"/>
    <w:rsid w:val="00A67F80"/>
    <w:rsid w:val="00A705B8"/>
    <w:rsid w:val="00A70FA9"/>
    <w:rsid w:val="00A723AE"/>
    <w:rsid w:val="00A734A8"/>
    <w:rsid w:val="00A747A1"/>
    <w:rsid w:val="00A74A4B"/>
    <w:rsid w:val="00A8670A"/>
    <w:rsid w:val="00A871B5"/>
    <w:rsid w:val="00A9147E"/>
    <w:rsid w:val="00A92C29"/>
    <w:rsid w:val="00A934C7"/>
    <w:rsid w:val="00A93E79"/>
    <w:rsid w:val="00A94C15"/>
    <w:rsid w:val="00A9592B"/>
    <w:rsid w:val="00A95FDF"/>
    <w:rsid w:val="00AA1A9E"/>
    <w:rsid w:val="00AA3332"/>
    <w:rsid w:val="00AA38FF"/>
    <w:rsid w:val="00AA5B55"/>
    <w:rsid w:val="00AA5DFD"/>
    <w:rsid w:val="00AB3F5B"/>
    <w:rsid w:val="00AB6D8B"/>
    <w:rsid w:val="00AB7810"/>
    <w:rsid w:val="00AD2EE1"/>
    <w:rsid w:val="00AD7D56"/>
    <w:rsid w:val="00AE08BE"/>
    <w:rsid w:val="00AE0F00"/>
    <w:rsid w:val="00AE1436"/>
    <w:rsid w:val="00AE2F27"/>
    <w:rsid w:val="00AE6036"/>
    <w:rsid w:val="00AE7E90"/>
    <w:rsid w:val="00AF36EC"/>
    <w:rsid w:val="00AF51E5"/>
    <w:rsid w:val="00B0047A"/>
    <w:rsid w:val="00B30F1D"/>
    <w:rsid w:val="00B33327"/>
    <w:rsid w:val="00B33357"/>
    <w:rsid w:val="00B375E9"/>
    <w:rsid w:val="00B40258"/>
    <w:rsid w:val="00B41481"/>
    <w:rsid w:val="00B45843"/>
    <w:rsid w:val="00B50F5F"/>
    <w:rsid w:val="00B51FC6"/>
    <w:rsid w:val="00B56DE1"/>
    <w:rsid w:val="00B56F22"/>
    <w:rsid w:val="00B65A20"/>
    <w:rsid w:val="00B66CD1"/>
    <w:rsid w:val="00B67993"/>
    <w:rsid w:val="00B70AFD"/>
    <w:rsid w:val="00B711A3"/>
    <w:rsid w:val="00B7320C"/>
    <w:rsid w:val="00B75578"/>
    <w:rsid w:val="00B82268"/>
    <w:rsid w:val="00B830B4"/>
    <w:rsid w:val="00B83303"/>
    <w:rsid w:val="00B8394B"/>
    <w:rsid w:val="00B93A8E"/>
    <w:rsid w:val="00B9540A"/>
    <w:rsid w:val="00BA278A"/>
    <w:rsid w:val="00BA4744"/>
    <w:rsid w:val="00BA6CA6"/>
    <w:rsid w:val="00BB07E2"/>
    <w:rsid w:val="00BB14C7"/>
    <w:rsid w:val="00BB5309"/>
    <w:rsid w:val="00BB5DBA"/>
    <w:rsid w:val="00BB71D9"/>
    <w:rsid w:val="00BC2CE3"/>
    <w:rsid w:val="00BC5EA0"/>
    <w:rsid w:val="00BD1298"/>
    <w:rsid w:val="00BD49C1"/>
    <w:rsid w:val="00BE38E5"/>
    <w:rsid w:val="00BE5550"/>
    <w:rsid w:val="00BE69DA"/>
    <w:rsid w:val="00BF2A1C"/>
    <w:rsid w:val="00BF6A68"/>
    <w:rsid w:val="00C00E0B"/>
    <w:rsid w:val="00C02E29"/>
    <w:rsid w:val="00C06747"/>
    <w:rsid w:val="00C069B0"/>
    <w:rsid w:val="00C10F86"/>
    <w:rsid w:val="00C16106"/>
    <w:rsid w:val="00C215C3"/>
    <w:rsid w:val="00C44290"/>
    <w:rsid w:val="00C44AEA"/>
    <w:rsid w:val="00C4624B"/>
    <w:rsid w:val="00C5135F"/>
    <w:rsid w:val="00C5177A"/>
    <w:rsid w:val="00C51CFF"/>
    <w:rsid w:val="00C6128E"/>
    <w:rsid w:val="00C659CB"/>
    <w:rsid w:val="00C671DE"/>
    <w:rsid w:val="00C70A51"/>
    <w:rsid w:val="00C71591"/>
    <w:rsid w:val="00C73DF4"/>
    <w:rsid w:val="00C77D0B"/>
    <w:rsid w:val="00C807F7"/>
    <w:rsid w:val="00C85C19"/>
    <w:rsid w:val="00C9643C"/>
    <w:rsid w:val="00CA7B58"/>
    <w:rsid w:val="00CB3E22"/>
    <w:rsid w:val="00CB62BB"/>
    <w:rsid w:val="00CB7A10"/>
    <w:rsid w:val="00CC2C95"/>
    <w:rsid w:val="00CC2FDB"/>
    <w:rsid w:val="00CC36B8"/>
    <w:rsid w:val="00CC6E96"/>
    <w:rsid w:val="00CD5A41"/>
    <w:rsid w:val="00CD6D91"/>
    <w:rsid w:val="00CD7F08"/>
    <w:rsid w:val="00CE3021"/>
    <w:rsid w:val="00CE4AC6"/>
    <w:rsid w:val="00CE7F54"/>
    <w:rsid w:val="00CF3422"/>
    <w:rsid w:val="00CF402A"/>
    <w:rsid w:val="00CF4742"/>
    <w:rsid w:val="00CF5636"/>
    <w:rsid w:val="00CF6176"/>
    <w:rsid w:val="00D11233"/>
    <w:rsid w:val="00D115A1"/>
    <w:rsid w:val="00D13CFF"/>
    <w:rsid w:val="00D143C9"/>
    <w:rsid w:val="00D2166F"/>
    <w:rsid w:val="00D23723"/>
    <w:rsid w:val="00D361CB"/>
    <w:rsid w:val="00D37579"/>
    <w:rsid w:val="00D45F70"/>
    <w:rsid w:val="00D460F6"/>
    <w:rsid w:val="00D54093"/>
    <w:rsid w:val="00D54777"/>
    <w:rsid w:val="00D57B66"/>
    <w:rsid w:val="00D65922"/>
    <w:rsid w:val="00D71D17"/>
    <w:rsid w:val="00D72DC4"/>
    <w:rsid w:val="00D73BE9"/>
    <w:rsid w:val="00D7600F"/>
    <w:rsid w:val="00D77BEB"/>
    <w:rsid w:val="00D81831"/>
    <w:rsid w:val="00D85493"/>
    <w:rsid w:val="00D91BEF"/>
    <w:rsid w:val="00D92CD0"/>
    <w:rsid w:val="00D930DF"/>
    <w:rsid w:val="00D95BDE"/>
    <w:rsid w:val="00D97E86"/>
    <w:rsid w:val="00DA5B73"/>
    <w:rsid w:val="00DB0811"/>
    <w:rsid w:val="00DB196E"/>
    <w:rsid w:val="00DB3771"/>
    <w:rsid w:val="00DC2680"/>
    <w:rsid w:val="00DC543F"/>
    <w:rsid w:val="00DC7084"/>
    <w:rsid w:val="00DD0E78"/>
    <w:rsid w:val="00DD18E9"/>
    <w:rsid w:val="00DD5081"/>
    <w:rsid w:val="00DD7551"/>
    <w:rsid w:val="00DE0BFB"/>
    <w:rsid w:val="00DE3080"/>
    <w:rsid w:val="00DE3C2C"/>
    <w:rsid w:val="00DE5CFE"/>
    <w:rsid w:val="00DF3D35"/>
    <w:rsid w:val="00DF6607"/>
    <w:rsid w:val="00E00765"/>
    <w:rsid w:val="00E0311C"/>
    <w:rsid w:val="00E06DF3"/>
    <w:rsid w:val="00E12FE2"/>
    <w:rsid w:val="00E1512E"/>
    <w:rsid w:val="00E312EA"/>
    <w:rsid w:val="00E33146"/>
    <w:rsid w:val="00E37B92"/>
    <w:rsid w:val="00E44D60"/>
    <w:rsid w:val="00E45625"/>
    <w:rsid w:val="00E472B7"/>
    <w:rsid w:val="00E472BB"/>
    <w:rsid w:val="00E5113E"/>
    <w:rsid w:val="00E51915"/>
    <w:rsid w:val="00E54D87"/>
    <w:rsid w:val="00E561AD"/>
    <w:rsid w:val="00E57E46"/>
    <w:rsid w:val="00E601E0"/>
    <w:rsid w:val="00E607D0"/>
    <w:rsid w:val="00E62982"/>
    <w:rsid w:val="00E65B25"/>
    <w:rsid w:val="00E7321C"/>
    <w:rsid w:val="00E74CF2"/>
    <w:rsid w:val="00E74ED2"/>
    <w:rsid w:val="00E76A3D"/>
    <w:rsid w:val="00E83D79"/>
    <w:rsid w:val="00E9248B"/>
    <w:rsid w:val="00E926ED"/>
    <w:rsid w:val="00E96582"/>
    <w:rsid w:val="00E971B2"/>
    <w:rsid w:val="00EA4043"/>
    <w:rsid w:val="00EA452A"/>
    <w:rsid w:val="00EA65AF"/>
    <w:rsid w:val="00EC10BA"/>
    <w:rsid w:val="00EC288E"/>
    <w:rsid w:val="00EC3C84"/>
    <w:rsid w:val="00ED1B77"/>
    <w:rsid w:val="00ED1DA5"/>
    <w:rsid w:val="00ED3397"/>
    <w:rsid w:val="00ED38F8"/>
    <w:rsid w:val="00ED5138"/>
    <w:rsid w:val="00EE222E"/>
    <w:rsid w:val="00EE25F7"/>
    <w:rsid w:val="00EE4274"/>
    <w:rsid w:val="00EE4368"/>
    <w:rsid w:val="00EF0AF4"/>
    <w:rsid w:val="00F0109F"/>
    <w:rsid w:val="00F046AC"/>
    <w:rsid w:val="00F053A9"/>
    <w:rsid w:val="00F06DBC"/>
    <w:rsid w:val="00F108FD"/>
    <w:rsid w:val="00F109CF"/>
    <w:rsid w:val="00F15F9D"/>
    <w:rsid w:val="00F16DE3"/>
    <w:rsid w:val="00F208CA"/>
    <w:rsid w:val="00F21CE0"/>
    <w:rsid w:val="00F27F2A"/>
    <w:rsid w:val="00F3510E"/>
    <w:rsid w:val="00F35606"/>
    <w:rsid w:val="00F41647"/>
    <w:rsid w:val="00F44281"/>
    <w:rsid w:val="00F51696"/>
    <w:rsid w:val="00F60107"/>
    <w:rsid w:val="00F62109"/>
    <w:rsid w:val="00F675D2"/>
    <w:rsid w:val="00F71567"/>
    <w:rsid w:val="00F71ACC"/>
    <w:rsid w:val="00F7271F"/>
    <w:rsid w:val="00F8247D"/>
    <w:rsid w:val="00F82E2D"/>
    <w:rsid w:val="00F83B4A"/>
    <w:rsid w:val="00F84A34"/>
    <w:rsid w:val="00F87DBB"/>
    <w:rsid w:val="00F94505"/>
    <w:rsid w:val="00F951DE"/>
    <w:rsid w:val="00FA26C3"/>
    <w:rsid w:val="00FA6044"/>
    <w:rsid w:val="00FA6EF1"/>
    <w:rsid w:val="00FA7E56"/>
    <w:rsid w:val="00FB437B"/>
    <w:rsid w:val="00FB5EC3"/>
    <w:rsid w:val="00FD3F1F"/>
    <w:rsid w:val="00FE68AD"/>
    <w:rsid w:val="00FE6FF8"/>
    <w:rsid w:val="00FF16BC"/>
    <w:rsid w:val="00FF2E5B"/>
    <w:rsid w:val="00FF3399"/>
    <w:rsid w:val="00FF7AE7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637A75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Betarp">
    <w:name w:val="No Spacing"/>
    <w:uiPriority w:val="1"/>
    <w:qFormat/>
    <w:rsid w:val="00A465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A4650E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81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D84A9-7F3F-4F0E-9C30-A8931129F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5497</Words>
  <Characters>3134</Characters>
  <Application>Microsoft Office Word</Application>
  <DocSecurity>4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Greta Jundulė</cp:lastModifiedBy>
  <cp:revision>2</cp:revision>
  <cp:lastPrinted>2024-04-19T05:07:00Z</cp:lastPrinted>
  <dcterms:created xsi:type="dcterms:W3CDTF">2024-04-19T05:07:00Z</dcterms:created>
  <dcterms:modified xsi:type="dcterms:W3CDTF">2024-04-19T05:07:00Z</dcterms:modified>
</cp:coreProperties>
</file>