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BFEEB8" w14:textId="77777777" w:rsidR="00EA2F1F" w:rsidRPr="00451976" w:rsidRDefault="00EA2F1F" w:rsidP="00EA2F1F">
      <w:pPr>
        <w:jc w:val="center"/>
      </w:pPr>
      <w:r w:rsidRPr="00451976">
        <w:rPr>
          <w:b/>
          <w:caps/>
        </w:rPr>
        <w:t xml:space="preserve">DĖL </w:t>
      </w:r>
      <w:bookmarkStart w:id="0" w:name="_Hlk107315072"/>
      <w:r w:rsidRPr="00451976">
        <w:rPr>
          <w:b/>
          <w:caps/>
        </w:rPr>
        <w:t xml:space="preserve">VALSTYBINĖS ŽEMĖS SKLYPO </w:t>
      </w:r>
      <w:r>
        <w:rPr>
          <w:b/>
          <w:caps/>
        </w:rPr>
        <w:t>PLIENO G. 9</w:t>
      </w:r>
      <w:r w:rsidRPr="00451976">
        <w:rPr>
          <w:b/>
          <w:caps/>
        </w:rPr>
        <w:t xml:space="preserve">, KLAIPĖDOJE, </w:t>
      </w:r>
      <w:bookmarkEnd w:id="0"/>
      <w:r w:rsidRPr="00451976">
        <w:rPr>
          <w:b/>
          <w:caps/>
        </w:rPr>
        <w:t>NUOMOS SUTARTIES NUTRAUKIMO</w:t>
      </w:r>
    </w:p>
    <w:p w14:paraId="18EB0597" w14:textId="77777777" w:rsidR="00CA4D3B" w:rsidRDefault="00CA4D3B" w:rsidP="00CA4D3B">
      <w:pPr>
        <w:jc w:val="center"/>
      </w:pPr>
    </w:p>
    <w:p w14:paraId="0B423EF6" w14:textId="77276CB1" w:rsidR="00597EE8" w:rsidRPr="003C09F9" w:rsidRDefault="00A6517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1" w:name="_GoBack"/>
      <w:bookmarkEnd w:id="1"/>
      <w:r w:rsidR="00597EE8" w:rsidRPr="003C09F9">
        <w:t>Nr.</w:t>
      </w:r>
      <w:r>
        <w:t xml:space="preserve"> T2-110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59D0A940" w14:textId="77777777" w:rsidR="009C4A84" w:rsidRDefault="009C4A84" w:rsidP="009C4A8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20 punktu, </w:t>
      </w:r>
      <w:bookmarkStart w:id="2" w:name="_Hlk143602103"/>
      <w:r>
        <w:t>Lietuvos Respublikos civilinio kodekso 6.562 straipsnio 6 dalimi, Lietuvos Respublikos žemės įstatymo 7 straipsnio 1 dalies 2 punktu ir atsižvelgdama į A. J. ir J. J.</w:t>
      </w:r>
      <w:r>
        <w:rPr>
          <w:bCs/>
        </w:rPr>
        <w:t xml:space="preserve"> prašymą,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bookmarkEnd w:id="2"/>
    <w:p w14:paraId="34F9D9B0" w14:textId="77777777" w:rsidR="009C4A84" w:rsidRDefault="009C4A84" w:rsidP="009C4A84">
      <w:pPr>
        <w:tabs>
          <w:tab w:val="left" w:pos="912"/>
        </w:tabs>
        <w:ind w:firstLine="709"/>
        <w:jc w:val="both"/>
      </w:pPr>
      <w:r>
        <w:t>Nutraukti prieš terminą 2022 m. balandžio 7 d. Valstybinės žemės nuomos sutartį Nr. 13SŽN-159-(14.13.55.) dėl 0,6010 ha valstybinės žemės sklypo, kadastro Nr. </w:t>
      </w:r>
      <w:r>
        <w:rPr>
          <w:bCs/>
        </w:rPr>
        <w:t>2101/0007:91, unikalus Nr. 2101-0007-0091</w:t>
      </w:r>
      <w:r>
        <w:t xml:space="preserve">, esančio </w:t>
      </w:r>
      <w:r>
        <w:rPr>
          <w:bCs/>
        </w:rPr>
        <w:t>Plieno g. 9, Klaipėdoje, sudarytą su A. J. ir J. J</w:t>
      </w:r>
      <w:r>
        <w:rPr>
          <w:szCs w:val="20"/>
        </w:rPr>
        <w:t>.</w:t>
      </w:r>
    </w:p>
    <w:p w14:paraId="09FE8BA5" w14:textId="4290DE3D" w:rsidR="00EA2F1F" w:rsidRDefault="009C4A84" w:rsidP="00DD25DD">
      <w:pPr>
        <w:ind w:firstLine="709"/>
        <w:jc w:val="both"/>
      </w:pPr>
      <w:r>
        <w:t>Šis sprendimas gali būti skundžiamas Klaipėdos apylinkės teismo Klaipėdos miesto rūmams (S. Daukanto g. 8, Klaipėda) Lietuvos Respublikos civilinio kodekso nustatyta tvarka.</w:t>
      </w:r>
    </w:p>
    <w:p w14:paraId="4AAAA3ED" w14:textId="77777777" w:rsidR="009C4A84" w:rsidRDefault="009C4A84" w:rsidP="009C4A84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56F59CB2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EA2F1F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71F40" w14:textId="77777777" w:rsidR="00C23803" w:rsidRDefault="00C23803" w:rsidP="00E014C1">
      <w:r>
        <w:separator/>
      </w:r>
    </w:p>
  </w:endnote>
  <w:endnote w:type="continuationSeparator" w:id="0">
    <w:p w14:paraId="0C79593B" w14:textId="77777777" w:rsidR="00C23803" w:rsidRDefault="00C2380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7DE3D" w14:textId="77777777" w:rsidR="00C23803" w:rsidRDefault="00C23803" w:rsidP="00E014C1">
      <w:r>
        <w:separator/>
      </w:r>
    </w:p>
  </w:footnote>
  <w:footnote w:type="continuationSeparator" w:id="0">
    <w:p w14:paraId="3DA5D789" w14:textId="77777777" w:rsidR="00C23803" w:rsidRDefault="00C2380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7FD6"/>
    <w:rsid w:val="00597EE8"/>
    <w:rsid w:val="005B3698"/>
    <w:rsid w:val="005F495C"/>
    <w:rsid w:val="006C1E5D"/>
    <w:rsid w:val="008354D5"/>
    <w:rsid w:val="00894D6F"/>
    <w:rsid w:val="00922CD4"/>
    <w:rsid w:val="009C4A84"/>
    <w:rsid w:val="00A12691"/>
    <w:rsid w:val="00A65178"/>
    <w:rsid w:val="00A67C8B"/>
    <w:rsid w:val="00AF7D08"/>
    <w:rsid w:val="00B05CD6"/>
    <w:rsid w:val="00C23803"/>
    <w:rsid w:val="00C56F56"/>
    <w:rsid w:val="00CA4D3B"/>
    <w:rsid w:val="00CB7999"/>
    <w:rsid w:val="00DD25DD"/>
    <w:rsid w:val="00E014C1"/>
    <w:rsid w:val="00E33871"/>
    <w:rsid w:val="00EA2F1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2024-04-26T10:57:00Z</dcterms:created>
  <dcterms:modified xsi:type="dcterms:W3CDTF">2024-04-26T11:00:00Z</dcterms:modified>
</cp:coreProperties>
</file>