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2024-05-24</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TAR-65</w:t>
      </w:r>
      <w:bookmarkEnd w:id="1"/>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A91682">
        <w:rPr>
          <w:rFonts w:ascii="Times New Roman" w:eastAsia="Times New Roman" w:hAnsi="Times New Roman" w:cs="Times New Roman"/>
          <w:sz w:val="24"/>
          <w:szCs w:val="24"/>
        </w:rPr>
        <w:t>gegužės 21</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817700">
        <w:rPr>
          <w:rFonts w:ascii="Times New Roman" w:eastAsia="Times New Roman" w:hAnsi="Times New Roman" w:cs="Times New Roman"/>
          <w:sz w:val="24"/>
          <w:szCs w:val="24"/>
        </w:rPr>
        <w:t xml:space="preserve">rmininkas –  </w:t>
      </w:r>
      <w:r w:rsidR="00817700">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8F1387">
        <w:rPr>
          <w:rFonts w:ascii="Times New Roman" w:eastAsia="Times New Roman" w:hAnsi="Times New Roman" w:cs="Times New Roman"/>
          <w:sz w:val="24"/>
          <w:szCs w:val="24"/>
        </w:rPr>
        <w:t>s</w:t>
      </w:r>
      <w:bookmarkStart w:id="2" w:name="_GoBack"/>
      <w:bookmarkEnd w:id="2"/>
      <w:r w:rsidR="0053657C">
        <w:rPr>
          <w:rFonts w:ascii="Times New Roman" w:eastAsia="Times New Roman" w:hAnsi="Times New Roman" w:cs="Times New Roman"/>
          <w:sz w:val="24"/>
          <w:szCs w:val="24"/>
        </w:rPr>
        <w:t xml:space="preserve">  – Lietutė Demidova</w:t>
      </w:r>
      <w:r w:rsidR="007C058D">
        <w:rPr>
          <w:rFonts w:ascii="Times New Roman" w:eastAsia="Times New Roman" w:hAnsi="Times New Roman" w:cs="Times New Roman"/>
          <w:sz w:val="24"/>
          <w:szCs w:val="24"/>
        </w:rPr>
        <w:t>, Aldutė Meniakina.</w:t>
      </w:r>
    </w:p>
    <w:p w:rsidR="00F3525C" w:rsidRDefault="00575463"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817700">
        <w:rPr>
          <w:rFonts w:ascii="Times New Roman" w:eastAsia="Calibri" w:hAnsi="Times New Roman" w:cs="Times New Roman"/>
          <w:sz w:val="24"/>
          <w:szCs w:val="24"/>
          <w:lang w:eastAsia="lt-LT"/>
        </w:rPr>
        <w:t xml:space="preserve"> nariai: </w:t>
      </w:r>
      <w:r w:rsidR="00CB34AD">
        <w:rPr>
          <w:rFonts w:ascii="Times New Roman" w:eastAsia="Calibri" w:hAnsi="Times New Roman" w:cs="Times New Roman"/>
          <w:sz w:val="24"/>
          <w:szCs w:val="24"/>
          <w:lang w:eastAsia="lt-LT"/>
        </w:rPr>
        <w:t>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F615E2">
        <w:rPr>
          <w:rFonts w:ascii="Times New Roman" w:eastAsia="Calibri" w:hAnsi="Times New Roman" w:cs="Times New Roman"/>
          <w:sz w:val="24"/>
          <w:szCs w:val="24"/>
          <w:lang w:eastAsia="lt-LT"/>
        </w:rPr>
        <w:t xml:space="preserve"> Romaldas Sakalauskas.</w:t>
      </w:r>
      <w:r w:rsidR="00D0687B" w:rsidRPr="00D0687B">
        <w:rPr>
          <w:rFonts w:ascii="Times New Roman" w:eastAsia="Calibri" w:hAnsi="Times New Roman" w:cs="Times New Roman"/>
          <w:sz w:val="24"/>
          <w:szCs w:val="24"/>
          <w:lang w:eastAsia="lt-LT"/>
        </w:rPr>
        <w:t xml:space="preserve"> </w:t>
      </w:r>
      <w:r w:rsidR="00D0687B" w:rsidRPr="00F615E2">
        <w:rPr>
          <w:rFonts w:ascii="Times New Roman" w:eastAsia="Calibri" w:hAnsi="Times New Roman" w:cs="Times New Roman"/>
          <w:sz w:val="24"/>
          <w:szCs w:val="24"/>
          <w:lang w:eastAsia="lt-LT"/>
        </w:rPr>
        <w:t>N</w:t>
      </w:r>
      <w:r w:rsidR="005B4D39" w:rsidRPr="00F615E2">
        <w:rPr>
          <w:rFonts w:ascii="Times New Roman" w:eastAsia="Calibri" w:hAnsi="Times New Roman" w:cs="Times New Roman"/>
          <w:sz w:val="24"/>
          <w:szCs w:val="24"/>
          <w:lang w:eastAsia="lt-LT"/>
        </w:rPr>
        <w:t>edalyvauja 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proofErr w:type="spellStart"/>
      <w:r w:rsidR="00F615E2">
        <w:rPr>
          <w:rFonts w:ascii="Times New Roman" w:eastAsia="Times New Roman" w:hAnsi="Times New Roman" w:cs="Times New Roman"/>
          <w:sz w:val="24"/>
          <w:szCs w:val="24"/>
        </w:rPr>
        <w:t>Jurandas</w:t>
      </w:r>
      <w:proofErr w:type="spellEnd"/>
      <w:r w:rsidR="00F615E2">
        <w:rPr>
          <w:rFonts w:ascii="Times New Roman" w:eastAsia="Times New Roman" w:hAnsi="Times New Roman" w:cs="Times New Roman"/>
          <w:sz w:val="24"/>
          <w:szCs w:val="24"/>
        </w:rPr>
        <w:t xml:space="preserve"> </w:t>
      </w:r>
      <w:proofErr w:type="spellStart"/>
      <w:r w:rsidR="00F615E2">
        <w:rPr>
          <w:rFonts w:ascii="Times New Roman" w:eastAsia="Times New Roman" w:hAnsi="Times New Roman" w:cs="Times New Roman"/>
          <w:sz w:val="24"/>
          <w:szCs w:val="24"/>
        </w:rPr>
        <w:t>Altuchovas</w:t>
      </w:r>
      <w:proofErr w:type="spellEnd"/>
      <w:r w:rsidR="00F615E2">
        <w:rPr>
          <w:rFonts w:ascii="Times New Roman" w:eastAsia="Times New Roman" w:hAnsi="Times New Roman" w:cs="Times New Roman"/>
          <w:sz w:val="24"/>
          <w:szCs w:val="24"/>
        </w:rPr>
        <w:t>.</w:t>
      </w:r>
    </w:p>
    <w:p w:rsidR="00B37B12" w:rsidRDefault="00B37B12"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Dalyvauja Savivaldybės administracijos darbuotojai: Strateginio planavimo skyriaus vedėja I. Butenienė, Turto valdymo skyriaus E. Simokaitis, Teisės skyriaus vedėjas A. Kačalinas.</w:t>
      </w:r>
    </w:p>
    <w:p w:rsidR="00A92E77" w:rsidRDefault="00A92E77" w:rsidP="00F3525C">
      <w:pPr>
        <w:tabs>
          <w:tab w:val="left" w:pos="567"/>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t xml:space="preserve">Dalyvauja - </w:t>
      </w:r>
      <w:r>
        <w:rPr>
          <w:rFonts w:ascii="LiberationSerif-Bold" w:hAnsi="LiberationSerif-Bold" w:cs="LiberationSerif-Bold"/>
          <w:bCs/>
          <w:sz w:val="24"/>
          <w:szCs w:val="24"/>
        </w:rPr>
        <w:t xml:space="preserve">UAB </w:t>
      </w:r>
      <w:r w:rsidRPr="005B4D39">
        <w:rPr>
          <w:rFonts w:ascii="LiberationSerif-Bold" w:hAnsi="LiberationSerif-Bold" w:cs="LiberationSerif-Bold"/>
          <w:bCs/>
          <w:sz w:val="24"/>
          <w:szCs w:val="24"/>
        </w:rPr>
        <w:t>„Debreceno vaistinė“</w:t>
      </w:r>
      <w:r>
        <w:rPr>
          <w:rFonts w:ascii="LiberationSerif-Bold" w:hAnsi="LiberationSerif-Bold" w:cs="LiberationSerif-Bold"/>
          <w:bCs/>
          <w:sz w:val="24"/>
          <w:szCs w:val="24"/>
        </w:rPr>
        <w:t xml:space="preserve"> vadovas </w:t>
      </w:r>
      <w:r w:rsidRPr="000A58D4">
        <w:rPr>
          <w:rFonts w:ascii="Times New Roman" w:hAnsi="Times New Roman" w:cs="Times New Roman"/>
          <w:bCs/>
          <w:sz w:val="24"/>
          <w:szCs w:val="24"/>
        </w:rPr>
        <w:t xml:space="preserve">J. </w:t>
      </w:r>
      <w:proofErr w:type="spellStart"/>
      <w:r w:rsidRPr="000A58D4">
        <w:rPr>
          <w:rFonts w:ascii="Times New Roman" w:hAnsi="Times New Roman" w:cs="Times New Roman"/>
          <w:bCs/>
          <w:sz w:val="24"/>
          <w:szCs w:val="24"/>
        </w:rPr>
        <w:t>Sčėsna</w:t>
      </w:r>
      <w:proofErr w:type="spellEnd"/>
      <w:r>
        <w:rPr>
          <w:rFonts w:ascii="Times New Roman" w:hAnsi="Times New Roman" w:cs="Times New Roman"/>
          <w:bCs/>
          <w:sz w:val="24"/>
          <w:szCs w:val="24"/>
        </w:rPr>
        <w:t>.</w:t>
      </w:r>
    </w:p>
    <w:p w:rsidR="00241CDF" w:rsidRDefault="00241CDF" w:rsidP="00F3525C">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Dėl darbotvarkės.</w:t>
      </w:r>
    </w:p>
    <w:p w:rsidR="00241CDF" w:rsidRPr="00AA2A48" w:rsidRDefault="00241CDF" w:rsidP="00F3525C">
      <w:pPr>
        <w:tabs>
          <w:tab w:val="left" w:pos="567"/>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sidR="00BF3614">
        <w:rPr>
          <w:rFonts w:ascii="Times New Roman" w:eastAsia="Times New Roman" w:hAnsi="Times New Roman" w:cs="Times New Roman"/>
          <w:sz w:val="24"/>
          <w:szCs w:val="24"/>
        </w:rPr>
        <w:t>J. Skrabulienė siūlo pirma</w:t>
      </w:r>
      <w:r w:rsidRPr="00241CDF">
        <w:rPr>
          <w:rFonts w:ascii="Times New Roman" w:eastAsia="Times New Roman" w:hAnsi="Times New Roman" w:cs="Times New Roman"/>
          <w:sz w:val="24"/>
          <w:szCs w:val="24"/>
        </w:rPr>
        <w:t xml:space="preserve"> </w:t>
      </w:r>
      <w:r w:rsidR="00E35790">
        <w:rPr>
          <w:rFonts w:ascii="Times New Roman" w:eastAsia="Times New Roman" w:hAnsi="Times New Roman" w:cs="Times New Roman"/>
          <w:sz w:val="24"/>
          <w:szCs w:val="24"/>
        </w:rPr>
        <w:t>svarstyti sprendimo projektus,</w:t>
      </w:r>
      <w:r w:rsidRPr="00241CDF">
        <w:rPr>
          <w:rFonts w:ascii="Times New Roman" w:eastAsia="Times New Roman" w:hAnsi="Times New Roman" w:cs="Times New Roman"/>
          <w:sz w:val="24"/>
          <w:szCs w:val="24"/>
        </w:rPr>
        <w:t xml:space="preserve"> po jų išklausyti </w:t>
      </w:r>
      <w:r w:rsidRPr="00241CDF">
        <w:rPr>
          <w:rFonts w:ascii="LiberationSerif-Bold" w:hAnsi="LiberationSerif-Bold" w:cs="LiberationSerif-Bold"/>
          <w:bCs/>
          <w:sz w:val="24"/>
          <w:szCs w:val="24"/>
        </w:rPr>
        <w:t>UAB „Debreceno vaistinė“ metinės atskaitomybės dokumentų</w:t>
      </w:r>
      <w:r w:rsidRPr="00241CDF">
        <w:rPr>
          <w:rFonts w:ascii="Times New Roman" w:eastAsia="Times New Roman" w:hAnsi="Times New Roman" w:cs="Times New Roman"/>
          <w:sz w:val="24"/>
          <w:szCs w:val="24"/>
        </w:rPr>
        <w:t xml:space="preserve"> ataskaitą ir informaciją</w:t>
      </w:r>
      <w:r w:rsidRPr="00241CDF">
        <w:rPr>
          <w:rFonts w:ascii="LiberationSerif-Bold" w:hAnsi="LiberationSerif-Bold" w:cs="LiberationSerif-Bold"/>
          <w:bCs/>
          <w:sz w:val="24"/>
          <w:szCs w:val="24"/>
        </w:rPr>
        <w:t xml:space="preserve"> apie plan</w:t>
      </w:r>
      <w:r w:rsidRPr="005B4D39">
        <w:rPr>
          <w:rFonts w:ascii="LiberationSerif-Bold" w:hAnsi="LiberationSerif-Bold" w:cs="LiberationSerif-Bold"/>
          <w:bCs/>
          <w:sz w:val="24"/>
          <w:szCs w:val="24"/>
        </w:rPr>
        <w:t>uojamą Savivaldybės administracijos struktūros keitimą</w:t>
      </w:r>
      <w:r w:rsidRPr="00A1132B">
        <w:rPr>
          <w:rFonts w:ascii="Times New Roman" w:eastAsia="Times New Roman" w:hAnsi="Times New Roman" w:cs="Times New Roman"/>
          <w:sz w:val="24"/>
          <w:szCs w:val="24"/>
        </w:rPr>
        <w:t>.</w:t>
      </w:r>
    </w:p>
    <w:p w:rsidR="005B4D39" w:rsidRDefault="00107371" w:rsidP="005B4D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241CDF">
        <w:rPr>
          <w:rFonts w:ascii="Times New Roman" w:eastAsia="Times New Roman" w:hAnsi="Times New Roman" w:cs="Times New Roman"/>
          <w:sz w:val="24"/>
          <w:szCs w:val="24"/>
        </w:rPr>
        <w:t xml:space="preserve"> (tokia klausimų seka)</w:t>
      </w:r>
      <w:r>
        <w:rPr>
          <w:rFonts w:ascii="Times New Roman" w:eastAsia="Times New Roman" w:hAnsi="Times New Roman" w:cs="Times New Roman"/>
          <w:sz w:val="24"/>
          <w:szCs w:val="24"/>
        </w:rPr>
        <w:t>:</w:t>
      </w:r>
      <w:r w:rsidR="006509BE">
        <w:rPr>
          <w:rFonts w:ascii="Times New Roman" w:eastAsia="Times New Roman" w:hAnsi="Times New Roman" w:cs="Times New Roman"/>
          <w:sz w:val="24"/>
          <w:szCs w:val="24"/>
        </w:rPr>
        <w:tab/>
      </w:r>
    </w:p>
    <w:p w:rsidR="005B4D39" w:rsidRDefault="005B4D39" w:rsidP="005B4D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B4D39">
        <w:rPr>
          <w:rFonts w:ascii="LiberationSerif-Bold" w:hAnsi="LiberationSerif-Bold" w:cs="LiberationSerif-Bold"/>
          <w:bCs/>
          <w:sz w:val="24"/>
          <w:szCs w:val="24"/>
        </w:rPr>
        <w:t xml:space="preserve">1. Dėl Biudžetinės įstaigos vardu gautos paramos skirstymo taisyklių patvirtinimo. </w:t>
      </w:r>
      <w:r w:rsidRPr="005B4D39">
        <w:rPr>
          <w:rFonts w:ascii="Times New Roman" w:eastAsia="Courier New" w:hAnsi="Times New Roman" w:cs="Times New Roman"/>
          <w:bCs/>
          <w:sz w:val="24"/>
          <w:szCs w:val="24"/>
        </w:rPr>
        <w:t>Pranešėja I. Butenienė. (T1-153)</w:t>
      </w:r>
    </w:p>
    <w:p w:rsidR="005B4D39" w:rsidRDefault="005B4D39" w:rsidP="005B4D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B4D39">
        <w:rPr>
          <w:rFonts w:ascii="LiberationSerif-Bold" w:hAnsi="LiberationSerif-Bold" w:cs="LiberationSerif-Bold"/>
          <w:bCs/>
          <w:sz w:val="24"/>
          <w:szCs w:val="24"/>
        </w:rPr>
        <w:t>2. Dėl turto perdavimo patikėjimo teise. Pranešėjas E. Simokaitis. (T1-144)</w:t>
      </w:r>
    </w:p>
    <w:p w:rsidR="005B4D39" w:rsidRDefault="005B4D39" w:rsidP="005B4D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B4D39">
        <w:rPr>
          <w:rFonts w:ascii="LiberationSerif-Bold" w:hAnsi="LiberationSerif-Bold" w:cs="LiberationSerif-Bold"/>
          <w:bCs/>
          <w:sz w:val="24"/>
          <w:szCs w:val="24"/>
        </w:rPr>
        <w:t>3. Dėl parduodamų savivaldybės būstų ir pagalbinio ūkio paskirties pastatų sąrašo patvirtinimo. Pranešėjas E. Simokaitis. (T1-145)</w:t>
      </w:r>
    </w:p>
    <w:p w:rsidR="005B4D39" w:rsidRDefault="005B4D39" w:rsidP="005B4D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C1EDB">
        <w:rPr>
          <w:rFonts w:ascii="Times New Roman" w:hAnsi="Times New Roman" w:cs="Times New Roman"/>
          <w:bCs/>
          <w:sz w:val="24"/>
          <w:szCs w:val="24"/>
        </w:rPr>
        <w:t>4</w:t>
      </w:r>
      <w:r w:rsidRPr="005B4D39">
        <w:rPr>
          <w:rFonts w:ascii="Times New Roman" w:hAnsi="Times New Roman" w:cs="Times New Roman"/>
          <w:bCs/>
          <w:sz w:val="24"/>
          <w:szCs w:val="24"/>
        </w:rPr>
        <w:t>. Dėl Klaipėdos miesto savivaldybės turto investavimo, didinant viešosios įstaigos Klaipėdos vaikų ligoninės dalininko kapitalą. Pranešėjas E. Simokaitis. (T1-190)</w:t>
      </w:r>
    </w:p>
    <w:p w:rsidR="005B4D39" w:rsidRDefault="005B4D39" w:rsidP="005B4D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C1EDB">
        <w:rPr>
          <w:rFonts w:ascii="Times New Roman" w:hAnsi="Times New Roman" w:cs="Times New Roman"/>
          <w:bCs/>
          <w:sz w:val="24"/>
          <w:szCs w:val="24"/>
        </w:rPr>
        <w:t>5</w:t>
      </w:r>
      <w:r w:rsidRPr="005B4D39">
        <w:rPr>
          <w:rFonts w:ascii="Times New Roman" w:hAnsi="Times New Roman" w:cs="Times New Roman"/>
          <w:bCs/>
          <w:sz w:val="24"/>
          <w:szCs w:val="24"/>
        </w:rPr>
        <w:t>. Dėl Klaipėdos miesto savivaldybės turto investavimo, didinant viešosios įstaigos Klaipėdos medicininės slaugos ligoninės dalininko kapitalą. Pranešėjas E. Simokaitis. (T1-191)</w:t>
      </w:r>
    </w:p>
    <w:p w:rsidR="005B4D39" w:rsidRDefault="005B4D39" w:rsidP="005B4D39">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BC1EDB">
        <w:rPr>
          <w:rFonts w:ascii="LiberationSerif-Bold" w:hAnsi="LiberationSerif-Bold" w:cs="LiberationSerif-Bold"/>
          <w:bCs/>
          <w:sz w:val="24"/>
          <w:szCs w:val="24"/>
        </w:rPr>
        <w:t>6</w:t>
      </w:r>
      <w:r w:rsidRPr="005B4D39">
        <w:rPr>
          <w:rFonts w:ascii="LiberationSerif-Bold" w:hAnsi="LiberationSerif-Bold" w:cs="LiberationSerif-Bold"/>
          <w:bCs/>
          <w:sz w:val="24"/>
          <w:szCs w:val="24"/>
        </w:rPr>
        <w:t>. Dėl turto perdavimo valdyti, naudoti ir disponuoti patikėjimo teise Klaipėdos miesto visuomenės sveikatos biurui. Pranešėjas E. Simokaitis. (T1-187)</w:t>
      </w:r>
    </w:p>
    <w:p w:rsidR="00BC1EDB" w:rsidRPr="005B4D39" w:rsidRDefault="00BC1EDB" w:rsidP="00BC1EDB">
      <w:pPr>
        <w:tabs>
          <w:tab w:val="left" w:pos="567"/>
        </w:tabs>
        <w:spacing w:after="0" w:line="240" w:lineRule="auto"/>
        <w:ind w:firstLine="567"/>
        <w:jc w:val="both"/>
        <w:rPr>
          <w:rFonts w:ascii="Times New Roman" w:eastAsia="Times New Roman" w:hAnsi="Times New Roman" w:cs="Times New Roman"/>
          <w:sz w:val="24"/>
          <w:szCs w:val="24"/>
        </w:rPr>
      </w:pPr>
      <w:r>
        <w:rPr>
          <w:rFonts w:ascii="LiberationSerif-Bold" w:hAnsi="LiberationSerif-Bold" w:cs="LiberationSerif-Bold"/>
          <w:bCs/>
          <w:sz w:val="24"/>
          <w:szCs w:val="24"/>
        </w:rPr>
        <w:t>7</w:t>
      </w:r>
      <w:r w:rsidRPr="005B4D39">
        <w:rPr>
          <w:rFonts w:ascii="LiberationSerif-Bold" w:hAnsi="LiberationSerif-Bold" w:cs="LiberationSerif-Bold"/>
          <w:bCs/>
          <w:sz w:val="24"/>
          <w:szCs w:val="24"/>
        </w:rPr>
        <w:t>. UAB „Debreceno vaistinė“ metinės atskaitomybės dokumentų pateikimas. Pranešėjas E. Simokaitis.</w:t>
      </w:r>
    </w:p>
    <w:p w:rsidR="005B4D39" w:rsidRDefault="005B4D39" w:rsidP="005B4D39">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8</w:t>
      </w:r>
      <w:r w:rsidRPr="005B4D39">
        <w:rPr>
          <w:rFonts w:ascii="LiberationSerif-Bold" w:hAnsi="LiberationSerif-Bold" w:cs="LiberationSerif-Bold"/>
          <w:bCs/>
          <w:sz w:val="24"/>
          <w:szCs w:val="24"/>
        </w:rPr>
        <w:t>. Informacija apie planuojamą Savivaldybės administracijos struktūros keitimą. Pranešėjas A. Kačalinas.</w:t>
      </w:r>
    </w:p>
    <w:p w:rsidR="00933E2A" w:rsidRDefault="007A5A2D" w:rsidP="005B4D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(už-4).</w:t>
      </w:r>
    </w:p>
    <w:p w:rsidR="007A5A2D" w:rsidRDefault="007A5A2D" w:rsidP="005B4D39">
      <w:pPr>
        <w:tabs>
          <w:tab w:val="left" w:pos="567"/>
        </w:tabs>
        <w:spacing w:after="0" w:line="240" w:lineRule="auto"/>
        <w:jc w:val="both"/>
        <w:rPr>
          <w:rFonts w:ascii="Times New Roman" w:eastAsia="Times New Roman" w:hAnsi="Times New Roman" w:cs="Times New Roman"/>
          <w:sz w:val="24"/>
          <w:szCs w:val="24"/>
        </w:rPr>
      </w:pPr>
    </w:p>
    <w:p w:rsidR="00EE66A3" w:rsidRDefault="00933E2A" w:rsidP="00EE66A3">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5B4D39">
        <w:rPr>
          <w:rFonts w:ascii="LiberationSerif-Bold" w:hAnsi="LiberationSerif-Bold" w:cs="LiberationSerif-Bold"/>
          <w:bCs/>
          <w:sz w:val="24"/>
          <w:szCs w:val="24"/>
        </w:rPr>
        <w:t xml:space="preserve">1. </w:t>
      </w:r>
      <w:r>
        <w:rPr>
          <w:rFonts w:ascii="LiberationSerif-Bold" w:hAnsi="LiberationSerif-Bold" w:cs="LiberationSerif-Bold"/>
          <w:bCs/>
          <w:sz w:val="24"/>
          <w:szCs w:val="24"/>
        </w:rPr>
        <w:t xml:space="preserve">SVARSTYTA. </w:t>
      </w:r>
      <w:r w:rsidRPr="005B4D39">
        <w:rPr>
          <w:rFonts w:ascii="LiberationSerif-Bold" w:hAnsi="LiberationSerif-Bold" w:cs="LiberationSerif-Bold"/>
          <w:bCs/>
          <w:sz w:val="24"/>
          <w:szCs w:val="24"/>
        </w:rPr>
        <w:t xml:space="preserve">Biudžetinės įstaigos vardu gautos paramos skirstymo taisyklių </w:t>
      </w:r>
      <w:r>
        <w:rPr>
          <w:rFonts w:ascii="LiberationSerif-Bold" w:hAnsi="LiberationSerif-Bold" w:cs="LiberationSerif-Bold"/>
          <w:bCs/>
          <w:sz w:val="24"/>
          <w:szCs w:val="24"/>
        </w:rPr>
        <w:t>patvirtinimas</w:t>
      </w:r>
      <w:r w:rsidRPr="005B4D39">
        <w:rPr>
          <w:rFonts w:ascii="LiberationSerif-Bold" w:hAnsi="LiberationSerif-Bold" w:cs="LiberationSerif-Bold"/>
          <w:bCs/>
          <w:sz w:val="24"/>
          <w:szCs w:val="24"/>
        </w:rPr>
        <w:t xml:space="preserve">. </w:t>
      </w:r>
    </w:p>
    <w:p w:rsidR="00933E2A" w:rsidRDefault="00EE66A3" w:rsidP="00933E2A">
      <w:pPr>
        <w:tabs>
          <w:tab w:val="left" w:pos="567"/>
        </w:tabs>
        <w:spacing w:after="0" w:line="240" w:lineRule="auto"/>
        <w:jc w:val="both"/>
        <w:rPr>
          <w:rFonts w:ascii="LiberationSerif" w:hAnsi="LiberationSerif" w:cs="LiberationSerif"/>
          <w:sz w:val="24"/>
          <w:szCs w:val="24"/>
        </w:rPr>
      </w:pPr>
      <w:r>
        <w:rPr>
          <w:rFonts w:ascii="Times New Roman" w:eastAsia="Courier New" w:hAnsi="Times New Roman" w:cs="Times New Roman"/>
          <w:bCs/>
          <w:sz w:val="24"/>
          <w:szCs w:val="24"/>
        </w:rPr>
        <w:tab/>
      </w:r>
      <w:r w:rsidR="00933E2A" w:rsidRPr="005B4D39">
        <w:rPr>
          <w:rFonts w:ascii="Times New Roman" w:eastAsia="Courier New" w:hAnsi="Times New Roman" w:cs="Times New Roman"/>
          <w:bCs/>
          <w:sz w:val="24"/>
          <w:szCs w:val="24"/>
        </w:rPr>
        <w:t>P</w:t>
      </w:r>
      <w:r>
        <w:rPr>
          <w:rFonts w:ascii="Times New Roman" w:eastAsia="Courier New" w:hAnsi="Times New Roman" w:cs="Times New Roman"/>
          <w:bCs/>
          <w:sz w:val="24"/>
          <w:szCs w:val="24"/>
        </w:rPr>
        <w:t>ranešėja I. Butenienė. Primena, kad</w:t>
      </w:r>
      <w:r w:rsidRPr="00EE66A3">
        <w:rPr>
          <w:rFonts w:ascii="LiberationSerif" w:hAnsi="LiberationSerif" w:cs="LiberationSerif"/>
          <w:sz w:val="24"/>
          <w:szCs w:val="24"/>
        </w:rPr>
        <w:t xml:space="preserve"> </w:t>
      </w:r>
      <w:r>
        <w:rPr>
          <w:rFonts w:ascii="LiberationSerif" w:hAnsi="LiberationSerif" w:cs="LiberationSerif"/>
          <w:sz w:val="24"/>
          <w:szCs w:val="24"/>
        </w:rPr>
        <w:t>Klaipėdos miesto savivaldybės biudžetinės įstaigos vardu gautos paramos skirstymo taisyklių</w:t>
      </w:r>
      <w:r>
        <w:rPr>
          <w:rFonts w:ascii="LiberationSerif-Bold" w:hAnsi="LiberationSerif-Bold" w:cs="LiberationSerif-Bold"/>
          <w:bCs/>
          <w:sz w:val="24"/>
          <w:szCs w:val="24"/>
        </w:rPr>
        <w:t xml:space="preserve"> </w:t>
      </w:r>
      <w:r>
        <w:rPr>
          <w:rFonts w:ascii="LiberationSerif" w:hAnsi="LiberationSerif" w:cs="LiberationSerif"/>
          <w:sz w:val="24"/>
          <w:szCs w:val="24"/>
        </w:rPr>
        <w:t>patvirtinimo“, buvo nustačiusi biudžetinės įstaigos vardu gautos paramos skirstymo taisykles,</w:t>
      </w:r>
      <w:r>
        <w:rPr>
          <w:rFonts w:ascii="LiberationSerif-Bold" w:hAnsi="LiberationSerif-Bold" w:cs="LiberationSerif-Bold"/>
          <w:bCs/>
          <w:sz w:val="24"/>
          <w:szCs w:val="24"/>
        </w:rPr>
        <w:t xml:space="preserve"> </w:t>
      </w:r>
      <w:r>
        <w:rPr>
          <w:rFonts w:ascii="LiberationSerif" w:hAnsi="LiberationSerif" w:cs="LiberationSerif"/>
          <w:sz w:val="24"/>
          <w:szCs w:val="24"/>
        </w:rPr>
        <w:t>tačiau, praėjus keliolikai metų, ženkliai pasikeitė įvairūs teisės aktai ir atsirado poreikis parengti</w:t>
      </w:r>
      <w:r>
        <w:rPr>
          <w:rFonts w:ascii="LiberationSerif-Bold" w:hAnsi="LiberationSerif-Bold" w:cs="LiberationSerif-Bold"/>
          <w:bCs/>
          <w:sz w:val="24"/>
          <w:szCs w:val="24"/>
        </w:rPr>
        <w:t xml:space="preserve"> </w:t>
      </w:r>
      <w:r>
        <w:rPr>
          <w:rFonts w:ascii="LiberationSerif" w:hAnsi="LiberationSerif" w:cs="LiberationSerif"/>
          <w:sz w:val="24"/>
          <w:szCs w:val="24"/>
        </w:rPr>
        <w:t>naujas taisykles, atitinkančias šių dienų situaciją.</w:t>
      </w:r>
      <w:r>
        <w:rPr>
          <w:rFonts w:ascii="LiberationSerif-Bold" w:hAnsi="LiberationSerif-Bold" w:cs="LiberationSerif-Bold"/>
          <w:bCs/>
          <w:sz w:val="24"/>
          <w:szCs w:val="24"/>
        </w:rPr>
        <w:t xml:space="preserve"> </w:t>
      </w:r>
      <w:r>
        <w:rPr>
          <w:rFonts w:ascii="LiberationSerif" w:hAnsi="LiberationSerif" w:cs="LiberationSerif"/>
          <w:sz w:val="24"/>
          <w:szCs w:val="24"/>
        </w:rPr>
        <w:t>Priėmus šį sprendimą bus nustatyta aiški tvarka, kaip biudžetinės įstaigos turi priimti ir</w:t>
      </w:r>
      <w:r>
        <w:rPr>
          <w:rFonts w:ascii="LiberationSerif-Bold" w:hAnsi="LiberationSerif-Bold" w:cs="LiberationSerif-Bold"/>
          <w:bCs/>
          <w:sz w:val="24"/>
          <w:szCs w:val="24"/>
        </w:rPr>
        <w:t xml:space="preserve"> </w:t>
      </w:r>
      <w:r>
        <w:rPr>
          <w:rFonts w:ascii="LiberationSerif" w:hAnsi="LiberationSerif" w:cs="LiberationSerif"/>
          <w:sz w:val="24"/>
          <w:szCs w:val="24"/>
        </w:rPr>
        <w:t>paskirstyti įvairiais būdais (finansinėmis lėšomis, turtu, paslaugomis) gautą paramą, kokiems</w:t>
      </w:r>
      <w:r>
        <w:rPr>
          <w:rFonts w:ascii="LiberationSerif-Bold" w:hAnsi="LiberationSerif-Bold" w:cs="LiberationSerif-Bold"/>
          <w:bCs/>
          <w:sz w:val="24"/>
          <w:szCs w:val="24"/>
        </w:rPr>
        <w:t xml:space="preserve"> </w:t>
      </w:r>
      <w:r>
        <w:rPr>
          <w:rFonts w:ascii="LiberationSerif" w:hAnsi="LiberationSerif" w:cs="LiberationSerif"/>
          <w:sz w:val="24"/>
          <w:szCs w:val="24"/>
        </w:rPr>
        <w:t>tikslams gali paramą panaudoti, kaip turi paviešinti informaciją apie gautą paramą ir pan.</w:t>
      </w:r>
    </w:p>
    <w:p w:rsidR="007A5A2D" w:rsidRDefault="007A5A2D" w:rsidP="00933E2A">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Informuoja, kokia bendra parama buvo gauta 2023 metais. Sako, kad nuo 2025 metų s</w:t>
      </w:r>
      <w:r w:rsidR="0066457F">
        <w:rPr>
          <w:rFonts w:ascii="LiberationSerif" w:hAnsi="LiberationSerif" w:cs="LiberationSerif"/>
          <w:sz w:val="24"/>
          <w:szCs w:val="24"/>
        </w:rPr>
        <w:t>ausio 1 d. įsigalios</w:t>
      </w:r>
      <w:r>
        <w:rPr>
          <w:rFonts w:ascii="LiberationSerif" w:hAnsi="LiberationSerif" w:cs="LiberationSerif"/>
          <w:sz w:val="24"/>
          <w:szCs w:val="24"/>
        </w:rPr>
        <w:t xml:space="preserve"> Labdaros ir paramos įstatymo pakeitimas ir biudžetinės įstaigos nebegalės gauti</w:t>
      </w:r>
      <w:r w:rsidR="00F509D8">
        <w:rPr>
          <w:rFonts w:ascii="LiberationSerif" w:hAnsi="LiberationSerif" w:cs="LiberationSerif"/>
          <w:sz w:val="24"/>
          <w:szCs w:val="24"/>
        </w:rPr>
        <w:t xml:space="preserve"> tokios paramos mokesčio dalies - ją galės gauti nevyriausybinės organizacijos, profesinės sąjungos ir panašūs subjektai.</w:t>
      </w:r>
    </w:p>
    <w:p w:rsidR="008043D7" w:rsidRPr="005B375A" w:rsidRDefault="005B375A" w:rsidP="005B375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I.</w:t>
      </w:r>
      <w:r w:rsidR="00241CDF">
        <w:rPr>
          <w:rFonts w:ascii="LiberationSerif-Bold" w:hAnsi="LiberationSerif-Bold" w:cs="LiberationSerif-Bold"/>
          <w:bCs/>
          <w:sz w:val="24"/>
          <w:szCs w:val="24"/>
        </w:rPr>
        <w:t xml:space="preserve"> </w:t>
      </w:r>
      <w:r w:rsidR="00610016" w:rsidRPr="005B375A">
        <w:rPr>
          <w:rFonts w:ascii="LiberationSerif-Bold" w:hAnsi="LiberationSerif-Bold" w:cs="LiberationSerif-Bold"/>
          <w:bCs/>
          <w:sz w:val="24"/>
          <w:szCs w:val="24"/>
        </w:rPr>
        <w:t>Butenienė atsako į komiteto narių klausimus.</w:t>
      </w:r>
    </w:p>
    <w:p w:rsidR="00EE66A3" w:rsidRDefault="00EE66A3" w:rsidP="00EE66A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EE66A3" w:rsidRDefault="00EE66A3" w:rsidP="00EE66A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 xml:space="preserve">BALSUOTA: už – </w:t>
      </w:r>
      <w:r w:rsidR="005B375A">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5B375A">
        <w:rPr>
          <w:rFonts w:ascii="Times New Roman" w:hAnsi="Times New Roman" w:cs="Times New Roman"/>
          <w:sz w:val="24"/>
          <w:szCs w:val="24"/>
          <w:lang w:eastAsia="lt-LT"/>
        </w:rPr>
        <w:t>(J. Skrabulienė,</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EE66A3" w:rsidRPr="00EE66A3" w:rsidRDefault="00EE66A3" w:rsidP="00933E2A">
      <w:pPr>
        <w:tabs>
          <w:tab w:val="left" w:pos="567"/>
        </w:tabs>
        <w:spacing w:after="0" w:line="240" w:lineRule="auto"/>
        <w:jc w:val="both"/>
        <w:rPr>
          <w:rFonts w:ascii="LiberationSerif-Bold" w:hAnsi="LiberationSerif-Bold" w:cs="LiberationSerif-Bold"/>
          <w:bCs/>
          <w:sz w:val="24"/>
          <w:szCs w:val="24"/>
        </w:rPr>
      </w:pPr>
    </w:p>
    <w:p w:rsidR="00FB68E2" w:rsidRDefault="00933E2A" w:rsidP="00FB68E2">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5B4D39">
        <w:rPr>
          <w:rFonts w:ascii="LiberationSerif-Bold" w:hAnsi="LiberationSerif-Bold" w:cs="LiberationSerif-Bold"/>
          <w:bCs/>
          <w:sz w:val="24"/>
          <w:szCs w:val="24"/>
        </w:rPr>
        <w:t xml:space="preserve">2. </w:t>
      </w:r>
      <w:r>
        <w:rPr>
          <w:rFonts w:ascii="LiberationSerif-Bold" w:hAnsi="LiberationSerif-Bold" w:cs="LiberationSerif-Bold"/>
          <w:bCs/>
          <w:sz w:val="24"/>
          <w:szCs w:val="24"/>
        </w:rPr>
        <w:t>SVARSTYTA. Turto perdavimas</w:t>
      </w:r>
      <w:r w:rsidRPr="005B4D39">
        <w:rPr>
          <w:rFonts w:ascii="LiberationSerif-Bold" w:hAnsi="LiberationSerif-Bold" w:cs="LiberationSerif-Bold"/>
          <w:bCs/>
          <w:sz w:val="24"/>
          <w:szCs w:val="24"/>
        </w:rPr>
        <w:t xml:space="preserve"> patikėjimo teise. </w:t>
      </w:r>
    </w:p>
    <w:p w:rsidR="005F32E5" w:rsidRPr="005F32E5" w:rsidRDefault="00FB68E2" w:rsidP="005F32E5">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933E2A" w:rsidRPr="005B4D39">
        <w:rPr>
          <w:rFonts w:ascii="LiberationSerif-Bold" w:hAnsi="LiberationSerif-Bold" w:cs="LiberationSerif-Bold"/>
          <w:bCs/>
          <w:sz w:val="24"/>
          <w:szCs w:val="24"/>
        </w:rPr>
        <w:t>Pr</w:t>
      </w:r>
      <w:r w:rsidR="000A58D4">
        <w:rPr>
          <w:rFonts w:ascii="LiberationSerif-Bold" w:hAnsi="LiberationSerif-Bold" w:cs="LiberationSerif-Bold"/>
          <w:bCs/>
          <w:sz w:val="24"/>
          <w:szCs w:val="24"/>
        </w:rPr>
        <w:t xml:space="preserve">anešėjas E. Simokaitis. Pažymi, kad </w:t>
      </w:r>
      <w:r>
        <w:rPr>
          <w:rFonts w:ascii="LiberationSerif" w:hAnsi="LiberationSerif" w:cs="LiberationSerif"/>
          <w:sz w:val="24"/>
          <w:szCs w:val="24"/>
        </w:rPr>
        <w:t>Klaipėdos miesto savivaldybės administracija atliko pėsčiųjų tako prekybos pasaže Vingio</w:t>
      </w:r>
      <w:r>
        <w:rPr>
          <w:rFonts w:ascii="LiberationSerif-Bold" w:hAnsi="LiberationSerif-Bold" w:cs="LiberationSerif-Bold"/>
          <w:bCs/>
          <w:sz w:val="24"/>
          <w:szCs w:val="24"/>
        </w:rPr>
        <w:t xml:space="preserve"> </w:t>
      </w:r>
      <w:r>
        <w:rPr>
          <w:rFonts w:ascii="LiberationSerif" w:hAnsi="LiberationSerif" w:cs="LiberationSerif"/>
          <w:sz w:val="24"/>
          <w:szCs w:val="24"/>
        </w:rPr>
        <w:t>gatvėje, remonto darbus. Baigus nurodyto pėsčiųjų tako remonto darbus, jame įsikurs prekybinės</w:t>
      </w:r>
      <w:r>
        <w:rPr>
          <w:rFonts w:ascii="LiberationSerif-Bold" w:hAnsi="LiberationSerif-Bold" w:cs="LiberationSerif-Bold"/>
          <w:bCs/>
          <w:sz w:val="24"/>
          <w:szCs w:val="24"/>
        </w:rPr>
        <w:t xml:space="preserve"> </w:t>
      </w:r>
      <w:r>
        <w:rPr>
          <w:rFonts w:ascii="LiberationSerif" w:hAnsi="LiberationSerif" w:cs="LiberationSerif"/>
          <w:sz w:val="24"/>
          <w:szCs w:val="24"/>
        </w:rPr>
        <w:t>vietos, kuriose bus vykdoma prekyba vaisiais, daržovėmis bei kita produkcija. Taip pat turės būti</w:t>
      </w:r>
      <w:r>
        <w:rPr>
          <w:rFonts w:ascii="LiberationSerif-Bold" w:hAnsi="LiberationSerif-Bold" w:cs="LiberationSerif-Bold"/>
          <w:bCs/>
          <w:sz w:val="24"/>
          <w:szCs w:val="24"/>
        </w:rPr>
        <w:t xml:space="preserve"> </w:t>
      </w:r>
      <w:r>
        <w:rPr>
          <w:rFonts w:ascii="LiberationSerif" w:hAnsi="LiberationSerif" w:cs="LiberationSerif"/>
          <w:sz w:val="24"/>
          <w:szCs w:val="24"/>
        </w:rPr>
        <w:t>užtikrinta tinkama šio pėsčiųjų tako priežiūra bei eksploatavimas.</w:t>
      </w:r>
      <w:r>
        <w:rPr>
          <w:rFonts w:ascii="LiberationSerif-Bold" w:hAnsi="LiberationSerif-Bold" w:cs="LiberationSerif-Bold"/>
          <w:bCs/>
          <w:sz w:val="24"/>
          <w:szCs w:val="24"/>
        </w:rPr>
        <w:t xml:space="preserve"> </w:t>
      </w:r>
      <w:r>
        <w:rPr>
          <w:rFonts w:ascii="LiberationSerif" w:hAnsi="LiberationSerif" w:cs="LiberationSerif"/>
          <w:sz w:val="24"/>
          <w:szCs w:val="24"/>
        </w:rPr>
        <w:t>Atsižvelgiant į šias aplinkybes, siūloma nurodytą pėsčiųjų taką perduoti pagal turto</w:t>
      </w:r>
      <w:r w:rsidR="005F32E5">
        <w:rPr>
          <w:rFonts w:ascii="LiberationSerif-Bold" w:hAnsi="LiberationSerif-Bold" w:cs="LiberationSerif-Bold"/>
          <w:bCs/>
          <w:sz w:val="24"/>
          <w:szCs w:val="24"/>
        </w:rPr>
        <w:t xml:space="preserve"> </w:t>
      </w:r>
      <w:r>
        <w:rPr>
          <w:rFonts w:ascii="LiberationSerif" w:hAnsi="LiberationSerif" w:cs="LiberationSerif"/>
          <w:sz w:val="24"/>
          <w:szCs w:val="24"/>
        </w:rPr>
        <w:t xml:space="preserve">patikėjimo sutartį savivaldybės valdomai uždarajai akcinei bendrovei „Naujasis turgus“ (toliau – Bendrovė). Bendrovė turi patirties dėl prekybos organizavimo viešose vietose, taip pat prekybinių vietų priežiūros užtikrinimo. Bendrovė, pagal su Klaipėdos miesto savivaldybe pasirašytą Turto patikėjimo sutartį, vykdo dalies aikštelių ir jose įsikūrusių prekybinių vietų priežiūrą prie </w:t>
      </w:r>
      <w:proofErr w:type="spellStart"/>
      <w:r>
        <w:rPr>
          <w:rFonts w:ascii="LiberationSerif" w:hAnsi="LiberationSerif" w:cs="LiberationSerif"/>
          <w:sz w:val="24"/>
          <w:szCs w:val="24"/>
        </w:rPr>
        <w:t>Lėbartų</w:t>
      </w:r>
      <w:proofErr w:type="spellEnd"/>
      <w:r>
        <w:rPr>
          <w:rFonts w:ascii="LiberationSerif" w:hAnsi="LiberationSerif" w:cs="LiberationSerif"/>
          <w:sz w:val="24"/>
          <w:szCs w:val="24"/>
        </w:rPr>
        <w:t xml:space="preserve"> kapinių. Pagal Bendrovės įstatus jos veiklos objektas apima paslaugų teikimo veiklas, prekybinių</w:t>
      </w:r>
      <w:r w:rsidR="005F32E5">
        <w:rPr>
          <w:rFonts w:ascii="LiberationSerif" w:hAnsi="LiberationSerif" w:cs="LiberationSerif"/>
          <w:sz w:val="24"/>
          <w:szCs w:val="24"/>
        </w:rPr>
        <w:t xml:space="preserve"> </w:t>
      </w:r>
      <w:r>
        <w:rPr>
          <w:rFonts w:ascii="LiberationSerif" w:hAnsi="LiberationSerif" w:cs="LiberationSerif"/>
          <w:sz w:val="24"/>
          <w:szCs w:val="24"/>
        </w:rPr>
        <w:t>vietų priežiūros ir administravimo veiklas. Įvertinus nurodytas aplinkybes bei Bendrovės patirtį paslaugų teikimo, prekybinių vietų priežiūros bei administravimo srityse, siūloma Klaipėdos miesto savivaldybės tarybai priimti sprendimą perduoti 10 metų Bendrovei Klaipėdos miesto savivaldybei nuosavybės teise priklausantį turtą – pėsčiųjų taką, esantį Vingio gatvėje, Klaipėdoje, valdyti, naudoti ir disponuoti patikėjimo teise pagal turto patikėjimo sutartį savivaldos funkcijoms vykdyti.</w:t>
      </w:r>
    </w:p>
    <w:p w:rsidR="00FB68E2" w:rsidRDefault="00FB68E2" w:rsidP="00FB68E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FB68E2" w:rsidRDefault="00FB68E2" w:rsidP="00FB68E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9C713C">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933E2A" w:rsidRDefault="00933E2A" w:rsidP="00933E2A">
      <w:pPr>
        <w:tabs>
          <w:tab w:val="left" w:pos="567"/>
        </w:tabs>
        <w:spacing w:after="0" w:line="240" w:lineRule="auto"/>
        <w:jc w:val="both"/>
        <w:rPr>
          <w:rFonts w:ascii="Times New Roman" w:eastAsia="Times New Roman" w:hAnsi="Times New Roman" w:cs="Times New Roman"/>
          <w:sz w:val="24"/>
          <w:szCs w:val="24"/>
        </w:rPr>
      </w:pPr>
    </w:p>
    <w:p w:rsidR="000A58D4" w:rsidRDefault="00933E2A" w:rsidP="000A58D4">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5B4D39">
        <w:rPr>
          <w:rFonts w:ascii="LiberationSerif-Bold" w:hAnsi="LiberationSerif-Bold" w:cs="LiberationSerif-Bold"/>
          <w:bCs/>
          <w:sz w:val="24"/>
          <w:szCs w:val="24"/>
        </w:rPr>
        <w:t xml:space="preserve">3. </w:t>
      </w:r>
      <w:r>
        <w:rPr>
          <w:rFonts w:ascii="LiberationSerif-Bold" w:hAnsi="LiberationSerif-Bold" w:cs="LiberationSerif-Bold"/>
          <w:bCs/>
          <w:sz w:val="24"/>
          <w:szCs w:val="24"/>
        </w:rPr>
        <w:t>SVARSTYTA. P</w:t>
      </w:r>
      <w:r w:rsidRPr="005B4D39">
        <w:rPr>
          <w:rFonts w:ascii="LiberationSerif-Bold" w:hAnsi="LiberationSerif-Bold" w:cs="LiberationSerif-Bold"/>
          <w:bCs/>
          <w:sz w:val="24"/>
          <w:szCs w:val="24"/>
        </w:rPr>
        <w:t>arduodamų savivaldybės būstų ir pagalbinio ūkio paskir</w:t>
      </w:r>
      <w:r>
        <w:rPr>
          <w:rFonts w:ascii="LiberationSerif-Bold" w:hAnsi="LiberationSerif-Bold" w:cs="LiberationSerif-Bold"/>
          <w:bCs/>
          <w:sz w:val="24"/>
          <w:szCs w:val="24"/>
        </w:rPr>
        <w:t>ties pastatų sąrašo patvirtinimas</w:t>
      </w:r>
      <w:r w:rsidRPr="005B4D39">
        <w:rPr>
          <w:rFonts w:ascii="LiberationSerif-Bold" w:hAnsi="LiberationSerif-Bold" w:cs="LiberationSerif-Bold"/>
          <w:bCs/>
          <w:sz w:val="24"/>
          <w:szCs w:val="24"/>
        </w:rPr>
        <w:t xml:space="preserve">. </w:t>
      </w:r>
    </w:p>
    <w:p w:rsidR="00FB68E2" w:rsidRPr="00A92E77" w:rsidRDefault="000A58D4" w:rsidP="000A58D4">
      <w:pPr>
        <w:tabs>
          <w:tab w:val="left" w:pos="567"/>
        </w:tabs>
        <w:spacing w:after="0" w:line="240" w:lineRule="auto"/>
        <w:jc w:val="both"/>
        <w:rPr>
          <w:rFonts w:cs="LiberationSerif-Bold"/>
          <w:bCs/>
          <w:sz w:val="24"/>
          <w:szCs w:val="24"/>
        </w:rPr>
      </w:pPr>
      <w:r>
        <w:rPr>
          <w:rFonts w:ascii="LiberationSerif-Bold" w:hAnsi="LiberationSerif-Bold" w:cs="LiberationSerif-Bold"/>
          <w:bCs/>
          <w:sz w:val="24"/>
          <w:szCs w:val="24"/>
        </w:rPr>
        <w:tab/>
      </w:r>
      <w:r w:rsidR="00933E2A" w:rsidRPr="005B4D39">
        <w:rPr>
          <w:rFonts w:ascii="LiberationSerif-Bold" w:hAnsi="LiberationSerif-Bold" w:cs="LiberationSerif-Bold"/>
          <w:bCs/>
          <w:sz w:val="24"/>
          <w:szCs w:val="24"/>
        </w:rPr>
        <w:t>P</w:t>
      </w:r>
      <w:r>
        <w:rPr>
          <w:rFonts w:ascii="LiberationSerif-Bold" w:hAnsi="LiberationSerif-Bold" w:cs="LiberationSerif-Bold"/>
          <w:bCs/>
          <w:sz w:val="24"/>
          <w:szCs w:val="24"/>
        </w:rPr>
        <w:t>ranešėjas E. Simokaitis. Sako, kad</w:t>
      </w:r>
      <w:r w:rsidR="00FB68E2" w:rsidRPr="00FB68E2">
        <w:rPr>
          <w:rFonts w:ascii="LiberationSerif" w:hAnsi="LiberationSerif" w:cs="LiberationSerif"/>
          <w:sz w:val="24"/>
          <w:szCs w:val="24"/>
        </w:rPr>
        <w:t xml:space="preserve"> </w:t>
      </w:r>
      <w:r>
        <w:rPr>
          <w:rFonts w:ascii="LiberationSerif" w:hAnsi="LiberationSerif" w:cs="LiberationSerif"/>
          <w:sz w:val="24"/>
          <w:szCs w:val="24"/>
        </w:rPr>
        <w:t>p</w:t>
      </w:r>
      <w:r w:rsidR="00FB68E2">
        <w:rPr>
          <w:rFonts w:ascii="LiberationSerif" w:hAnsi="LiberationSerif" w:cs="LiberationSerif"/>
          <w:sz w:val="24"/>
          <w:szCs w:val="24"/>
        </w:rPr>
        <w:t>er laikotarpį nuo 2023 m. balandžio 21 d. iki 2024 m. balandžio 30 d. Įstatymo nustatyta tvarka nuomininkams ir patalpų bendraturčiams buvo parduota 7 savivaldybės būstai, pagalbinio ūkio paskirties ūkinis pastatas, savivaldybės būstams priklausančių bendrosios dalinės nuosavybės dalių neįrengta pastogė. Vykdant Klaipėdos miesto savivaldybės tarybos sprendimus 4 būstams pakeistos būstų nuomos sąlygos iš savivaldybės būstų į socialinius būstus. Koreguojant Sąrašą, parduoti būstai, pagalbinio ūkio paskirties ūkiniai pastatai, neįrengtų pastogių dalys, būstai, kuriems pakeistos būsto nuomos sąlygos išbraukti iš Sąrašo. Sąraše esantys būstai, pagalbinio ūkio paskirties pastatai, ir savivaldybės būstams priklausančios neįrengtų pastogių, kuriuos savivaldybės nuomininkai ir patalpų bendraturčiai Įstatymo nustatyta tvarka turės galimybę įsigyti (pirkti). Galimybė rengti sprendimus dėl savivaldybės būstų, pagalbinio ūkio paskirties pastatų ir savivaldybės būstams priklausančių bendrosios dalinės nuosavybės dalis neįrengtų pastogių pardavimo atsiras tik po to, kai bus patvirtintas Sąrašas.</w:t>
      </w:r>
    </w:p>
    <w:p w:rsidR="00FB68E2" w:rsidRDefault="00FB68E2" w:rsidP="00FB68E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933E2A" w:rsidRPr="00BC1EDB" w:rsidRDefault="00FB68E2" w:rsidP="00BC1ED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7673F1">
        <w:rPr>
          <w:rFonts w:ascii="Times New Roman" w:hAnsi="Times New Roman" w:cs="Times New Roman"/>
          <w:sz w:val="24"/>
          <w:szCs w:val="24"/>
          <w:lang w:eastAsia="lt-LT"/>
        </w:rPr>
        <w:t>5 (J. Skrabulienė,</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A66678" w:rsidRDefault="00A66678" w:rsidP="00933E2A">
      <w:pPr>
        <w:tabs>
          <w:tab w:val="left" w:pos="567"/>
        </w:tabs>
        <w:spacing w:after="0" w:line="240" w:lineRule="auto"/>
        <w:jc w:val="both"/>
        <w:rPr>
          <w:rFonts w:ascii="Times New Roman" w:eastAsia="Times New Roman" w:hAnsi="Times New Roman" w:cs="Times New Roman"/>
          <w:sz w:val="24"/>
          <w:szCs w:val="24"/>
        </w:rPr>
      </w:pPr>
    </w:p>
    <w:p w:rsidR="00FB68E2" w:rsidRDefault="00933E2A" w:rsidP="00FB68E2">
      <w:pPr>
        <w:tabs>
          <w:tab w:val="left" w:pos="567"/>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r>
      <w:r w:rsidR="00BC1EDB">
        <w:rPr>
          <w:rFonts w:ascii="Times New Roman" w:hAnsi="Times New Roman" w:cs="Times New Roman"/>
          <w:bCs/>
          <w:sz w:val="24"/>
          <w:szCs w:val="24"/>
        </w:rPr>
        <w:t>4</w:t>
      </w:r>
      <w:r w:rsidRPr="005B4D39">
        <w:rPr>
          <w:rFonts w:ascii="Times New Roman" w:hAnsi="Times New Roman" w:cs="Times New Roman"/>
          <w:bCs/>
          <w:sz w:val="24"/>
          <w:szCs w:val="24"/>
        </w:rPr>
        <w:t xml:space="preserve">. </w:t>
      </w:r>
      <w:r>
        <w:rPr>
          <w:rFonts w:ascii="LiberationSerif-Bold" w:hAnsi="LiberationSerif-Bold" w:cs="LiberationSerif-Bold"/>
          <w:bCs/>
          <w:sz w:val="24"/>
          <w:szCs w:val="24"/>
        </w:rPr>
        <w:t xml:space="preserve">SVARSTYTA. </w:t>
      </w:r>
      <w:r w:rsidRPr="005B4D39">
        <w:rPr>
          <w:rFonts w:ascii="Times New Roman" w:hAnsi="Times New Roman" w:cs="Times New Roman"/>
          <w:bCs/>
          <w:sz w:val="24"/>
          <w:szCs w:val="24"/>
        </w:rPr>
        <w:t>Klaipėdos mies</w:t>
      </w:r>
      <w:r>
        <w:rPr>
          <w:rFonts w:ascii="Times New Roman" w:hAnsi="Times New Roman" w:cs="Times New Roman"/>
          <w:bCs/>
          <w:sz w:val="24"/>
          <w:szCs w:val="24"/>
        </w:rPr>
        <w:t>to savivaldybės turto investavimas</w:t>
      </w:r>
      <w:r w:rsidRPr="005B4D39">
        <w:rPr>
          <w:rFonts w:ascii="Times New Roman" w:hAnsi="Times New Roman" w:cs="Times New Roman"/>
          <w:bCs/>
          <w:sz w:val="24"/>
          <w:szCs w:val="24"/>
        </w:rPr>
        <w:t xml:space="preserve">, didinant viešosios įstaigos Klaipėdos vaikų ligoninės dalininko kapitalą. </w:t>
      </w:r>
    </w:p>
    <w:p w:rsidR="00933E2A" w:rsidRPr="0066457F" w:rsidRDefault="00FB68E2" w:rsidP="00FB68E2">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933E2A" w:rsidRPr="005B4D39">
        <w:rPr>
          <w:rFonts w:ascii="Times New Roman" w:hAnsi="Times New Roman" w:cs="Times New Roman"/>
          <w:bCs/>
          <w:sz w:val="24"/>
          <w:szCs w:val="24"/>
        </w:rPr>
        <w:t>Pr</w:t>
      </w:r>
      <w:r>
        <w:rPr>
          <w:rFonts w:ascii="Times New Roman" w:hAnsi="Times New Roman" w:cs="Times New Roman"/>
          <w:bCs/>
          <w:sz w:val="24"/>
          <w:szCs w:val="24"/>
        </w:rPr>
        <w:t xml:space="preserve">anešėjas E. Simokaitis. </w:t>
      </w:r>
      <w:r w:rsidR="00AA2A48">
        <w:rPr>
          <w:rFonts w:ascii="LiberationSerif" w:hAnsi="LiberationSerif" w:cs="LiberationSerif"/>
          <w:sz w:val="24"/>
          <w:szCs w:val="24"/>
        </w:rPr>
        <w:t>Teigia, kad s</w:t>
      </w:r>
      <w:r>
        <w:rPr>
          <w:rFonts w:ascii="LiberationSerif" w:hAnsi="LiberationSerif" w:cs="LiberationSerif"/>
          <w:sz w:val="24"/>
          <w:szCs w:val="24"/>
        </w:rPr>
        <w:t>prendimo projektu siekiama perduoti Klaipėdos miesto sav</w:t>
      </w:r>
      <w:r w:rsidR="0073053A">
        <w:rPr>
          <w:rFonts w:ascii="LiberationSerif" w:hAnsi="LiberationSerif" w:cs="LiberationSerif"/>
          <w:sz w:val="24"/>
          <w:szCs w:val="24"/>
        </w:rPr>
        <w:t>ivaldybei</w:t>
      </w:r>
      <w:r>
        <w:rPr>
          <w:rFonts w:ascii="Times New Roman" w:hAnsi="Times New Roman" w:cs="Times New Roman"/>
          <w:bCs/>
          <w:sz w:val="24"/>
          <w:szCs w:val="24"/>
        </w:rPr>
        <w:t xml:space="preserve"> </w:t>
      </w:r>
      <w:r>
        <w:rPr>
          <w:rFonts w:ascii="LiberationSerif" w:hAnsi="LiberationSerif" w:cs="LiberationSerif"/>
          <w:sz w:val="24"/>
          <w:szCs w:val="24"/>
        </w:rPr>
        <w:t xml:space="preserve">nuosavybės teise priklausantį finansinį turtą – 831 100,00 </w:t>
      </w:r>
      <w:proofErr w:type="spellStart"/>
      <w:r>
        <w:rPr>
          <w:rFonts w:ascii="LiberationSerif" w:hAnsi="LiberationSerif" w:cs="LiberationSerif"/>
          <w:sz w:val="24"/>
          <w:szCs w:val="24"/>
        </w:rPr>
        <w:t>Eur</w:t>
      </w:r>
      <w:proofErr w:type="spellEnd"/>
      <w:r>
        <w:rPr>
          <w:rFonts w:ascii="LiberationSerif" w:hAnsi="LiberationSerif" w:cs="LiberationSerif"/>
          <w:sz w:val="24"/>
          <w:szCs w:val="24"/>
        </w:rPr>
        <w:t xml:space="preserve"> savivaldybės, kaip dalininkės, įnašą</w:t>
      </w:r>
      <w:r>
        <w:rPr>
          <w:rFonts w:ascii="Times New Roman" w:hAnsi="Times New Roman" w:cs="Times New Roman"/>
          <w:bCs/>
          <w:sz w:val="24"/>
          <w:szCs w:val="24"/>
        </w:rPr>
        <w:t xml:space="preserve"> </w:t>
      </w:r>
      <w:r>
        <w:rPr>
          <w:rFonts w:ascii="LiberationSerif" w:hAnsi="LiberationSerif" w:cs="LiberationSerif"/>
          <w:sz w:val="24"/>
          <w:szCs w:val="24"/>
        </w:rPr>
        <w:t>viešajai įstaigai Klaipėdos vaikų ligoninei (toliau – Įstaiga), didinant šios viešosios įstaigos</w:t>
      </w:r>
      <w:r>
        <w:rPr>
          <w:rFonts w:ascii="Times New Roman" w:hAnsi="Times New Roman" w:cs="Times New Roman"/>
          <w:bCs/>
          <w:sz w:val="24"/>
          <w:szCs w:val="24"/>
        </w:rPr>
        <w:t xml:space="preserve"> </w:t>
      </w:r>
      <w:r>
        <w:rPr>
          <w:rFonts w:ascii="LiberationSerif" w:hAnsi="LiberationSerif" w:cs="LiberationSerif"/>
          <w:sz w:val="24"/>
          <w:szCs w:val="24"/>
        </w:rPr>
        <w:t>dalininko kapitalą.</w:t>
      </w:r>
      <w:r w:rsidR="0066457F">
        <w:rPr>
          <w:rFonts w:ascii="Times New Roman" w:hAnsi="Times New Roman" w:cs="Times New Roman"/>
          <w:bCs/>
          <w:sz w:val="24"/>
          <w:szCs w:val="24"/>
        </w:rPr>
        <w:t xml:space="preserve"> E. Simokaitis sako, kad </w:t>
      </w:r>
      <w:r w:rsidR="0066457F">
        <w:rPr>
          <w:rFonts w:ascii="LiberationSerif" w:hAnsi="LiberationSerif" w:cs="LiberationSerif"/>
          <w:sz w:val="24"/>
          <w:szCs w:val="24"/>
        </w:rPr>
        <w:t>n</w:t>
      </w:r>
      <w:r>
        <w:rPr>
          <w:rFonts w:ascii="LiberationSerif" w:hAnsi="LiberationSerif" w:cs="LiberationSerif"/>
          <w:sz w:val="24"/>
          <w:szCs w:val="24"/>
        </w:rPr>
        <w:t>aujos teisinio reglamentavimo nuostatos nesiūlomos. Laukiami rezultatai – perduotas</w:t>
      </w:r>
      <w:r>
        <w:rPr>
          <w:rFonts w:ascii="Times New Roman" w:hAnsi="Times New Roman" w:cs="Times New Roman"/>
          <w:bCs/>
          <w:sz w:val="24"/>
          <w:szCs w:val="24"/>
        </w:rPr>
        <w:t xml:space="preserve"> </w:t>
      </w:r>
      <w:r>
        <w:rPr>
          <w:rFonts w:ascii="LiberationSerif" w:hAnsi="LiberationSerif" w:cs="LiberationSerif"/>
          <w:sz w:val="24"/>
          <w:szCs w:val="24"/>
        </w:rPr>
        <w:t>Savivaldybei nuosavybės teise priklausantis finansinis turtas, kaip dalininkės, įnašas viešajai įstaigai</w:t>
      </w:r>
      <w:r>
        <w:rPr>
          <w:rFonts w:ascii="Times New Roman" w:hAnsi="Times New Roman" w:cs="Times New Roman"/>
          <w:bCs/>
          <w:sz w:val="24"/>
          <w:szCs w:val="24"/>
        </w:rPr>
        <w:t xml:space="preserve"> </w:t>
      </w:r>
      <w:r>
        <w:rPr>
          <w:rFonts w:ascii="LiberationSerif" w:hAnsi="LiberationSerif" w:cs="LiberationSerif"/>
          <w:sz w:val="24"/>
          <w:szCs w:val="24"/>
        </w:rPr>
        <w:t>Klaipėdos va</w:t>
      </w:r>
      <w:r w:rsidR="0073053A">
        <w:rPr>
          <w:rFonts w:ascii="LiberationSerif" w:hAnsi="LiberationSerif" w:cs="LiberationSerif"/>
          <w:sz w:val="24"/>
          <w:szCs w:val="24"/>
        </w:rPr>
        <w:t>ikų ligoninei</w:t>
      </w:r>
      <w:r>
        <w:rPr>
          <w:rFonts w:ascii="LiberationSerif" w:hAnsi="LiberationSerif" w:cs="LiberationSerif"/>
          <w:sz w:val="24"/>
          <w:szCs w:val="24"/>
        </w:rPr>
        <w:t xml:space="preserve"> ir padidintas šios viešosios įstaigos dalininko kapitalas.</w:t>
      </w:r>
    </w:p>
    <w:p w:rsidR="00FB68E2" w:rsidRDefault="00FB68E2" w:rsidP="00FB68E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FB68E2" w:rsidRDefault="00FB68E2" w:rsidP="00FB68E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 xml:space="preserve">BALSUOTA: už – </w:t>
      </w:r>
      <w:r w:rsidR="007673F1">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7673F1">
        <w:rPr>
          <w:rFonts w:ascii="Times New Roman" w:hAnsi="Times New Roman" w:cs="Times New Roman"/>
          <w:sz w:val="24"/>
          <w:szCs w:val="24"/>
          <w:lang w:eastAsia="lt-LT"/>
        </w:rPr>
        <w:t>(J. Skrabulienė,</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FB68E2" w:rsidRPr="00FB68E2" w:rsidRDefault="00FB68E2" w:rsidP="00FB68E2">
      <w:pPr>
        <w:tabs>
          <w:tab w:val="left" w:pos="567"/>
        </w:tabs>
        <w:spacing w:after="0" w:line="240" w:lineRule="auto"/>
        <w:jc w:val="both"/>
        <w:rPr>
          <w:rFonts w:ascii="Times New Roman" w:hAnsi="Times New Roman" w:cs="Times New Roman"/>
          <w:bCs/>
          <w:sz w:val="24"/>
          <w:szCs w:val="24"/>
        </w:rPr>
      </w:pPr>
    </w:p>
    <w:p w:rsidR="00E0113B" w:rsidRDefault="00933E2A" w:rsidP="00E0113B">
      <w:pPr>
        <w:tabs>
          <w:tab w:val="left" w:pos="567"/>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r>
      <w:r w:rsidR="00BC1EDB">
        <w:rPr>
          <w:rFonts w:ascii="Times New Roman" w:hAnsi="Times New Roman" w:cs="Times New Roman"/>
          <w:bCs/>
          <w:sz w:val="24"/>
          <w:szCs w:val="24"/>
        </w:rPr>
        <w:t>5</w:t>
      </w:r>
      <w:r w:rsidRPr="005B4D39">
        <w:rPr>
          <w:rFonts w:ascii="Times New Roman" w:hAnsi="Times New Roman" w:cs="Times New Roman"/>
          <w:bCs/>
          <w:sz w:val="24"/>
          <w:szCs w:val="24"/>
        </w:rPr>
        <w:t xml:space="preserve">. </w:t>
      </w:r>
      <w:r>
        <w:rPr>
          <w:rFonts w:ascii="LiberationSerif-Bold" w:hAnsi="LiberationSerif-Bold" w:cs="LiberationSerif-Bold"/>
          <w:bCs/>
          <w:sz w:val="24"/>
          <w:szCs w:val="24"/>
        </w:rPr>
        <w:t xml:space="preserve">SVARSTYTA. </w:t>
      </w:r>
      <w:r w:rsidRPr="005B4D39">
        <w:rPr>
          <w:rFonts w:ascii="Times New Roman" w:hAnsi="Times New Roman" w:cs="Times New Roman"/>
          <w:bCs/>
          <w:sz w:val="24"/>
          <w:szCs w:val="24"/>
        </w:rPr>
        <w:t>Klaipėdos miest</w:t>
      </w:r>
      <w:r>
        <w:rPr>
          <w:rFonts w:ascii="Times New Roman" w:hAnsi="Times New Roman" w:cs="Times New Roman"/>
          <w:bCs/>
          <w:sz w:val="24"/>
          <w:szCs w:val="24"/>
        </w:rPr>
        <w:t>o savivaldybės turto investavimas</w:t>
      </w:r>
      <w:r w:rsidRPr="005B4D39">
        <w:rPr>
          <w:rFonts w:ascii="Times New Roman" w:hAnsi="Times New Roman" w:cs="Times New Roman"/>
          <w:bCs/>
          <w:sz w:val="24"/>
          <w:szCs w:val="24"/>
        </w:rPr>
        <w:t xml:space="preserve">, didinant viešosios įstaigos Klaipėdos medicininės slaugos ligoninės dalininko kapitalą. </w:t>
      </w:r>
    </w:p>
    <w:p w:rsidR="00933E2A" w:rsidRDefault="00E0113B" w:rsidP="00E0113B">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933E2A" w:rsidRPr="005B4D39">
        <w:rPr>
          <w:rFonts w:ascii="Times New Roman" w:hAnsi="Times New Roman" w:cs="Times New Roman"/>
          <w:bCs/>
          <w:sz w:val="24"/>
          <w:szCs w:val="24"/>
        </w:rPr>
        <w:t>Pr</w:t>
      </w:r>
      <w:r>
        <w:rPr>
          <w:rFonts w:ascii="Times New Roman" w:hAnsi="Times New Roman" w:cs="Times New Roman"/>
          <w:bCs/>
          <w:sz w:val="24"/>
          <w:szCs w:val="24"/>
        </w:rPr>
        <w:t xml:space="preserve">anešėjas E. Simokaitis. </w:t>
      </w:r>
      <w:r w:rsidR="00AA2A48">
        <w:rPr>
          <w:rFonts w:ascii="Times New Roman" w:hAnsi="Times New Roman" w:cs="Times New Roman"/>
          <w:bCs/>
          <w:sz w:val="24"/>
          <w:szCs w:val="24"/>
        </w:rPr>
        <w:t xml:space="preserve">Sako, kad </w:t>
      </w:r>
      <w:r w:rsidR="00AA2A48">
        <w:rPr>
          <w:rFonts w:ascii="LiberationSerif" w:hAnsi="LiberationSerif" w:cs="LiberationSerif"/>
          <w:sz w:val="24"/>
          <w:szCs w:val="24"/>
        </w:rPr>
        <w:t>s</w:t>
      </w:r>
      <w:r>
        <w:rPr>
          <w:rFonts w:ascii="LiberationSerif" w:hAnsi="LiberationSerif" w:cs="LiberationSerif"/>
          <w:sz w:val="24"/>
          <w:szCs w:val="24"/>
        </w:rPr>
        <w:t>prendimo projektu siekiama perduoti Klaipėdos miesto savivaldybei (toliau – Savivaldybė)</w:t>
      </w:r>
      <w:r>
        <w:rPr>
          <w:rFonts w:ascii="Times New Roman" w:hAnsi="Times New Roman" w:cs="Times New Roman"/>
          <w:bCs/>
          <w:sz w:val="24"/>
          <w:szCs w:val="24"/>
        </w:rPr>
        <w:t xml:space="preserve"> </w:t>
      </w:r>
      <w:r>
        <w:rPr>
          <w:rFonts w:ascii="LiberationSerif" w:hAnsi="LiberationSerif" w:cs="LiberationSerif"/>
          <w:sz w:val="24"/>
          <w:szCs w:val="24"/>
        </w:rPr>
        <w:t xml:space="preserve">nuosavybės teise priklausantį finansinį turtą – 232 500,00 </w:t>
      </w:r>
      <w:proofErr w:type="spellStart"/>
      <w:r>
        <w:rPr>
          <w:rFonts w:ascii="LiberationSerif" w:hAnsi="LiberationSerif" w:cs="LiberationSerif"/>
          <w:sz w:val="24"/>
          <w:szCs w:val="24"/>
        </w:rPr>
        <w:t>Eur</w:t>
      </w:r>
      <w:proofErr w:type="spellEnd"/>
      <w:r>
        <w:rPr>
          <w:rFonts w:ascii="LiberationSerif" w:hAnsi="LiberationSerif" w:cs="LiberationSerif"/>
          <w:sz w:val="24"/>
          <w:szCs w:val="24"/>
        </w:rPr>
        <w:t xml:space="preserve"> savivaldybės, kaip dalininkės, įnašą</w:t>
      </w:r>
      <w:r>
        <w:rPr>
          <w:rFonts w:ascii="Times New Roman" w:hAnsi="Times New Roman" w:cs="Times New Roman"/>
          <w:bCs/>
          <w:sz w:val="24"/>
          <w:szCs w:val="24"/>
        </w:rPr>
        <w:t xml:space="preserve"> </w:t>
      </w:r>
      <w:r>
        <w:rPr>
          <w:rFonts w:ascii="LiberationSerif" w:hAnsi="LiberationSerif" w:cs="LiberationSerif"/>
          <w:sz w:val="24"/>
          <w:szCs w:val="24"/>
        </w:rPr>
        <w:t>viešajai įstaigai medicininės slaugos ligoninei (toliau – Įstaiga), didinant šios viešosios įstaigos</w:t>
      </w:r>
      <w:r>
        <w:rPr>
          <w:rFonts w:ascii="Times New Roman" w:hAnsi="Times New Roman" w:cs="Times New Roman"/>
          <w:bCs/>
          <w:sz w:val="24"/>
          <w:szCs w:val="24"/>
        </w:rPr>
        <w:t xml:space="preserve"> </w:t>
      </w:r>
      <w:r>
        <w:rPr>
          <w:rFonts w:ascii="LiberationSerif" w:hAnsi="LiberationSerif" w:cs="LiberationSerif"/>
          <w:sz w:val="24"/>
          <w:szCs w:val="24"/>
        </w:rPr>
        <w:t>dalininko kapitalą</w:t>
      </w:r>
      <w:r w:rsidR="001520BA">
        <w:rPr>
          <w:rFonts w:ascii="LiberationSerif" w:hAnsi="LiberationSerif" w:cs="LiberationSerif"/>
          <w:sz w:val="24"/>
          <w:szCs w:val="24"/>
        </w:rPr>
        <w:t>.</w:t>
      </w:r>
    </w:p>
    <w:p w:rsidR="007B5AB7" w:rsidRDefault="007B5AB7" w:rsidP="007B5AB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7B5AB7" w:rsidRDefault="007B5AB7" w:rsidP="007B5AB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7673F1">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7673F1">
        <w:rPr>
          <w:rFonts w:ascii="Times New Roman" w:hAnsi="Times New Roman" w:cs="Times New Roman"/>
          <w:sz w:val="24"/>
          <w:szCs w:val="24"/>
          <w:lang w:eastAsia="lt-LT"/>
        </w:rPr>
        <w:t>(J. Skrabulienė,</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933E2A" w:rsidRDefault="00933E2A" w:rsidP="00933E2A">
      <w:pPr>
        <w:tabs>
          <w:tab w:val="left" w:pos="567"/>
        </w:tabs>
        <w:spacing w:after="0" w:line="240" w:lineRule="auto"/>
        <w:jc w:val="both"/>
        <w:rPr>
          <w:rFonts w:ascii="Times New Roman" w:eastAsia="Times New Roman" w:hAnsi="Times New Roman" w:cs="Times New Roman"/>
          <w:sz w:val="24"/>
          <w:szCs w:val="24"/>
        </w:rPr>
      </w:pPr>
    </w:p>
    <w:p w:rsidR="004F700F" w:rsidRDefault="00933E2A" w:rsidP="004F700F">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BC1EDB">
        <w:rPr>
          <w:rFonts w:ascii="LiberationSerif-Bold" w:hAnsi="LiberationSerif-Bold" w:cs="LiberationSerif-Bold"/>
          <w:bCs/>
          <w:sz w:val="24"/>
          <w:szCs w:val="24"/>
        </w:rPr>
        <w:t>6</w:t>
      </w:r>
      <w:r w:rsidRPr="005B4D39">
        <w:rPr>
          <w:rFonts w:ascii="LiberationSerif-Bold" w:hAnsi="LiberationSerif-Bold" w:cs="LiberationSerif-Bold"/>
          <w:bCs/>
          <w:sz w:val="24"/>
          <w:szCs w:val="24"/>
        </w:rPr>
        <w:t xml:space="preserve">. </w:t>
      </w:r>
      <w:r>
        <w:rPr>
          <w:rFonts w:ascii="LiberationSerif-Bold" w:hAnsi="LiberationSerif-Bold" w:cs="LiberationSerif-Bold"/>
          <w:bCs/>
          <w:sz w:val="24"/>
          <w:szCs w:val="24"/>
        </w:rPr>
        <w:t>SVARSTYTA. Turto perdavimas</w:t>
      </w:r>
      <w:r w:rsidRPr="005B4D39">
        <w:rPr>
          <w:rFonts w:ascii="LiberationSerif-Bold" w:hAnsi="LiberationSerif-Bold" w:cs="LiberationSerif-Bold"/>
          <w:bCs/>
          <w:sz w:val="24"/>
          <w:szCs w:val="24"/>
        </w:rPr>
        <w:t xml:space="preserve"> valdyti, naudoti ir disponuoti patikėjimo teise Klaipėdos miesto visuomenės sveikatos biurui. </w:t>
      </w:r>
    </w:p>
    <w:p w:rsidR="00933E2A" w:rsidRPr="004F700F" w:rsidRDefault="004F700F" w:rsidP="004F700F">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933E2A" w:rsidRPr="005B4D39">
        <w:rPr>
          <w:rFonts w:ascii="LiberationSerif-Bold" w:hAnsi="LiberationSerif-Bold" w:cs="LiberationSerif-Bold"/>
          <w:bCs/>
          <w:sz w:val="24"/>
          <w:szCs w:val="24"/>
        </w:rPr>
        <w:t>Pr</w:t>
      </w:r>
      <w:r w:rsidR="007B5AB7">
        <w:rPr>
          <w:rFonts w:ascii="LiberationSerif-Bold" w:hAnsi="LiberationSerif-Bold" w:cs="LiberationSerif-Bold"/>
          <w:bCs/>
          <w:sz w:val="24"/>
          <w:szCs w:val="24"/>
        </w:rPr>
        <w:t>anešėjas E. Si</w:t>
      </w:r>
      <w:r w:rsidR="00AA2A48">
        <w:rPr>
          <w:rFonts w:ascii="LiberationSerif-Bold" w:hAnsi="LiberationSerif-Bold" w:cs="LiberationSerif-Bold"/>
          <w:bCs/>
          <w:sz w:val="24"/>
          <w:szCs w:val="24"/>
        </w:rPr>
        <w:t>mokaitis.</w:t>
      </w:r>
      <w:r w:rsidR="007B5AB7" w:rsidRPr="007B5AB7">
        <w:rPr>
          <w:rFonts w:ascii="LiberationSerif" w:hAnsi="LiberationSerif" w:cs="LiberationSerif"/>
          <w:sz w:val="24"/>
          <w:szCs w:val="24"/>
        </w:rPr>
        <w:t xml:space="preserve"> </w:t>
      </w:r>
      <w:r w:rsidR="00E8220C">
        <w:rPr>
          <w:rFonts w:ascii="LiberationSerif" w:hAnsi="LiberationSerif" w:cs="LiberationSerif"/>
          <w:sz w:val="24"/>
          <w:szCs w:val="24"/>
        </w:rPr>
        <w:t>Teigia</w:t>
      </w:r>
      <w:r w:rsidR="00AA2A48">
        <w:rPr>
          <w:rFonts w:ascii="LiberationSerif" w:hAnsi="LiberationSerif" w:cs="LiberationSerif"/>
          <w:sz w:val="24"/>
          <w:szCs w:val="24"/>
        </w:rPr>
        <w:t xml:space="preserve">, kad </w:t>
      </w:r>
      <w:r w:rsidR="007B5AB7">
        <w:rPr>
          <w:rFonts w:ascii="LiberationSerif" w:hAnsi="LiberationSerif" w:cs="LiberationSerif"/>
          <w:sz w:val="24"/>
          <w:szCs w:val="24"/>
        </w:rPr>
        <w:t>Klaipėdos miesto savivaldybės administracijai (toliau – Adminis</w:t>
      </w:r>
      <w:r w:rsidR="00AA2A48">
        <w:rPr>
          <w:rFonts w:ascii="LiberationSerif" w:hAnsi="LiberationSerif" w:cs="LiberationSerif"/>
          <w:sz w:val="24"/>
          <w:szCs w:val="24"/>
        </w:rPr>
        <w:t xml:space="preserve">tracija) planuojant įgyvendinti </w:t>
      </w:r>
      <w:r w:rsidR="007B5AB7">
        <w:rPr>
          <w:rFonts w:ascii="LiberationSerif" w:hAnsi="LiberationSerif" w:cs="LiberationSerif"/>
          <w:sz w:val="24"/>
          <w:szCs w:val="24"/>
        </w:rPr>
        <w:t>Klaipėdos miesto poliklinikos pastato, esančio Taikos pr. 76, Klaip</w:t>
      </w:r>
      <w:r w:rsidR="00AA2A48">
        <w:rPr>
          <w:rFonts w:ascii="LiberationSerif" w:hAnsi="LiberationSerif" w:cs="LiberationSerif"/>
          <w:sz w:val="24"/>
          <w:szCs w:val="24"/>
        </w:rPr>
        <w:t xml:space="preserve">ėdoje, rekonstrukcijos projektą </w:t>
      </w:r>
      <w:r w:rsidR="007B5AB7">
        <w:rPr>
          <w:rFonts w:ascii="LiberationSerif" w:hAnsi="LiberationSerif" w:cs="LiberationSerif"/>
          <w:sz w:val="24"/>
          <w:szCs w:val="24"/>
        </w:rPr>
        <w:t xml:space="preserve">ieškomos tinkamos patalpos pastate įsikūrusių įstaigų perkėlimui. Sprendimo projektu siūloma perduoti Klaipėdos miesto savivaldybei nuosavybės teise priklausančias ir biudžetinių įstaigų Administracijos bei Klaipėdos miesto socialinės paramos centro patikėjimo teise valdomas patalpas, esančias Taikos pr. 107, Klaipėdoje </w:t>
      </w:r>
      <w:r w:rsidR="007B5AB7">
        <w:rPr>
          <w:rFonts w:ascii="LiberationSerif-Bold" w:hAnsi="LiberationSerif-Bold" w:cs="LiberationSerif-Bold"/>
          <w:b/>
          <w:bCs/>
          <w:sz w:val="24"/>
          <w:szCs w:val="24"/>
        </w:rPr>
        <w:t>(</w:t>
      </w:r>
      <w:r w:rsidR="007B5AB7">
        <w:rPr>
          <w:rFonts w:ascii="LiberationSerif" w:hAnsi="LiberationSerif" w:cs="LiberationSerif"/>
          <w:sz w:val="24"/>
          <w:szCs w:val="24"/>
        </w:rPr>
        <w:t>perduodamų patalpų plotas 202,88 kv. m.), valdyti, naudoti ir disponuoti patikėjimo teise Biurui. Šiuo metu Biuras jau valdo dalį patalpų Taikos pr. 107-61 (valdomas plotas sudaro 111,82 kv. m). Perdavus likusias patalpas nurodytu adresu Biuras patikėjimo teise valdytų visas savivaldybei nuosavybės teise priklausančias negyvenamąsias patalpas adresu Taikos pr. 107. Taip Biuras galėtų savo paslaugų teikimą koncentruoti vienoje patogioje vietoje. Patalpos yra patogioje miesto vietoje, šalia Taikos prospekto, lengvai pasiekiamos visuomeniniu transportu. Perdavus turtą savivaldybės biudžetinei įstaigai užtikrinama tinkama įstaigos veikla ir funkcijų vykdymas.</w:t>
      </w:r>
    </w:p>
    <w:p w:rsidR="007B5AB7" w:rsidRPr="004F3FAA" w:rsidRDefault="007B5AB7" w:rsidP="007B5AB7">
      <w:pPr>
        <w:tabs>
          <w:tab w:val="left" w:pos="567"/>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t>NUTARTA. Pritarti sprendimo projektui.</w:t>
      </w:r>
    </w:p>
    <w:p w:rsidR="007B5AB7" w:rsidRDefault="007B5AB7" w:rsidP="007B5AB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7673F1">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7673F1">
        <w:rPr>
          <w:rFonts w:ascii="Times New Roman" w:hAnsi="Times New Roman" w:cs="Times New Roman"/>
          <w:sz w:val="24"/>
          <w:szCs w:val="24"/>
          <w:lang w:eastAsia="lt-LT"/>
        </w:rPr>
        <w:t>(J. Skrabulienė,</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933E2A" w:rsidRDefault="00933E2A" w:rsidP="00933E2A">
      <w:pPr>
        <w:tabs>
          <w:tab w:val="left" w:pos="567"/>
        </w:tabs>
        <w:spacing w:after="0" w:line="240" w:lineRule="auto"/>
        <w:jc w:val="both"/>
        <w:rPr>
          <w:rFonts w:ascii="Times New Roman" w:eastAsia="Times New Roman" w:hAnsi="Times New Roman" w:cs="Times New Roman"/>
          <w:sz w:val="24"/>
          <w:szCs w:val="24"/>
        </w:rPr>
      </w:pPr>
    </w:p>
    <w:p w:rsidR="00BC1EDB" w:rsidRDefault="00BC1EDB" w:rsidP="00BC1EDB">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7</w:t>
      </w:r>
      <w:r w:rsidRPr="005B4D39">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005A4D3B">
        <w:rPr>
          <w:rFonts w:ascii="LiberationSerif-Bold" w:hAnsi="LiberationSerif-Bold" w:cs="LiberationSerif-Bold"/>
          <w:bCs/>
          <w:sz w:val="24"/>
          <w:szCs w:val="24"/>
        </w:rPr>
        <w:t xml:space="preserve">UAB </w:t>
      </w:r>
      <w:r w:rsidRPr="005B4D39">
        <w:rPr>
          <w:rFonts w:ascii="LiberationSerif-Bold" w:hAnsi="LiberationSerif-Bold" w:cs="LiberationSerif-Bold"/>
          <w:bCs/>
          <w:sz w:val="24"/>
          <w:szCs w:val="24"/>
        </w:rPr>
        <w:t xml:space="preserve">„Debreceno vaistinė“ metinės atskaitomybės dokumentų pateikimas. </w:t>
      </w:r>
    </w:p>
    <w:p w:rsidR="00BC1EDB" w:rsidRPr="000A58D4" w:rsidRDefault="00BC1EDB" w:rsidP="00BC1EDB">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Pr="005B4D39">
        <w:rPr>
          <w:rFonts w:ascii="LiberationSerif-Bold" w:hAnsi="LiberationSerif-Bold" w:cs="LiberationSerif-Bold"/>
          <w:bCs/>
          <w:sz w:val="24"/>
          <w:szCs w:val="24"/>
        </w:rPr>
        <w:t>Pranešėjas E. Simokaitis.</w:t>
      </w:r>
      <w:r w:rsidR="00E8220C">
        <w:rPr>
          <w:rFonts w:ascii="Times New Roman" w:hAnsi="Times New Roman" w:cs="Times New Roman"/>
          <w:bCs/>
          <w:sz w:val="24"/>
          <w:szCs w:val="24"/>
        </w:rPr>
        <w:t xml:space="preserve"> Pažymi</w:t>
      </w:r>
      <w:r w:rsidRPr="000A58D4">
        <w:rPr>
          <w:rFonts w:ascii="Times New Roman" w:hAnsi="Times New Roman" w:cs="Times New Roman"/>
          <w:bCs/>
          <w:sz w:val="24"/>
          <w:szCs w:val="24"/>
        </w:rPr>
        <w:t xml:space="preserve">, kad </w:t>
      </w:r>
      <w:r w:rsidR="005A4D3B">
        <w:rPr>
          <w:rFonts w:ascii="Times New Roman" w:hAnsi="Times New Roman" w:cs="Times New Roman"/>
          <w:bCs/>
          <w:sz w:val="24"/>
          <w:szCs w:val="24"/>
        </w:rPr>
        <w:t>UAB „Debreceno vaistinė“</w:t>
      </w:r>
      <w:r w:rsidRPr="000A58D4">
        <w:rPr>
          <w:rFonts w:ascii="Times New Roman" w:hAnsi="Times New Roman" w:cs="Times New Roman"/>
          <w:bCs/>
          <w:sz w:val="24"/>
          <w:szCs w:val="24"/>
        </w:rPr>
        <w:t xml:space="preserve"> </w:t>
      </w:r>
      <w:r w:rsidR="005A4D3B">
        <w:rPr>
          <w:rFonts w:ascii="Times New Roman" w:hAnsi="Times New Roman" w:cs="Times New Roman"/>
          <w:bCs/>
          <w:sz w:val="24"/>
          <w:szCs w:val="24"/>
        </w:rPr>
        <w:t xml:space="preserve">(toliau – Vaistinė) </w:t>
      </w:r>
      <w:r w:rsidRPr="000A58D4">
        <w:rPr>
          <w:rFonts w:ascii="Times New Roman" w:hAnsi="Times New Roman" w:cs="Times New Roman"/>
          <w:bCs/>
          <w:sz w:val="24"/>
          <w:szCs w:val="24"/>
        </w:rPr>
        <w:t>veikla 2023 metais buvo sėkminga, iškeltus tikslus pasiekė.</w:t>
      </w:r>
      <w:r w:rsidR="004F3FAA" w:rsidRPr="004F3FAA">
        <w:rPr>
          <w:rFonts w:ascii="Times New Roman" w:hAnsi="Times New Roman" w:cs="Times New Roman"/>
          <w:bCs/>
          <w:sz w:val="24"/>
          <w:szCs w:val="24"/>
        </w:rPr>
        <w:t xml:space="preserve"> </w:t>
      </w:r>
      <w:r w:rsidR="004F3FAA">
        <w:rPr>
          <w:rFonts w:ascii="Times New Roman" w:hAnsi="Times New Roman" w:cs="Times New Roman"/>
          <w:bCs/>
          <w:sz w:val="24"/>
          <w:szCs w:val="24"/>
        </w:rPr>
        <w:t>P</w:t>
      </w:r>
      <w:r w:rsidR="004F3FAA" w:rsidRPr="000A58D4">
        <w:rPr>
          <w:rFonts w:ascii="Times New Roman" w:hAnsi="Times New Roman" w:cs="Times New Roman"/>
          <w:bCs/>
          <w:sz w:val="24"/>
          <w:szCs w:val="24"/>
        </w:rPr>
        <w:t xml:space="preserve">ažymi, kad </w:t>
      </w:r>
      <w:r w:rsidR="004F3FAA" w:rsidRPr="000A58D4">
        <w:rPr>
          <w:rFonts w:ascii="Times New Roman" w:hAnsi="Times New Roman" w:cs="Times New Roman"/>
          <w:sz w:val="24"/>
          <w:szCs w:val="24"/>
        </w:rPr>
        <w:t>2023m. didžiausias įvykis Debreceno vaistinei – įrengtas neįgaliųjų keltuvas. Informuoja, kad iki 2024</w:t>
      </w:r>
      <w:r w:rsidR="004F3FAA" w:rsidRPr="000A58D4">
        <w:rPr>
          <w:rFonts w:ascii="LiberationSerif-Bold" w:hAnsi="LiberationSerif-Bold" w:cs="LiberationSerif-Bold"/>
          <w:bCs/>
          <w:sz w:val="24"/>
          <w:szCs w:val="24"/>
        </w:rPr>
        <w:t xml:space="preserve"> </w:t>
      </w:r>
      <w:r w:rsidR="004F3FAA" w:rsidRPr="000A58D4">
        <w:rPr>
          <w:rFonts w:ascii="Times New Roman" w:hAnsi="Times New Roman" w:cs="Times New Roman"/>
          <w:sz w:val="24"/>
          <w:szCs w:val="24"/>
        </w:rPr>
        <w:t xml:space="preserve">m. buvo pakeista apie 75 % liuminescencinių šviestuvų į </w:t>
      </w:r>
      <w:proofErr w:type="spellStart"/>
      <w:r w:rsidR="004F3FAA" w:rsidRPr="000A58D4">
        <w:rPr>
          <w:rFonts w:ascii="Times New Roman" w:hAnsi="Times New Roman" w:cs="Times New Roman"/>
          <w:sz w:val="24"/>
          <w:szCs w:val="24"/>
        </w:rPr>
        <w:t>diodinius</w:t>
      </w:r>
      <w:proofErr w:type="spellEnd"/>
      <w:r w:rsidR="004F3FAA" w:rsidRPr="000A58D4">
        <w:rPr>
          <w:rFonts w:ascii="Times New Roman" w:hAnsi="Times New Roman" w:cs="Times New Roman"/>
          <w:sz w:val="24"/>
          <w:szCs w:val="24"/>
        </w:rPr>
        <w:t xml:space="preserve"> darbo patalpose, kurie turi artimesnę spinduliuotę natūraliai šviesai, ženkliai mažiau naudoja elektros energijos ir yra ekologiškai ir ekonomiškai pagrįsti, neskleidžia triukšmo. 2023 metai parodė mažos įmonės stabilumą nestandartinių-individualių vaistų gamybos rinkoje.</w:t>
      </w:r>
    </w:p>
    <w:p w:rsidR="004F3FAA" w:rsidRDefault="00BC1EDB" w:rsidP="004F3FAA">
      <w:pPr>
        <w:tabs>
          <w:tab w:val="left" w:pos="567"/>
        </w:tabs>
        <w:spacing w:after="0" w:line="240" w:lineRule="auto"/>
        <w:jc w:val="both"/>
        <w:rPr>
          <w:rFonts w:ascii="Times New Roman" w:hAnsi="Times New Roman" w:cs="Times New Roman"/>
          <w:sz w:val="24"/>
          <w:szCs w:val="24"/>
        </w:rPr>
      </w:pPr>
      <w:r w:rsidRPr="000A58D4">
        <w:rPr>
          <w:rFonts w:ascii="Times New Roman" w:hAnsi="Times New Roman" w:cs="Times New Roman"/>
          <w:bCs/>
          <w:sz w:val="24"/>
          <w:szCs w:val="24"/>
        </w:rPr>
        <w:tab/>
        <w:t xml:space="preserve">Pranešėjas J. </w:t>
      </w:r>
      <w:proofErr w:type="spellStart"/>
      <w:r w:rsidRPr="000A58D4">
        <w:rPr>
          <w:rFonts w:ascii="Times New Roman" w:hAnsi="Times New Roman" w:cs="Times New Roman"/>
          <w:bCs/>
          <w:sz w:val="24"/>
          <w:szCs w:val="24"/>
        </w:rPr>
        <w:t>Sčėsna</w:t>
      </w:r>
      <w:proofErr w:type="spellEnd"/>
      <w:r w:rsidR="004F3FAA">
        <w:rPr>
          <w:rFonts w:ascii="Times New Roman" w:hAnsi="Times New Roman" w:cs="Times New Roman"/>
          <w:bCs/>
          <w:sz w:val="24"/>
          <w:szCs w:val="24"/>
        </w:rPr>
        <w:t xml:space="preserve"> sako, kad</w:t>
      </w:r>
      <w:r w:rsidR="004F3FAA">
        <w:rPr>
          <w:rFonts w:ascii="Times New Roman" w:hAnsi="Times New Roman" w:cs="Times New Roman"/>
          <w:sz w:val="24"/>
          <w:szCs w:val="24"/>
        </w:rPr>
        <w:t xml:space="preserve"> </w:t>
      </w:r>
      <w:r w:rsidR="004F3FAA" w:rsidRPr="004F3FAA">
        <w:rPr>
          <w:rFonts w:ascii="Times New Roman" w:hAnsi="Times New Roman" w:cs="Times New Roman"/>
          <w:sz w:val="24"/>
          <w:szCs w:val="24"/>
        </w:rPr>
        <w:t>2023 metai parodė mažos įmonės stabilumą nestandartinių-individualių vaistų gamybos rinkoje. Rinkos įvairovė – neįka</w:t>
      </w:r>
      <w:r w:rsidR="005111B5">
        <w:rPr>
          <w:rFonts w:ascii="Times New Roman" w:hAnsi="Times New Roman" w:cs="Times New Roman"/>
          <w:sz w:val="24"/>
          <w:szCs w:val="24"/>
        </w:rPr>
        <w:t>inuojamas miesto veido turtas, y</w:t>
      </w:r>
      <w:r w:rsidR="004F3FAA" w:rsidRPr="004F3FAA">
        <w:rPr>
          <w:rFonts w:ascii="Times New Roman" w:hAnsi="Times New Roman" w:cs="Times New Roman"/>
          <w:sz w:val="24"/>
          <w:szCs w:val="24"/>
        </w:rPr>
        <w:t xml:space="preserve">patingai sveikatos sektoriaus srityje. Lietuvos Respublikos nacionalinės vaistų politikos nuostatuose pabrėžiama, kad valstybė, siekdama užtikrinti asmens ir visuomenės gydymosi vaistais poreikius, įsipareigoja užtikrinti galimybę įsigyti Lietuvoje kainos ir teritoriniu požiūriu prieinamų, tinkamos kokybės, veiksmingų bei saugių vaistų ir gauti tinkamos kokybės farmacines paslaugas. Regiono lygmenyje mažų įmonių išskirtinumas apsaugo nuo monopolijos neigiamo poveikio kaip, kad „vartojimo izoliacija“, sumažėjusi kokybė, vienodos prekės-paslaugos, </w:t>
      </w:r>
      <w:proofErr w:type="spellStart"/>
      <w:r w:rsidR="004F3FAA" w:rsidRPr="004F3FAA">
        <w:rPr>
          <w:rFonts w:ascii="Times New Roman" w:hAnsi="Times New Roman" w:cs="Times New Roman"/>
          <w:sz w:val="24"/>
          <w:szCs w:val="24"/>
        </w:rPr>
        <w:t>kluonuoti</w:t>
      </w:r>
      <w:proofErr w:type="spellEnd"/>
      <w:r w:rsidR="004F3FAA" w:rsidRPr="004F3FAA">
        <w:rPr>
          <w:rFonts w:ascii="Times New Roman" w:hAnsi="Times New Roman" w:cs="Times New Roman"/>
          <w:sz w:val="24"/>
          <w:szCs w:val="24"/>
        </w:rPr>
        <w:t xml:space="preserve"> poreikiai, </w:t>
      </w:r>
      <w:proofErr w:type="spellStart"/>
      <w:r w:rsidR="004F3FAA" w:rsidRPr="004F3FAA">
        <w:rPr>
          <w:rFonts w:ascii="Times New Roman" w:hAnsi="Times New Roman" w:cs="Times New Roman"/>
          <w:sz w:val="24"/>
          <w:szCs w:val="24"/>
        </w:rPr>
        <w:t>masmedijos</w:t>
      </w:r>
      <w:proofErr w:type="spellEnd"/>
      <w:r w:rsidR="004F3FAA" w:rsidRPr="004F3FAA">
        <w:rPr>
          <w:rFonts w:ascii="Times New Roman" w:hAnsi="Times New Roman" w:cs="Times New Roman"/>
          <w:sz w:val="24"/>
          <w:szCs w:val="24"/>
        </w:rPr>
        <w:t xml:space="preserve">-socialinių tinklų diktatūra ir net gi tos pačios ligos iš </w:t>
      </w:r>
      <w:proofErr w:type="spellStart"/>
      <w:r w:rsidR="004F3FAA" w:rsidRPr="004F3FAA">
        <w:rPr>
          <w:rFonts w:ascii="Times New Roman" w:hAnsi="Times New Roman" w:cs="Times New Roman"/>
          <w:sz w:val="24"/>
          <w:szCs w:val="24"/>
        </w:rPr>
        <w:t>google</w:t>
      </w:r>
      <w:proofErr w:type="spellEnd"/>
      <w:r w:rsidR="004F3FAA" w:rsidRPr="004F3FAA">
        <w:rPr>
          <w:rFonts w:ascii="Times New Roman" w:hAnsi="Times New Roman" w:cs="Times New Roman"/>
          <w:sz w:val="24"/>
          <w:szCs w:val="24"/>
        </w:rPr>
        <w:t xml:space="preserve"> ar gydymo schemų daugumai miestiečių. Klasikinių </w:t>
      </w:r>
      <w:proofErr w:type="spellStart"/>
      <w:r w:rsidR="004F3FAA" w:rsidRPr="004F3FAA">
        <w:rPr>
          <w:rFonts w:ascii="Times New Roman" w:hAnsi="Times New Roman" w:cs="Times New Roman"/>
          <w:sz w:val="24"/>
          <w:szCs w:val="24"/>
        </w:rPr>
        <w:t>ekstemporaliųjųgamybinių</w:t>
      </w:r>
      <w:proofErr w:type="spellEnd"/>
      <w:r w:rsidR="004F3FAA" w:rsidRPr="004F3FAA">
        <w:rPr>
          <w:rFonts w:ascii="Times New Roman" w:hAnsi="Times New Roman" w:cs="Times New Roman"/>
          <w:sz w:val="24"/>
          <w:szCs w:val="24"/>
        </w:rPr>
        <w:t xml:space="preserve"> vaistų pasiūla piliečių gerovei atsveria konvejerinę vartoseną. Dažnas fabrikinių vaistų tiekimo trūkumas, irgi verčia piliečius ieško</w:t>
      </w:r>
      <w:r w:rsidR="005111B5">
        <w:rPr>
          <w:rFonts w:ascii="Times New Roman" w:hAnsi="Times New Roman" w:cs="Times New Roman"/>
          <w:sz w:val="24"/>
          <w:szCs w:val="24"/>
        </w:rPr>
        <w:t xml:space="preserve">ti alternatyvos </w:t>
      </w:r>
      <w:proofErr w:type="spellStart"/>
      <w:r w:rsidR="005111B5">
        <w:rPr>
          <w:rFonts w:ascii="Times New Roman" w:hAnsi="Times New Roman" w:cs="Times New Roman"/>
          <w:sz w:val="24"/>
          <w:szCs w:val="24"/>
        </w:rPr>
        <w:t>ekstemporaliųjų</w:t>
      </w:r>
      <w:proofErr w:type="spellEnd"/>
      <w:r w:rsidR="005111B5">
        <w:rPr>
          <w:rFonts w:ascii="Times New Roman" w:hAnsi="Times New Roman" w:cs="Times New Roman"/>
          <w:sz w:val="24"/>
          <w:szCs w:val="24"/>
        </w:rPr>
        <w:t xml:space="preserve"> </w:t>
      </w:r>
      <w:r w:rsidR="004F3FAA" w:rsidRPr="004F3FAA">
        <w:rPr>
          <w:rFonts w:ascii="Times New Roman" w:hAnsi="Times New Roman" w:cs="Times New Roman"/>
          <w:sz w:val="24"/>
          <w:szCs w:val="24"/>
        </w:rPr>
        <w:t xml:space="preserve">vaistų paletėje. Augant </w:t>
      </w:r>
      <w:proofErr w:type="spellStart"/>
      <w:r w:rsidR="004F3FAA" w:rsidRPr="004F3FAA">
        <w:rPr>
          <w:rFonts w:ascii="Times New Roman" w:hAnsi="Times New Roman" w:cs="Times New Roman"/>
          <w:sz w:val="24"/>
          <w:szCs w:val="24"/>
        </w:rPr>
        <w:t>schematiniam</w:t>
      </w:r>
      <w:proofErr w:type="spellEnd"/>
      <w:r w:rsidR="004F3FAA" w:rsidRPr="004F3FAA">
        <w:rPr>
          <w:rFonts w:ascii="Times New Roman" w:hAnsi="Times New Roman" w:cs="Times New Roman"/>
          <w:sz w:val="24"/>
          <w:szCs w:val="24"/>
        </w:rPr>
        <w:t xml:space="preserve">-šabloniniam gydymui, </w:t>
      </w:r>
      <w:r w:rsidR="004F3FAA" w:rsidRPr="004F3FAA">
        <w:rPr>
          <w:rFonts w:ascii="Times New Roman" w:hAnsi="Times New Roman" w:cs="Times New Roman"/>
          <w:sz w:val="24"/>
          <w:szCs w:val="24"/>
        </w:rPr>
        <w:lastRenderedPageBreak/>
        <w:t xml:space="preserve">vartotojiškumui, konkurencijai, nuotoliniai diagnostikai sveikatos priežiūros sistemoje, pacientai pradeda ilgėtis asmeninio dėmesio savo negalavimams išgydyti individualiais vaistais, jie tai laiko, kartais net esminiu paslaugos kokybės vertinimo kriterijumi. Tai mūsų įmonė ir gali pasiūlyti. Farmacija, panašiai kaip ir kitos sveikatos priežiūros sritys, šiuo metu pereina nuo į produktą prie į pacientą orientuotos veiklos, kuri akcentuoja bendrą atsakomybę tarp paciento ir farmacijos specialisto. veiklos tvarumas, darbuotojų lygybė bei pagarba biologinei įvairovei ir aplinkai yra įmonės elementari norma, be ko nebūtų bendros naudos visuomenei. šiuolaikinėje sveikatos priežiūros sistemoje vaistininkas yra vienas lengviausiai prieinamų sveikatos priežiūros specialistų. </w:t>
      </w:r>
    </w:p>
    <w:p w:rsidR="00857DEB" w:rsidRDefault="003D12FB" w:rsidP="004F3FA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Skrabulienė teiraujasi, kokių problemų turi vaistinė.</w:t>
      </w:r>
    </w:p>
    <w:p w:rsidR="003D12FB" w:rsidRDefault="003D12FB" w:rsidP="004F3FA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0A58D4">
        <w:rPr>
          <w:rFonts w:ascii="Times New Roman" w:hAnsi="Times New Roman" w:cs="Times New Roman"/>
          <w:bCs/>
          <w:sz w:val="24"/>
          <w:szCs w:val="24"/>
        </w:rPr>
        <w:t xml:space="preserve">J. </w:t>
      </w:r>
      <w:proofErr w:type="spellStart"/>
      <w:r w:rsidRPr="000A58D4">
        <w:rPr>
          <w:rFonts w:ascii="Times New Roman" w:hAnsi="Times New Roman" w:cs="Times New Roman"/>
          <w:bCs/>
          <w:sz w:val="24"/>
          <w:szCs w:val="24"/>
        </w:rPr>
        <w:t>Sčėsna</w:t>
      </w:r>
      <w:proofErr w:type="spellEnd"/>
      <w:r>
        <w:rPr>
          <w:rFonts w:ascii="Times New Roman" w:hAnsi="Times New Roman" w:cs="Times New Roman"/>
          <w:bCs/>
          <w:sz w:val="24"/>
          <w:szCs w:val="24"/>
        </w:rPr>
        <w:t xml:space="preserve"> sa</w:t>
      </w:r>
      <w:r w:rsidR="00E8220C">
        <w:rPr>
          <w:rFonts w:ascii="Times New Roman" w:hAnsi="Times New Roman" w:cs="Times New Roman"/>
          <w:bCs/>
          <w:sz w:val="24"/>
          <w:szCs w:val="24"/>
        </w:rPr>
        <w:t>ko, kad pagrindinė problema -</w:t>
      </w:r>
      <w:r>
        <w:rPr>
          <w:rFonts w:ascii="Times New Roman" w:hAnsi="Times New Roman" w:cs="Times New Roman"/>
          <w:bCs/>
          <w:sz w:val="24"/>
          <w:szCs w:val="24"/>
        </w:rPr>
        <w:t xml:space="preserve"> tenka dažnai remontuoti, atnaujinti patalpas.</w:t>
      </w:r>
    </w:p>
    <w:p w:rsidR="003D12FB" w:rsidRDefault="003D12FB" w:rsidP="004F3FA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 Ma</w:t>
      </w:r>
      <w:r w:rsidR="00E8220C">
        <w:rPr>
          <w:rFonts w:ascii="Times New Roman" w:hAnsi="Times New Roman" w:cs="Times New Roman"/>
          <w:bCs/>
          <w:sz w:val="24"/>
          <w:szCs w:val="24"/>
        </w:rPr>
        <w:t>kūnas teigia</w:t>
      </w:r>
      <w:r w:rsidR="006C1C31">
        <w:rPr>
          <w:rFonts w:ascii="Times New Roman" w:hAnsi="Times New Roman" w:cs="Times New Roman"/>
          <w:bCs/>
          <w:sz w:val="24"/>
          <w:szCs w:val="24"/>
        </w:rPr>
        <w:t xml:space="preserve">, kad Pelno paskirstymo taisyklės neleidžia mokėti premijų daugiau nei dividendams. </w:t>
      </w:r>
      <w:r w:rsidR="00E8220C">
        <w:rPr>
          <w:rFonts w:ascii="Times New Roman" w:hAnsi="Times New Roman" w:cs="Times New Roman"/>
          <w:bCs/>
          <w:sz w:val="24"/>
          <w:szCs w:val="24"/>
        </w:rPr>
        <w:t>Teiraujasi a</w:t>
      </w:r>
      <w:r w:rsidR="006C1C31">
        <w:rPr>
          <w:rFonts w:ascii="Times New Roman" w:hAnsi="Times New Roman" w:cs="Times New Roman"/>
          <w:bCs/>
          <w:sz w:val="24"/>
          <w:szCs w:val="24"/>
        </w:rPr>
        <w:t>r nėra nusižengta šioms taisyklėms.</w:t>
      </w:r>
    </w:p>
    <w:p w:rsidR="00E431A3" w:rsidRDefault="00E431A3" w:rsidP="004F3FA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E. Simokaitis teigia, kad premijos buvo išmokėtos pagal lūkesčių rašte numatytą procentą.</w:t>
      </w:r>
    </w:p>
    <w:p w:rsidR="0029506F" w:rsidRDefault="0029506F" w:rsidP="004F3FA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 M</w:t>
      </w:r>
      <w:r w:rsidR="00E8220C">
        <w:rPr>
          <w:rFonts w:ascii="Times New Roman" w:hAnsi="Times New Roman" w:cs="Times New Roman"/>
          <w:bCs/>
          <w:sz w:val="24"/>
          <w:szCs w:val="24"/>
        </w:rPr>
        <w:t>akūnas primena</w:t>
      </w:r>
      <w:r w:rsidR="000268CE">
        <w:rPr>
          <w:rFonts w:ascii="Times New Roman" w:hAnsi="Times New Roman" w:cs="Times New Roman"/>
          <w:bCs/>
          <w:sz w:val="24"/>
          <w:szCs w:val="24"/>
        </w:rPr>
        <w:t>, kad vaistinių veikla nėra savivaldybių</w:t>
      </w:r>
      <w:r>
        <w:rPr>
          <w:rFonts w:ascii="Times New Roman" w:hAnsi="Times New Roman" w:cs="Times New Roman"/>
          <w:bCs/>
          <w:sz w:val="24"/>
          <w:szCs w:val="24"/>
        </w:rPr>
        <w:t xml:space="preserve"> funkcija, todėl </w:t>
      </w:r>
      <w:r w:rsidR="00E8220C">
        <w:rPr>
          <w:rFonts w:ascii="Times New Roman" w:hAnsi="Times New Roman" w:cs="Times New Roman"/>
          <w:bCs/>
          <w:sz w:val="24"/>
          <w:szCs w:val="24"/>
        </w:rPr>
        <w:t>mano, kad vaistinę</w:t>
      </w:r>
      <w:r>
        <w:rPr>
          <w:rFonts w:ascii="Times New Roman" w:hAnsi="Times New Roman" w:cs="Times New Roman"/>
          <w:bCs/>
          <w:sz w:val="24"/>
          <w:szCs w:val="24"/>
        </w:rPr>
        <w:t xml:space="preserve"> reikėtų vertinti kaip komercinę įstaigą</w:t>
      </w:r>
      <w:r w:rsidR="004515AE">
        <w:rPr>
          <w:rFonts w:ascii="Times New Roman" w:hAnsi="Times New Roman" w:cs="Times New Roman"/>
          <w:bCs/>
          <w:sz w:val="24"/>
          <w:szCs w:val="24"/>
        </w:rPr>
        <w:t xml:space="preserve">. </w:t>
      </w:r>
      <w:r w:rsidR="007D0A46">
        <w:rPr>
          <w:rFonts w:ascii="Times New Roman" w:hAnsi="Times New Roman" w:cs="Times New Roman"/>
          <w:bCs/>
          <w:sz w:val="24"/>
          <w:szCs w:val="24"/>
        </w:rPr>
        <w:t>Galvoja</w:t>
      </w:r>
      <w:r w:rsidR="00E8220C">
        <w:rPr>
          <w:rFonts w:ascii="Times New Roman" w:hAnsi="Times New Roman" w:cs="Times New Roman"/>
          <w:bCs/>
          <w:sz w:val="24"/>
          <w:szCs w:val="24"/>
        </w:rPr>
        <w:t>, kad į</w:t>
      </w:r>
      <w:r w:rsidR="004515AE">
        <w:rPr>
          <w:rFonts w:ascii="Times New Roman" w:hAnsi="Times New Roman" w:cs="Times New Roman"/>
          <w:bCs/>
          <w:sz w:val="24"/>
          <w:szCs w:val="24"/>
        </w:rPr>
        <w:t>statinis kapitalas</w:t>
      </w:r>
      <w:r w:rsidR="00FA34FD">
        <w:rPr>
          <w:rFonts w:ascii="Times New Roman" w:hAnsi="Times New Roman" w:cs="Times New Roman"/>
          <w:bCs/>
          <w:sz w:val="24"/>
          <w:szCs w:val="24"/>
        </w:rPr>
        <w:t xml:space="preserve"> (turtas)</w:t>
      </w:r>
      <w:r w:rsidR="004515AE">
        <w:rPr>
          <w:rFonts w:ascii="Times New Roman" w:hAnsi="Times New Roman" w:cs="Times New Roman"/>
          <w:bCs/>
          <w:sz w:val="24"/>
          <w:szCs w:val="24"/>
        </w:rPr>
        <w:t>, vertinant komerciniu požiūriu</w:t>
      </w:r>
      <w:r w:rsidR="007D0A46">
        <w:rPr>
          <w:rFonts w:ascii="Times New Roman" w:hAnsi="Times New Roman" w:cs="Times New Roman"/>
          <w:bCs/>
          <w:sz w:val="24"/>
          <w:szCs w:val="24"/>
        </w:rPr>
        <w:t xml:space="preserve">, </w:t>
      </w:r>
      <w:r w:rsidR="00FA34FD">
        <w:rPr>
          <w:rFonts w:ascii="Times New Roman" w:hAnsi="Times New Roman" w:cs="Times New Roman"/>
          <w:bCs/>
          <w:sz w:val="24"/>
          <w:szCs w:val="24"/>
        </w:rPr>
        <w:t xml:space="preserve">naudojamas ne efektyviai. </w:t>
      </w:r>
      <w:r w:rsidR="00E8220C">
        <w:rPr>
          <w:rFonts w:ascii="Times New Roman" w:hAnsi="Times New Roman" w:cs="Times New Roman"/>
          <w:bCs/>
          <w:sz w:val="24"/>
          <w:szCs w:val="24"/>
        </w:rPr>
        <w:t>Teiraujasi a</w:t>
      </w:r>
      <w:r w:rsidR="00FA34FD">
        <w:rPr>
          <w:rFonts w:ascii="Times New Roman" w:hAnsi="Times New Roman" w:cs="Times New Roman"/>
          <w:bCs/>
          <w:sz w:val="24"/>
          <w:szCs w:val="24"/>
        </w:rPr>
        <w:t>r buvo galvojama atsisakyti vaistinės.</w:t>
      </w:r>
    </w:p>
    <w:p w:rsidR="00AA5C3E" w:rsidRPr="005A4D3B" w:rsidRDefault="00FA34FD" w:rsidP="004F3FA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E. Simokaitis pritaria, kad vaistinių, turgų, pirties veikla nėra savivaldybės funkcija, tačiau </w:t>
      </w:r>
      <w:r w:rsidR="00E8220C">
        <w:rPr>
          <w:rFonts w:ascii="Times New Roman" w:hAnsi="Times New Roman" w:cs="Times New Roman"/>
          <w:bCs/>
          <w:sz w:val="24"/>
          <w:szCs w:val="24"/>
        </w:rPr>
        <w:t xml:space="preserve">pažymi, kad </w:t>
      </w:r>
      <w:r>
        <w:rPr>
          <w:rFonts w:ascii="Times New Roman" w:hAnsi="Times New Roman" w:cs="Times New Roman"/>
          <w:bCs/>
          <w:sz w:val="24"/>
          <w:szCs w:val="24"/>
        </w:rPr>
        <w:t xml:space="preserve">tokio gilaus vertinimo, kad atsisakyti vaistinės </w:t>
      </w:r>
      <w:r w:rsidR="00E8220C">
        <w:rPr>
          <w:rFonts w:ascii="Times New Roman" w:hAnsi="Times New Roman" w:cs="Times New Roman"/>
          <w:bCs/>
          <w:sz w:val="24"/>
          <w:szCs w:val="24"/>
        </w:rPr>
        <w:t xml:space="preserve">- </w:t>
      </w:r>
      <w:r>
        <w:rPr>
          <w:rFonts w:ascii="Times New Roman" w:hAnsi="Times New Roman" w:cs="Times New Roman"/>
          <w:bCs/>
          <w:sz w:val="24"/>
          <w:szCs w:val="24"/>
        </w:rPr>
        <w:t>nebuvo.</w:t>
      </w:r>
      <w:r w:rsidR="0051319B">
        <w:rPr>
          <w:rFonts w:ascii="Times New Roman" w:hAnsi="Times New Roman" w:cs="Times New Roman"/>
          <w:bCs/>
          <w:sz w:val="24"/>
          <w:szCs w:val="24"/>
        </w:rPr>
        <w:t xml:space="preserve"> </w:t>
      </w:r>
      <w:r w:rsidR="00E8220C">
        <w:rPr>
          <w:rFonts w:ascii="Times New Roman" w:hAnsi="Times New Roman" w:cs="Times New Roman"/>
          <w:bCs/>
          <w:sz w:val="24"/>
          <w:szCs w:val="24"/>
        </w:rPr>
        <w:t xml:space="preserve">Sako, kad </w:t>
      </w:r>
      <w:r w:rsidR="0051319B">
        <w:rPr>
          <w:rFonts w:ascii="Times New Roman" w:hAnsi="Times New Roman" w:cs="Times New Roman"/>
          <w:bCs/>
          <w:sz w:val="24"/>
          <w:szCs w:val="24"/>
        </w:rPr>
        <w:t>Vaistinės neatsisakoma, nes ji vienintelė (</w:t>
      </w:r>
      <w:r w:rsidR="005A4D3B">
        <w:rPr>
          <w:rFonts w:ascii="Times New Roman" w:hAnsi="Times New Roman" w:cs="Times New Roman"/>
          <w:bCs/>
          <w:sz w:val="24"/>
          <w:szCs w:val="24"/>
        </w:rPr>
        <w:t>V</w:t>
      </w:r>
      <w:r w:rsidR="0051319B">
        <w:rPr>
          <w:rFonts w:ascii="Times New Roman" w:hAnsi="Times New Roman" w:cs="Times New Roman"/>
          <w:bCs/>
          <w:sz w:val="24"/>
          <w:szCs w:val="24"/>
        </w:rPr>
        <w:t xml:space="preserve">akarų Lietuvoje) </w:t>
      </w:r>
      <w:r w:rsidR="00E8220C">
        <w:rPr>
          <w:rFonts w:ascii="Times New Roman" w:hAnsi="Times New Roman" w:cs="Times New Roman"/>
          <w:bCs/>
          <w:sz w:val="24"/>
          <w:szCs w:val="24"/>
        </w:rPr>
        <w:t xml:space="preserve">vykdo </w:t>
      </w:r>
      <w:r w:rsidR="00AA5C3E">
        <w:rPr>
          <w:rFonts w:ascii="Times New Roman" w:hAnsi="Times New Roman" w:cs="Times New Roman"/>
          <w:bCs/>
          <w:sz w:val="24"/>
          <w:szCs w:val="24"/>
        </w:rPr>
        <w:t>vaistų g</w:t>
      </w:r>
      <w:r w:rsidR="00E8220C">
        <w:rPr>
          <w:rFonts w:ascii="Times New Roman" w:hAnsi="Times New Roman" w:cs="Times New Roman"/>
          <w:bCs/>
          <w:sz w:val="24"/>
          <w:szCs w:val="24"/>
        </w:rPr>
        <w:t>amybą</w:t>
      </w:r>
      <w:r w:rsidR="00AA5C3E">
        <w:rPr>
          <w:rFonts w:ascii="Times New Roman" w:hAnsi="Times New Roman" w:cs="Times New Roman"/>
          <w:bCs/>
          <w:sz w:val="24"/>
          <w:szCs w:val="24"/>
        </w:rPr>
        <w:t>.</w:t>
      </w:r>
    </w:p>
    <w:p w:rsidR="00BC1EDB" w:rsidRDefault="00BC1EDB" w:rsidP="00BC1ED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Ataskaita išklausyta.</w:t>
      </w:r>
      <w:r>
        <w:rPr>
          <w:rFonts w:ascii="Times New Roman" w:eastAsia="Times New Roman" w:hAnsi="Times New Roman" w:cs="Times New Roman"/>
          <w:sz w:val="24"/>
          <w:szCs w:val="24"/>
        </w:rPr>
        <w:tab/>
      </w:r>
    </w:p>
    <w:p w:rsidR="00BC1EDB" w:rsidRPr="005B4D39" w:rsidRDefault="00BC1EDB" w:rsidP="00933E2A">
      <w:pPr>
        <w:tabs>
          <w:tab w:val="left" w:pos="567"/>
        </w:tabs>
        <w:spacing w:after="0" w:line="240" w:lineRule="auto"/>
        <w:jc w:val="both"/>
        <w:rPr>
          <w:rFonts w:ascii="Times New Roman" w:eastAsia="Times New Roman" w:hAnsi="Times New Roman" w:cs="Times New Roman"/>
          <w:sz w:val="24"/>
          <w:szCs w:val="24"/>
        </w:rPr>
      </w:pPr>
    </w:p>
    <w:p w:rsidR="00C33041" w:rsidRDefault="00933E2A" w:rsidP="00933E2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8</w:t>
      </w:r>
      <w:r w:rsidRPr="005B4D39">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Pr="005B4D39">
        <w:rPr>
          <w:rFonts w:ascii="LiberationSerif-Bold" w:hAnsi="LiberationSerif-Bold" w:cs="LiberationSerif-Bold"/>
          <w:bCs/>
          <w:sz w:val="24"/>
          <w:szCs w:val="24"/>
        </w:rPr>
        <w:t xml:space="preserve">Informacija apie planuojamą Savivaldybės administracijos struktūros keitimą. </w:t>
      </w:r>
    </w:p>
    <w:p w:rsidR="00933E2A" w:rsidRDefault="00C33041" w:rsidP="00933E2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933E2A" w:rsidRPr="005B4D39">
        <w:rPr>
          <w:rFonts w:ascii="LiberationSerif-Bold" w:hAnsi="LiberationSerif-Bold" w:cs="LiberationSerif-Bold"/>
          <w:bCs/>
          <w:sz w:val="24"/>
          <w:szCs w:val="24"/>
        </w:rPr>
        <w:t>Pranešėjas A. Kačalinas.</w:t>
      </w:r>
      <w:r w:rsidR="00D029C3">
        <w:rPr>
          <w:rFonts w:ascii="LiberationSerif-Bold" w:hAnsi="LiberationSerif-Bold" w:cs="LiberationSerif-Bold"/>
          <w:bCs/>
          <w:sz w:val="24"/>
          <w:szCs w:val="24"/>
        </w:rPr>
        <w:t xml:space="preserve"> Informuoja apie </w:t>
      </w:r>
      <w:r w:rsidR="00B66B10">
        <w:rPr>
          <w:rFonts w:ascii="LiberationSerif-Bold" w:hAnsi="LiberationSerif-Bold" w:cs="LiberationSerif-Bold"/>
          <w:bCs/>
          <w:sz w:val="24"/>
          <w:szCs w:val="24"/>
        </w:rPr>
        <w:t xml:space="preserve">patvirtintą </w:t>
      </w:r>
      <w:r w:rsidR="00D029C3">
        <w:rPr>
          <w:rFonts w:ascii="LiberationSerif-Bold" w:hAnsi="LiberationSerif-Bold" w:cs="LiberationSerif-Bold"/>
          <w:bCs/>
          <w:sz w:val="24"/>
          <w:szCs w:val="24"/>
        </w:rPr>
        <w:t>Klaipėdos miesto saviv</w:t>
      </w:r>
      <w:r w:rsidR="00670D86">
        <w:rPr>
          <w:rFonts w:ascii="LiberationSerif-Bold" w:hAnsi="LiberationSerif-Bold" w:cs="LiberationSerif-Bold"/>
          <w:bCs/>
          <w:sz w:val="24"/>
          <w:szCs w:val="24"/>
        </w:rPr>
        <w:t>aldybės administracijos struktūr</w:t>
      </w:r>
      <w:r w:rsidR="00F975E2">
        <w:rPr>
          <w:rFonts w:ascii="LiberationSerif-Bold" w:hAnsi="LiberationSerif-Bold" w:cs="LiberationSerif-Bold"/>
          <w:bCs/>
          <w:sz w:val="24"/>
          <w:szCs w:val="24"/>
        </w:rPr>
        <w:t>ą (</w:t>
      </w:r>
      <w:r w:rsidR="00BD3E26">
        <w:rPr>
          <w:rFonts w:ascii="LiberationSerif-Bold" w:hAnsi="LiberationSerif-Bold" w:cs="LiberationSerif-Bold"/>
          <w:bCs/>
          <w:sz w:val="24"/>
          <w:szCs w:val="24"/>
        </w:rPr>
        <w:t xml:space="preserve">pagal </w:t>
      </w:r>
      <w:r w:rsidR="00460973">
        <w:rPr>
          <w:rFonts w:ascii="LiberationSerif-Bold" w:hAnsi="LiberationSerif-Bold" w:cs="LiberationSerif-Bold"/>
          <w:bCs/>
          <w:sz w:val="24"/>
          <w:szCs w:val="24"/>
        </w:rPr>
        <w:t xml:space="preserve">departamentus, </w:t>
      </w:r>
      <w:r w:rsidR="00F975E2">
        <w:rPr>
          <w:rFonts w:ascii="LiberationSerif-Bold" w:hAnsi="LiberationSerif-Bold" w:cs="LiberationSerif-Bold"/>
          <w:bCs/>
          <w:sz w:val="24"/>
          <w:szCs w:val="24"/>
        </w:rPr>
        <w:t>funkcijas)</w:t>
      </w:r>
      <w:r w:rsidR="00460973">
        <w:rPr>
          <w:rFonts w:ascii="LiberationSerif-Bold" w:hAnsi="LiberationSerif-Bold" w:cs="LiberationSerif-Bold"/>
          <w:bCs/>
          <w:sz w:val="24"/>
          <w:szCs w:val="24"/>
        </w:rPr>
        <w:t>.</w:t>
      </w:r>
    </w:p>
    <w:p w:rsidR="00460973" w:rsidRDefault="00460973" w:rsidP="00933E2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3F0411">
        <w:rPr>
          <w:rFonts w:ascii="LiberationSerif-Bold" w:hAnsi="LiberationSerif-Bold" w:cs="LiberationSerif-Bold"/>
          <w:bCs/>
          <w:sz w:val="24"/>
          <w:szCs w:val="24"/>
        </w:rPr>
        <w:t>S. Liekis prašo įvardinti, kas</w:t>
      </w:r>
      <w:r w:rsidR="00BD3E26">
        <w:rPr>
          <w:rFonts w:ascii="LiberationSerif-Bold" w:hAnsi="LiberationSerif-Bold" w:cs="LiberationSerif-Bold"/>
          <w:bCs/>
          <w:sz w:val="24"/>
          <w:szCs w:val="24"/>
        </w:rPr>
        <w:t>,</w:t>
      </w:r>
      <w:r w:rsidR="003F0411">
        <w:rPr>
          <w:rFonts w:ascii="LiberationSerif-Bold" w:hAnsi="LiberationSerif-Bold" w:cs="LiberationSerif-Bold"/>
          <w:bCs/>
          <w:sz w:val="24"/>
          <w:szCs w:val="24"/>
        </w:rPr>
        <w:t xml:space="preserve"> </w:t>
      </w:r>
      <w:r w:rsidR="00BD3E26">
        <w:rPr>
          <w:rFonts w:ascii="LiberationSerif-Bold" w:hAnsi="LiberationSerif-Bold" w:cs="LiberationSerif-Bold"/>
          <w:bCs/>
          <w:sz w:val="24"/>
          <w:szCs w:val="24"/>
        </w:rPr>
        <w:t xml:space="preserve">pakeitus struktūrą, </w:t>
      </w:r>
      <w:r w:rsidR="003F0411">
        <w:rPr>
          <w:rFonts w:ascii="LiberationSerif-Bold" w:hAnsi="LiberationSerif-Bold" w:cs="LiberationSerif-Bold"/>
          <w:bCs/>
          <w:sz w:val="24"/>
          <w:szCs w:val="24"/>
        </w:rPr>
        <w:t>bus geriau miestiečiams.</w:t>
      </w:r>
    </w:p>
    <w:p w:rsidR="003F0411" w:rsidRDefault="003F0411" w:rsidP="00933E2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A. Kačalinas sako, kad yra siekis pagerinti paslaugų kokybę.</w:t>
      </w:r>
    </w:p>
    <w:p w:rsidR="00520AFA" w:rsidRDefault="00520AFA" w:rsidP="00933E2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R. Sakalauskas klausia, ar nebeliek</w:t>
      </w:r>
      <w:r w:rsidR="006D5E86">
        <w:rPr>
          <w:rFonts w:ascii="LiberationSerif-Bold" w:hAnsi="LiberationSerif-Bold" w:cs="LiberationSerif-Bold"/>
          <w:bCs/>
          <w:sz w:val="24"/>
          <w:szCs w:val="24"/>
        </w:rPr>
        <w:t>a savivaldybės gydytojo funkcijo</w:t>
      </w:r>
      <w:r>
        <w:rPr>
          <w:rFonts w:ascii="LiberationSerif-Bold" w:hAnsi="LiberationSerif-Bold" w:cs="LiberationSerif-Bold"/>
          <w:bCs/>
          <w:sz w:val="24"/>
          <w:szCs w:val="24"/>
        </w:rPr>
        <w:t>s ir etato.</w:t>
      </w:r>
    </w:p>
    <w:p w:rsidR="00E35790" w:rsidRDefault="00520AFA" w:rsidP="00933E2A">
      <w:pPr>
        <w:tabs>
          <w:tab w:val="left" w:pos="567"/>
        </w:tabs>
        <w:spacing w:after="0" w:line="240" w:lineRule="auto"/>
        <w:jc w:val="both"/>
        <w:rPr>
          <w:rFonts w:ascii="LiberationSerif-Bold" w:hAnsi="LiberationSerif-Bold" w:cs="LiberationSerif-Bold"/>
          <w:bCs/>
          <w:color w:val="FF0000"/>
          <w:sz w:val="24"/>
          <w:szCs w:val="24"/>
        </w:rPr>
      </w:pPr>
      <w:r>
        <w:rPr>
          <w:rFonts w:ascii="LiberationSerif-Bold" w:hAnsi="LiberationSerif-Bold" w:cs="LiberationSerif-Bold"/>
          <w:bCs/>
          <w:sz w:val="24"/>
          <w:szCs w:val="24"/>
        </w:rPr>
        <w:tab/>
        <w:t>A. Kačalinas sako, kad pagal Įstatymą savivaldybės gydytojų etatai dabar laikomi Sveikatos reik</w:t>
      </w:r>
      <w:r w:rsidR="006D5E86">
        <w:rPr>
          <w:rFonts w:ascii="LiberationSerif-Bold" w:hAnsi="LiberationSerif-Bold" w:cs="LiberationSerif-Bold"/>
          <w:bCs/>
          <w:sz w:val="24"/>
          <w:szCs w:val="24"/>
        </w:rPr>
        <w:t>alų koordinatoriai (</w:t>
      </w:r>
      <w:r w:rsidR="006B4235">
        <w:rPr>
          <w:rFonts w:ascii="LiberationSerif-Bold" w:hAnsi="LiberationSerif-Bold" w:cs="LiberationSerif-Bold"/>
          <w:bCs/>
          <w:sz w:val="24"/>
          <w:szCs w:val="24"/>
        </w:rPr>
        <w:t xml:space="preserve">darbas </w:t>
      </w:r>
      <w:r w:rsidR="006D5E86">
        <w:rPr>
          <w:rFonts w:ascii="LiberationSerif-Bold" w:hAnsi="LiberationSerif-Bold" w:cs="LiberationSerif-Bold"/>
          <w:bCs/>
          <w:sz w:val="24"/>
          <w:szCs w:val="24"/>
        </w:rPr>
        <w:t xml:space="preserve">labiau </w:t>
      </w:r>
      <w:r w:rsidR="006B4235">
        <w:rPr>
          <w:rFonts w:ascii="LiberationSerif-Bold" w:hAnsi="LiberationSerif-Bold" w:cs="LiberationSerif-Bold"/>
          <w:bCs/>
          <w:sz w:val="24"/>
          <w:szCs w:val="24"/>
        </w:rPr>
        <w:t>su sveikatos įstaigomis).</w:t>
      </w:r>
    </w:p>
    <w:p w:rsidR="001007B9" w:rsidRPr="00BD3E26" w:rsidRDefault="001007B9" w:rsidP="00933E2A">
      <w:pPr>
        <w:tabs>
          <w:tab w:val="left" w:pos="567"/>
        </w:tabs>
        <w:spacing w:after="0" w:line="240" w:lineRule="auto"/>
        <w:jc w:val="both"/>
        <w:rPr>
          <w:rFonts w:ascii="LiberationSerif-Bold" w:hAnsi="LiberationSerif-Bold" w:cs="LiberationSerif-Bold"/>
          <w:bCs/>
          <w:color w:val="FF0000"/>
          <w:sz w:val="24"/>
          <w:szCs w:val="24"/>
        </w:rPr>
      </w:pPr>
      <w:r>
        <w:rPr>
          <w:rFonts w:ascii="LiberationSerif-Bold" w:hAnsi="LiberationSerif-Bold" w:cs="LiberationSerif-Bold"/>
          <w:bCs/>
          <w:sz w:val="24"/>
          <w:szCs w:val="24"/>
        </w:rPr>
        <w:tab/>
        <w:t>L. Makūnas sako, kad tam tikri skyriai bus pavaldū</w:t>
      </w:r>
      <w:r w:rsidR="00E35790">
        <w:rPr>
          <w:rFonts w:ascii="LiberationSerif-Bold" w:hAnsi="LiberationSerif-Bold" w:cs="LiberationSerif-Bold"/>
          <w:bCs/>
          <w:sz w:val="24"/>
          <w:szCs w:val="24"/>
        </w:rPr>
        <w:t xml:space="preserve">s merui ir vice merams, tad reikėjo keisti </w:t>
      </w:r>
      <w:r>
        <w:rPr>
          <w:rFonts w:ascii="LiberationSerif-Bold" w:hAnsi="LiberationSerif-Bold" w:cs="LiberationSerif-Bold"/>
          <w:bCs/>
          <w:sz w:val="24"/>
          <w:szCs w:val="24"/>
        </w:rPr>
        <w:t xml:space="preserve">struktūrą, atitinkančią </w:t>
      </w:r>
      <w:r w:rsidR="00BD3E26">
        <w:rPr>
          <w:rFonts w:ascii="LiberationSerif-Bold" w:hAnsi="LiberationSerif-Bold" w:cs="LiberationSerif-Bold"/>
          <w:bCs/>
          <w:sz w:val="24"/>
          <w:szCs w:val="24"/>
        </w:rPr>
        <w:t xml:space="preserve">jų </w:t>
      </w:r>
      <w:r>
        <w:rPr>
          <w:rFonts w:ascii="LiberationSerif-Bold" w:hAnsi="LiberationSerif-Bold" w:cs="LiberationSerif-Bold"/>
          <w:bCs/>
          <w:sz w:val="24"/>
          <w:szCs w:val="24"/>
        </w:rPr>
        <w:t xml:space="preserve">darbą. </w:t>
      </w:r>
    </w:p>
    <w:p w:rsidR="0046607A" w:rsidRDefault="0046607A" w:rsidP="0046607A">
      <w:pPr>
        <w:tabs>
          <w:tab w:val="left" w:pos="567"/>
        </w:tabs>
        <w:spacing w:after="0" w:line="240" w:lineRule="auto"/>
        <w:jc w:val="both"/>
        <w:rPr>
          <w:rFonts w:ascii="Times New Roman" w:eastAsia="Times New Roman" w:hAnsi="Times New Roman" w:cs="Times New Roman"/>
          <w:sz w:val="24"/>
          <w:szCs w:val="24"/>
        </w:rPr>
      </w:pPr>
      <w:r>
        <w:rPr>
          <w:rFonts w:ascii="LiberationSerif-Bold" w:hAnsi="LiberationSerif-Bold" w:cs="LiberationSerif-Bold"/>
          <w:bCs/>
          <w:sz w:val="24"/>
          <w:szCs w:val="24"/>
        </w:rPr>
        <w:tab/>
        <w:t>H. Galinauskas klausia, kaip susitvarkys Sveikatos skyrius su 3 (dabar esančiais) etatais.</w:t>
      </w:r>
    </w:p>
    <w:p w:rsidR="005B4D39" w:rsidRDefault="0046607A" w:rsidP="0046607A">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A. Kačalinas sako, kad</w:t>
      </w:r>
      <w:r w:rsidR="00795430" w:rsidRPr="00795430">
        <w:rPr>
          <w:rFonts w:ascii="LiberationSerif-Bold" w:hAnsi="LiberationSerif-Bold" w:cs="LiberationSerif-Bold"/>
          <w:bCs/>
          <w:sz w:val="24"/>
          <w:szCs w:val="24"/>
        </w:rPr>
        <w:t xml:space="preserve"> </w:t>
      </w:r>
      <w:r w:rsidR="00795430">
        <w:rPr>
          <w:rFonts w:ascii="LiberationSerif-Bold" w:hAnsi="LiberationSerif-Bold" w:cs="LiberationSerif-Bold"/>
          <w:bCs/>
          <w:sz w:val="24"/>
          <w:szCs w:val="24"/>
        </w:rPr>
        <w:t>dėl etatų skaičiaus</w:t>
      </w:r>
      <w:r>
        <w:rPr>
          <w:rFonts w:ascii="LiberationSerif-Bold" w:hAnsi="LiberationSerif-Bold" w:cs="LiberationSerif-Bold"/>
          <w:bCs/>
          <w:sz w:val="24"/>
          <w:szCs w:val="24"/>
        </w:rPr>
        <w:t xml:space="preserve"> dar bus </w:t>
      </w:r>
      <w:r w:rsidR="00795430">
        <w:rPr>
          <w:rFonts w:ascii="LiberationSerif-Bold" w:hAnsi="LiberationSerif-Bold" w:cs="LiberationSerif-Bold"/>
          <w:bCs/>
          <w:sz w:val="24"/>
          <w:szCs w:val="24"/>
        </w:rPr>
        <w:t>sprendžiama</w:t>
      </w:r>
      <w:r w:rsidR="006D5E86">
        <w:rPr>
          <w:rFonts w:ascii="LiberationSerif-Bold" w:hAnsi="LiberationSerif-Bold" w:cs="LiberationSerif-Bold"/>
          <w:bCs/>
          <w:sz w:val="24"/>
          <w:szCs w:val="24"/>
        </w:rPr>
        <w:t>s</w:t>
      </w:r>
      <w:r w:rsidR="00795430">
        <w:rPr>
          <w:rFonts w:ascii="LiberationSerif-Bold" w:hAnsi="LiberationSerif-Bold" w:cs="LiberationSerif-Bold"/>
          <w:bCs/>
          <w:sz w:val="24"/>
          <w:szCs w:val="24"/>
        </w:rPr>
        <w:t>.</w:t>
      </w:r>
    </w:p>
    <w:p w:rsidR="00525E71" w:rsidRPr="0046607A" w:rsidRDefault="00795430" w:rsidP="0046607A">
      <w:pPr>
        <w:tabs>
          <w:tab w:val="left" w:pos="567"/>
        </w:tabs>
        <w:spacing w:after="0" w:line="240" w:lineRule="auto"/>
        <w:jc w:val="both"/>
        <w:rPr>
          <w:rFonts w:ascii="Times New Roman" w:eastAsia="Times New Roman" w:hAnsi="Times New Roman" w:cs="Times New Roman"/>
          <w:sz w:val="24"/>
          <w:szCs w:val="24"/>
        </w:rPr>
      </w:pPr>
      <w:r>
        <w:rPr>
          <w:rFonts w:ascii="LiberationSerif-Bold" w:hAnsi="LiberationSerif-Bold" w:cs="LiberationSerif-Bold"/>
          <w:bCs/>
          <w:sz w:val="24"/>
          <w:szCs w:val="24"/>
        </w:rPr>
        <w:tab/>
        <w:t>S. Liekis teigia</w:t>
      </w:r>
      <w:r w:rsidR="00525E71">
        <w:rPr>
          <w:rFonts w:ascii="LiberationSerif-Bold" w:hAnsi="LiberationSerif-Bold" w:cs="LiberationSerif-Bold"/>
          <w:bCs/>
          <w:sz w:val="24"/>
          <w:szCs w:val="24"/>
        </w:rPr>
        <w:t>, kad nelieka Socialinės paramos skyriaus, o steigiami</w:t>
      </w:r>
      <w:r w:rsidR="00C2330D">
        <w:rPr>
          <w:rFonts w:ascii="LiberationSerif-Bold" w:hAnsi="LiberationSerif-Bold" w:cs="LiberationSerif-Bold"/>
          <w:bCs/>
          <w:sz w:val="24"/>
          <w:szCs w:val="24"/>
        </w:rPr>
        <w:t xml:space="preserve"> keli</w:t>
      </w:r>
      <w:r w:rsidR="00525E71">
        <w:rPr>
          <w:rFonts w:ascii="LiberationSerif-Bold" w:hAnsi="LiberationSerif-Bold" w:cs="LiberationSerif-Bold"/>
          <w:bCs/>
          <w:sz w:val="24"/>
          <w:szCs w:val="24"/>
        </w:rPr>
        <w:t xml:space="preserve"> nauji. Kodėl nesteigiami poskyriai.</w:t>
      </w:r>
    </w:p>
    <w:p w:rsidR="00A91682" w:rsidRDefault="00525E71"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A. Kačalinas sako, kad atsiranda stambesni padaliniai be poskyrių.</w:t>
      </w:r>
    </w:p>
    <w:p w:rsidR="00525E71" w:rsidRDefault="00525E71"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R. Sakalauskas teirauj</w:t>
      </w:r>
      <w:r w:rsidR="00DA2B57">
        <w:rPr>
          <w:rFonts w:ascii="LiberationSerif-Bold" w:hAnsi="LiberationSerif-Bold" w:cs="LiberationSerif-Bold"/>
          <w:bCs/>
          <w:sz w:val="24"/>
          <w:szCs w:val="24"/>
        </w:rPr>
        <w:t>asi, kokia yra sąsaja</w:t>
      </w:r>
      <w:r w:rsidR="00795430">
        <w:rPr>
          <w:rFonts w:ascii="LiberationSerif-Bold" w:hAnsi="LiberationSerif-Bold" w:cs="LiberationSerif-Bold"/>
          <w:bCs/>
          <w:sz w:val="24"/>
          <w:szCs w:val="24"/>
        </w:rPr>
        <w:t xml:space="preserve"> (pateiktoje struktūroje)</w:t>
      </w:r>
      <w:r w:rsidR="00DA2B57">
        <w:rPr>
          <w:rFonts w:ascii="LiberationSerif-Bold" w:hAnsi="LiberationSerif-Bold" w:cs="LiberationSerif-Bold"/>
          <w:bCs/>
          <w:sz w:val="24"/>
          <w:szCs w:val="24"/>
        </w:rPr>
        <w:t xml:space="preserve"> su sveikata ir šeima.</w:t>
      </w:r>
    </w:p>
    <w:p w:rsidR="00E32E8E" w:rsidRDefault="00DA2B57"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 xml:space="preserve">A. Kačalinas </w:t>
      </w:r>
      <w:r w:rsidR="00BC6013">
        <w:rPr>
          <w:rFonts w:ascii="LiberationSerif-Bold" w:hAnsi="LiberationSerif-Bold" w:cs="LiberationSerif-Bold"/>
          <w:bCs/>
          <w:sz w:val="24"/>
          <w:szCs w:val="24"/>
        </w:rPr>
        <w:t>sako,</w:t>
      </w:r>
      <w:r w:rsidR="00795430">
        <w:rPr>
          <w:rFonts w:ascii="LiberationSerif-Bold" w:hAnsi="LiberationSerif-Bold" w:cs="LiberationSerif-Bold"/>
          <w:bCs/>
          <w:sz w:val="24"/>
          <w:szCs w:val="24"/>
        </w:rPr>
        <w:t xml:space="preserve"> kad šeimos klau</w:t>
      </w:r>
      <w:r w:rsidR="006D5E86">
        <w:rPr>
          <w:rFonts w:ascii="LiberationSerif-Bold" w:hAnsi="LiberationSerif-Bold" w:cs="LiberationSerif-Bold"/>
          <w:bCs/>
          <w:sz w:val="24"/>
          <w:szCs w:val="24"/>
        </w:rPr>
        <w:t xml:space="preserve">simais užsiima 3 darbuotojai, </w:t>
      </w:r>
      <w:r w:rsidR="00795430">
        <w:rPr>
          <w:rFonts w:ascii="LiberationSerif-Bold" w:hAnsi="LiberationSerif-Bold" w:cs="LiberationSerif-Bold"/>
          <w:bCs/>
          <w:sz w:val="24"/>
          <w:szCs w:val="24"/>
        </w:rPr>
        <w:t>neturi</w:t>
      </w:r>
      <w:r w:rsidR="00BC6013">
        <w:rPr>
          <w:rFonts w:ascii="LiberationSerif-Bold" w:hAnsi="LiberationSerif-Bold" w:cs="LiberationSerif-Bold"/>
          <w:bCs/>
          <w:sz w:val="24"/>
          <w:szCs w:val="24"/>
        </w:rPr>
        <w:t xml:space="preserve"> </w:t>
      </w:r>
      <w:r w:rsidR="00795430">
        <w:rPr>
          <w:rFonts w:ascii="LiberationSerif-Bold" w:hAnsi="LiberationSerif-Bold" w:cs="LiberationSerif-Bold"/>
          <w:bCs/>
          <w:sz w:val="24"/>
          <w:szCs w:val="24"/>
        </w:rPr>
        <w:t>skyriaus statuso</w:t>
      </w:r>
      <w:r w:rsidR="006D5E86">
        <w:rPr>
          <w:rFonts w:ascii="LiberationSerif-Bold" w:hAnsi="LiberationSerif-Bold" w:cs="LiberationSerif-Bold"/>
          <w:bCs/>
          <w:sz w:val="24"/>
          <w:szCs w:val="24"/>
        </w:rPr>
        <w:t xml:space="preserve">, o </w:t>
      </w:r>
      <w:r w:rsidR="00A561A3">
        <w:rPr>
          <w:rFonts w:ascii="LiberationSerif-Bold" w:hAnsi="LiberationSerif-Bold" w:cs="LiberationSerif-Bold"/>
          <w:bCs/>
          <w:sz w:val="24"/>
          <w:szCs w:val="24"/>
        </w:rPr>
        <w:t>t</w:t>
      </w:r>
      <w:r w:rsidR="00795430">
        <w:rPr>
          <w:rFonts w:ascii="LiberationSerif-Bold" w:hAnsi="LiberationSerif-Bold" w:cs="LiberationSerif-Bold"/>
          <w:bCs/>
          <w:sz w:val="24"/>
          <w:szCs w:val="24"/>
        </w:rPr>
        <w:t>am tikrų funkcijų</w:t>
      </w:r>
      <w:r w:rsidR="006D5E86">
        <w:rPr>
          <w:rFonts w:ascii="LiberationSerif-Bold" w:hAnsi="LiberationSerif-Bold" w:cs="LiberationSerif-Bold"/>
          <w:bCs/>
          <w:sz w:val="24"/>
          <w:szCs w:val="24"/>
        </w:rPr>
        <w:t>,</w:t>
      </w:r>
      <w:r w:rsidR="00795430">
        <w:rPr>
          <w:rFonts w:ascii="LiberationSerif-Bold" w:hAnsi="LiberationSerif-Bold" w:cs="LiberationSerif-Bold"/>
          <w:bCs/>
          <w:sz w:val="24"/>
          <w:szCs w:val="24"/>
        </w:rPr>
        <w:t xml:space="preserve"> </w:t>
      </w:r>
      <w:r w:rsidR="006D5E86">
        <w:rPr>
          <w:rFonts w:ascii="LiberationSerif-Bold" w:hAnsi="LiberationSerif-Bold" w:cs="LiberationSerif-Bold"/>
          <w:bCs/>
          <w:sz w:val="24"/>
          <w:szCs w:val="24"/>
        </w:rPr>
        <w:t xml:space="preserve">kad turėti atskirą skyrių, </w:t>
      </w:r>
      <w:r w:rsidR="00795430">
        <w:rPr>
          <w:rFonts w:ascii="LiberationSerif-Bold" w:hAnsi="LiberationSerif-Bold" w:cs="LiberationSerif-Bold"/>
          <w:bCs/>
          <w:sz w:val="24"/>
          <w:szCs w:val="24"/>
        </w:rPr>
        <w:t>yra per mažai</w:t>
      </w:r>
      <w:r w:rsidR="000E686D">
        <w:rPr>
          <w:rFonts w:ascii="LiberationSerif-Bold" w:hAnsi="LiberationSerif-Bold" w:cs="LiberationSerif-Bold"/>
          <w:bCs/>
          <w:sz w:val="24"/>
          <w:szCs w:val="24"/>
        </w:rPr>
        <w:t>, todėl vykdomas jungimas opti</w:t>
      </w:r>
      <w:r w:rsidR="00A561A3">
        <w:rPr>
          <w:rFonts w:ascii="LiberationSerif-Bold" w:hAnsi="LiberationSerif-Bold" w:cs="LiberationSerif-Bold"/>
          <w:bCs/>
          <w:sz w:val="24"/>
          <w:szCs w:val="24"/>
        </w:rPr>
        <w:t>maliam valdymui</w:t>
      </w:r>
      <w:r w:rsidR="000E686D">
        <w:rPr>
          <w:rFonts w:ascii="LiberationSerif-Bold" w:hAnsi="LiberationSerif-Bold" w:cs="LiberationSerif-Bold"/>
          <w:bCs/>
          <w:sz w:val="24"/>
          <w:szCs w:val="24"/>
        </w:rPr>
        <w:t>.</w:t>
      </w:r>
    </w:p>
    <w:p w:rsidR="00251C9E" w:rsidRDefault="00251C9E"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H. Galinauskas</w:t>
      </w:r>
      <w:r w:rsidR="00676CE7">
        <w:rPr>
          <w:rFonts w:ascii="LiberationSerif-Bold" w:hAnsi="LiberationSerif-Bold" w:cs="LiberationSerif-Bold"/>
          <w:bCs/>
          <w:sz w:val="24"/>
          <w:szCs w:val="24"/>
        </w:rPr>
        <w:t xml:space="preserve"> domisi ar visi departamentai turės ekonomistus.</w:t>
      </w:r>
    </w:p>
    <w:p w:rsidR="00DA2B57" w:rsidRDefault="00DA2B57"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676CE7">
        <w:rPr>
          <w:rFonts w:ascii="LiberationSerif-Bold" w:hAnsi="LiberationSerif-Bold" w:cs="LiberationSerif-Bold"/>
          <w:bCs/>
          <w:sz w:val="24"/>
          <w:szCs w:val="24"/>
        </w:rPr>
        <w:t>A. K</w:t>
      </w:r>
      <w:r w:rsidR="006D72B5">
        <w:rPr>
          <w:rFonts w:ascii="LiberationSerif-Bold" w:hAnsi="LiberationSerif-Bold" w:cs="LiberationSerif-Bold"/>
          <w:bCs/>
          <w:sz w:val="24"/>
          <w:szCs w:val="24"/>
        </w:rPr>
        <w:t>ačalinas sako, kad ši struktūra leidžia turėti abu</w:t>
      </w:r>
      <w:r w:rsidR="00676CE7">
        <w:rPr>
          <w:rFonts w:ascii="LiberationSerif-Bold" w:hAnsi="LiberationSerif-Bold" w:cs="LiberationSerif-Bold"/>
          <w:bCs/>
          <w:sz w:val="24"/>
          <w:szCs w:val="24"/>
        </w:rPr>
        <w:t xml:space="preserve"> modelius</w:t>
      </w:r>
      <w:r w:rsidR="00A561A3">
        <w:rPr>
          <w:rFonts w:ascii="LiberationSerif-Bold" w:hAnsi="LiberationSerif-Bold" w:cs="LiberationSerif-Bold"/>
          <w:bCs/>
          <w:sz w:val="24"/>
          <w:szCs w:val="24"/>
        </w:rPr>
        <w:t xml:space="preserve"> (turėti</w:t>
      </w:r>
      <w:r w:rsidR="00346F68">
        <w:rPr>
          <w:rFonts w:ascii="LiberationSerif-Bold" w:hAnsi="LiberationSerif-Bold" w:cs="LiberationSerif-Bold"/>
          <w:bCs/>
          <w:sz w:val="24"/>
          <w:szCs w:val="24"/>
        </w:rPr>
        <w:t xml:space="preserve"> departamen</w:t>
      </w:r>
      <w:r w:rsidR="00A561A3">
        <w:rPr>
          <w:rFonts w:ascii="LiberationSerif-Bold" w:hAnsi="LiberationSerif-Bold" w:cs="LiberationSerif-Bold"/>
          <w:bCs/>
          <w:sz w:val="24"/>
          <w:szCs w:val="24"/>
        </w:rPr>
        <w:t>te arba</w:t>
      </w:r>
      <w:r w:rsidR="00346F68">
        <w:rPr>
          <w:rFonts w:ascii="LiberationSerif-Bold" w:hAnsi="LiberationSerif-Bold" w:cs="LiberationSerif-Bold"/>
          <w:bCs/>
          <w:sz w:val="24"/>
          <w:szCs w:val="24"/>
        </w:rPr>
        <w:t xml:space="preserve"> skyriuje).</w:t>
      </w:r>
    </w:p>
    <w:p w:rsidR="00635CCE" w:rsidRDefault="0046751F"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 xml:space="preserve">R. Sakalauskas </w:t>
      </w:r>
      <w:r w:rsidR="00A561A3">
        <w:rPr>
          <w:rFonts w:ascii="LiberationSerif-Bold" w:hAnsi="LiberationSerif-Bold" w:cs="LiberationSerif-Bold"/>
          <w:bCs/>
          <w:sz w:val="24"/>
          <w:szCs w:val="24"/>
        </w:rPr>
        <w:t xml:space="preserve">klausia </w:t>
      </w:r>
      <w:r>
        <w:rPr>
          <w:rFonts w:ascii="LiberationSerif-Bold" w:hAnsi="LiberationSerif-Bold" w:cs="LiberationSerif-Bold"/>
          <w:bCs/>
          <w:sz w:val="24"/>
          <w:szCs w:val="24"/>
        </w:rPr>
        <w:t>ar nebuvo vizijos, kad eiti pakopiniu būdu.</w:t>
      </w:r>
    </w:p>
    <w:p w:rsidR="0046751F" w:rsidRDefault="00FF6E6F"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A. Kačalinas sako, kad struktūra keičiasi vadovavimo lygmenyje.</w:t>
      </w:r>
    </w:p>
    <w:p w:rsidR="00A561A3" w:rsidRDefault="00C2330D"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R. S</w:t>
      </w:r>
      <w:r w:rsidR="00A561A3">
        <w:rPr>
          <w:rFonts w:ascii="LiberationSerif-Bold" w:hAnsi="LiberationSerif-Bold" w:cs="LiberationSerif-Bold"/>
          <w:bCs/>
          <w:sz w:val="24"/>
          <w:szCs w:val="24"/>
        </w:rPr>
        <w:t>akalauskas m</w:t>
      </w:r>
      <w:r w:rsidR="00B66B10">
        <w:rPr>
          <w:rFonts w:ascii="LiberationSerif-Bold" w:hAnsi="LiberationSerif-Bold" w:cs="LiberationSerif-Bold"/>
          <w:bCs/>
          <w:sz w:val="24"/>
          <w:szCs w:val="24"/>
        </w:rPr>
        <w:t xml:space="preserve">ano, kad Sveikatos apsaugos skyrius turi būti atskiras </w:t>
      </w:r>
      <w:r w:rsidR="00A561A3">
        <w:rPr>
          <w:rFonts w:ascii="LiberationSerif-Bold" w:hAnsi="LiberationSerif-Bold" w:cs="LiberationSerif-Bold"/>
          <w:bCs/>
          <w:sz w:val="24"/>
          <w:szCs w:val="24"/>
        </w:rPr>
        <w:t xml:space="preserve">skyrius </w:t>
      </w:r>
      <w:r w:rsidR="00B66B10">
        <w:rPr>
          <w:rFonts w:ascii="LiberationSerif-Bold" w:hAnsi="LiberationSerif-Bold" w:cs="LiberationSerif-Bold"/>
          <w:bCs/>
          <w:sz w:val="24"/>
          <w:szCs w:val="24"/>
        </w:rPr>
        <w:t>(be šeimos specialisto).</w:t>
      </w:r>
    </w:p>
    <w:p w:rsidR="00013B34" w:rsidRDefault="00B66B10"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L. Ma</w:t>
      </w:r>
      <w:r w:rsidR="00A561A3">
        <w:rPr>
          <w:rFonts w:ascii="LiberationSerif-Bold" w:hAnsi="LiberationSerif-Bold" w:cs="LiberationSerif-Bold"/>
          <w:bCs/>
          <w:sz w:val="24"/>
          <w:szCs w:val="24"/>
        </w:rPr>
        <w:t>kūnas</w:t>
      </w:r>
      <w:r w:rsidR="008F509B">
        <w:rPr>
          <w:rFonts w:ascii="LiberationSerif-Bold" w:hAnsi="LiberationSerif-Bold" w:cs="LiberationSerif-Bold"/>
          <w:bCs/>
          <w:sz w:val="24"/>
          <w:szCs w:val="24"/>
        </w:rPr>
        <w:t xml:space="preserve"> teigia, kad iš A. </w:t>
      </w:r>
      <w:proofErr w:type="spellStart"/>
      <w:r w:rsidR="008F509B">
        <w:rPr>
          <w:rFonts w:ascii="LiberationSerif-Bold" w:hAnsi="LiberationSerif-Bold" w:cs="LiberationSerif-Bold"/>
          <w:bCs/>
          <w:sz w:val="24"/>
          <w:szCs w:val="24"/>
        </w:rPr>
        <w:t>Kačalino</w:t>
      </w:r>
      <w:proofErr w:type="spellEnd"/>
      <w:r w:rsidR="008F509B">
        <w:rPr>
          <w:rFonts w:ascii="LiberationSerif-Bold" w:hAnsi="LiberationSerif-Bold" w:cs="LiberationSerif-Bold"/>
          <w:bCs/>
          <w:sz w:val="24"/>
          <w:szCs w:val="24"/>
        </w:rPr>
        <w:t xml:space="preserve"> informacijos pristatymo matosi, kad</w:t>
      </w:r>
      <w:r>
        <w:rPr>
          <w:rFonts w:ascii="LiberationSerif-Bold" w:hAnsi="LiberationSerif-Bold" w:cs="LiberationSerif-Bold"/>
          <w:bCs/>
          <w:sz w:val="24"/>
          <w:szCs w:val="24"/>
        </w:rPr>
        <w:t xml:space="preserve"> </w:t>
      </w:r>
      <w:r w:rsidR="009F78E6">
        <w:rPr>
          <w:rFonts w:ascii="LiberationSerif-Bold" w:hAnsi="LiberationSerif-Bold" w:cs="LiberationSerif-Bold"/>
          <w:bCs/>
          <w:sz w:val="24"/>
          <w:szCs w:val="24"/>
        </w:rPr>
        <w:t>struktūra, funkcijos, darbiniai santykiai nėra iki galo apgalvoti.</w:t>
      </w:r>
    </w:p>
    <w:p w:rsidR="00B66B10" w:rsidRDefault="0074189C" w:rsidP="0057546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lastRenderedPageBreak/>
        <w:tab/>
        <w:t xml:space="preserve">S. Liekis </w:t>
      </w:r>
      <w:r w:rsidR="00013B34">
        <w:rPr>
          <w:rFonts w:ascii="LiberationSerif-Bold" w:hAnsi="LiberationSerif-Bold" w:cs="LiberationSerif-Bold"/>
          <w:bCs/>
          <w:sz w:val="24"/>
          <w:szCs w:val="24"/>
        </w:rPr>
        <w:t>sako, kad</w:t>
      </w:r>
      <w:r w:rsidR="00A561A3">
        <w:rPr>
          <w:rFonts w:ascii="LiberationSerif-Bold" w:hAnsi="LiberationSerif-Bold" w:cs="LiberationSerif-Bold"/>
          <w:bCs/>
          <w:sz w:val="24"/>
          <w:szCs w:val="24"/>
        </w:rPr>
        <w:t xml:space="preserve"> toks</w:t>
      </w:r>
      <w:r w:rsidR="00C346C5">
        <w:rPr>
          <w:rFonts w:ascii="LiberationSerif-Bold" w:hAnsi="LiberationSerif-Bold" w:cs="LiberationSerif-Bold"/>
          <w:bCs/>
          <w:sz w:val="24"/>
          <w:szCs w:val="24"/>
        </w:rPr>
        <w:t xml:space="preserve"> struktūros pakeitimas neįtikina, kad miestiečiams nuo to bus geriau. </w:t>
      </w:r>
      <w:r w:rsidR="00A561A3">
        <w:rPr>
          <w:rFonts w:ascii="LiberationSerif-Bold" w:hAnsi="LiberationSerif-Bold" w:cs="LiberationSerif-Bold"/>
          <w:bCs/>
          <w:sz w:val="24"/>
          <w:szCs w:val="24"/>
        </w:rPr>
        <w:t>Teigia, kad k</w:t>
      </w:r>
      <w:r w:rsidR="00C346C5">
        <w:rPr>
          <w:rFonts w:ascii="LiberationSerif-Bold" w:hAnsi="LiberationSerif-Bold" w:cs="LiberationSerif-Bold"/>
          <w:bCs/>
          <w:sz w:val="24"/>
          <w:szCs w:val="24"/>
        </w:rPr>
        <w:t xml:space="preserve">yla klausimų ar neprasidės </w:t>
      </w:r>
      <w:r w:rsidR="00CE1313">
        <w:rPr>
          <w:rFonts w:ascii="LiberationSerif-Bold" w:hAnsi="LiberationSerif-Bold" w:cs="LiberationSerif-Bold"/>
          <w:bCs/>
          <w:sz w:val="24"/>
          <w:szCs w:val="24"/>
        </w:rPr>
        <w:t xml:space="preserve">raganų medžioklė ir </w:t>
      </w:r>
      <w:r w:rsidR="00E35790">
        <w:rPr>
          <w:rFonts w:ascii="LiberationSerif-Bold" w:hAnsi="LiberationSerif-Bold" w:cs="LiberationSerif-Bold"/>
          <w:bCs/>
          <w:sz w:val="24"/>
          <w:szCs w:val="24"/>
        </w:rPr>
        <w:t>ne</w:t>
      </w:r>
      <w:r w:rsidR="00CE1313">
        <w:rPr>
          <w:rFonts w:ascii="LiberationSerif-Bold" w:hAnsi="LiberationSerif-Bold" w:cs="LiberationSerif-Bold"/>
          <w:bCs/>
          <w:sz w:val="24"/>
          <w:szCs w:val="24"/>
        </w:rPr>
        <w:t>bus</w:t>
      </w:r>
      <w:r w:rsidR="00C346C5">
        <w:rPr>
          <w:rFonts w:ascii="LiberationSerif-Bold" w:hAnsi="LiberationSerif-Bold" w:cs="LiberationSerif-Bold"/>
          <w:bCs/>
          <w:sz w:val="24"/>
          <w:szCs w:val="24"/>
        </w:rPr>
        <w:t xml:space="preserve"> atsikratoma netinkančiais darbuotojais.</w:t>
      </w:r>
      <w:r w:rsidR="005A7F65">
        <w:rPr>
          <w:rFonts w:ascii="LiberationSerif-Bold" w:hAnsi="LiberationSerif-Bold" w:cs="LiberationSerif-Bold"/>
          <w:bCs/>
          <w:sz w:val="24"/>
          <w:szCs w:val="24"/>
        </w:rPr>
        <w:t xml:space="preserve"> </w:t>
      </w:r>
      <w:r w:rsidR="00CE1313">
        <w:rPr>
          <w:rFonts w:ascii="LiberationSerif-Bold" w:hAnsi="LiberationSerif-Bold" w:cs="LiberationSerif-Bold"/>
          <w:bCs/>
          <w:sz w:val="24"/>
          <w:szCs w:val="24"/>
        </w:rPr>
        <w:t>Sako, kad k</w:t>
      </w:r>
      <w:r w:rsidR="005A7F65">
        <w:rPr>
          <w:rFonts w:ascii="LiberationSerif-Bold" w:hAnsi="LiberationSerif-Bold" w:cs="LiberationSerif-Bold"/>
          <w:bCs/>
          <w:sz w:val="24"/>
          <w:szCs w:val="24"/>
        </w:rPr>
        <w:t xml:space="preserve">eistas tam tikrų </w:t>
      </w:r>
      <w:r w:rsidR="00CE1313">
        <w:rPr>
          <w:rFonts w:ascii="LiberationSerif-Bold" w:hAnsi="LiberationSerif-Bold" w:cs="LiberationSerif-Bold"/>
          <w:bCs/>
          <w:sz w:val="24"/>
          <w:szCs w:val="24"/>
        </w:rPr>
        <w:t xml:space="preserve">skyrių </w:t>
      </w:r>
      <w:r w:rsidR="005A7F65">
        <w:rPr>
          <w:rFonts w:ascii="LiberationSerif-Bold" w:hAnsi="LiberationSerif-Bold" w:cs="LiberationSerif-Bold"/>
          <w:bCs/>
          <w:sz w:val="24"/>
          <w:szCs w:val="24"/>
        </w:rPr>
        <w:t xml:space="preserve">tapatinimas. </w:t>
      </w:r>
    </w:p>
    <w:p w:rsidR="00B66B10" w:rsidRDefault="00B66B10" w:rsidP="00B66B1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Ataskaita išklausyta.</w:t>
      </w:r>
      <w:r>
        <w:rPr>
          <w:rFonts w:ascii="Times New Roman" w:eastAsia="Times New Roman" w:hAnsi="Times New Roman" w:cs="Times New Roman"/>
          <w:sz w:val="24"/>
          <w:szCs w:val="24"/>
        </w:rPr>
        <w:tab/>
      </w:r>
    </w:p>
    <w:p w:rsidR="00B66B10" w:rsidRDefault="00B66B10" w:rsidP="00575463">
      <w:pPr>
        <w:tabs>
          <w:tab w:val="left" w:pos="567"/>
        </w:tabs>
        <w:spacing w:after="0" w:line="240" w:lineRule="auto"/>
        <w:jc w:val="both"/>
        <w:rPr>
          <w:rFonts w:ascii="LiberationSerif-Bold" w:hAnsi="LiberationSerif-Bold" w:cs="LiberationSerif-Bold"/>
          <w:bCs/>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525E71">
        <w:rPr>
          <w:rFonts w:ascii="Times New Roman" w:hAnsi="Times New Roman" w:cs="Times New Roman"/>
          <w:sz w:val="24"/>
          <w:szCs w:val="24"/>
        </w:rPr>
        <w:t xml:space="preserve"> 14.29</w:t>
      </w:r>
      <w:r w:rsidR="00317D14">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C10081" w:rsidRDefault="00DA6A94"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w:t>
      </w:r>
      <w:r w:rsidR="00817700">
        <w:rPr>
          <w:rFonts w:ascii="Times New Roman" w:hAnsi="Times New Roman" w:cs="Times New Roman"/>
          <w:bCs/>
          <w:spacing w:val="-1"/>
          <w:sz w:val="24"/>
          <w:szCs w:val="24"/>
        </w:rPr>
        <w:t>mininkė</w:t>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t xml:space="preserve"> </w:t>
      </w:r>
      <w:r w:rsidR="00817700">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817700">
        <w:rPr>
          <w:rFonts w:ascii="Times New Roman" w:hAnsi="Times New Roman" w:cs="Times New Roman"/>
          <w:bCs/>
          <w:spacing w:val="-1"/>
          <w:sz w:val="24"/>
          <w:szCs w:val="24"/>
        </w:rPr>
        <w:t>Jolanta Skrabulienė</w:t>
      </w:r>
    </w:p>
    <w:p w:rsidR="00C10081" w:rsidRDefault="00C10081" w:rsidP="00575463">
      <w:pPr>
        <w:pStyle w:val="Betarp"/>
        <w:jc w:val="both"/>
        <w:rPr>
          <w:rFonts w:ascii="Times New Roman" w:hAnsi="Times New Roman" w:cs="Times New Roman"/>
          <w:bCs/>
          <w:spacing w:val="-1"/>
          <w:sz w:val="24"/>
          <w:szCs w:val="24"/>
        </w:rPr>
      </w:pPr>
    </w:p>
    <w:p w:rsidR="00311CE1" w:rsidRDefault="00165E3B"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w:t>
      </w:r>
      <w:r w:rsidR="00DA6A94">
        <w:rPr>
          <w:rFonts w:ascii="Times New Roman" w:hAnsi="Times New Roman" w:cs="Times New Roman"/>
          <w:bCs/>
          <w:spacing w:val="-1"/>
          <w:sz w:val="24"/>
          <w:szCs w:val="24"/>
        </w:rPr>
        <w:t xml:space="preserve"> sekretorė</w:t>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F8233E">
        <w:rPr>
          <w:rFonts w:ascii="Times New Roman" w:hAnsi="Times New Roman" w:cs="Times New Roman"/>
          <w:bCs/>
          <w:spacing w:val="-1"/>
          <w:sz w:val="24"/>
          <w:szCs w:val="24"/>
        </w:rPr>
        <w:t>Lietutė Demidova</w:t>
      </w:r>
    </w:p>
    <w:p w:rsidR="007C058D" w:rsidRDefault="007C058D" w:rsidP="007A47AE">
      <w:pPr>
        <w:pStyle w:val="Betarp"/>
        <w:jc w:val="both"/>
        <w:rPr>
          <w:rFonts w:ascii="Times New Roman" w:hAnsi="Times New Roman" w:cs="Times New Roman"/>
          <w:bCs/>
          <w:spacing w:val="-1"/>
          <w:sz w:val="24"/>
          <w:szCs w:val="24"/>
        </w:rPr>
      </w:pPr>
    </w:p>
    <w:p w:rsidR="007C058D" w:rsidRPr="00DA6A94" w:rsidRDefault="007C058D"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Aldutė Meniakina</w:t>
      </w:r>
    </w:p>
    <w:sectPr w:rsidR="007C058D"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07" w:rsidRDefault="00823A07" w:rsidP="004151B7">
      <w:pPr>
        <w:spacing w:after="0" w:line="240" w:lineRule="auto"/>
      </w:pPr>
      <w:r>
        <w:separator/>
      </w:r>
    </w:p>
  </w:endnote>
  <w:endnote w:type="continuationSeparator" w:id="0">
    <w:p w:rsidR="00823A07" w:rsidRDefault="00823A07"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07" w:rsidRDefault="00823A07" w:rsidP="004151B7">
      <w:pPr>
        <w:spacing w:after="0" w:line="240" w:lineRule="auto"/>
      </w:pPr>
      <w:r>
        <w:separator/>
      </w:r>
    </w:p>
  </w:footnote>
  <w:footnote w:type="continuationSeparator" w:id="0">
    <w:p w:rsidR="00823A07" w:rsidRDefault="00823A07"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8F1387">
          <w:rPr>
            <w:noProof/>
          </w:rPr>
          <w:t>3</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8"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0"/>
  </w:num>
  <w:num w:numId="2">
    <w:abstractNumId w:val="12"/>
  </w:num>
  <w:num w:numId="3">
    <w:abstractNumId w:val="2"/>
  </w:num>
  <w:num w:numId="4">
    <w:abstractNumId w:val="19"/>
  </w:num>
  <w:num w:numId="5">
    <w:abstractNumId w:val="20"/>
  </w:num>
  <w:num w:numId="6">
    <w:abstractNumId w:val="7"/>
  </w:num>
  <w:num w:numId="7">
    <w:abstractNumId w:val="11"/>
  </w:num>
  <w:num w:numId="8">
    <w:abstractNumId w:val="0"/>
  </w:num>
  <w:num w:numId="9">
    <w:abstractNumId w:val="14"/>
  </w:num>
  <w:num w:numId="10">
    <w:abstractNumId w:val="5"/>
  </w:num>
  <w:num w:numId="11">
    <w:abstractNumId w:val="17"/>
  </w:num>
  <w:num w:numId="12">
    <w:abstractNumId w:val="6"/>
  </w:num>
  <w:num w:numId="13">
    <w:abstractNumId w:val="4"/>
  </w:num>
  <w:num w:numId="14">
    <w:abstractNumId w:val="8"/>
  </w:num>
  <w:num w:numId="15">
    <w:abstractNumId w:val="18"/>
  </w:num>
  <w:num w:numId="16">
    <w:abstractNumId w:val="1"/>
  </w:num>
  <w:num w:numId="17">
    <w:abstractNumId w:val="13"/>
  </w:num>
  <w:num w:numId="18">
    <w:abstractNumId w:val="3"/>
  </w:num>
  <w:num w:numId="19">
    <w:abstractNumId w:val="1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3B34"/>
    <w:rsid w:val="00014078"/>
    <w:rsid w:val="00014333"/>
    <w:rsid w:val="0001790E"/>
    <w:rsid w:val="000200F8"/>
    <w:rsid w:val="00020E82"/>
    <w:rsid w:val="00022315"/>
    <w:rsid w:val="000249E6"/>
    <w:rsid w:val="000258AA"/>
    <w:rsid w:val="000268CE"/>
    <w:rsid w:val="000268CF"/>
    <w:rsid w:val="00026A04"/>
    <w:rsid w:val="0003200C"/>
    <w:rsid w:val="0003475C"/>
    <w:rsid w:val="000348AF"/>
    <w:rsid w:val="000419A4"/>
    <w:rsid w:val="00041FF8"/>
    <w:rsid w:val="00042A70"/>
    <w:rsid w:val="00042CB9"/>
    <w:rsid w:val="000434ED"/>
    <w:rsid w:val="000447E1"/>
    <w:rsid w:val="000469C3"/>
    <w:rsid w:val="000559CA"/>
    <w:rsid w:val="0006162B"/>
    <w:rsid w:val="00064512"/>
    <w:rsid w:val="00066173"/>
    <w:rsid w:val="0006633E"/>
    <w:rsid w:val="000665CA"/>
    <w:rsid w:val="00066B9F"/>
    <w:rsid w:val="000760F2"/>
    <w:rsid w:val="000814EB"/>
    <w:rsid w:val="0008191A"/>
    <w:rsid w:val="0008402C"/>
    <w:rsid w:val="00086D5A"/>
    <w:rsid w:val="00087293"/>
    <w:rsid w:val="000A00F1"/>
    <w:rsid w:val="000A1280"/>
    <w:rsid w:val="000A1324"/>
    <w:rsid w:val="000A1A34"/>
    <w:rsid w:val="000A35E8"/>
    <w:rsid w:val="000A3A3D"/>
    <w:rsid w:val="000A4669"/>
    <w:rsid w:val="000A58D4"/>
    <w:rsid w:val="000B1192"/>
    <w:rsid w:val="000B158F"/>
    <w:rsid w:val="000B1659"/>
    <w:rsid w:val="000B2437"/>
    <w:rsid w:val="000B2860"/>
    <w:rsid w:val="000B3B82"/>
    <w:rsid w:val="000B4BB4"/>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D56BB"/>
    <w:rsid w:val="000E4479"/>
    <w:rsid w:val="000E5791"/>
    <w:rsid w:val="000E686D"/>
    <w:rsid w:val="000E68B5"/>
    <w:rsid w:val="000F3022"/>
    <w:rsid w:val="000F40FF"/>
    <w:rsid w:val="000F47EE"/>
    <w:rsid w:val="000F69AD"/>
    <w:rsid w:val="000F772F"/>
    <w:rsid w:val="001007B9"/>
    <w:rsid w:val="00102A3B"/>
    <w:rsid w:val="00103CBC"/>
    <w:rsid w:val="00105AC3"/>
    <w:rsid w:val="001072A5"/>
    <w:rsid w:val="00107371"/>
    <w:rsid w:val="00107C6C"/>
    <w:rsid w:val="00107E84"/>
    <w:rsid w:val="001132FC"/>
    <w:rsid w:val="0011434C"/>
    <w:rsid w:val="001171FC"/>
    <w:rsid w:val="001201A3"/>
    <w:rsid w:val="001217B2"/>
    <w:rsid w:val="00124EE8"/>
    <w:rsid w:val="001314CF"/>
    <w:rsid w:val="001349A0"/>
    <w:rsid w:val="001362C3"/>
    <w:rsid w:val="00136FD0"/>
    <w:rsid w:val="00140C2C"/>
    <w:rsid w:val="00140E4D"/>
    <w:rsid w:val="00142A36"/>
    <w:rsid w:val="00142DA6"/>
    <w:rsid w:val="0014394E"/>
    <w:rsid w:val="00144180"/>
    <w:rsid w:val="00151521"/>
    <w:rsid w:val="00151578"/>
    <w:rsid w:val="001520BA"/>
    <w:rsid w:val="0015243D"/>
    <w:rsid w:val="00154C94"/>
    <w:rsid w:val="00156DF4"/>
    <w:rsid w:val="00157D63"/>
    <w:rsid w:val="00162E15"/>
    <w:rsid w:val="00165E3B"/>
    <w:rsid w:val="0016734A"/>
    <w:rsid w:val="00171D21"/>
    <w:rsid w:val="00171E47"/>
    <w:rsid w:val="00173952"/>
    <w:rsid w:val="001753FC"/>
    <w:rsid w:val="001775A8"/>
    <w:rsid w:val="0018163E"/>
    <w:rsid w:val="00182305"/>
    <w:rsid w:val="001859C2"/>
    <w:rsid w:val="00193F45"/>
    <w:rsid w:val="00194183"/>
    <w:rsid w:val="0019561C"/>
    <w:rsid w:val="00195B56"/>
    <w:rsid w:val="001A22C5"/>
    <w:rsid w:val="001A5835"/>
    <w:rsid w:val="001A61F5"/>
    <w:rsid w:val="001A7B76"/>
    <w:rsid w:val="001B1D20"/>
    <w:rsid w:val="001B39D1"/>
    <w:rsid w:val="001B3C6B"/>
    <w:rsid w:val="001B4A4A"/>
    <w:rsid w:val="001B6924"/>
    <w:rsid w:val="001B7415"/>
    <w:rsid w:val="001C3DB8"/>
    <w:rsid w:val="001C469C"/>
    <w:rsid w:val="001C5A3C"/>
    <w:rsid w:val="001D2508"/>
    <w:rsid w:val="001D37DA"/>
    <w:rsid w:val="001D5429"/>
    <w:rsid w:val="001D620B"/>
    <w:rsid w:val="001D7592"/>
    <w:rsid w:val="001E1D02"/>
    <w:rsid w:val="001E20D0"/>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23718"/>
    <w:rsid w:val="00224764"/>
    <w:rsid w:val="00224A9F"/>
    <w:rsid w:val="002257AC"/>
    <w:rsid w:val="00230575"/>
    <w:rsid w:val="00230A5E"/>
    <w:rsid w:val="00231C5B"/>
    <w:rsid w:val="00232FEE"/>
    <w:rsid w:val="00235AE2"/>
    <w:rsid w:val="002369C7"/>
    <w:rsid w:val="00236F36"/>
    <w:rsid w:val="0023742C"/>
    <w:rsid w:val="00241CDF"/>
    <w:rsid w:val="00242435"/>
    <w:rsid w:val="00244545"/>
    <w:rsid w:val="00251C9E"/>
    <w:rsid w:val="00251D03"/>
    <w:rsid w:val="002531CC"/>
    <w:rsid w:val="0025372C"/>
    <w:rsid w:val="00256BB3"/>
    <w:rsid w:val="00260BA1"/>
    <w:rsid w:val="0026166E"/>
    <w:rsid w:val="00262BF1"/>
    <w:rsid w:val="00264E60"/>
    <w:rsid w:val="00264F5F"/>
    <w:rsid w:val="00265411"/>
    <w:rsid w:val="00265FF4"/>
    <w:rsid w:val="002678C9"/>
    <w:rsid w:val="00270C21"/>
    <w:rsid w:val="00271E93"/>
    <w:rsid w:val="0027344E"/>
    <w:rsid w:val="00276515"/>
    <w:rsid w:val="00281E84"/>
    <w:rsid w:val="00290042"/>
    <w:rsid w:val="002924D9"/>
    <w:rsid w:val="00292F1B"/>
    <w:rsid w:val="00293CFD"/>
    <w:rsid w:val="0029506F"/>
    <w:rsid w:val="002951CB"/>
    <w:rsid w:val="00295A5D"/>
    <w:rsid w:val="00296691"/>
    <w:rsid w:val="002A2BF2"/>
    <w:rsid w:val="002A3978"/>
    <w:rsid w:val="002A3A83"/>
    <w:rsid w:val="002A75D9"/>
    <w:rsid w:val="002A7D49"/>
    <w:rsid w:val="002B3D2C"/>
    <w:rsid w:val="002B4C2F"/>
    <w:rsid w:val="002B575E"/>
    <w:rsid w:val="002B7946"/>
    <w:rsid w:val="002C0468"/>
    <w:rsid w:val="002C11D2"/>
    <w:rsid w:val="002C2CA9"/>
    <w:rsid w:val="002C744B"/>
    <w:rsid w:val="002C7554"/>
    <w:rsid w:val="002D2AFE"/>
    <w:rsid w:val="002D2D39"/>
    <w:rsid w:val="002D52CC"/>
    <w:rsid w:val="002E0535"/>
    <w:rsid w:val="002E0C63"/>
    <w:rsid w:val="002E35F6"/>
    <w:rsid w:val="002E4809"/>
    <w:rsid w:val="002E501D"/>
    <w:rsid w:val="002E5D15"/>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17D14"/>
    <w:rsid w:val="00321A22"/>
    <w:rsid w:val="00322F0B"/>
    <w:rsid w:val="0032609B"/>
    <w:rsid w:val="003305F3"/>
    <w:rsid w:val="00330EA6"/>
    <w:rsid w:val="00332566"/>
    <w:rsid w:val="003325DF"/>
    <w:rsid w:val="00333F28"/>
    <w:rsid w:val="00334250"/>
    <w:rsid w:val="003356F2"/>
    <w:rsid w:val="00336AB2"/>
    <w:rsid w:val="00343379"/>
    <w:rsid w:val="00346F68"/>
    <w:rsid w:val="00351238"/>
    <w:rsid w:val="003535BC"/>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7331"/>
    <w:rsid w:val="00382656"/>
    <w:rsid w:val="0038492C"/>
    <w:rsid w:val="00392CBE"/>
    <w:rsid w:val="0039491E"/>
    <w:rsid w:val="003979E0"/>
    <w:rsid w:val="003A027B"/>
    <w:rsid w:val="003A185C"/>
    <w:rsid w:val="003A2CF4"/>
    <w:rsid w:val="003A5CE7"/>
    <w:rsid w:val="003A79E6"/>
    <w:rsid w:val="003B0DB9"/>
    <w:rsid w:val="003B126E"/>
    <w:rsid w:val="003B5464"/>
    <w:rsid w:val="003B5A26"/>
    <w:rsid w:val="003C04AB"/>
    <w:rsid w:val="003D12FB"/>
    <w:rsid w:val="003D2B49"/>
    <w:rsid w:val="003D5431"/>
    <w:rsid w:val="003D7BC3"/>
    <w:rsid w:val="003E1254"/>
    <w:rsid w:val="003E3457"/>
    <w:rsid w:val="003E4CB4"/>
    <w:rsid w:val="003F0278"/>
    <w:rsid w:val="003F0411"/>
    <w:rsid w:val="003F1029"/>
    <w:rsid w:val="003F11AB"/>
    <w:rsid w:val="003F40B5"/>
    <w:rsid w:val="003F4129"/>
    <w:rsid w:val="003F5063"/>
    <w:rsid w:val="003F58D7"/>
    <w:rsid w:val="003F69B3"/>
    <w:rsid w:val="003F7B06"/>
    <w:rsid w:val="0040046D"/>
    <w:rsid w:val="00401BAD"/>
    <w:rsid w:val="00402224"/>
    <w:rsid w:val="00403987"/>
    <w:rsid w:val="0040539C"/>
    <w:rsid w:val="004068E8"/>
    <w:rsid w:val="00410F3C"/>
    <w:rsid w:val="004146D6"/>
    <w:rsid w:val="004151B7"/>
    <w:rsid w:val="00416DEF"/>
    <w:rsid w:val="00421666"/>
    <w:rsid w:val="004223FC"/>
    <w:rsid w:val="00423129"/>
    <w:rsid w:val="00423C5F"/>
    <w:rsid w:val="00426489"/>
    <w:rsid w:val="00430773"/>
    <w:rsid w:val="00433BC2"/>
    <w:rsid w:val="0043708D"/>
    <w:rsid w:val="00440044"/>
    <w:rsid w:val="004403C0"/>
    <w:rsid w:val="0044086F"/>
    <w:rsid w:val="0044255E"/>
    <w:rsid w:val="00444773"/>
    <w:rsid w:val="00444FAA"/>
    <w:rsid w:val="00447BA9"/>
    <w:rsid w:val="004515AE"/>
    <w:rsid w:val="00452530"/>
    <w:rsid w:val="004540CF"/>
    <w:rsid w:val="00454390"/>
    <w:rsid w:val="004544B3"/>
    <w:rsid w:val="004546F4"/>
    <w:rsid w:val="0045673C"/>
    <w:rsid w:val="00460973"/>
    <w:rsid w:val="00462EF8"/>
    <w:rsid w:val="00464786"/>
    <w:rsid w:val="0046607A"/>
    <w:rsid w:val="0046751F"/>
    <w:rsid w:val="00471826"/>
    <w:rsid w:val="0047710D"/>
    <w:rsid w:val="004772AC"/>
    <w:rsid w:val="004779B4"/>
    <w:rsid w:val="0048210E"/>
    <w:rsid w:val="004867D6"/>
    <w:rsid w:val="00486FC9"/>
    <w:rsid w:val="004909A6"/>
    <w:rsid w:val="004954C8"/>
    <w:rsid w:val="00496409"/>
    <w:rsid w:val="00496900"/>
    <w:rsid w:val="004A032F"/>
    <w:rsid w:val="004A18AC"/>
    <w:rsid w:val="004A40D7"/>
    <w:rsid w:val="004A63EB"/>
    <w:rsid w:val="004B0995"/>
    <w:rsid w:val="004B105B"/>
    <w:rsid w:val="004B4AE7"/>
    <w:rsid w:val="004C1855"/>
    <w:rsid w:val="004C4DEB"/>
    <w:rsid w:val="004C75AC"/>
    <w:rsid w:val="004C7CC5"/>
    <w:rsid w:val="004C7D45"/>
    <w:rsid w:val="004C7EE7"/>
    <w:rsid w:val="004D09D2"/>
    <w:rsid w:val="004D0B32"/>
    <w:rsid w:val="004D14D1"/>
    <w:rsid w:val="004D2BB0"/>
    <w:rsid w:val="004D4473"/>
    <w:rsid w:val="004D49F2"/>
    <w:rsid w:val="004D63F2"/>
    <w:rsid w:val="004E14F7"/>
    <w:rsid w:val="004E1F61"/>
    <w:rsid w:val="004E32B4"/>
    <w:rsid w:val="004E363F"/>
    <w:rsid w:val="004E5A1A"/>
    <w:rsid w:val="004F0385"/>
    <w:rsid w:val="004F1586"/>
    <w:rsid w:val="004F32FB"/>
    <w:rsid w:val="004F3FAA"/>
    <w:rsid w:val="004F4393"/>
    <w:rsid w:val="004F700F"/>
    <w:rsid w:val="005002A1"/>
    <w:rsid w:val="00505C74"/>
    <w:rsid w:val="005065AC"/>
    <w:rsid w:val="005111B5"/>
    <w:rsid w:val="005119BE"/>
    <w:rsid w:val="0051319B"/>
    <w:rsid w:val="005167DE"/>
    <w:rsid w:val="00520AFA"/>
    <w:rsid w:val="00522F18"/>
    <w:rsid w:val="00523CE1"/>
    <w:rsid w:val="00524A0D"/>
    <w:rsid w:val="0052507A"/>
    <w:rsid w:val="00525C33"/>
    <w:rsid w:val="00525E71"/>
    <w:rsid w:val="00527299"/>
    <w:rsid w:val="00530F24"/>
    <w:rsid w:val="0053657C"/>
    <w:rsid w:val="00537DB0"/>
    <w:rsid w:val="005401FD"/>
    <w:rsid w:val="00541A75"/>
    <w:rsid w:val="00544F13"/>
    <w:rsid w:val="005458AC"/>
    <w:rsid w:val="0054666C"/>
    <w:rsid w:val="005540DE"/>
    <w:rsid w:val="00554CC5"/>
    <w:rsid w:val="00555B03"/>
    <w:rsid w:val="00555B50"/>
    <w:rsid w:val="00557CED"/>
    <w:rsid w:val="00560787"/>
    <w:rsid w:val="00563A5A"/>
    <w:rsid w:val="005676C3"/>
    <w:rsid w:val="0057279F"/>
    <w:rsid w:val="00575463"/>
    <w:rsid w:val="00575FC5"/>
    <w:rsid w:val="005763D8"/>
    <w:rsid w:val="00576850"/>
    <w:rsid w:val="005810C0"/>
    <w:rsid w:val="00582CC2"/>
    <w:rsid w:val="005848D8"/>
    <w:rsid w:val="005850B1"/>
    <w:rsid w:val="0059359E"/>
    <w:rsid w:val="005A01B8"/>
    <w:rsid w:val="005A164D"/>
    <w:rsid w:val="005A4266"/>
    <w:rsid w:val="005A4D3B"/>
    <w:rsid w:val="005A4D86"/>
    <w:rsid w:val="005A7F65"/>
    <w:rsid w:val="005B060F"/>
    <w:rsid w:val="005B2572"/>
    <w:rsid w:val="005B33EE"/>
    <w:rsid w:val="005B356B"/>
    <w:rsid w:val="005B375A"/>
    <w:rsid w:val="005B4D39"/>
    <w:rsid w:val="005B7034"/>
    <w:rsid w:val="005C0046"/>
    <w:rsid w:val="005C3B0B"/>
    <w:rsid w:val="005C5038"/>
    <w:rsid w:val="005C5107"/>
    <w:rsid w:val="005C73CE"/>
    <w:rsid w:val="005D11CF"/>
    <w:rsid w:val="005D3597"/>
    <w:rsid w:val="005D407A"/>
    <w:rsid w:val="005D4C76"/>
    <w:rsid w:val="005E2E59"/>
    <w:rsid w:val="005E4323"/>
    <w:rsid w:val="005E4973"/>
    <w:rsid w:val="005E4A71"/>
    <w:rsid w:val="005E4B3B"/>
    <w:rsid w:val="005F069F"/>
    <w:rsid w:val="005F0712"/>
    <w:rsid w:val="005F32E5"/>
    <w:rsid w:val="005F6C24"/>
    <w:rsid w:val="005F73A4"/>
    <w:rsid w:val="00601817"/>
    <w:rsid w:val="00603831"/>
    <w:rsid w:val="0060465E"/>
    <w:rsid w:val="006058F5"/>
    <w:rsid w:val="0060714C"/>
    <w:rsid w:val="00610016"/>
    <w:rsid w:val="00615245"/>
    <w:rsid w:val="006175F3"/>
    <w:rsid w:val="00621D60"/>
    <w:rsid w:val="006222DF"/>
    <w:rsid w:val="00622E6D"/>
    <w:rsid w:val="0062607A"/>
    <w:rsid w:val="00635C8F"/>
    <w:rsid w:val="00635CCE"/>
    <w:rsid w:val="00637E9B"/>
    <w:rsid w:val="00640E61"/>
    <w:rsid w:val="006427DC"/>
    <w:rsid w:val="00642BC1"/>
    <w:rsid w:val="00647527"/>
    <w:rsid w:val="006475A8"/>
    <w:rsid w:val="00647622"/>
    <w:rsid w:val="006509BE"/>
    <w:rsid w:val="00650A4E"/>
    <w:rsid w:val="00653EBB"/>
    <w:rsid w:val="00661E2E"/>
    <w:rsid w:val="00662283"/>
    <w:rsid w:val="0066457F"/>
    <w:rsid w:val="00670D86"/>
    <w:rsid w:val="00672C32"/>
    <w:rsid w:val="00674F97"/>
    <w:rsid w:val="00676CE7"/>
    <w:rsid w:val="0068112A"/>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2A6B"/>
    <w:rsid w:val="006B4235"/>
    <w:rsid w:val="006B6286"/>
    <w:rsid w:val="006B730D"/>
    <w:rsid w:val="006C0295"/>
    <w:rsid w:val="006C1C31"/>
    <w:rsid w:val="006C2464"/>
    <w:rsid w:val="006C6274"/>
    <w:rsid w:val="006D0C94"/>
    <w:rsid w:val="006D301E"/>
    <w:rsid w:val="006D58E7"/>
    <w:rsid w:val="006D5E86"/>
    <w:rsid w:val="006D72B5"/>
    <w:rsid w:val="006D7E59"/>
    <w:rsid w:val="006E25CC"/>
    <w:rsid w:val="006E3892"/>
    <w:rsid w:val="006E7DAE"/>
    <w:rsid w:val="006E7F9E"/>
    <w:rsid w:val="006F227F"/>
    <w:rsid w:val="006F66B5"/>
    <w:rsid w:val="006F7A15"/>
    <w:rsid w:val="00702A50"/>
    <w:rsid w:val="00702AB2"/>
    <w:rsid w:val="00703218"/>
    <w:rsid w:val="00705C41"/>
    <w:rsid w:val="00705C50"/>
    <w:rsid w:val="00706115"/>
    <w:rsid w:val="00706C18"/>
    <w:rsid w:val="00711729"/>
    <w:rsid w:val="00711CCE"/>
    <w:rsid w:val="0071284D"/>
    <w:rsid w:val="007153C0"/>
    <w:rsid w:val="0071559E"/>
    <w:rsid w:val="00715DC4"/>
    <w:rsid w:val="00724CF4"/>
    <w:rsid w:val="00727A6B"/>
    <w:rsid w:val="00727C75"/>
    <w:rsid w:val="0073053A"/>
    <w:rsid w:val="00730AB7"/>
    <w:rsid w:val="0073133C"/>
    <w:rsid w:val="007346C1"/>
    <w:rsid w:val="00734BD2"/>
    <w:rsid w:val="0073594C"/>
    <w:rsid w:val="007376BA"/>
    <w:rsid w:val="007412CD"/>
    <w:rsid w:val="0074189C"/>
    <w:rsid w:val="007429E8"/>
    <w:rsid w:val="00742A9F"/>
    <w:rsid w:val="0074376B"/>
    <w:rsid w:val="00744034"/>
    <w:rsid w:val="00746CF7"/>
    <w:rsid w:val="007501BA"/>
    <w:rsid w:val="00750A20"/>
    <w:rsid w:val="0076080C"/>
    <w:rsid w:val="0076187A"/>
    <w:rsid w:val="007628A2"/>
    <w:rsid w:val="00765325"/>
    <w:rsid w:val="00765B93"/>
    <w:rsid w:val="0076666B"/>
    <w:rsid w:val="0076718B"/>
    <w:rsid w:val="007673F1"/>
    <w:rsid w:val="0077084F"/>
    <w:rsid w:val="00770AD5"/>
    <w:rsid w:val="00774260"/>
    <w:rsid w:val="0077460A"/>
    <w:rsid w:val="007811E6"/>
    <w:rsid w:val="007814FB"/>
    <w:rsid w:val="0078185D"/>
    <w:rsid w:val="0078416F"/>
    <w:rsid w:val="0078482B"/>
    <w:rsid w:val="00786218"/>
    <w:rsid w:val="00790E0E"/>
    <w:rsid w:val="00791165"/>
    <w:rsid w:val="00792B08"/>
    <w:rsid w:val="00795430"/>
    <w:rsid w:val="00795D76"/>
    <w:rsid w:val="00795FEC"/>
    <w:rsid w:val="007A04E3"/>
    <w:rsid w:val="007A2ACD"/>
    <w:rsid w:val="007A47AE"/>
    <w:rsid w:val="007A56CF"/>
    <w:rsid w:val="007A5A2D"/>
    <w:rsid w:val="007B0EA1"/>
    <w:rsid w:val="007B142B"/>
    <w:rsid w:val="007B1990"/>
    <w:rsid w:val="007B4018"/>
    <w:rsid w:val="007B471F"/>
    <w:rsid w:val="007B5AB7"/>
    <w:rsid w:val="007C058D"/>
    <w:rsid w:val="007C143F"/>
    <w:rsid w:val="007C2D5A"/>
    <w:rsid w:val="007C3D4F"/>
    <w:rsid w:val="007C574A"/>
    <w:rsid w:val="007D0A46"/>
    <w:rsid w:val="007D16E9"/>
    <w:rsid w:val="007D3C3A"/>
    <w:rsid w:val="007D4570"/>
    <w:rsid w:val="007D6CFA"/>
    <w:rsid w:val="007E0434"/>
    <w:rsid w:val="007E0973"/>
    <w:rsid w:val="007E1814"/>
    <w:rsid w:val="007E1F55"/>
    <w:rsid w:val="007E71EB"/>
    <w:rsid w:val="007E7215"/>
    <w:rsid w:val="007F06B8"/>
    <w:rsid w:val="007F0E64"/>
    <w:rsid w:val="007F1717"/>
    <w:rsid w:val="007F22ED"/>
    <w:rsid w:val="007F2BBE"/>
    <w:rsid w:val="007F363D"/>
    <w:rsid w:val="00800FC1"/>
    <w:rsid w:val="008043D7"/>
    <w:rsid w:val="008052F2"/>
    <w:rsid w:val="00810137"/>
    <w:rsid w:val="00811D40"/>
    <w:rsid w:val="00815997"/>
    <w:rsid w:val="00815A7C"/>
    <w:rsid w:val="00816C82"/>
    <w:rsid w:val="00817700"/>
    <w:rsid w:val="008200E2"/>
    <w:rsid w:val="008216B7"/>
    <w:rsid w:val="00822C9C"/>
    <w:rsid w:val="00823A07"/>
    <w:rsid w:val="008262CC"/>
    <w:rsid w:val="00826406"/>
    <w:rsid w:val="00827F31"/>
    <w:rsid w:val="00833167"/>
    <w:rsid w:val="00834073"/>
    <w:rsid w:val="0083556F"/>
    <w:rsid w:val="00836C52"/>
    <w:rsid w:val="00837F7A"/>
    <w:rsid w:val="008416E4"/>
    <w:rsid w:val="00844797"/>
    <w:rsid w:val="00846FF3"/>
    <w:rsid w:val="0085062D"/>
    <w:rsid w:val="00855179"/>
    <w:rsid w:val="00857DEB"/>
    <w:rsid w:val="00866AF0"/>
    <w:rsid w:val="00870A76"/>
    <w:rsid w:val="00870DBC"/>
    <w:rsid w:val="00870FCB"/>
    <w:rsid w:val="008718EF"/>
    <w:rsid w:val="00872725"/>
    <w:rsid w:val="00873793"/>
    <w:rsid w:val="0087682C"/>
    <w:rsid w:val="00876EA7"/>
    <w:rsid w:val="0087786A"/>
    <w:rsid w:val="00880527"/>
    <w:rsid w:val="00882317"/>
    <w:rsid w:val="00882547"/>
    <w:rsid w:val="00883500"/>
    <w:rsid w:val="00883769"/>
    <w:rsid w:val="00884833"/>
    <w:rsid w:val="008864C4"/>
    <w:rsid w:val="008876D4"/>
    <w:rsid w:val="00887DC0"/>
    <w:rsid w:val="00890A2D"/>
    <w:rsid w:val="00890A59"/>
    <w:rsid w:val="00896084"/>
    <w:rsid w:val="008A1845"/>
    <w:rsid w:val="008A3F43"/>
    <w:rsid w:val="008A4584"/>
    <w:rsid w:val="008A47B7"/>
    <w:rsid w:val="008A5EA1"/>
    <w:rsid w:val="008A6411"/>
    <w:rsid w:val="008A7470"/>
    <w:rsid w:val="008A7A8E"/>
    <w:rsid w:val="008B6709"/>
    <w:rsid w:val="008B6DBA"/>
    <w:rsid w:val="008B6E24"/>
    <w:rsid w:val="008C1420"/>
    <w:rsid w:val="008C14FD"/>
    <w:rsid w:val="008C2B4B"/>
    <w:rsid w:val="008C30C4"/>
    <w:rsid w:val="008C5602"/>
    <w:rsid w:val="008C6880"/>
    <w:rsid w:val="008D2B2F"/>
    <w:rsid w:val="008D2F91"/>
    <w:rsid w:val="008D62DA"/>
    <w:rsid w:val="008E0770"/>
    <w:rsid w:val="008E175B"/>
    <w:rsid w:val="008E17AC"/>
    <w:rsid w:val="008E2E1F"/>
    <w:rsid w:val="008E3E37"/>
    <w:rsid w:val="008F1387"/>
    <w:rsid w:val="008F1CCA"/>
    <w:rsid w:val="008F2B23"/>
    <w:rsid w:val="008F379C"/>
    <w:rsid w:val="008F3D25"/>
    <w:rsid w:val="008F43DC"/>
    <w:rsid w:val="008F4DE8"/>
    <w:rsid w:val="008F509B"/>
    <w:rsid w:val="00903463"/>
    <w:rsid w:val="00904264"/>
    <w:rsid w:val="009052DD"/>
    <w:rsid w:val="00906734"/>
    <w:rsid w:val="00907D5A"/>
    <w:rsid w:val="00911C84"/>
    <w:rsid w:val="00912EC0"/>
    <w:rsid w:val="0091466F"/>
    <w:rsid w:val="00914CF9"/>
    <w:rsid w:val="00917E3A"/>
    <w:rsid w:val="009208E7"/>
    <w:rsid w:val="00921450"/>
    <w:rsid w:val="0092227C"/>
    <w:rsid w:val="0092461E"/>
    <w:rsid w:val="00925553"/>
    <w:rsid w:val="0092603B"/>
    <w:rsid w:val="00931673"/>
    <w:rsid w:val="00931748"/>
    <w:rsid w:val="00932B0B"/>
    <w:rsid w:val="00932CBB"/>
    <w:rsid w:val="00933D0E"/>
    <w:rsid w:val="00933E2A"/>
    <w:rsid w:val="009368C0"/>
    <w:rsid w:val="00940CBB"/>
    <w:rsid w:val="00941626"/>
    <w:rsid w:val="009416F0"/>
    <w:rsid w:val="00941A18"/>
    <w:rsid w:val="00944453"/>
    <w:rsid w:val="0094581C"/>
    <w:rsid w:val="0095017F"/>
    <w:rsid w:val="0095027F"/>
    <w:rsid w:val="00951B66"/>
    <w:rsid w:val="00961867"/>
    <w:rsid w:val="00962E0A"/>
    <w:rsid w:val="009650DB"/>
    <w:rsid w:val="0096572C"/>
    <w:rsid w:val="009704F1"/>
    <w:rsid w:val="00970FF2"/>
    <w:rsid w:val="00972298"/>
    <w:rsid w:val="00980723"/>
    <w:rsid w:val="00981D9A"/>
    <w:rsid w:val="00983F99"/>
    <w:rsid w:val="009845B8"/>
    <w:rsid w:val="0098564D"/>
    <w:rsid w:val="00986852"/>
    <w:rsid w:val="00991BE8"/>
    <w:rsid w:val="009A0180"/>
    <w:rsid w:val="009A038F"/>
    <w:rsid w:val="009A3BF6"/>
    <w:rsid w:val="009A70BE"/>
    <w:rsid w:val="009B6D27"/>
    <w:rsid w:val="009B756F"/>
    <w:rsid w:val="009B7AEF"/>
    <w:rsid w:val="009C0234"/>
    <w:rsid w:val="009C3625"/>
    <w:rsid w:val="009C3E02"/>
    <w:rsid w:val="009C3EC5"/>
    <w:rsid w:val="009C4BA8"/>
    <w:rsid w:val="009C5AEE"/>
    <w:rsid w:val="009C713C"/>
    <w:rsid w:val="009C73D1"/>
    <w:rsid w:val="009D2A26"/>
    <w:rsid w:val="009D2FD4"/>
    <w:rsid w:val="009D6F7F"/>
    <w:rsid w:val="009D7C70"/>
    <w:rsid w:val="009E097C"/>
    <w:rsid w:val="009E293D"/>
    <w:rsid w:val="009E2B80"/>
    <w:rsid w:val="009E3711"/>
    <w:rsid w:val="009E7C71"/>
    <w:rsid w:val="009F1CF1"/>
    <w:rsid w:val="009F23E0"/>
    <w:rsid w:val="009F2D41"/>
    <w:rsid w:val="009F30F3"/>
    <w:rsid w:val="009F78E6"/>
    <w:rsid w:val="00A0195E"/>
    <w:rsid w:val="00A0468D"/>
    <w:rsid w:val="00A05B71"/>
    <w:rsid w:val="00A05F04"/>
    <w:rsid w:val="00A063ED"/>
    <w:rsid w:val="00A06A1D"/>
    <w:rsid w:val="00A10834"/>
    <w:rsid w:val="00A1132B"/>
    <w:rsid w:val="00A11554"/>
    <w:rsid w:val="00A15A24"/>
    <w:rsid w:val="00A15EB6"/>
    <w:rsid w:val="00A16630"/>
    <w:rsid w:val="00A201B2"/>
    <w:rsid w:val="00A20C65"/>
    <w:rsid w:val="00A20DED"/>
    <w:rsid w:val="00A22A7F"/>
    <w:rsid w:val="00A23A37"/>
    <w:rsid w:val="00A279A2"/>
    <w:rsid w:val="00A3465E"/>
    <w:rsid w:val="00A35C78"/>
    <w:rsid w:val="00A37127"/>
    <w:rsid w:val="00A37781"/>
    <w:rsid w:val="00A40EC0"/>
    <w:rsid w:val="00A42865"/>
    <w:rsid w:val="00A46617"/>
    <w:rsid w:val="00A46AB9"/>
    <w:rsid w:val="00A50F9E"/>
    <w:rsid w:val="00A531CB"/>
    <w:rsid w:val="00A5494C"/>
    <w:rsid w:val="00A55B29"/>
    <w:rsid w:val="00A5607C"/>
    <w:rsid w:val="00A561A3"/>
    <w:rsid w:val="00A5774C"/>
    <w:rsid w:val="00A64EA4"/>
    <w:rsid w:val="00A66678"/>
    <w:rsid w:val="00A71EDF"/>
    <w:rsid w:val="00A72CBB"/>
    <w:rsid w:val="00A77EC2"/>
    <w:rsid w:val="00A86DE8"/>
    <w:rsid w:val="00A87E6B"/>
    <w:rsid w:val="00A91682"/>
    <w:rsid w:val="00A92E77"/>
    <w:rsid w:val="00A960AC"/>
    <w:rsid w:val="00A969D8"/>
    <w:rsid w:val="00A976F0"/>
    <w:rsid w:val="00AA2A48"/>
    <w:rsid w:val="00AA5C3E"/>
    <w:rsid w:val="00AA73C2"/>
    <w:rsid w:val="00AA7699"/>
    <w:rsid w:val="00AA79D2"/>
    <w:rsid w:val="00AB0139"/>
    <w:rsid w:val="00AB090E"/>
    <w:rsid w:val="00AB1070"/>
    <w:rsid w:val="00AB14C3"/>
    <w:rsid w:val="00AB16B1"/>
    <w:rsid w:val="00AB3A1D"/>
    <w:rsid w:val="00AB409B"/>
    <w:rsid w:val="00AB605E"/>
    <w:rsid w:val="00AB67A3"/>
    <w:rsid w:val="00AB6A0B"/>
    <w:rsid w:val="00AC03FA"/>
    <w:rsid w:val="00AD0B6E"/>
    <w:rsid w:val="00AD1762"/>
    <w:rsid w:val="00AD3A84"/>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AF7632"/>
    <w:rsid w:val="00B00330"/>
    <w:rsid w:val="00B0141B"/>
    <w:rsid w:val="00B022ED"/>
    <w:rsid w:val="00B027D0"/>
    <w:rsid w:val="00B06E81"/>
    <w:rsid w:val="00B2048E"/>
    <w:rsid w:val="00B21E6C"/>
    <w:rsid w:val="00B24DFD"/>
    <w:rsid w:val="00B25DEB"/>
    <w:rsid w:val="00B2759A"/>
    <w:rsid w:val="00B30715"/>
    <w:rsid w:val="00B311CC"/>
    <w:rsid w:val="00B3560E"/>
    <w:rsid w:val="00B3571D"/>
    <w:rsid w:val="00B35FC0"/>
    <w:rsid w:val="00B36E50"/>
    <w:rsid w:val="00B3720C"/>
    <w:rsid w:val="00B37B12"/>
    <w:rsid w:val="00B37C53"/>
    <w:rsid w:val="00B42BE3"/>
    <w:rsid w:val="00B42EE0"/>
    <w:rsid w:val="00B42FCE"/>
    <w:rsid w:val="00B44104"/>
    <w:rsid w:val="00B46104"/>
    <w:rsid w:val="00B468AA"/>
    <w:rsid w:val="00B51501"/>
    <w:rsid w:val="00B52CCA"/>
    <w:rsid w:val="00B56219"/>
    <w:rsid w:val="00B57659"/>
    <w:rsid w:val="00B60344"/>
    <w:rsid w:val="00B619B6"/>
    <w:rsid w:val="00B63EBD"/>
    <w:rsid w:val="00B66B10"/>
    <w:rsid w:val="00B70071"/>
    <w:rsid w:val="00B720D6"/>
    <w:rsid w:val="00B74E80"/>
    <w:rsid w:val="00B760A2"/>
    <w:rsid w:val="00B77808"/>
    <w:rsid w:val="00B8110E"/>
    <w:rsid w:val="00B825D5"/>
    <w:rsid w:val="00B837C8"/>
    <w:rsid w:val="00B8465A"/>
    <w:rsid w:val="00B869B8"/>
    <w:rsid w:val="00B90D19"/>
    <w:rsid w:val="00B9260D"/>
    <w:rsid w:val="00B93699"/>
    <w:rsid w:val="00B9377A"/>
    <w:rsid w:val="00B959C8"/>
    <w:rsid w:val="00BA0EB3"/>
    <w:rsid w:val="00BA2F4E"/>
    <w:rsid w:val="00BA7E9D"/>
    <w:rsid w:val="00BB16C9"/>
    <w:rsid w:val="00BB3A2E"/>
    <w:rsid w:val="00BB4432"/>
    <w:rsid w:val="00BB6C05"/>
    <w:rsid w:val="00BB778D"/>
    <w:rsid w:val="00BC17B1"/>
    <w:rsid w:val="00BC184A"/>
    <w:rsid w:val="00BC1EDB"/>
    <w:rsid w:val="00BC325A"/>
    <w:rsid w:val="00BC3810"/>
    <w:rsid w:val="00BC6013"/>
    <w:rsid w:val="00BC6D6D"/>
    <w:rsid w:val="00BD0021"/>
    <w:rsid w:val="00BD17EF"/>
    <w:rsid w:val="00BD3E26"/>
    <w:rsid w:val="00BE4292"/>
    <w:rsid w:val="00BF2197"/>
    <w:rsid w:val="00BF3614"/>
    <w:rsid w:val="00BF39AC"/>
    <w:rsid w:val="00BF4677"/>
    <w:rsid w:val="00BF506D"/>
    <w:rsid w:val="00BF653A"/>
    <w:rsid w:val="00C00FEA"/>
    <w:rsid w:val="00C069AD"/>
    <w:rsid w:val="00C071A2"/>
    <w:rsid w:val="00C07F27"/>
    <w:rsid w:val="00C10081"/>
    <w:rsid w:val="00C101F8"/>
    <w:rsid w:val="00C1239F"/>
    <w:rsid w:val="00C16D62"/>
    <w:rsid w:val="00C20AF5"/>
    <w:rsid w:val="00C21D3A"/>
    <w:rsid w:val="00C21FA8"/>
    <w:rsid w:val="00C2330D"/>
    <w:rsid w:val="00C24847"/>
    <w:rsid w:val="00C3070B"/>
    <w:rsid w:val="00C3238C"/>
    <w:rsid w:val="00C33041"/>
    <w:rsid w:val="00C3308E"/>
    <w:rsid w:val="00C346C5"/>
    <w:rsid w:val="00C374EF"/>
    <w:rsid w:val="00C37E01"/>
    <w:rsid w:val="00C429C6"/>
    <w:rsid w:val="00C443C5"/>
    <w:rsid w:val="00C44822"/>
    <w:rsid w:val="00C46B14"/>
    <w:rsid w:val="00C554CD"/>
    <w:rsid w:val="00C568A2"/>
    <w:rsid w:val="00C61B97"/>
    <w:rsid w:val="00C61E9E"/>
    <w:rsid w:val="00C6503F"/>
    <w:rsid w:val="00C65649"/>
    <w:rsid w:val="00C70818"/>
    <w:rsid w:val="00C74A8A"/>
    <w:rsid w:val="00C76FDB"/>
    <w:rsid w:val="00C77953"/>
    <w:rsid w:val="00C77BFB"/>
    <w:rsid w:val="00C80766"/>
    <w:rsid w:val="00C82C69"/>
    <w:rsid w:val="00C843B2"/>
    <w:rsid w:val="00C847BD"/>
    <w:rsid w:val="00C86D2A"/>
    <w:rsid w:val="00C87D28"/>
    <w:rsid w:val="00C87ED3"/>
    <w:rsid w:val="00C9063E"/>
    <w:rsid w:val="00C9293E"/>
    <w:rsid w:val="00C9313F"/>
    <w:rsid w:val="00C952DA"/>
    <w:rsid w:val="00C956CF"/>
    <w:rsid w:val="00C95CEA"/>
    <w:rsid w:val="00C96131"/>
    <w:rsid w:val="00CA234B"/>
    <w:rsid w:val="00CA3112"/>
    <w:rsid w:val="00CA42C7"/>
    <w:rsid w:val="00CA63D5"/>
    <w:rsid w:val="00CA73C3"/>
    <w:rsid w:val="00CB0A11"/>
    <w:rsid w:val="00CB34AD"/>
    <w:rsid w:val="00CB3EBD"/>
    <w:rsid w:val="00CB64EE"/>
    <w:rsid w:val="00CB7651"/>
    <w:rsid w:val="00CC21EB"/>
    <w:rsid w:val="00CC22EA"/>
    <w:rsid w:val="00CC265B"/>
    <w:rsid w:val="00CC4514"/>
    <w:rsid w:val="00CC6F6E"/>
    <w:rsid w:val="00CD2545"/>
    <w:rsid w:val="00CD50A4"/>
    <w:rsid w:val="00CD54F2"/>
    <w:rsid w:val="00CD6475"/>
    <w:rsid w:val="00CE0385"/>
    <w:rsid w:val="00CE0540"/>
    <w:rsid w:val="00CE1313"/>
    <w:rsid w:val="00CE47F1"/>
    <w:rsid w:val="00CE4938"/>
    <w:rsid w:val="00CE5072"/>
    <w:rsid w:val="00CE55BE"/>
    <w:rsid w:val="00CE6E03"/>
    <w:rsid w:val="00CF32E3"/>
    <w:rsid w:val="00CF39CA"/>
    <w:rsid w:val="00CF5D37"/>
    <w:rsid w:val="00CF76AD"/>
    <w:rsid w:val="00D024CE"/>
    <w:rsid w:val="00D029C3"/>
    <w:rsid w:val="00D054D3"/>
    <w:rsid w:val="00D06406"/>
    <w:rsid w:val="00D0687B"/>
    <w:rsid w:val="00D06C6F"/>
    <w:rsid w:val="00D101C4"/>
    <w:rsid w:val="00D11380"/>
    <w:rsid w:val="00D13739"/>
    <w:rsid w:val="00D138D9"/>
    <w:rsid w:val="00D13DD7"/>
    <w:rsid w:val="00D1584F"/>
    <w:rsid w:val="00D16283"/>
    <w:rsid w:val="00D1761D"/>
    <w:rsid w:val="00D222BF"/>
    <w:rsid w:val="00D24F13"/>
    <w:rsid w:val="00D30564"/>
    <w:rsid w:val="00D32335"/>
    <w:rsid w:val="00D50595"/>
    <w:rsid w:val="00D51DE8"/>
    <w:rsid w:val="00D528F9"/>
    <w:rsid w:val="00D55880"/>
    <w:rsid w:val="00D56CC3"/>
    <w:rsid w:val="00D56DAF"/>
    <w:rsid w:val="00D666F1"/>
    <w:rsid w:val="00D70B12"/>
    <w:rsid w:val="00D71EC2"/>
    <w:rsid w:val="00D71F0C"/>
    <w:rsid w:val="00D72017"/>
    <w:rsid w:val="00D72C1F"/>
    <w:rsid w:val="00D75E63"/>
    <w:rsid w:val="00D762D5"/>
    <w:rsid w:val="00D76954"/>
    <w:rsid w:val="00D76B6A"/>
    <w:rsid w:val="00D820EC"/>
    <w:rsid w:val="00D83CB5"/>
    <w:rsid w:val="00D862C4"/>
    <w:rsid w:val="00D86BC7"/>
    <w:rsid w:val="00D907A5"/>
    <w:rsid w:val="00D90F09"/>
    <w:rsid w:val="00D93F97"/>
    <w:rsid w:val="00DA2148"/>
    <w:rsid w:val="00DA2B57"/>
    <w:rsid w:val="00DA2C7A"/>
    <w:rsid w:val="00DA3DB4"/>
    <w:rsid w:val="00DA3ECA"/>
    <w:rsid w:val="00DA4EFA"/>
    <w:rsid w:val="00DA5944"/>
    <w:rsid w:val="00DA6A94"/>
    <w:rsid w:val="00DA6B05"/>
    <w:rsid w:val="00DB019B"/>
    <w:rsid w:val="00DB3E7E"/>
    <w:rsid w:val="00DB472B"/>
    <w:rsid w:val="00DB678F"/>
    <w:rsid w:val="00DB694B"/>
    <w:rsid w:val="00DB6F74"/>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2BE6"/>
    <w:rsid w:val="00DF74D9"/>
    <w:rsid w:val="00E0113B"/>
    <w:rsid w:val="00E04090"/>
    <w:rsid w:val="00E047EC"/>
    <w:rsid w:val="00E07631"/>
    <w:rsid w:val="00E12592"/>
    <w:rsid w:val="00E14E6E"/>
    <w:rsid w:val="00E25C22"/>
    <w:rsid w:val="00E32E8E"/>
    <w:rsid w:val="00E3326B"/>
    <w:rsid w:val="00E3335B"/>
    <w:rsid w:val="00E33A86"/>
    <w:rsid w:val="00E33D0F"/>
    <w:rsid w:val="00E34AC9"/>
    <w:rsid w:val="00E35790"/>
    <w:rsid w:val="00E362C0"/>
    <w:rsid w:val="00E366BB"/>
    <w:rsid w:val="00E371AC"/>
    <w:rsid w:val="00E429F8"/>
    <w:rsid w:val="00E431A3"/>
    <w:rsid w:val="00E434EA"/>
    <w:rsid w:val="00E455FC"/>
    <w:rsid w:val="00E46233"/>
    <w:rsid w:val="00E50DBA"/>
    <w:rsid w:val="00E542B2"/>
    <w:rsid w:val="00E5716E"/>
    <w:rsid w:val="00E623BE"/>
    <w:rsid w:val="00E6287C"/>
    <w:rsid w:val="00E65707"/>
    <w:rsid w:val="00E67059"/>
    <w:rsid w:val="00E70ECD"/>
    <w:rsid w:val="00E71347"/>
    <w:rsid w:val="00E73184"/>
    <w:rsid w:val="00E76D47"/>
    <w:rsid w:val="00E8213C"/>
    <w:rsid w:val="00E8220C"/>
    <w:rsid w:val="00E84EE8"/>
    <w:rsid w:val="00E902B3"/>
    <w:rsid w:val="00E922C7"/>
    <w:rsid w:val="00E94404"/>
    <w:rsid w:val="00E94A5D"/>
    <w:rsid w:val="00E94AC2"/>
    <w:rsid w:val="00E955A2"/>
    <w:rsid w:val="00E96DEE"/>
    <w:rsid w:val="00E97605"/>
    <w:rsid w:val="00EA2105"/>
    <w:rsid w:val="00EA421A"/>
    <w:rsid w:val="00EA65F1"/>
    <w:rsid w:val="00EA7C3E"/>
    <w:rsid w:val="00EB0706"/>
    <w:rsid w:val="00EB3390"/>
    <w:rsid w:val="00EB52BB"/>
    <w:rsid w:val="00EB5F94"/>
    <w:rsid w:val="00EB62F1"/>
    <w:rsid w:val="00EC48AB"/>
    <w:rsid w:val="00EC6475"/>
    <w:rsid w:val="00EC6D60"/>
    <w:rsid w:val="00EC7458"/>
    <w:rsid w:val="00ED048F"/>
    <w:rsid w:val="00ED1736"/>
    <w:rsid w:val="00ED4D00"/>
    <w:rsid w:val="00ED50D7"/>
    <w:rsid w:val="00ED5F09"/>
    <w:rsid w:val="00ED6C76"/>
    <w:rsid w:val="00ED74A0"/>
    <w:rsid w:val="00ED76BF"/>
    <w:rsid w:val="00EE1036"/>
    <w:rsid w:val="00EE11DF"/>
    <w:rsid w:val="00EE66A3"/>
    <w:rsid w:val="00EE78DD"/>
    <w:rsid w:val="00EF279D"/>
    <w:rsid w:val="00EF5674"/>
    <w:rsid w:val="00EF70BB"/>
    <w:rsid w:val="00EF7973"/>
    <w:rsid w:val="00F03411"/>
    <w:rsid w:val="00F03EBC"/>
    <w:rsid w:val="00F049BD"/>
    <w:rsid w:val="00F063AB"/>
    <w:rsid w:val="00F068E3"/>
    <w:rsid w:val="00F06CE3"/>
    <w:rsid w:val="00F108EE"/>
    <w:rsid w:val="00F15067"/>
    <w:rsid w:val="00F15C86"/>
    <w:rsid w:val="00F1644F"/>
    <w:rsid w:val="00F16E86"/>
    <w:rsid w:val="00F20630"/>
    <w:rsid w:val="00F2200E"/>
    <w:rsid w:val="00F25DE5"/>
    <w:rsid w:val="00F26D49"/>
    <w:rsid w:val="00F27282"/>
    <w:rsid w:val="00F27B8B"/>
    <w:rsid w:val="00F27F43"/>
    <w:rsid w:val="00F320AD"/>
    <w:rsid w:val="00F3525C"/>
    <w:rsid w:val="00F35C28"/>
    <w:rsid w:val="00F361BF"/>
    <w:rsid w:val="00F373C8"/>
    <w:rsid w:val="00F4193E"/>
    <w:rsid w:val="00F4564D"/>
    <w:rsid w:val="00F474F2"/>
    <w:rsid w:val="00F50201"/>
    <w:rsid w:val="00F509D8"/>
    <w:rsid w:val="00F60F7F"/>
    <w:rsid w:val="00F615E2"/>
    <w:rsid w:val="00F62D8E"/>
    <w:rsid w:val="00F63805"/>
    <w:rsid w:val="00F72CB0"/>
    <w:rsid w:val="00F80FFF"/>
    <w:rsid w:val="00F8233E"/>
    <w:rsid w:val="00F82438"/>
    <w:rsid w:val="00F87763"/>
    <w:rsid w:val="00F92A2F"/>
    <w:rsid w:val="00F92A64"/>
    <w:rsid w:val="00F9360A"/>
    <w:rsid w:val="00F95060"/>
    <w:rsid w:val="00F95DE1"/>
    <w:rsid w:val="00F975E2"/>
    <w:rsid w:val="00FA1A70"/>
    <w:rsid w:val="00FA34FD"/>
    <w:rsid w:val="00FA37F2"/>
    <w:rsid w:val="00FA39EE"/>
    <w:rsid w:val="00FB2B84"/>
    <w:rsid w:val="00FB4B7A"/>
    <w:rsid w:val="00FB5325"/>
    <w:rsid w:val="00FB5B09"/>
    <w:rsid w:val="00FB5B23"/>
    <w:rsid w:val="00FB65F4"/>
    <w:rsid w:val="00FB6611"/>
    <w:rsid w:val="00FB68E2"/>
    <w:rsid w:val="00FB6992"/>
    <w:rsid w:val="00FB7891"/>
    <w:rsid w:val="00FC0FAC"/>
    <w:rsid w:val="00FC3DA5"/>
    <w:rsid w:val="00FC4A38"/>
    <w:rsid w:val="00FC4B5A"/>
    <w:rsid w:val="00FC58E8"/>
    <w:rsid w:val="00FC6149"/>
    <w:rsid w:val="00FD0742"/>
    <w:rsid w:val="00FD177B"/>
    <w:rsid w:val="00FD1F26"/>
    <w:rsid w:val="00FD5D37"/>
    <w:rsid w:val="00FD5F1F"/>
    <w:rsid w:val="00FD6C7F"/>
    <w:rsid w:val="00FE34FC"/>
    <w:rsid w:val="00FE5FE9"/>
    <w:rsid w:val="00FE63C5"/>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C979"/>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895C-83DA-4A29-B29D-9B546980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9803</Words>
  <Characters>5589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dcterms:created xsi:type="dcterms:W3CDTF">2024-05-24T11:49:00Z</dcterms:created>
  <dcterms:modified xsi:type="dcterms:W3CDTF">2024-05-27T06:10:00Z</dcterms:modified>
</cp:coreProperties>
</file>