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66859" w14:textId="77777777" w:rsidR="00451976" w:rsidRPr="00451976" w:rsidRDefault="00451976" w:rsidP="0045197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44CE165E" w14:textId="77777777" w:rsidR="00451976" w:rsidRPr="00451976" w:rsidRDefault="00451976" w:rsidP="0045197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3CED8A" w14:textId="77777777" w:rsidR="00451976" w:rsidRPr="00451976" w:rsidRDefault="00451976" w:rsidP="0045197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971955D" w14:textId="0BDAF11D" w:rsidR="00451976" w:rsidRPr="00451976" w:rsidRDefault="00451976" w:rsidP="00451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bookmarkStart w:id="1" w:name="_Hlk107315072"/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0269DA">
        <w:rPr>
          <w:rFonts w:ascii="Times New Roman" w:eastAsia="Times New Roman" w:hAnsi="Times New Roman" w:cs="Times New Roman"/>
          <w:b/>
          <w:caps/>
          <w:sz w:val="24"/>
          <w:szCs w:val="24"/>
        </w:rPr>
        <w:t>NIDOS G. 1A</w:t>
      </w:r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bookmarkEnd w:id="1"/>
      <w:r w:rsidR="000269DA">
        <w:rPr>
          <w:rFonts w:ascii="Times New Roman" w:eastAsia="Times New Roman" w:hAnsi="Times New Roman" w:cs="Times New Roman"/>
          <w:b/>
          <w:caps/>
          <w:sz w:val="24"/>
          <w:szCs w:val="24"/>
        </w:rPr>
        <w:t>DALIES</w:t>
      </w:r>
      <w:r w:rsidR="00D003D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>NUOMOS SUTARTIES NUTRAUKIMO</w:t>
      </w:r>
      <w:r w:rsidR="002B243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ir </w:t>
      </w:r>
      <w:r w:rsidR="00CC7D1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2B2435">
        <w:rPr>
          <w:rFonts w:ascii="Times New Roman" w:eastAsia="Times New Roman" w:hAnsi="Times New Roman" w:cs="Times New Roman"/>
          <w:b/>
          <w:caps/>
          <w:sz w:val="24"/>
          <w:szCs w:val="24"/>
        </w:rPr>
        <w:t>nuomos sutarties sudarymo</w:t>
      </w:r>
    </w:p>
    <w:p w14:paraId="657BB62C" w14:textId="77777777" w:rsidR="00451976" w:rsidRPr="00451976" w:rsidRDefault="00451976" w:rsidP="00451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2" w:name="registravimoDataIlga"/>
    <w:p w14:paraId="5608A853" w14:textId="77777777" w:rsidR="00451976" w:rsidRPr="00451976" w:rsidRDefault="00451976" w:rsidP="00451976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2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3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3"/>
    </w:p>
    <w:p w14:paraId="252E5909" w14:textId="77777777" w:rsidR="00451976" w:rsidRPr="00451976" w:rsidRDefault="00451976" w:rsidP="00451976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7E1A82C9" w14:textId="77777777" w:rsidR="00451976" w:rsidRPr="00451976" w:rsidRDefault="00451976" w:rsidP="00451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185506" w14:textId="77777777" w:rsidR="00451976" w:rsidRPr="00451976" w:rsidRDefault="00451976" w:rsidP="00451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B6C198" w14:textId="71211294" w:rsidR="00451976" w:rsidRPr="00AD3C5E" w:rsidRDefault="00451976" w:rsidP="00F623BA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15 straipsnio 2 dalies 20 punktu, </w:t>
      </w:r>
      <w:bookmarkStart w:id="4" w:name="_Hlk143602103"/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 6.562 straipsnio </w:t>
      </w:r>
      <w:r w:rsidR="000269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45C">
        <w:rPr>
          <w:rFonts w:ascii="Times New Roman" w:eastAsia="Times New Roman" w:hAnsi="Times New Roman" w:cs="Times New Roman"/>
          <w:sz w:val="24"/>
          <w:szCs w:val="24"/>
        </w:rPr>
        <w:t>dalimi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, Lietuvos Respublikos žemės įstatymo 7 straipsnio 1 dalies 2 punktu</w:t>
      </w:r>
      <w:r w:rsidR="006B7294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0429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punktu,</w:t>
      </w:r>
      <w:r w:rsidR="002B2435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 w:rsidR="002B2435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Kitos paskirties valstybinės žemės sklypų pardavimo ir nuomos taisyklių patvirtinimo“, 2, 44 punktais 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B2435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2BCB">
        <w:rPr>
          <w:rFonts w:ascii="Times New Roman" w:hAnsi="Times New Roman" w:cs="Times New Roman"/>
          <w:sz w:val="24"/>
          <w:szCs w:val="24"/>
        </w:rPr>
        <w:t>Pastatų, statinių, įrenginių, pastatytų iki 1996 m. sausio 1 d., saugaus naudojimo termino nustatymo tvarka, patvirtinta Lietuvos Respublikos aplinkos ministro 2003 m. gegužės 19 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</w:t>
      </w:r>
      <w:r w:rsidR="002B2435" w:rsidRPr="002B2435">
        <w:rPr>
          <w:rFonts w:ascii="Times New Roman" w:hAnsi="Times New Roman" w:cs="Times New Roman"/>
          <w:sz w:val="24"/>
          <w:szCs w:val="24"/>
        </w:rPr>
        <w:t xml:space="preserve"> 1.1</w:t>
      </w:r>
      <w:r w:rsidR="004D1CB8">
        <w:rPr>
          <w:rFonts w:ascii="Times New Roman" w:hAnsi="Times New Roman" w:cs="Times New Roman"/>
          <w:sz w:val="24"/>
          <w:szCs w:val="24"/>
        </w:rPr>
        <w:t> </w:t>
      </w:r>
      <w:r w:rsidR="002B2435" w:rsidRPr="002B2435">
        <w:rPr>
          <w:rFonts w:ascii="Times New Roman" w:hAnsi="Times New Roman" w:cs="Times New Roman"/>
          <w:sz w:val="24"/>
          <w:szCs w:val="24"/>
        </w:rPr>
        <w:t>papunkčiu,</w:t>
      </w:r>
      <w:r w:rsidR="002B2435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Nacionalinės žemės tarnybos prie 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Žemės ūkio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 ministerijos Klaipėdos miesto ir Neringos skyriaus vedėjo 202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1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sausio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5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> d. įsakymu Nr. 13VĮ-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5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-(14.13.2.) „Dėl valstybinės žemės sklypo </w:t>
      </w:r>
      <w:r w:rsidR="0070482E">
        <w:rPr>
          <w:rFonts w:ascii="Times New Roman" w:eastAsia="Times New Roman" w:hAnsi="Times New Roman" w:cs="Times New Roman"/>
          <w:sz w:val="24"/>
          <w:szCs w:val="24"/>
        </w:rPr>
        <w:t>Nidos g. 1A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 xml:space="preserve">, Klaipėdos mieste, dalių nustatymo“, 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1D13CB">
        <w:rPr>
          <w:rFonts w:ascii="Times New Roman" w:eastAsia="Times New Roman" w:hAnsi="Times New Roman" w:cs="Times New Roman"/>
          <w:color w:val="000000"/>
          <w:sz w:val="24"/>
          <w:szCs w:val="24"/>
        </w:rPr>
        <w:t>G. G.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70482E">
        <w:rPr>
          <w:rFonts w:ascii="Times New Roman" w:eastAsia="Times New Roman" w:hAnsi="Times New Roman" w:cs="Times New Roman"/>
          <w:color w:val="000000"/>
          <w:sz w:val="24"/>
          <w:szCs w:val="24"/>
        </w:rPr>
        <w:t>4-02-23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B2435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</w:t>
      </w:r>
      <w:r w:rsidR="0070482E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2B2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AD3C5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AD3C5E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4"/>
    <w:p w14:paraId="6B2DC1F4" w14:textId="1A00CCC2" w:rsidR="00451976" w:rsidRPr="0070482E" w:rsidRDefault="00451976" w:rsidP="0070482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0482E">
        <w:rPr>
          <w:rFonts w:ascii="Times New Roman" w:eastAsia="Times New Roman" w:hAnsi="Times New Roman" w:cs="Times New Roman"/>
          <w:sz w:val="24"/>
          <w:szCs w:val="24"/>
        </w:rPr>
        <w:t xml:space="preserve">Nutraukti prieš terminą </w:t>
      </w:r>
      <w:r w:rsidR="000269DA" w:rsidRPr="0070482E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70482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55E92" w:rsidRPr="0070482E">
        <w:rPr>
          <w:rFonts w:ascii="Times New Roman" w:eastAsia="Times New Roman" w:hAnsi="Times New Roman" w:cs="Times New Roman"/>
          <w:sz w:val="24"/>
          <w:szCs w:val="24"/>
        </w:rPr>
        <w:t>vasario 7</w:t>
      </w:r>
      <w:r w:rsidRPr="0070482E">
        <w:rPr>
          <w:rFonts w:ascii="Times New Roman" w:eastAsia="Times New Roman" w:hAnsi="Times New Roman" w:cs="Times New Roman"/>
          <w:sz w:val="24"/>
          <w:szCs w:val="24"/>
        </w:rPr>
        <w:t xml:space="preserve"> d. Valstybinės žemės nuomos sutartį Nr.</w:t>
      </w:r>
      <w:r w:rsidR="00042982" w:rsidRPr="0070482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55E92" w:rsidRPr="0070482E">
        <w:rPr>
          <w:rFonts w:ascii="Times New Roman" w:eastAsia="Times New Roman" w:hAnsi="Times New Roman" w:cs="Times New Roman"/>
          <w:sz w:val="24"/>
          <w:szCs w:val="24"/>
        </w:rPr>
        <w:t xml:space="preserve">13SŽN-36-(14.13.55.) </w:t>
      </w:r>
      <w:r w:rsidRPr="0070482E">
        <w:rPr>
          <w:rFonts w:ascii="Times New Roman" w:eastAsia="Times New Roman" w:hAnsi="Times New Roman" w:cs="Times New Roman"/>
          <w:sz w:val="24"/>
          <w:szCs w:val="24"/>
        </w:rPr>
        <w:t>dėl 0</w:t>
      </w:r>
      <w:r w:rsidR="00606D43" w:rsidRPr="007048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D55E92" w:rsidRPr="0070482E">
        <w:rPr>
          <w:rFonts w:ascii="Times New Roman" w:eastAsia="Times New Roman" w:hAnsi="Times New Roman" w:cs="Times New Roman"/>
          <w:sz w:val="24"/>
          <w:szCs w:val="24"/>
        </w:rPr>
        <w:t>4530</w:t>
      </w:r>
      <w:r w:rsidRPr="0070482E">
        <w:rPr>
          <w:rFonts w:ascii="Times New Roman" w:eastAsia="Times New Roman" w:hAnsi="Times New Roman" w:cs="Times New Roman"/>
          <w:sz w:val="24"/>
          <w:szCs w:val="24"/>
        </w:rPr>
        <w:t xml:space="preserve"> ha valstybinės žemės sklypo, kadastro Nr.</w:t>
      </w:r>
      <w:r w:rsidR="00042982" w:rsidRPr="0070482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06D43" w:rsidRPr="0070482E">
        <w:rPr>
          <w:rFonts w:ascii="Times New Roman" w:eastAsia="Times New Roman" w:hAnsi="Times New Roman" w:cs="Times New Roman"/>
          <w:bCs/>
          <w:sz w:val="24"/>
          <w:szCs w:val="24"/>
        </w:rPr>
        <w:t>2101/000</w:t>
      </w:r>
      <w:r w:rsidR="00D55E92" w:rsidRPr="0070482E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606D43" w:rsidRPr="0070482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D55E92" w:rsidRPr="0070482E">
        <w:rPr>
          <w:rFonts w:ascii="Times New Roman" w:eastAsia="Times New Roman" w:hAnsi="Times New Roman" w:cs="Times New Roman"/>
          <w:bCs/>
          <w:sz w:val="24"/>
          <w:szCs w:val="24"/>
        </w:rPr>
        <w:t>562</w:t>
      </w:r>
      <w:r w:rsidRPr="0070482E">
        <w:rPr>
          <w:rFonts w:ascii="Times New Roman" w:eastAsia="Times New Roman" w:hAnsi="Times New Roman" w:cs="Times New Roman"/>
          <w:bCs/>
          <w:sz w:val="24"/>
          <w:szCs w:val="24"/>
        </w:rPr>
        <w:t>, unikalus Nr.</w:t>
      </w:r>
      <w:r w:rsidR="003D1758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="00332EDF" w:rsidRPr="0070482E">
        <w:rPr>
          <w:rFonts w:ascii="Times New Roman" w:eastAsia="Times New Roman" w:hAnsi="Times New Roman" w:cs="Times New Roman"/>
          <w:bCs/>
          <w:sz w:val="24"/>
          <w:szCs w:val="24"/>
        </w:rPr>
        <w:t>4400-5523-1482</w:t>
      </w:r>
      <w:r w:rsidRPr="0070482E">
        <w:rPr>
          <w:rFonts w:ascii="Times New Roman" w:eastAsia="Times New Roman" w:hAnsi="Times New Roman" w:cs="Times New Roman"/>
          <w:sz w:val="24"/>
          <w:szCs w:val="24"/>
        </w:rPr>
        <w:t xml:space="preserve">, esančio </w:t>
      </w:r>
      <w:r w:rsidR="00332EDF" w:rsidRPr="0070482E">
        <w:rPr>
          <w:rFonts w:ascii="Times New Roman" w:eastAsia="Times New Roman" w:hAnsi="Times New Roman" w:cs="Times New Roman"/>
          <w:bCs/>
          <w:sz w:val="24"/>
          <w:szCs w:val="24"/>
        </w:rPr>
        <w:t>Nidos g. 1A</w:t>
      </w:r>
      <w:r w:rsidRPr="0070482E">
        <w:rPr>
          <w:rFonts w:ascii="Times New Roman" w:eastAsia="Times New Roman" w:hAnsi="Times New Roman" w:cs="Times New Roman"/>
          <w:bCs/>
          <w:sz w:val="24"/>
          <w:szCs w:val="24"/>
        </w:rPr>
        <w:t>, Klaipėdo</w:t>
      </w:r>
      <w:r w:rsidR="00332EDF" w:rsidRPr="0070482E">
        <w:rPr>
          <w:rFonts w:ascii="Times New Roman" w:eastAsia="Times New Roman" w:hAnsi="Times New Roman" w:cs="Times New Roman"/>
          <w:bCs/>
          <w:sz w:val="24"/>
          <w:szCs w:val="24"/>
        </w:rPr>
        <w:t>je</w:t>
      </w:r>
      <w:r w:rsidRPr="0070482E">
        <w:rPr>
          <w:rFonts w:ascii="Times New Roman" w:eastAsia="Times New Roman" w:hAnsi="Times New Roman" w:cs="Times New Roman"/>
          <w:bCs/>
          <w:sz w:val="24"/>
          <w:szCs w:val="24"/>
        </w:rPr>
        <w:t>, dalies, sudarančios 0,0</w:t>
      </w:r>
      <w:r w:rsidR="00332EDF" w:rsidRPr="0070482E">
        <w:rPr>
          <w:rFonts w:ascii="Times New Roman" w:eastAsia="Times New Roman" w:hAnsi="Times New Roman" w:cs="Times New Roman"/>
          <w:bCs/>
          <w:sz w:val="24"/>
          <w:szCs w:val="24"/>
        </w:rPr>
        <w:t>045</w:t>
      </w:r>
      <w:r w:rsidRPr="0070482E">
        <w:rPr>
          <w:rFonts w:ascii="Times New Roman" w:eastAsia="Times New Roman" w:hAnsi="Times New Roman" w:cs="Times New Roman"/>
          <w:bCs/>
          <w:sz w:val="24"/>
          <w:szCs w:val="24"/>
        </w:rPr>
        <w:t xml:space="preserve"> ha, sudarytą su </w:t>
      </w:r>
      <w:r w:rsidR="001D13CB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="003D1758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="001D13CB">
        <w:rPr>
          <w:rFonts w:ascii="Times New Roman" w:eastAsia="Times New Roman" w:hAnsi="Times New Roman" w:cs="Times New Roman"/>
          <w:bCs/>
          <w:sz w:val="24"/>
          <w:szCs w:val="24"/>
        </w:rPr>
        <w:t>L</w:t>
      </w:r>
      <w:r w:rsidRPr="0070482E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593EE1F4" w14:textId="6502BAD7" w:rsidR="0070482E" w:rsidRPr="00043197" w:rsidRDefault="0070482E" w:rsidP="0070482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1D13CB">
        <w:rPr>
          <w:rFonts w:ascii="Times New Roman" w:eastAsia="Times New Roman" w:hAnsi="Times New Roman" w:cs="Times New Roman"/>
          <w:color w:val="000000"/>
          <w:sz w:val="24"/>
          <w:szCs w:val="24"/>
        </w:rPr>
        <w:t>G.</w:t>
      </w:r>
      <w:r w:rsidR="003D175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D13CB">
        <w:rPr>
          <w:rFonts w:ascii="Times New Roman" w:eastAsia="Times New Roman" w:hAnsi="Times New Roman" w:cs="Times New Roman"/>
          <w:color w:val="000000"/>
          <w:sz w:val="24"/>
          <w:szCs w:val="24"/>
        </w:rPr>
        <w:t>G.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0,4530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2101/0006:562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4400-5523-1482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Nidos g. 1A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je, dalį, kurios plotas – 0,0045 </w:t>
      </w:r>
      <w:r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C6F3E55" w14:textId="77777777" w:rsidR="0070482E" w:rsidRPr="00411EE2" w:rsidRDefault="0070482E" w:rsidP="0070482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1CE6361D" w14:textId="6CC07324" w:rsidR="00BA72B3" w:rsidRPr="00BA72B3" w:rsidRDefault="00BA72B3" w:rsidP="00F623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B3">
        <w:rPr>
          <w:rFonts w:ascii="Times New Roman" w:hAnsi="Times New Roman" w:cs="Times New Roman"/>
          <w:sz w:val="24"/>
          <w:szCs w:val="24"/>
        </w:rPr>
        <w:t xml:space="preserve">Šis sprendimas gali būti skundžiamas Klaipėdos apylinkės teismo Klaipėdos miesto rūmams </w:t>
      </w:r>
      <w:r w:rsidRPr="004525D3">
        <w:rPr>
          <w:rFonts w:ascii="Times New Roman" w:hAnsi="Times New Roman" w:cs="Times New Roman"/>
          <w:sz w:val="24"/>
          <w:szCs w:val="24"/>
        </w:rPr>
        <w:t>(S.</w:t>
      </w:r>
      <w:r w:rsidR="00F623BA" w:rsidRPr="004525D3">
        <w:rPr>
          <w:rFonts w:ascii="Times New Roman" w:hAnsi="Times New Roman" w:cs="Times New Roman"/>
          <w:sz w:val="24"/>
          <w:szCs w:val="24"/>
        </w:rPr>
        <w:t> </w:t>
      </w:r>
      <w:r w:rsidRPr="004525D3">
        <w:rPr>
          <w:rFonts w:ascii="Times New Roman" w:hAnsi="Times New Roman" w:cs="Times New Roman"/>
          <w:sz w:val="24"/>
          <w:szCs w:val="24"/>
        </w:rPr>
        <w:t>Daukanto</w:t>
      </w:r>
      <w:r w:rsidRPr="00BA72B3">
        <w:rPr>
          <w:rFonts w:ascii="Times New Roman" w:hAnsi="Times New Roman" w:cs="Times New Roman"/>
          <w:sz w:val="24"/>
          <w:szCs w:val="24"/>
        </w:rPr>
        <w:t xml:space="preserve"> g. 8, Klaipėda) Lietuvos Respublikos civilinio kodekso nustatyta tvarka.</w:t>
      </w:r>
    </w:p>
    <w:p w14:paraId="25DE0884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F9732A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451976" w:rsidRPr="00451976" w14:paraId="15FDE755" w14:textId="77777777" w:rsidTr="003E0605">
        <w:tc>
          <w:tcPr>
            <w:tcW w:w="6629" w:type="dxa"/>
            <w:shd w:val="clear" w:color="auto" w:fill="auto"/>
          </w:tcPr>
          <w:p w14:paraId="69C3E979" w14:textId="77777777" w:rsidR="00451976" w:rsidRPr="00451976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BE0B148" w14:textId="77777777" w:rsidR="00451976" w:rsidRPr="00451976" w:rsidRDefault="00451976" w:rsidP="00451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A068FE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E8AC31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451976" w:rsidRPr="00451976" w14:paraId="47399E26" w14:textId="77777777" w:rsidTr="003E0605">
        <w:tc>
          <w:tcPr>
            <w:tcW w:w="6629" w:type="dxa"/>
            <w:shd w:val="clear" w:color="auto" w:fill="auto"/>
          </w:tcPr>
          <w:p w14:paraId="1522BE6D" w14:textId="77777777" w:rsidR="00451976" w:rsidRPr="00451976" w:rsidRDefault="00451976" w:rsidP="0045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70F02147" w14:textId="77777777" w:rsidR="00451976" w:rsidRPr="00451976" w:rsidRDefault="00451976" w:rsidP="00451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0874ED4D" w14:textId="77777777" w:rsidR="00451976" w:rsidRPr="00451976" w:rsidRDefault="00451976" w:rsidP="00451976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1305E1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54AD2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40A4626F" w14:textId="05C3CD5A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 w:rsidR="00BC2C01"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6117CF" w14:textId="77777777" w:rsidR="00451976" w:rsidRPr="00451976" w:rsidRDefault="00451976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DB5816" w14:textId="39E8965D" w:rsidR="00451976" w:rsidRPr="00451976" w:rsidRDefault="00BC2C01" w:rsidP="0045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="00451976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07EE933A" w14:textId="21C64C01" w:rsidR="00261F8B" w:rsidRDefault="00451976" w:rsidP="00451976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2B2435">
        <w:rPr>
          <w:rFonts w:ascii="Times New Roman" w:eastAsia="Times New Roman" w:hAnsi="Times New Roman" w:cs="Times New Roman"/>
          <w:sz w:val="24"/>
          <w:szCs w:val="24"/>
        </w:rPr>
        <w:t>4-22</w:t>
      </w:r>
    </w:p>
    <w:sectPr w:rsidR="00261F8B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8EB65" w14:textId="77777777" w:rsidR="00543BE8" w:rsidRDefault="00DD7642">
      <w:pPr>
        <w:spacing w:after="0" w:line="240" w:lineRule="auto"/>
      </w:pPr>
      <w:r>
        <w:separator/>
      </w:r>
    </w:p>
  </w:endnote>
  <w:endnote w:type="continuationSeparator" w:id="0">
    <w:p w14:paraId="04E26DCC" w14:textId="77777777" w:rsidR="00543BE8" w:rsidRDefault="00DD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F4FE2" w14:textId="77777777" w:rsidR="00543BE8" w:rsidRDefault="00DD7642">
      <w:pPr>
        <w:spacing w:after="0" w:line="240" w:lineRule="auto"/>
      </w:pPr>
      <w:r>
        <w:separator/>
      </w:r>
    </w:p>
  </w:footnote>
  <w:footnote w:type="continuationSeparator" w:id="0">
    <w:p w14:paraId="5147FA5C" w14:textId="77777777" w:rsidR="00543BE8" w:rsidRDefault="00DD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05EE2" w14:textId="77777777" w:rsidR="00446AC7" w:rsidRDefault="0045197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894CF1A" w14:textId="77777777" w:rsidR="00446AC7" w:rsidRDefault="009251C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AD5BE" w14:textId="77777777" w:rsidR="00446AC7" w:rsidRDefault="0045197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16D128" w14:textId="77777777" w:rsidR="00446AC7" w:rsidRDefault="009251CD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0A9A5" w14:textId="77777777" w:rsidR="00C72E9F" w:rsidRPr="00DD7642" w:rsidRDefault="00451976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ED8E632" w14:textId="77777777" w:rsidR="00C72E9F" w:rsidRDefault="009251C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976"/>
    <w:rsid w:val="000269DA"/>
    <w:rsid w:val="00042982"/>
    <w:rsid w:val="000A471F"/>
    <w:rsid w:val="001D13CB"/>
    <w:rsid w:val="00261F8B"/>
    <w:rsid w:val="00265087"/>
    <w:rsid w:val="00280BAF"/>
    <w:rsid w:val="002B2435"/>
    <w:rsid w:val="00332EDF"/>
    <w:rsid w:val="003B2BCB"/>
    <w:rsid w:val="003C6E51"/>
    <w:rsid w:val="003D1758"/>
    <w:rsid w:val="003F60EB"/>
    <w:rsid w:val="00451976"/>
    <w:rsid w:val="004525D3"/>
    <w:rsid w:val="004B317F"/>
    <w:rsid w:val="004D1CB8"/>
    <w:rsid w:val="00543BE8"/>
    <w:rsid w:val="00606D43"/>
    <w:rsid w:val="006842D9"/>
    <w:rsid w:val="006B7294"/>
    <w:rsid w:val="0070482E"/>
    <w:rsid w:val="00740F69"/>
    <w:rsid w:val="007C2883"/>
    <w:rsid w:val="007C306E"/>
    <w:rsid w:val="009251CD"/>
    <w:rsid w:val="00A2421F"/>
    <w:rsid w:val="00A52BC4"/>
    <w:rsid w:val="00BA72B3"/>
    <w:rsid w:val="00BC2C01"/>
    <w:rsid w:val="00C05304"/>
    <w:rsid w:val="00CB545C"/>
    <w:rsid w:val="00CC4166"/>
    <w:rsid w:val="00CC7D17"/>
    <w:rsid w:val="00D003DB"/>
    <w:rsid w:val="00D408BA"/>
    <w:rsid w:val="00D55E92"/>
    <w:rsid w:val="00DD7642"/>
    <w:rsid w:val="00EA278F"/>
    <w:rsid w:val="00EB3D59"/>
    <w:rsid w:val="00F014D2"/>
    <w:rsid w:val="00F31B93"/>
    <w:rsid w:val="00F3250E"/>
    <w:rsid w:val="00F37AED"/>
    <w:rsid w:val="00F623BA"/>
    <w:rsid w:val="00F64BEC"/>
    <w:rsid w:val="00FA5FA2"/>
    <w:rsid w:val="00FA67CE"/>
    <w:rsid w:val="00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026"/>
    <o:shapelayout v:ext="edit">
      <o:idmap v:ext="edit" data="1"/>
    </o:shapelayout>
  </w:shapeDefaults>
  <w:decimalSymbol w:val=","/>
  <w:listSeparator w:val=";"/>
  <w14:docId w14:val="29DC5CEB"/>
  <w15:chartTrackingRefBased/>
  <w15:docId w15:val="{4EB62D5C-D8C3-42A2-A81F-91E49720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4519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51976"/>
  </w:style>
  <w:style w:type="character" w:styleId="Puslapionumeris">
    <w:name w:val="page number"/>
    <w:uiPriority w:val="99"/>
    <w:rsid w:val="00451976"/>
    <w:rPr>
      <w:rFonts w:cs="Times New Roman"/>
    </w:rPr>
  </w:style>
  <w:style w:type="paragraph" w:styleId="Porat">
    <w:name w:val="footer"/>
    <w:basedOn w:val="prastasis"/>
    <w:link w:val="PoratDiagrama"/>
    <w:uiPriority w:val="99"/>
    <w:unhideWhenUsed/>
    <w:rsid w:val="00DD76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7642"/>
  </w:style>
  <w:style w:type="paragraph" w:styleId="Sraopastraipa">
    <w:name w:val="List Paragraph"/>
    <w:basedOn w:val="prastasis"/>
    <w:uiPriority w:val="34"/>
    <w:qFormat/>
    <w:rsid w:val="00704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1817</Words>
  <Characters>1036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dcterms:created xsi:type="dcterms:W3CDTF">2024-05-16T05:54:00Z</dcterms:created>
  <dcterms:modified xsi:type="dcterms:W3CDTF">2024-05-16T05:54:00Z</dcterms:modified>
</cp:coreProperties>
</file>