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BBE7CB" w14:textId="77777777" w:rsidR="00F93E42" w:rsidRPr="00451976" w:rsidRDefault="00F93E42" w:rsidP="00F93E4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51976">
        <w:rPr>
          <w:rFonts w:ascii="Times New Roman" w:eastAsia="Times New Roman" w:hAnsi="Times New Roman" w:cs="Times New Roman"/>
          <w:b/>
          <w:sz w:val="28"/>
          <w:szCs w:val="28"/>
        </w:rPr>
        <w:t>KLAIPĖDOS MIESTO SAVIVALDYBĖS TARYBA</w:t>
      </w:r>
    </w:p>
    <w:p w14:paraId="04B8189D" w14:textId="77777777" w:rsidR="00F93E42" w:rsidRPr="00451976" w:rsidRDefault="00F93E42" w:rsidP="00F93E4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594E58D" w14:textId="77777777" w:rsidR="00F93E42" w:rsidRPr="00451976" w:rsidRDefault="00F93E42" w:rsidP="00F93E4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b/>
          <w:sz w:val="24"/>
          <w:szCs w:val="24"/>
        </w:rPr>
        <w:t>SPRENDIMAS</w:t>
      </w:r>
    </w:p>
    <w:p w14:paraId="3B83FEFD" w14:textId="01213775" w:rsidR="004811EE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DĖL </w:t>
      </w:r>
      <w:r w:rsidR="00A85C70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VALSTYBINĖS ŽEMĖS SKLYPO </w:t>
      </w:r>
      <w:r w:rsidR="002F19A9">
        <w:rPr>
          <w:rFonts w:ascii="Times New Roman" w:eastAsia="Times New Roman" w:hAnsi="Times New Roman" w:cs="Times New Roman"/>
          <w:b/>
          <w:caps/>
          <w:sz w:val="24"/>
          <w:szCs w:val="24"/>
        </w:rPr>
        <w:t>J. JANONIO</w:t>
      </w:r>
      <w:r w:rsidR="00491256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g. </w:t>
      </w:r>
      <w:r w:rsidR="002F19A9">
        <w:rPr>
          <w:rFonts w:ascii="Times New Roman" w:eastAsia="Times New Roman" w:hAnsi="Times New Roman" w:cs="Times New Roman"/>
          <w:b/>
          <w:caps/>
          <w:sz w:val="24"/>
          <w:szCs w:val="24"/>
        </w:rPr>
        <w:t>8</w:t>
      </w:r>
      <w:r w:rsidR="00A85C70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, KLAIPĖDOJE, </w:t>
      </w:r>
    </w:p>
    <w:p w14:paraId="0CE67691" w14:textId="71F768FF" w:rsidR="00F93E42" w:rsidRDefault="00A85C70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dalies nuomos </w:t>
      </w:r>
    </w:p>
    <w:p w14:paraId="47F91DA5" w14:textId="77777777" w:rsidR="00F93E42" w:rsidRPr="00451976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bookmarkStart w:id="1" w:name="registravimoDataIlga"/>
    <w:p w14:paraId="3AF31D15" w14:textId="77777777" w:rsidR="00F93E42" w:rsidRPr="00451976" w:rsidRDefault="00F93E42" w:rsidP="00F93E42">
      <w:pPr>
        <w:tabs>
          <w:tab w:val="left" w:pos="5070"/>
          <w:tab w:val="left" w:pos="5366"/>
          <w:tab w:val="left" w:pos="6771"/>
          <w:tab w:val="left" w:pos="73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instrText xml:space="preserve"> FORMTEXT </w:instrText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separate"/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t> </w:t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end"/>
      </w:r>
      <w:bookmarkEnd w:id="1"/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Nr. </w:t>
      </w:r>
      <w:bookmarkStart w:id="2" w:name="registravimoNr"/>
      <w:r w:rsidRPr="00451976">
        <w:rPr>
          <w:rFonts w:ascii="Times New Roman" w:eastAsia="Times New Roman" w:hAnsi="Times New Roman" w:cs="Times New Roman"/>
          <w:sz w:val="24"/>
          <w:szCs w:val="24"/>
        </w:rPr>
        <w:t>.</w:t>
      </w:r>
      <w:bookmarkEnd w:id="2"/>
    </w:p>
    <w:p w14:paraId="1BAF75D0" w14:textId="77777777" w:rsidR="00F93E42" w:rsidRPr="00451976" w:rsidRDefault="00F93E42" w:rsidP="00F93E42">
      <w:pPr>
        <w:tabs>
          <w:tab w:val="left" w:pos="5070"/>
          <w:tab w:val="left" w:pos="5366"/>
          <w:tab w:val="left" w:pos="6771"/>
          <w:tab w:val="left" w:pos="73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>Klaipėda</w:t>
      </w:r>
    </w:p>
    <w:p w14:paraId="35477578" w14:textId="77777777" w:rsidR="00F93E42" w:rsidRPr="00451976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1724C52" w14:textId="77777777" w:rsidR="00F93E42" w:rsidRPr="00451976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14F94B9" w14:textId="63A1A0DD" w:rsidR="00A73677" w:rsidRPr="00491256" w:rsidRDefault="003872EB" w:rsidP="00491256">
      <w:pPr>
        <w:tabs>
          <w:tab w:val="left" w:pos="9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3" w:name="_Hlk143602103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Vadovaudamasi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Lietuvos Respublikos vietos savivaldos įstatymo 15 straipsnio 2 dalies 20 punktu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Lietuvos Respublikos žemės įstatymo 7 straipsnio 1 dalies 2 punktu</w:t>
      </w:r>
      <w:r w:rsidR="00755F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9 straipsnio 1 dalies 1 punktu,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Kitos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paskirties valstybinės žemės sklypų pardavimo ir nuomos taisyklių, patvirtintų Lietuvos Respublikos Vyriausybės </w:t>
      </w:r>
      <w:smartTag w:uri="schemas-tilde-lv/tildestengine" w:element="metric">
        <w:smartTagPr>
          <w:attr w:name="metric_text" w:val="m"/>
          <w:attr w:name="metric_value" w:val="1999"/>
        </w:smartTagPr>
        <w:r>
          <w:rPr>
            <w:rFonts w:ascii="Times New Roman" w:eastAsia="Times New Roman" w:hAnsi="Times New Roman" w:cs="Times New Roman"/>
            <w:sz w:val="24"/>
            <w:szCs w:val="24"/>
          </w:rPr>
          <w:t>1999 m</w:t>
        </w:r>
      </w:smartTag>
      <w:r>
        <w:rPr>
          <w:rFonts w:ascii="Times New Roman" w:eastAsia="Times New Roman" w:hAnsi="Times New Roman" w:cs="Times New Roman"/>
          <w:sz w:val="24"/>
          <w:szCs w:val="24"/>
        </w:rPr>
        <w:t>. kovo 9 d. nutarimu Nr. 260 „Dėl</w:t>
      </w:r>
      <w:r w:rsidR="00320983">
        <w:rPr>
          <w:rFonts w:ascii="Times New Roman" w:eastAsia="Times New Roman" w:hAnsi="Times New Roman" w:cs="Times New Roman"/>
          <w:sz w:val="24"/>
          <w:szCs w:val="24"/>
        </w:rPr>
        <w:t xml:space="preserve"> Naudojamų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20983"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itos paskirties valstybinės žemės sklypų pardavimo ir nuomos taisyklių patvirtinimo“, 2, 44 punktais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ir 43.5.5, 39.4 papunkčiais</w:t>
      </w:r>
      <w:r w:rsidR="00F93E42"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F93E42"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85C70" w:rsidRPr="00CA7F6F">
        <w:rPr>
          <w:rFonts w:ascii="Times New Roman" w:hAnsi="Times New Roman" w:cs="Times New Roman"/>
          <w:sz w:val="24"/>
          <w:szCs w:val="24"/>
        </w:rPr>
        <w:t>statybos techninio reglamento STR 1.12.06:2002 ,,Statinio naudojimo paskirtis ir gyvavimo trukmė“, patvirtinto Lietuvos Respublikos aplinkos ministro 2002 m. spalio 30</w:t>
      </w:r>
      <w:r w:rsidR="000D41EA">
        <w:rPr>
          <w:rFonts w:ascii="Times New Roman" w:hAnsi="Times New Roman" w:cs="Times New Roman"/>
          <w:sz w:val="24"/>
          <w:szCs w:val="24"/>
        </w:rPr>
        <w:t> </w:t>
      </w:r>
      <w:r w:rsidR="00A85C70" w:rsidRPr="00CA7F6F">
        <w:rPr>
          <w:rFonts w:ascii="Times New Roman" w:hAnsi="Times New Roman" w:cs="Times New Roman"/>
          <w:sz w:val="24"/>
          <w:szCs w:val="24"/>
        </w:rPr>
        <w:t xml:space="preserve">d. įsakymu Nr. 565 ,,Dėl statybos techninio reglamento STR 1.12.06:2002 ,,Statinio naudojimo paskirtis ir gyvavimo trukmė“ patvirtinimo“, priedo ,,Statinio gyvavimo trukmė priklausomai nuo statinio naudojimo paskirties ir statybos produktų, iš kurių jis pastatytas“ </w:t>
      </w:r>
      <w:r w:rsidR="006A0CDC">
        <w:rPr>
          <w:rFonts w:ascii="Times New Roman" w:hAnsi="Times New Roman" w:cs="Times New Roman"/>
          <w:sz w:val="24"/>
          <w:szCs w:val="24"/>
        </w:rPr>
        <w:t>1</w:t>
      </w:r>
      <w:r w:rsidR="00A85C70" w:rsidRPr="00CA7F6F">
        <w:rPr>
          <w:rFonts w:ascii="Times New Roman" w:hAnsi="Times New Roman" w:cs="Times New Roman"/>
          <w:sz w:val="24"/>
          <w:szCs w:val="24"/>
        </w:rPr>
        <w:t>.</w:t>
      </w:r>
      <w:r w:rsidR="0002304D">
        <w:rPr>
          <w:rFonts w:ascii="Times New Roman" w:hAnsi="Times New Roman" w:cs="Times New Roman"/>
          <w:sz w:val="24"/>
          <w:szCs w:val="24"/>
        </w:rPr>
        <w:t>1</w:t>
      </w:r>
      <w:r w:rsidR="00A85C70" w:rsidRPr="00CA7F6F">
        <w:rPr>
          <w:rFonts w:ascii="Times New Roman" w:hAnsi="Times New Roman" w:cs="Times New Roman"/>
          <w:sz w:val="24"/>
          <w:szCs w:val="24"/>
        </w:rPr>
        <w:t xml:space="preserve"> papunkčiu</w:t>
      </w:r>
      <w:r w:rsidR="00D91588">
        <w:rPr>
          <w:rFonts w:ascii="Times New Roman" w:eastAsia="Times New Roman" w:hAnsi="Times New Roman" w:cs="Times New Roman"/>
          <w:sz w:val="24"/>
          <w:szCs w:val="24"/>
        </w:rPr>
        <w:t>,</w:t>
      </w:r>
      <w:r w:rsidR="004912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93E42"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atsižvelgdama į </w:t>
      </w:r>
      <w:r w:rsidR="002F19A9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="00A14C6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2F19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J</w:t>
      </w:r>
      <w:r w:rsidR="00A14C6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6E6B3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93E42"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prašymą</w:t>
      </w:r>
      <w:r w:rsidR="00CA7F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ir suderintą </w:t>
      </w:r>
      <w:r w:rsidR="0057768C"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 w:rsidR="00CA7F6F">
        <w:rPr>
          <w:rFonts w:ascii="Times New Roman" w:eastAsia="Times New Roman" w:hAnsi="Times New Roman" w:cs="Times New Roman"/>
          <w:color w:val="000000"/>
          <w:sz w:val="24"/>
          <w:szCs w:val="24"/>
        </w:rPr>
        <w:t>alstybinės žemės nuomos sutarties projektą</w:t>
      </w:r>
      <w:r w:rsidR="00F93E42" w:rsidRPr="00D45C7B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="00F93E42" w:rsidRPr="00D45C7B">
        <w:rPr>
          <w:rFonts w:ascii="Times New Roman" w:eastAsia="Times New Roman" w:hAnsi="Times New Roman" w:cs="Times New Roman"/>
          <w:sz w:val="24"/>
          <w:szCs w:val="24"/>
        </w:rPr>
        <w:t xml:space="preserve"> Klaipėdos miesto savivaldybės taryba </w:t>
      </w:r>
      <w:r w:rsidR="00F93E42" w:rsidRPr="00D45C7B">
        <w:rPr>
          <w:rFonts w:ascii="Times New Roman" w:eastAsia="Times New Roman" w:hAnsi="Times New Roman" w:cs="Times New Roman"/>
          <w:spacing w:val="60"/>
          <w:sz w:val="24"/>
          <w:szCs w:val="24"/>
        </w:rPr>
        <w:t>nusprendži</w:t>
      </w:r>
      <w:r w:rsidR="00F93E42" w:rsidRPr="00D45C7B">
        <w:rPr>
          <w:rFonts w:ascii="Times New Roman" w:eastAsia="Times New Roman" w:hAnsi="Times New Roman" w:cs="Times New Roman"/>
          <w:sz w:val="24"/>
          <w:szCs w:val="24"/>
        </w:rPr>
        <w:t>a:</w:t>
      </w:r>
    </w:p>
    <w:bookmarkEnd w:id="3"/>
    <w:p w14:paraId="1900C613" w14:textId="3A044C09" w:rsidR="009C77C9" w:rsidRPr="00043197" w:rsidRDefault="00BB19B7" w:rsidP="00411EE2">
      <w:pPr>
        <w:pStyle w:val="Sraopastraip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1EE2">
        <w:rPr>
          <w:rFonts w:ascii="Times New Roman" w:eastAsia="Times New Roman" w:hAnsi="Times New Roman" w:cs="Times New Roman"/>
          <w:sz w:val="24"/>
          <w:szCs w:val="24"/>
        </w:rPr>
        <w:t>Išnuomo</w:t>
      </w:r>
      <w:r w:rsidR="00EC14C7" w:rsidRPr="00411EE2">
        <w:rPr>
          <w:rFonts w:ascii="Times New Roman" w:eastAsia="Times New Roman" w:hAnsi="Times New Roman" w:cs="Times New Roman"/>
          <w:sz w:val="24"/>
          <w:szCs w:val="24"/>
        </w:rPr>
        <w:t>ti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F19A9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="00A14C6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2F19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J</w:t>
      </w:r>
      <w:r w:rsidR="00A14C6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411E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A0CDC">
        <w:rPr>
          <w:rFonts w:ascii="Times New Roman" w:eastAsia="Times New Roman" w:hAnsi="Times New Roman" w:cs="Times New Roman"/>
          <w:sz w:val="24"/>
          <w:szCs w:val="24"/>
        </w:rPr>
        <w:t>0,</w:t>
      </w:r>
      <w:r w:rsidR="002F19A9">
        <w:rPr>
          <w:rFonts w:ascii="Times New Roman" w:eastAsia="Times New Roman" w:hAnsi="Times New Roman" w:cs="Times New Roman"/>
          <w:sz w:val="24"/>
          <w:szCs w:val="24"/>
        </w:rPr>
        <w:t>0876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 ha </w:t>
      </w:r>
      <w:r w:rsidR="005C026A">
        <w:rPr>
          <w:rFonts w:ascii="Times New Roman" w:eastAsia="Times New Roman" w:hAnsi="Times New Roman" w:cs="Times New Roman"/>
          <w:sz w:val="24"/>
          <w:szCs w:val="24"/>
        </w:rPr>
        <w:t xml:space="preserve">valstybinės 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žemės sklyp</w:t>
      </w:r>
      <w:r w:rsidR="00CA7F6F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, kadastro Nr.</w:t>
      </w:r>
      <w:r w:rsidR="0057768C">
        <w:rPr>
          <w:rFonts w:ascii="Times New Roman" w:eastAsia="Times New Roman" w:hAnsi="Times New Roman" w:cs="Times New Roman"/>
          <w:sz w:val="24"/>
          <w:szCs w:val="24"/>
        </w:rPr>
        <w:t> </w:t>
      </w:r>
      <w:r w:rsidR="00D91588">
        <w:rPr>
          <w:rFonts w:ascii="Times New Roman" w:eastAsia="Times New Roman" w:hAnsi="Times New Roman" w:cs="Times New Roman"/>
          <w:sz w:val="24"/>
          <w:szCs w:val="24"/>
        </w:rPr>
        <w:t>2101/00</w:t>
      </w:r>
      <w:r w:rsidR="006A0CDC">
        <w:rPr>
          <w:rFonts w:ascii="Times New Roman" w:eastAsia="Times New Roman" w:hAnsi="Times New Roman" w:cs="Times New Roman"/>
          <w:sz w:val="24"/>
          <w:szCs w:val="24"/>
        </w:rPr>
        <w:t>0</w:t>
      </w:r>
      <w:r w:rsidR="002F19A9">
        <w:rPr>
          <w:rFonts w:ascii="Times New Roman" w:eastAsia="Times New Roman" w:hAnsi="Times New Roman" w:cs="Times New Roman"/>
          <w:sz w:val="24"/>
          <w:szCs w:val="24"/>
        </w:rPr>
        <w:t>3</w:t>
      </w:r>
      <w:r w:rsidR="00D91588">
        <w:rPr>
          <w:rFonts w:ascii="Times New Roman" w:eastAsia="Times New Roman" w:hAnsi="Times New Roman" w:cs="Times New Roman"/>
          <w:sz w:val="24"/>
          <w:szCs w:val="24"/>
        </w:rPr>
        <w:t>:</w:t>
      </w:r>
      <w:r w:rsidR="002F19A9">
        <w:rPr>
          <w:rFonts w:ascii="Times New Roman" w:eastAsia="Times New Roman" w:hAnsi="Times New Roman" w:cs="Times New Roman"/>
          <w:sz w:val="24"/>
          <w:szCs w:val="24"/>
        </w:rPr>
        <w:t>806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, unikalus Nr. </w:t>
      </w:r>
      <w:r w:rsidR="006A0CDC">
        <w:rPr>
          <w:rFonts w:ascii="Times New Roman" w:eastAsia="Times New Roman" w:hAnsi="Times New Roman" w:cs="Times New Roman"/>
          <w:sz w:val="24"/>
          <w:szCs w:val="24"/>
        </w:rPr>
        <w:t>4400</w:t>
      </w:r>
      <w:r w:rsidR="00D91588">
        <w:rPr>
          <w:rFonts w:ascii="Times New Roman" w:eastAsia="Times New Roman" w:hAnsi="Times New Roman" w:cs="Times New Roman"/>
          <w:sz w:val="24"/>
          <w:szCs w:val="24"/>
        </w:rPr>
        <w:t>-</w:t>
      </w:r>
      <w:r w:rsidR="002F19A9">
        <w:rPr>
          <w:rFonts w:ascii="Times New Roman" w:eastAsia="Times New Roman" w:hAnsi="Times New Roman" w:cs="Times New Roman"/>
          <w:sz w:val="24"/>
          <w:szCs w:val="24"/>
        </w:rPr>
        <w:t>4124</w:t>
      </w:r>
      <w:r w:rsidR="00D91588">
        <w:rPr>
          <w:rFonts w:ascii="Times New Roman" w:eastAsia="Times New Roman" w:hAnsi="Times New Roman" w:cs="Times New Roman"/>
          <w:sz w:val="24"/>
          <w:szCs w:val="24"/>
        </w:rPr>
        <w:t>-</w:t>
      </w:r>
      <w:r w:rsidR="002F19A9">
        <w:rPr>
          <w:rFonts w:ascii="Times New Roman" w:eastAsia="Times New Roman" w:hAnsi="Times New Roman" w:cs="Times New Roman"/>
          <w:sz w:val="24"/>
          <w:szCs w:val="24"/>
        </w:rPr>
        <w:t>1385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, esan</w:t>
      </w:r>
      <w:r w:rsidR="00CA7F6F">
        <w:rPr>
          <w:rFonts w:ascii="Times New Roman" w:eastAsia="Times New Roman" w:hAnsi="Times New Roman" w:cs="Times New Roman"/>
          <w:sz w:val="24"/>
          <w:szCs w:val="24"/>
        </w:rPr>
        <w:t>čio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F19A9">
        <w:rPr>
          <w:rFonts w:ascii="Times New Roman" w:eastAsia="Times New Roman" w:hAnsi="Times New Roman" w:cs="Times New Roman"/>
          <w:sz w:val="24"/>
          <w:szCs w:val="24"/>
        </w:rPr>
        <w:t>J. Janonio</w:t>
      </w:r>
      <w:r w:rsidR="00D91588">
        <w:rPr>
          <w:rFonts w:ascii="Times New Roman" w:eastAsia="Times New Roman" w:hAnsi="Times New Roman" w:cs="Times New Roman"/>
          <w:sz w:val="24"/>
          <w:szCs w:val="24"/>
        </w:rPr>
        <w:t xml:space="preserve"> g.</w:t>
      </w:r>
      <w:r w:rsidR="000D41EA">
        <w:rPr>
          <w:rFonts w:ascii="Times New Roman" w:eastAsia="Times New Roman" w:hAnsi="Times New Roman" w:cs="Times New Roman"/>
          <w:sz w:val="24"/>
          <w:szCs w:val="24"/>
        </w:rPr>
        <w:t> </w:t>
      </w:r>
      <w:r w:rsidR="002F19A9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, Klaipėdo</w:t>
      </w:r>
      <w:r w:rsidR="00D47708">
        <w:rPr>
          <w:rFonts w:ascii="Times New Roman" w:eastAsia="Times New Roman" w:hAnsi="Times New Roman" w:cs="Times New Roman"/>
          <w:sz w:val="24"/>
          <w:szCs w:val="24"/>
        </w:rPr>
        <w:t>je</w:t>
      </w:r>
      <w:r w:rsidR="00CA7F6F">
        <w:rPr>
          <w:rFonts w:ascii="Times New Roman" w:eastAsia="Times New Roman" w:hAnsi="Times New Roman" w:cs="Times New Roman"/>
          <w:sz w:val="24"/>
          <w:szCs w:val="24"/>
        </w:rPr>
        <w:t xml:space="preserve">, dalį, kurios plotas </w:t>
      </w:r>
      <w:r w:rsidR="0057768C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="00CA7F6F">
        <w:rPr>
          <w:rFonts w:ascii="Times New Roman" w:eastAsia="Times New Roman" w:hAnsi="Times New Roman" w:cs="Times New Roman"/>
          <w:sz w:val="24"/>
          <w:szCs w:val="24"/>
        </w:rPr>
        <w:t>0,</w:t>
      </w:r>
      <w:r w:rsidR="0002304D">
        <w:rPr>
          <w:rFonts w:ascii="Times New Roman" w:eastAsia="Times New Roman" w:hAnsi="Times New Roman" w:cs="Times New Roman"/>
          <w:sz w:val="24"/>
          <w:szCs w:val="24"/>
        </w:rPr>
        <w:t>0</w:t>
      </w:r>
      <w:r w:rsidR="002F19A9">
        <w:rPr>
          <w:rFonts w:ascii="Times New Roman" w:eastAsia="Times New Roman" w:hAnsi="Times New Roman" w:cs="Times New Roman"/>
          <w:sz w:val="24"/>
          <w:szCs w:val="24"/>
        </w:rPr>
        <w:t>045</w:t>
      </w:r>
      <w:r w:rsidR="00CA7F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A7F6F" w:rsidRPr="00043197">
        <w:rPr>
          <w:rFonts w:ascii="Times New Roman" w:eastAsia="Times New Roman" w:hAnsi="Times New Roman" w:cs="Times New Roman"/>
          <w:sz w:val="24"/>
          <w:szCs w:val="24"/>
        </w:rPr>
        <w:t>ha</w:t>
      </w:r>
      <w:r w:rsidR="006C479F">
        <w:rPr>
          <w:rFonts w:ascii="Times New Roman" w:eastAsia="Times New Roman" w:hAnsi="Times New Roman" w:cs="Times New Roman"/>
          <w:sz w:val="24"/>
          <w:szCs w:val="24"/>
        </w:rPr>
        <w:t>,</w:t>
      </w:r>
      <w:r w:rsidR="00043197" w:rsidRPr="000431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C479F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V</w:t>
      </w:r>
      <w:r w:rsidR="00043197" w:rsidRPr="00043197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alstybinės žemės nuomos sutarties projekte nurodytomis sąlygomis</w:t>
      </w:r>
      <w:r w:rsidR="00043197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.</w:t>
      </w:r>
    </w:p>
    <w:p w14:paraId="352E5865" w14:textId="6BD71CBC" w:rsidR="00F93E42" w:rsidRPr="00411EE2" w:rsidRDefault="009C77C9" w:rsidP="00411EE2">
      <w:pPr>
        <w:pStyle w:val="Sraopastraip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Pritarti </w:t>
      </w:r>
      <w:r w:rsidR="006C479F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alstybinės žemės nuomos sutarties projektui (pridedama)</w:t>
      </w:r>
      <w:r w:rsidR="00F93E42" w:rsidRPr="00411EE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B073CE5" w14:textId="77777777" w:rsidR="00340D8B" w:rsidRPr="00340D8B" w:rsidRDefault="00340D8B" w:rsidP="00340D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D8B">
        <w:rPr>
          <w:rFonts w:ascii="Times New Roman" w:hAnsi="Times New Roman" w:cs="Times New Roman"/>
          <w:sz w:val="24"/>
          <w:szCs w:val="24"/>
        </w:rPr>
        <w:t>Šis sprendimas gali būti skundžiamas Klaipėdos apylinkės teismo Klaipėdos miesto rūmams (S. Daukanto g. 8, Klaipėda) Lietuvos Respublikos civilinio kodekso nustatyta tvarka.</w:t>
      </w:r>
    </w:p>
    <w:p w14:paraId="3C371545" w14:textId="77777777" w:rsidR="00F93E42" w:rsidRPr="00451976" w:rsidRDefault="00F93E42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837BE20" w14:textId="77777777" w:rsidR="00F93E42" w:rsidRPr="00451976" w:rsidRDefault="00F93E42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F93E42" w:rsidRPr="00451976" w14:paraId="36C6DFAD" w14:textId="77777777" w:rsidTr="002C19A2">
        <w:tc>
          <w:tcPr>
            <w:tcW w:w="6629" w:type="dxa"/>
            <w:shd w:val="clear" w:color="auto" w:fill="auto"/>
          </w:tcPr>
          <w:p w14:paraId="7D85A517" w14:textId="77777777" w:rsidR="00F93E42" w:rsidRPr="00451976" w:rsidRDefault="00F93E42" w:rsidP="002C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0B1B70E6" w14:textId="77777777" w:rsidR="00F93E42" w:rsidRPr="00451976" w:rsidRDefault="00F93E42" w:rsidP="002C19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67FCB90" w14:textId="77777777" w:rsidR="00F93E42" w:rsidRPr="00451976" w:rsidRDefault="00F93E42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FB11360" w14:textId="77777777" w:rsidR="00F93E42" w:rsidRPr="00451976" w:rsidRDefault="00F93E42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F93E42" w:rsidRPr="00451976" w14:paraId="0C888F6E" w14:textId="77777777" w:rsidTr="002C19A2">
        <w:tc>
          <w:tcPr>
            <w:tcW w:w="6629" w:type="dxa"/>
            <w:shd w:val="clear" w:color="auto" w:fill="auto"/>
          </w:tcPr>
          <w:p w14:paraId="77412F53" w14:textId="77777777" w:rsidR="00F93E42" w:rsidRPr="00451976" w:rsidRDefault="00F93E42" w:rsidP="002C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Teikėjas – Savivaldybės meras</w:t>
            </w:r>
          </w:p>
        </w:tc>
        <w:tc>
          <w:tcPr>
            <w:tcW w:w="3225" w:type="dxa"/>
            <w:shd w:val="clear" w:color="auto" w:fill="auto"/>
          </w:tcPr>
          <w:p w14:paraId="1AC18142" w14:textId="77777777" w:rsidR="00F93E42" w:rsidRPr="00451976" w:rsidRDefault="00F93E42" w:rsidP="002C19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Arvydas Vaitkus</w:t>
            </w:r>
          </w:p>
        </w:tc>
      </w:tr>
    </w:tbl>
    <w:p w14:paraId="6DF32941" w14:textId="77777777" w:rsidR="00F93E42" w:rsidRPr="00451976" w:rsidRDefault="00F93E42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4828898" w14:textId="77777777" w:rsidR="00F93E42" w:rsidRPr="00451976" w:rsidRDefault="00F93E42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EBEEAF0" w14:textId="77777777" w:rsidR="00F93E42" w:rsidRPr="00451976" w:rsidRDefault="00F93E42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D47CA1C" w14:textId="0D773E9A" w:rsidR="00F93E42" w:rsidRDefault="00F93E42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7FE177A" w14:textId="77777777" w:rsidR="00A4028B" w:rsidRDefault="00A4028B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06A8857" w14:textId="308551E6" w:rsidR="00884886" w:rsidRDefault="00884886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A3A153" w14:textId="7170AC8A" w:rsidR="006A0CDC" w:rsidRDefault="006A0CDC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A981D9A" w14:textId="08B44CFA" w:rsidR="006A0CDC" w:rsidRDefault="006A0CDC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A61B34A" w14:textId="77777777" w:rsidR="006A0CDC" w:rsidRDefault="006A0CDC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090FDC4" w14:textId="77777777" w:rsidR="0034375E" w:rsidRDefault="0034375E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DF49F68" w14:textId="77777777" w:rsidR="00EA0489" w:rsidRDefault="00EA0489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3075AB4" w14:textId="566F1FC5" w:rsidR="00EF6BDC" w:rsidRDefault="00EF6BDC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3A736B0" w14:textId="77777777" w:rsidR="00A14C69" w:rsidRDefault="00A14C69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F965BD" w14:textId="77777777" w:rsidR="000E0E65" w:rsidRPr="00451976" w:rsidRDefault="000E0E65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>Parengė</w:t>
      </w:r>
    </w:p>
    <w:p w14:paraId="65C0E42A" w14:textId="03836808" w:rsidR="000E0E65" w:rsidRPr="00451976" w:rsidRDefault="000E0E65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Žemėtvarkos skyriaus </w:t>
      </w:r>
      <w:r>
        <w:rPr>
          <w:rFonts w:ascii="Times New Roman" w:eastAsia="Times New Roman" w:hAnsi="Times New Roman" w:cs="Times New Roman"/>
          <w:sz w:val="24"/>
          <w:szCs w:val="24"/>
        </w:rPr>
        <w:t>vyriausi</w:t>
      </w:r>
      <w:r w:rsidR="000E2266">
        <w:rPr>
          <w:rFonts w:ascii="Times New Roman" w:eastAsia="Times New Roman" w:hAnsi="Times New Roman" w:cs="Times New Roman"/>
          <w:sz w:val="24"/>
          <w:szCs w:val="24"/>
        </w:rPr>
        <w:t>asis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specialist</w:t>
      </w:r>
      <w:r w:rsidR="000E2266">
        <w:rPr>
          <w:rFonts w:ascii="Times New Roman" w:eastAsia="Times New Roman" w:hAnsi="Times New Roman" w:cs="Times New Roman"/>
          <w:sz w:val="24"/>
          <w:szCs w:val="24"/>
        </w:rPr>
        <w:t>as</w:t>
      </w: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3FE1DAA" w14:textId="77777777" w:rsidR="000E0E65" w:rsidRPr="00451976" w:rsidRDefault="000E0E65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6C4C6A5" w14:textId="1C47931D" w:rsidR="000E0E65" w:rsidRPr="00451976" w:rsidRDefault="0034375E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Rolandas Ramanauskas</w:t>
      </w:r>
      <w:r w:rsidR="000E0E65" w:rsidRPr="00451976">
        <w:rPr>
          <w:rFonts w:ascii="Times New Roman" w:eastAsia="Times New Roman" w:hAnsi="Times New Roman" w:cs="Times New Roman"/>
          <w:sz w:val="24"/>
          <w:szCs w:val="24"/>
        </w:rPr>
        <w:t xml:space="preserve">, tel. </w:t>
      </w:r>
      <w:r w:rsidR="000E0E65">
        <w:rPr>
          <w:rFonts w:ascii="Times New Roman" w:eastAsia="Times New Roman" w:hAnsi="Times New Roman" w:cs="Times New Roman"/>
          <w:sz w:val="24"/>
          <w:szCs w:val="24"/>
        </w:rPr>
        <w:t>44 55 2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</w:p>
    <w:p w14:paraId="36057126" w14:textId="12EAD80D" w:rsidR="000E0E65" w:rsidRDefault="000E0E65" w:rsidP="000E0E65">
      <w:pPr>
        <w:spacing w:after="0" w:line="240" w:lineRule="auto"/>
        <w:jc w:val="both"/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>2024-0</w:t>
      </w:r>
      <w:r w:rsidR="00D91588">
        <w:rPr>
          <w:rFonts w:ascii="Times New Roman" w:eastAsia="Times New Roman" w:hAnsi="Times New Roman" w:cs="Times New Roman"/>
          <w:sz w:val="24"/>
          <w:szCs w:val="24"/>
        </w:rPr>
        <w:t>4-</w:t>
      </w:r>
      <w:r w:rsidR="002F19A9">
        <w:rPr>
          <w:rFonts w:ascii="Times New Roman" w:eastAsia="Times New Roman" w:hAnsi="Times New Roman" w:cs="Times New Roman"/>
          <w:sz w:val="24"/>
          <w:szCs w:val="24"/>
        </w:rPr>
        <w:t>30</w:t>
      </w:r>
    </w:p>
    <w:sectPr w:rsidR="000E0E65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B3CD21" w14:textId="77777777" w:rsidR="00EC14C7" w:rsidRDefault="00EC14C7" w:rsidP="00EC14C7">
      <w:pPr>
        <w:spacing w:after="0" w:line="240" w:lineRule="auto"/>
      </w:pPr>
      <w:r>
        <w:separator/>
      </w:r>
    </w:p>
  </w:endnote>
  <w:endnote w:type="continuationSeparator" w:id="0">
    <w:p w14:paraId="234C2F6F" w14:textId="77777777" w:rsidR="00EC14C7" w:rsidRDefault="00EC14C7" w:rsidP="00EC14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501AB1" w14:textId="77777777" w:rsidR="00EC14C7" w:rsidRDefault="00EC14C7" w:rsidP="00EC14C7">
      <w:pPr>
        <w:spacing w:after="0" w:line="240" w:lineRule="auto"/>
      </w:pPr>
      <w:r>
        <w:separator/>
      </w:r>
    </w:p>
  </w:footnote>
  <w:footnote w:type="continuationSeparator" w:id="0">
    <w:p w14:paraId="667AFBFF" w14:textId="77777777" w:rsidR="00EC14C7" w:rsidRDefault="00EC14C7" w:rsidP="00EC14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DD9185" w14:textId="77777777" w:rsidR="00446AC7" w:rsidRDefault="00B769A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424966C" w14:textId="77777777" w:rsidR="00446AC7" w:rsidRDefault="00F440C5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ED989B" w14:textId="77777777" w:rsidR="00446AC7" w:rsidRDefault="00B769A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3D04494D" w14:textId="77777777" w:rsidR="00446AC7" w:rsidRDefault="00F440C5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52ACDE" w14:textId="77777777" w:rsidR="00C72E9F" w:rsidRPr="00DD7642" w:rsidRDefault="00B769AC" w:rsidP="00C72E9F">
    <w:pPr>
      <w:pStyle w:val="Antrats"/>
      <w:jc w:val="right"/>
      <w:rPr>
        <w:rFonts w:ascii="Times New Roman" w:hAnsi="Times New Roman" w:cs="Times New Roman"/>
        <w:b/>
        <w:sz w:val="24"/>
        <w:szCs w:val="24"/>
      </w:rPr>
    </w:pPr>
    <w:r w:rsidRPr="00DD7642">
      <w:rPr>
        <w:rFonts w:ascii="Times New Roman" w:hAnsi="Times New Roman" w:cs="Times New Roman"/>
        <w:b/>
        <w:sz w:val="24"/>
        <w:szCs w:val="24"/>
      </w:rPr>
      <w:t>Projektas</w:t>
    </w:r>
  </w:p>
  <w:p w14:paraId="70BE80A2" w14:textId="77777777" w:rsidR="00C72E9F" w:rsidRDefault="00F440C5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A906BB"/>
    <w:multiLevelType w:val="hybridMultilevel"/>
    <w:tmpl w:val="B30ED6F2"/>
    <w:lvl w:ilvl="0" w:tplc="6AA0E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E42"/>
    <w:rsid w:val="0002304D"/>
    <w:rsid w:val="00043197"/>
    <w:rsid w:val="00044535"/>
    <w:rsid w:val="000B5944"/>
    <w:rsid w:val="000C1997"/>
    <w:rsid w:val="000C5140"/>
    <w:rsid w:val="000D41EA"/>
    <w:rsid w:val="000D7EA0"/>
    <w:rsid w:val="000E0E65"/>
    <w:rsid w:val="000E2266"/>
    <w:rsid w:val="000F28EF"/>
    <w:rsid w:val="00185877"/>
    <w:rsid w:val="001D77AC"/>
    <w:rsid w:val="00254B7E"/>
    <w:rsid w:val="00295C55"/>
    <w:rsid w:val="002A517D"/>
    <w:rsid w:val="002F19A9"/>
    <w:rsid w:val="00300084"/>
    <w:rsid w:val="00320983"/>
    <w:rsid w:val="00340D8B"/>
    <w:rsid w:val="0034375E"/>
    <w:rsid w:val="003824FF"/>
    <w:rsid w:val="003872EB"/>
    <w:rsid w:val="00411EE2"/>
    <w:rsid w:val="004811EE"/>
    <w:rsid w:val="00491256"/>
    <w:rsid w:val="004E48C1"/>
    <w:rsid w:val="0056512B"/>
    <w:rsid w:val="0057768C"/>
    <w:rsid w:val="00596C5E"/>
    <w:rsid w:val="00597E47"/>
    <w:rsid w:val="005B4D09"/>
    <w:rsid w:val="005C026A"/>
    <w:rsid w:val="005E4725"/>
    <w:rsid w:val="00617E85"/>
    <w:rsid w:val="00687403"/>
    <w:rsid w:val="006963A7"/>
    <w:rsid w:val="006A0CDC"/>
    <w:rsid w:val="006C479F"/>
    <w:rsid w:val="006D34EF"/>
    <w:rsid w:val="006E6B34"/>
    <w:rsid w:val="006F6143"/>
    <w:rsid w:val="00741F17"/>
    <w:rsid w:val="007461F0"/>
    <w:rsid w:val="00755F12"/>
    <w:rsid w:val="00760196"/>
    <w:rsid w:val="0079755B"/>
    <w:rsid w:val="008463F3"/>
    <w:rsid w:val="00867604"/>
    <w:rsid w:val="00871B75"/>
    <w:rsid w:val="00884886"/>
    <w:rsid w:val="008A510D"/>
    <w:rsid w:val="008F1ABF"/>
    <w:rsid w:val="00996A37"/>
    <w:rsid w:val="009C34A5"/>
    <w:rsid w:val="009C77C9"/>
    <w:rsid w:val="009E3671"/>
    <w:rsid w:val="00A14C69"/>
    <w:rsid w:val="00A24D43"/>
    <w:rsid w:val="00A4028B"/>
    <w:rsid w:val="00A50A96"/>
    <w:rsid w:val="00A73677"/>
    <w:rsid w:val="00A85C70"/>
    <w:rsid w:val="00B332CC"/>
    <w:rsid w:val="00B36925"/>
    <w:rsid w:val="00B75E95"/>
    <w:rsid w:val="00B769AC"/>
    <w:rsid w:val="00B927CF"/>
    <w:rsid w:val="00BB19B7"/>
    <w:rsid w:val="00BD2164"/>
    <w:rsid w:val="00BE01F5"/>
    <w:rsid w:val="00C7243B"/>
    <w:rsid w:val="00C81C86"/>
    <w:rsid w:val="00CA7F6F"/>
    <w:rsid w:val="00CD51AE"/>
    <w:rsid w:val="00D031C8"/>
    <w:rsid w:val="00D47708"/>
    <w:rsid w:val="00D7356E"/>
    <w:rsid w:val="00D91588"/>
    <w:rsid w:val="00E26743"/>
    <w:rsid w:val="00E4584A"/>
    <w:rsid w:val="00E6685C"/>
    <w:rsid w:val="00E66FB6"/>
    <w:rsid w:val="00E77450"/>
    <w:rsid w:val="00EA0489"/>
    <w:rsid w:val="00EC14C7"/>
    <w:rsid w:val="00EF6BDC"/>
    <w:rsid w:val="00F21556"/>
    <w:rsid w:val="00F440C5"/>
    <w:rsid w:val="00F700F3"/>
    <w:rsid w:val="00F93E42"/>
    <w:rsid w:val="00F96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tilde-lv/tildestengine" w:name="metric"/>
  <w:shapeDefaults>
    <o:shapedefaults v:ext="edit" spidmax="122881"/>
    <o:shapelayout v:ext="edit">
      <o:idmap v:ext="edit" data="1"/>
    </o:shapelayout>
  </w:shapeDefaults>
  <w:decimalSymbol w:val=","/>
  <w:listSeparator w:val=";"/>
  <w14:docId w14:val="4517F742"/>
  <w15:chartTrackingRefBased/>
  <w15:docId w15:val="{00CEAE52-46A6-47C6-A56D-715FD97CC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93E42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F93E4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F93E42"/>
  </w:style>
  <w:style w:type="character" w:styleId="Puslapionumeris">
    <w:name w:val="page number"/>
    <w:uiPriority w:val="99"/>
    <w:rsid w:val="00F93E42"/>
    <w:rPr>
      <w:rFonts w:cs="Times New Roman"/>
    </w:rPr>
  </w:style>
  <w:style w:type="paragraph" w:styleId="Sraopastraipa">
    <w:name w:val="List Paragraph"/>
    <w:basedOn w:val="prastasis"/>
    <w:uiPriority w:val="34"/>
    <w:qFormat/>
    <w:rsid w:val="00BB19B7"/>
    <w:pPr>
      <w:ind w:left="720"/>
      <w:contextualSpacing/>
    </w:pPr>
  </w:style>
  <w:style w:type="table" w:styleId="Lentelstinklelis">
    <w:name w:val="Table Grid"/>
    <w:basedOn w:val="prastojilentel"/>
    <w:rsid w:val="00BB19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unhideWhenUsed/>
    <w:rsid w:val="00EC14C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C14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47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1221</Words>
  <Characters>697</Characters>
  <Application>Microsoft Office Word</Application>
  <DocSecurity>4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KMSA</Company>
  <LinksUpToDate>false</LinksUpToDate>
  <CharactersWithSpaces>1915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Irma Anučauskienė</dc:creator>
  <cp:lastModifiedBy>Virginija Palaimiene</cp:lastModifiedBy>
  <cp:revision>2</cp:revision>
  <cp:lastPrinted>2024-02-05T11:41:00Z</cp:lastPrinted>
  <dcterms:created xsi:type="dcterms:W3CDTF">2024-05-16T06:52:00Z</dcterms:created>
  <dcterms:modified xsi:type="dcterms:W3CDTF">2024-05-16T06:52:00Z</dcterms:modified>
</cp:coreProperties>
</file>