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3204E" w14:textId="77777777" w:rsidR="00DD5E64" w:rsidRPr="00980D5B" w:rsidRDefault="00DD5E64" w:rsidP="00DD5E64">
      <w:pPr>
        <w:jc w:val="center"/>
        <w:rPr>
          <w:b/>
          <w:sz w:val="24"/>
          <w:szCs w:val="24"/>
          <w:lang w:val="en-US"/>
        </w:rPr>
      </w:pPr>
      <w:bookmarkStart w:id="0" w:name="_GoBack"/>
      <w:bookmarkEnd w:id="0"/>
      <w:r w:rsidRPr="00980D5B">
        <w:rPr>
          <w:b/>
          <w:sz w:val="24"/>
          <w:szCs w:val="24"/>
          <w:lang w:val="en-US"/>
        </w:rPr>
        <w:t>AIŠKINAMASIS RAŠTAS</w:t>
      </w:r>
    </w:p>
    <w:p w14:paraId="63EB271A" w14:textId="610FBB2F"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B37490">
        <w:rPr>
          <w:b/>
          <w:sz w:val="24"/>
          <w:szCs w:val="24"/>
          <w:lang w:val="en-US"/>
        </w:rPr>
        <w:t xml:space="preserve"> “</w:t>
      </w:r>
      <w:r w:rsidR="00B37490" w:rsidRPr="00A52DFD">
        <w:rPr>
          <w:b/>
          <w:caps/>
          <w:sz w:val="24"/>
          <w:szCs w:val="24"/>
        </w:rPr>
        <w:t>DĖL KLAIPĖDOS MIESTO SAVIVALDYBĖS TURTO INVESTAVIMO, didinant UŽDAROSIOS AKCINĖS BENDROVĖS „KLAIPĖDOS PASLAUGOS</w:t>
      </w:r>
      <w:r w:rsidR="00B37490">
        <w:rPr>
          <w:b/>
          <w:caps/>
          <w:sz w:val="24"/>
          <w:szCs w:val="24"/>
        </w:rPr>
        <w:t>“</w:t>
      </w:r>
      <w:r w:rsidR="00B37490" w:rsidRPr="00A52DFD">
        <w:rPr>
          <w:b/>
          <w:caps/>
          <w:sz w:val="24"/>
          <w:szCs w:val="24"/>
        </w:rPr>
        <w:t>ĮSTATIN</w:t>
      </w:r>
      <w:r w:rsidR="00B37490">
        <w:rPr>
          <w:b/>
          <w:caps/>
          <w:sz w:val="24"/>
          <w:szCs w:val="24"/>
        </w:rPr>
        <w:t xml:space="preserve">į </w:t>
      </w:r>
      <w:r w:rsidR="00B37490" w:rsidRPr="00A52DFD">
        <w:rPr>
          <w:b/>
          <w:caps/>
          <w:sz w:val="24"/>
          <w:szCs w:val="24"/>
        </w:rPr>
        <w:t>KAPITALą“</w:t>
      </w:r>
      <w:r w:rsidR="00B37490" w:rsidRPr="00B37490">
        <w:rPr>
          <w:b/>
          <w:sz w:val="24"/>
          <w:szCs w:val="24"/>
          <w:lang w:val="en-US"/>
        </w:rPr>
        <w:t xml:space="preserve"> </w:t>
      </w:r>
      <w:r w:rsidR="00DD5E64" w:rsidRPr="00B37490">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63A0BC3E" w14:textId="77777777" w:rsidR="0043220C" w:rsidRDefault="00B37490" w:rsidP="00B37490">
      <w:pPr>
        <w:ind w:firstLine="720"/>
        <w:jc w:val="both"/>
        <w:rPr>
          <w:sz w:val="24"/>
          <w:szCs w:val="24"/>
        </w:rPr>
      </w:pPr>
      <w:r w:rsidRPr="00B37490">
        <w:rPr>
          <w:sz w:val="24"/>
          <w:szCs w:val="24"/>
        </w:rPr>
        <w:t>Šiuo sprendimu siekiama</w:t>
      </w:r>
      <w:r w:rsidR="0043220C">
        <w:rPr>
          <w:sz w:val="24"/>
          <w:szCs w:val="24"/>
        </w:rPr>
        <w:t>:</w:t>
      </w:r>
      <w:r w:rsidRPr="00B37490">
        <w:rPr>
          <w:sz w:val="24"/>
          <w:szCs w:val="24"/>
        </w:rPr>
        <w:t xml:space="preserve"> </w:t>
      </w:r>
    </w:p>
    <w:p w14:paraId="650A67C0" w14:textId="11122E7C" w:rsidR="00B37490" w:rsidRDefault="0043220C" w:rsidP="00B37490">
      <w:pPr>
        <w:ind w:firstLine="720"/>
        <w:jc w:val="both"/>
        <w:rPr>
          <w:sz w:val="24"/>
          <w:szCs w:val="24"/>
          <w:lang w:eastAsia="lt-LT"/>
        </w:rPr>
      </w:pPr>
      <w:r w:rsidRPr="006816BE">
        <w:rPr>
          <w:b/>
          <w:sz w:val="24"/>
          <w:szCs w:val="24"/>
        </w:rPr>
        <w:t>1</w:t>
      </w:r>
      <w:r>
        <w:rPr>
          <w:sz w:val="24"/>
          <w:szCs w:val="24"/>
        </w:rPr>
        <w:t>. P</w:t>
      </w:r>
      <w:r w:rsidR="00B37490" w:rsidRPr="00A52DFD">
        <w:rPr>
          <w:sz w:val="24"/>
          <w:szCs w:val="24"/>
        </w:rPr>
        <w:t xml:space="preserve">erduoti Klaipėdos miesto savivaldybei nuosavybės teise priklausantį finansinį turtą – </w:t>
      </w:r>
      <w:r w:rsidR="003C7E1E">
        <w:rPr>
          <w:sz w:val="24"/>
          <w:szCs w:val="24"/>
        </w:rPr>
        <w:br/>
      </w:r>
      <w:r w:rsidR="008748B7" w:rsidRPr="008748B7">
        <w:rPr>
          <w:sz w:val="24"/>
          <w:szCs w:val="24"/>
        </w:rPr>
        <w:t>1 684 800,00</w:t>
      </w:r>
      <w:r w:rsidR="00B37490" w:rsidRPr="008748B7">
        <w:rPr>
          <w:sz w:val="24"/>
          <w:szCs w:val="24"/>
        </w:rPr>
        <w:t xml:space="preserve"> </w:t>
      </w:r>
      <w:r w:rsidR="00B37490" w:rsidRPr="00A52DFD">
        <w:rPr>
          <w:sz w:val="24"/>
          <w:szCs w:val="24"/>
        </w:rPr>
        <w:t>Eur savivaldybės</w:t>
      </w:r>
      <w:r w:rsidR="008748B7">
        <w:rPr>
          <w:sz w:val="24"/>
          <w:szCs w:val="24"/>
        </w:rPr>
        <w:t>,</w:t>
      </w:r>
      <w:r w:rsidR="00B37490" w:rsidRPr="00A52DFD">
        <w:rPr>
          <w:sz w:val="24"/>
          <w:szCs w:val="24"/>
          <w:lang w:eastAsia="lt-LT"/>
        </w:rPr>
        <w:t xml:space="preserve"> kaip akcininkės, įnašą uždarajai akcinei bendrovei „Klaipėdos paslaugos“, didinant šios bendrovės įstatinį kapitalą</w:t>
      </w:r>
      <w:r w:rsidR="00E54B2C">
        <w:rPr>
          <w:sz w:val="24"/>
          <w:szCs w:val="24"/>
          <w:lang w:eastAsia="lt-LT"/>
        </w:rPr>
        <w:t>.</w:t>
      </w:r>
    </w:p>
    <w:p w14:paraId="10405581" w14:textId="6073883A" w:rsidR="00E12A6E" w:rsidRPr="009A6C1A" w:rsidRDefault="0043220C" w:rsidP="009A6C1A">
      <w:pPr>
        <w:ind w:firstLine="720"/>
        <w:jc w:val="both"/>
        <w:rPr>
          <w:sz w:val="24"/>
          <w:szCs w:val="24"/>
          <w:lang w:eastAsia="lt-LT"/>
        </w:rPr>
      </w:pPr>
      <w:r w:rsidRPr="006816BE">
        <w:rPr>
          <w:b/>
          <w:sz w:val="24"/>
          <w:szCs w:val="24"/>
          <w:lang w:eastAsia="lt-LT"/>
        </w:rPr>
        <w:t>2</w:t>
      </w:r>
      <w:r w:rsidRPr="00FC793F">
        <w:rPr>
          <w:sz w:val="24"/>
          <w:szCs w:val="24"/>
          <w:lang w:eastAsia="lt-LT"/>
        </w:rPr>
        <w:t xml:space="preserve">. </w:t>
      </w:r>
      <w:r w:rsidRPr="00A52DFD">
        <w:rPr>
          <w:sz w:val="24"/>
          <w:szCs w:val="24"/>
        </w:rPr>
        <w:t xml:space="preserve">Pavesti Klaipėdos miesto savivaldybės merui priimti </w:t>
      </w:r>
      <w:r w:rsidRPr="00A52DFD">
        <w:rPr>
          <w:color w:val="000000"/>
          <w:sz w:val="24"/>
          <w:szCs w:val="24"/>
        </w:rPr>
        <w:t>raštišką sprendimą</w:t>
      </w:r>
      <w:r w:rsidR="00FC793F" w:rsidRPr="00A52DFD">
        <w:rPr>
          <w:sz w:val="24"/>
          <w:szCs w:val="24"/>
        </w:rPr>
        <w:t xml:space="preserve"> </w:t>
      </w:r>
      <w:r w:rsidRPr="00A52DFD">
        <w:rPr>
          <w:color w:val="000000"/>
          <w:sz w:val="24"/>
          <w:szCs w:val="24"/>
        </w:rPr>
        <w:t xml:space="preserve">dėl uždarosios </w:t>
      </w:r>
      <w:r w:rsidRPr="00A52DFD">
        <w:rPr>
          <w:sz w:val="24"/>
          <w:szCs w:val="24"/>
        </w:rPr>
        <w:t xml:space="preserve">akcinės bendrovės „Klaipėdos paslaugos“ (toliau – Bendrovė) įstatinio kapitalo didinimo Klaipėdos miesto savivaldybės papildomu įnašu – jai nuosavybės teise priklausančiu </w:t>
      </w:r>
      <w:r w:rsidR="008748B7" w:rsidRPr="008748B7">
        <w:rPr>
          <w:sz w:val="24"/>
          <w:szCs w:val="24"/>
        </w:rPr>
        <w:t xml:space="preserve">1 684 800,00 </w:t>
      </w:r>
      <w:r w:rsidRPr="00A52DFD">
        <w:rPr>
          <w:sz w:val="24"/>
          <w:szCs w:val="24"/>
        </w:rPr>
        <w:t>Eur vertės finansiniu turtu</w:t>
      </w:r>
      <w:r w:rsidR="00230677" w:rsidRPr="00230677">
        <w:rPr>
          <w:sz w:val="24"/>
          <w:szCs w:val="24"/>
        </w:rPr>
        <w:t xml:space="preserve">, už šį įnašą </w:t>
      </w:r>
      <w:r w:rsidR="00230677" w:rsidRPr="0071221C">
        <w:rPr>
          <w:sz w:val="24"/>
          <w:szCs w:val="24"/>
        </w:rPr>
        <w:t xml:space="preserve">įsigyjant </w:t>
      </w:r>
      <w:r w:rsidR="0071221C" w:rsidRPr="00A52DFD">
        <w:rPr>
          <w:sz w:val="24"/>
          <w:szCs w:val="24"/>
        </w:rPr>
        <w:t xml:space="preserve">šios Bendrovės </w:t>
      </w:r>
      <w:r w:rsidR="008748B7" w:rsidRPr="008748B7">
        <w:rPr>
          <w:sz w:val="24"/>
          <w:szCs w:val="24"/>
        </w:rPr>
        <w:t>56 160</w:t>
      </w:r>
      <w:r w:rsidR="008748B7">
        <w:t xml:space="preserve"> </w:t>
      </w:r>
      <w:r w:rsidR="0071221C" w:rsidRPr="00A52DFD">
        <w:rPr>
          <w:color w:val="212529"/>
          <w:sz w:val="24"/>
          <w:szCs w:val="24"/>
          <w:shd w:val="clear" w:color="auto" w:fill="FFFFFF"/>
        </w:rPr>
        <w:t xml:space="preserve">vienetų </w:t>
      </w:r>
      <w:r w:rsidR="0071221C" w:rsidRPr="00A52DFD">
        <w:rPr>
          <w:rStyle w:val="normaltextrun"/>
          <w:color w:val="000000" w:themeColor="text1"/>
          <w:sz w:val="24"/>
          <w:szCs w:val="24"/>
        </w:rPr>
        <w:t>paprastųjų vardinių 30,00 Eur nominalios vertės akcijų emisiją.</w:t>
      </w:r>
    </w:p>
    <w:p w14:paraId="738C8B8C" w14:textId="560B9F5C" w:rsidR="008F0E5F"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48699535" w:rsidR="00DD5E64" w:rsidRDefault="008F0E5F">
      <w:pPr>
        <w:ind w:firstLine="709"/>
        <w:jc w:val="both"/>
        <w:rPr>
          <w:sz w:val="24"/>
          <w:szCs w:val="24"/>
        </w:rPr>
      </w:pPr>
      <w:r>
        <w:rPr>
          <w:sz w:val="24"/>
          <w:szCs w:val="24"/>
        </w:rPr>
        <w:t>Sprendimo projektas parengtas, vadovaujantis žemiau nurodytais teisiniais pagrindais.</w:t>
      </w:r>
    </w:p>
    <w:p w14:paraId="132F0D1B" w14:textId="454DD198" w:rsidR="00506D1F" w:rsidRDefault="00E7020C" w:rsidP="00506D1F">
      <w:pPr>
        <w:ind w:firstLine="720"/>
        <w:jc w:val="both"/>
        <w:rPr>
          <w:sz w:val="24"/>
          <w:szCs w:val="24"/>
        </w:rPr>
      </w:pPr>
      <w:r w:rsidRPr="00A52DFD">
        <w:rPr>
          <w:b/>
          <w:sz w:val="24"/>
          <w:szCs w:val="24"/>
        </w:rPr>
        <w:t>1.</w:t>
      </w:r>
      <w:r>
        <w:rPr>
          <w:sz w:val="24"/>
          <w:szCs w:val="24"/>
        </w:rPr>
        <w:t xml:space="preserve"> </w:t>
      </w:r>
      <w:r w:rsidR="00506D1F">
        <w:rPr>
          <w:sz w:val="24"/>
          <w:szCs w:val="24"/>
        </w:rPr>
        <w:t xml:space="preserve">Klaipėdos miesto savivaldybės (toliau – Savivaldybė) </w:t>
      </w:r>
      <w:r w:rsidR="00506D1F" w:rsidRPr="00A15BFB">
        <w:rPr>
          <w:sz w:val="24"/>
          <w:szCs w:val="24"/>
        </w:rPr>
        <w:t>taryba 2020 m. liepos 30 d. sprendimu Nr. T2-174 „Dėl pritarimo paraiškos teikimui elektra varomų autobusų įsigijimui ir finansavimo užtikrinimo“</w:t>
      </w:r>
      <w:r w:rsidR="00154B6E">
        <w:rPr>
          <w:sz w:val="24"/>
          <w:szCs w:val="24"/>
        </w:rPr>
        <w:t xml:space="preserve"> (toliau – Tarybos sprendimas)</w:t>
      </w:r>
      <w:r w:rsidR="00506D1F">
        <w:rPr>
          <w:sz w:val="24"/>
          <w:szCs w:val="24"/>
        </w:rPr>
        <w:t xml:space="preserve"> nusprendė:</w:t>
      </w:r>
    </w:p>
    <w:p w14:paraId="3DA8FF5E" w14:textId="03497679" w:rsidR="00506D1F" w:rsidRDefault="00506D1F" w:rsidP="00506D1F">
      <w:pPr>
        <w:ind w:firstLine="720"/>
        <w:jc w:val="both"/>
        <w:rPr>
          <w:sz w:val="24"/>
          <w:szCs w:val="24"/>
        </w:rPr>
      </w:pPr>
      <w:r>
        <w:rPr>
          <w:sz w:val="24"/>
          <w:szCs w:val="24"/>
        </w:rPr>
        <w:t xml:space="preserve">- </w:t>
      </w:r>
      <w:r w:rsidRPr="00A15BFB">
        <w:rPr>
          <w:sz w:val="24"/>
          <w:szCs w:val="24"/>
        </w:rPr>
        <w:t>pritar</w:t>
      </w:r>
      <w:r>
        <w:rPr>
          <w:sz w:val="24"/>
          <w:szCs w:val="24"/>
        </w:rPr>
        <w:t>ti</w:t>
      </w:r>
      <w:r w:rsidRPr="00A15BFB">
        <w:rPr>
          <w:sz w:val="24"/>
          <w:szCs w:val="24"/>
        </w:rPr>
        <w:t xml:space="preserve"> UAB „Klaipėdos autobusų parkas“, nuo 2023-05-12 pakeistas pavadinimas į UAB „Klaipėdos paslaugos“ (toliau – Bendrovė) konkursinės paraiškos finansinei paramai gauti teikimui dėl elektra varomų miesto tipo autobusų įsigijimo pagal Klimato kaitos programos priemonę „Miesto ir priemiesčio viešojo transporto priemonių parko atnaujinimas, skatinant naudoti elektra, biometanu, suslėgtomis gamtinėmis dujomis, suskystintomis gamtinėmis dujomis varomas transporto priemones“</w:t>
      </w:r>
      <w:r>
        <w:rPr>
          <w:sz w:val="24"/>
          <w:szCs w:val="24"/>
        </w:rPr>
        <w:t>;</w:t>
      </w:r>
    </w:p>
    <w:p w14:paraId="7C44D3CF" w14:textId="07C945E7" w:rsidR="00506D1F" w:rsidRDefault="00506D1F" w:rsidP="00506D1F">
      <w:pPr>
        <w:ind w:firstLine="720"/>
        <w:jc w:val="both"/>
        <w:rPr>
          <w:sz w:val="24"/>
          <w:szCs w:val="24"/>
        </w:rPr>
      </w:pPr>
      <w:r>
        <w:t xml:space="preserve">- </w:t>
      </w:r>
      <w:r w:rsidRPr="00A52DFD">
        <w:rPr>
          <w:sz w:val="24"/>
          <w:szCs w:val="24"/>
        </w:rPr>
        <w:t>užtikrinti, laimėjus konkursą, ne mažesnį kaip 45 proc. projekto bendrąjį finansavimą Klaipėdos miesto savivaldybės biudžeto lėšomis.</w:t>
      </w:r>
    </w:p>
    <w:p w14:paraId="39ECD944" w14:textId="56F7F187" w:rsidR="0003047E" w:rsidRDefault="0003047E" w:rsidP="007B307F">
      <w:pPr>
        <w:ind w:firstLine="720"/>
        <w:jc w:val="both"/>
        <w:rPr>
          <w:sz w:val="24"/>
          <w:szCs w:val="24"/>
        </w:rPr>
      </w:pPr>
      <w:r w:rsidRPr="00557241">
        <w:rPr>
          <w:sz w:val="24"/>
          <w:szCs w:val="24"/>
        </w:rPr>
        <w:t xml:space="preserve">Bendrovė pateikė paraišką Lietuvos Respublikos aplinkos ministerijos Aplinkos projektų valdymo agentūrai finansinei paramai gauti </w:t>
      </w:r>
      <w:r w:rsidR="00DE76A3" w:rsidRPr="00557241">
        <w:rPr>
          <w:sz w:val="24"/>
          <w:szCs w:val="24"/>
        </w:rPr>
        <w:t xml:space="preserve">10 vnt. </w:t>
      </w:r>
      <w:r w:rsidRPr="00557241">
        <w:rPr>
          <w:sz w:val="24"/>
          <w:szCs w:val="24"/>
        </w:rPr>
        <w:t>elektra varomų miesto tipo autobusų įsigijim</w:t>
      </w:r>
      <w:r w:rsidR="00DE76A3" w:rsidRPr="00557241">
        <w:rPr>
          <w:sz w:val="24"/>
          <w:szCs w:val="24"/>
        </w:rPr>
        <w:t>ui pagal aukščiau nurodytą Klimato kaitos programos priemonę</w:t>
      </w:r>
      <w:r w:rsidR="00861ACB" w:rsidRPr="00557241">
        <w:rPr>
          <w:sz w:val="24"/>
          <w:szCs w:val="24"/>
        </w:rPr>
        <w:t xml:space="preserve"> (preliminari vieno autobuso kaina 500 000 Eur)</w:t>
      </w:r>
      <w:r w:rsidR="00A64EE1" w:rsidRPr="00557241">
        <w:rPr>
          <w:sz w:val="24"/>
          <w:szCs w:val="24"/>
        </w:rPr>
        <w:t>.</w:t>
      </w:r>
      <w:r w:rsidR="00861ACB" w:rsidRPr="00557241">
        <w:rPr>
          <w:sz w:val="24"/>
          <w:szCs w:val="24"/>
        </w:rPr>
        <w:t xml:space="preserve"> </w:t>
      </w:r>
      <w:r w:rsidR="00DE76A3" w:rsidRPr="00557241">
        <w:rPr>
          <w:sz w:val="24"/>
          <w:szCs w:val="24"/>
        </w:rPr>
        <w:t xml:space="preserve"> Finansavimas pagal paraišką patvirtintas, bendra projekto vertė 5 mln. Eur: </w:t>
      </w:r>
      <w:r w:rsidR="000E700C" w:rsidRPr="00557241">
        <w:rPr>
          <w:sz w:val="24"/>
          <w:szCs w:val="24"/>
        </w:rPr>
        <w:t>2,75 mln. (</w:t>
      </w:r>
      <w:r w:rsidR="00DE76A3" w:rsidRPr="00557241">
        <w:rPr>
          <w:sz w:val="24"/>
          <w:szCs w:val="24"/>
        </w:rPr>
        <w:t>55 proc.</w:t>
      </w:r>
      <w:r w:rsidR="000E700C" w:rsidRPr="00557241">
        <w:rPr>
          <w:sz w:val="24"/>
          <w:szCs w:val="24"/>
        </w:rPr>
        <w:t xml:space="preserve">) </w:t>
      </w:r>
      <w:r w:rsidR="00DE76A3" w:rsidRPr="00557241">
        <w:rPr>
          <w:sz w:val="24"/>
          <w:szCs w:val="24"/>
        </w:rPr>
        <w:t xml:space="preserve"> </w:t>
      </w:r>
      <w:r w:rsidR="000E700C" w:rsidRPr="00557241">
        <w:rPr>
          <w:sz w:val="24"/>
          <w:szCs w:val="24"/>
        </w:rPr>
        <w:t xml:space="preserve">finansuojama ES lėšomis, </w:t>
      </w:r>
      <w:r w:rsidR="00A64EE1" w:rsidRPr="00557241">
        <w:rPr>
          <w:sz w:val="24"/>
          <w:szCs w:val="24"/>
        </w:rPr>
        <w:t xml:space="preserve">ne mažiau kaip </w:t>
      </w:r>
      <w:r w:rsidR="000E700C" w:rsidRPr="00557241">
        <w:rPr>
          <w:sz w:val="24"/>
          <w:szCs w:val="24"/>
        </w:rPr>
        <w:t>2,25 mln. (45 proc.)</w:t>
      </w:r>
      <w:r w:rsidR="00137542">
        <w:rPr>
          <w:sz w:val="24"/>
          <w:szCs w:val="24"/>
        </w:rPr>
        <w:t xml:space="preserve"> Savivaldybės </w:t>
      </w:r>
      <w:r w:rsidR="00080E0E">
        <w:rPr>
          <w:sz w:val="24"/>
          <w:szCs w:val="24"/>
        </w:rPr>
        <w:t>biudžeto lėšomis</w:t>
      </w:r>
      <w:r w:rsidR="00A64EE1" w:rsidRPr="00557241">
        <w:rPr>
          <w:sz w:val="24"/>
          <w:szCs w:val="24"/>
        </w:rPr>
        <w:t>.</w:t>
      </w:r>
      <w:r w:rsidR="00080E0E">
        <w:rPr>
          <w:sz w:val="24"/>
          <w:szCs w:val="24"/>
        </w:rPr>
        <w:t xml:space="preserve"> </w:t>
      </w:r>
    </w:p>
    <w:p w14:paraId="00F9AEEC" w14:textId="737A97B7" w:rsidR="008748B7" w:rsidRPr="006E641A" w:rsidRDefault="00B81DCA" w:rsidP="007B307F">
      <w:pPr>
        <w:ind w:firstLine="720"/>
        <w:jc w:val="both"/>
        <w:rPr>
          <w:sz w:val="24"/>
          <w:szCs w:val="24"/>
        </w:rPr>
      </w:pPr>
      <w:r w:rsidRPr="006E641A">
        <w:rPr>
          <w:sz w:val="24"/>
          <w:szCs w:val="24"/>
        </w:rPr>
        <w:t>Savivaldybės tarybos 2023 m. lapkričio 30 d. sprendimu Nr. T2-332 „Dėl Klaipėdos miesto savivaldybės turto investavimo, didinant uždarosios akcinės bendrovės „Klaipėdos paslaugos“ įstatinį kapitalą“ Bendrovei perduotas Klaipėdos miesto savivaldybei nuosavybės teise priklausantis finansinis turtas – 562 500 Eur savivaldybės, kaip akcininkės, įnašas uždarajai akcinei bendrovei „Klaipėdos paslaugos“, didinant Bendrovės įstatinį kapitalą.</w:t>
      </w:r>
    </w:p>
    <w:p w14:paraId="252ED58F" w14:textId="7E2596EF" w:rsidR="00A932AB" w:rsidRPr="00E415BE" w:rsidRDefault="00E415BE" w:rsidP="007B307F">
      <w:pPr>
        <w:ind w:firstLine="720"/>
        <w:jc w:val="both"/>
        <w:rPr>
          <w:sz w:val="24"/>
          <w:szCs w:val="24"/>
        </w:rPr>
      </w:pPr>
      <w:r>
        <w:rPr>
          <w:sz w:val="24"/>
          <w:szCs w:val="24"/>
        </w:rPr>
        <w:t>Atsižvelgiant į tai</w:t>
      </w:r>
      <w:r w:rsidRPr="00E415BE">
        <w:rPr>
          <w:sz w:val="24"/>
          <w:szCs w:val="24"/>
        </w:rPr>
        <w:t xml:space="preserve">, kad bendra naujų elektrinių autobusų pirkimo kaina be PVM yra 4 993 989,00 Eur, ne mažiau 45 proc. projekto bendrojo finansavimo </w:t>
      </w:r>
      <w:r>
        <w:rPr>
          <w:sz w:val="24"/>
          <w:szCs w:val="24"/>
        </w:rPr>
        <w:t>S</w:t>
      </w:r>
      <w:r w:rsidRPr="00E415BE">
        <w:rPr>
          <w:sz w:val="24"/>
          <w:szCs w:val="24"/>
        </w:rPr>
        <w:t>avivaldybės biudžeto lėšomis dalis sudaro 2 247 295,05 Eur, iš kurių 562 500,00 Eur Bendrovei yra pervesta, projekto finansavimo Savivaldybės lėšomis trūkstama dalis yra 1 684 795,05 Eur</w:t>
      </w:r>
      <w:r w:rsidR="00333596">
        <w:rPr>
          <w:sz w:val="24"/>
          <w:szCs w:val="24"/>
        </w:rPr>
        <w:t>, dėl šios dalies perdavimo teikiamas šis sprendimo projektas.</w:t>
      </w:r>
    </w:p>
    <w:p w14:paraId="783AB379" w14:textId="77777777" w:rsidR="009B1DC8" w:rsidRDefault="009B1DC8" w:rsidP="00A932AB">
      <w:pPr>
        <w:ind w:firstLine="720"/>
        <w:jc w:val="both"/>
        <w:rPr>
          <w:sz w:val="24"/>
          <w:szCs w:val="24"/>
        </w:rPr>
      </w:pPr>
    </w:p>
    <w:p w14:paraId="0158678D" w14:textId="31933A92" w:rsidR="00A932AB" w:rsidRPr="00A15BFB" w:rsidRDefault="00A932AB" w:rsidP="00A932AB">
      <w:pPr>
        <w:ind w:firstLine="720"/>
        <w:jc w:val="both"/>
        <w:rPr>
          <w:sz w:val="24"/>
          <w:szCs w:val="24"/>
        </w:rPr>
      </w:pPr>
      <w:r w:rsidRPr="00A15BFB">
        <w:rPr>
          <w:sz w:val="24"/>
          <w:szCs w:val="24"/>
        </w:rPr>
        <w:t xml:space="preserve">Lietuvos Respublikos vietos savivaldos įstatymo 15 straipsnio 2 dalies 19 punktas nustato išimtinę savivaldybės tarybos kompetenciją – </w:t>
      </w:r>
      <w:r w:rsidRPr="00A15BFB">
        <w:rPr>
          <w:color w:val="000000"/>
          <w:sz w:val="24"/>
          <w:szCs w:val="24"/>
        </w:rPr>
        <w:t xml:space="preserve">sprendimų dėl disponavimo savivaldybei nuosavybės teise priklausančiu turtu priėmimą, šio turto valdymo, naudojimo ir disponavimo juo tvarkos taisyklių nustatymą, išskyrus atvejus, kai tvarka yra nustatyta įstatymuose ar jų pagrindu priimtuose kituose teisės aktuose. </w:t>
      </w:r>
    </w:p>
    <w:p w14:paraId="378949BD" w14:textId="079CAC9E" w:rsidR="00A932AB" w:rsidRDefault="00A932AB" w:rsidP="00A932AB">
      <w:pPr>
        <w:pStyle w:val="Pagrindinistekstas"/>
        <w:tabs>
          <w:tab w:val="left" w:pos="9639"/>
        </w:tabs>
        <w:ind w:firstLine="720"/>
        <w:rPr>
          <w:szCs w:val="24"/>
        </w:rPr>
      </w:pPr>
      <w:r w:rsidRPr="00CF52FB">
        <w:rPr>
          <w:szCs w:val="24"/>
        </w:rPr>
        <w:lastRenderedPageBreak/>
        <w:t>Lietuvos Respublikos valstybės ir savivaldybių turto valdymo, naudojimo ir disponavim</w:t>
      </w:r>
      <w:r>
        <w:rPr>
          <w:szCs w:val="24"/>
        </w:rPr>
        <w:t>o juo įstatymo (toliau – Įstatymas) 22</w:t>
      </w:r>
      <w:r w:rsidRPr="00CF52FB">
        <w:rPr>
          <w:szCs w:val="24"/>
        </w:rPr>
        <w:t xml:space="preserve"> straipsnio 1 dali</w:t>
      </w:r>
      <w:r>
        <w:rPr>
          <w:szCs w:val="24"/>
        </w:rPr>
        <w:t>e</w:t>
      </w:r>
      <w:r w:rsidRPr="00CF52FB">
        <w:rPr>
          <w:szCs w:val="24"/>
        </w:rPr>
        <w:t xml:space="preserve">s </w:t>
      </w:r>
      <w:r>
        <w:rPr>
          <w:szCs w:val="24"/>
        </w:rPr>
        <w:t xml:space="preserve">2 punktas </w:t>
      </w:r>
      <w:r w:rsidRPr="00CF52FB">
        <w:rPr>
          <w:szCs w:val="24"/>
        </w:rPr>
        <w:t>numato, kad savivaldybės turto investavimas – tai savivaldybei nuosavybės teise priklausančio turto, kaip įnašo perdavimas didinant</w:t>
      </w:r>
      <w:r>
        <w:rPr>
          <w:szCs w:val="24"/>
        </w:rPr>
        <w:t xml:space="preserve"> </w:t>
      </w:r>
      <w:r>
        <w:rPr>
          <w:color w:val="000000"/>
        </w:rPr>
        <w:t>akcinės bendrovės ar uždarosios akcinės bendrovės įstatinį kapitalą</w:t>
      </w:r>
      <w:r>
        <w:rPr>
          <w:szCs w:val="24"/>
        </w:rPr>
        <w:t>, jei savivaldybė yra jos</w:t>
      </w:r>
      <w:r w:rsidRPr="00CF52FB">
        <w:rPr>
          <w:szCs w:val="24"/>
        </w:rPr>
        <w:t xml:space="preserve"> daly</w:t>
      </w:r>
      <w:r>
        <w:rPr>
          <w:szCs w:val="24"/>
        </w:rPr>
        <w:t xml:space="preserve">vė, to paties straipsnio 4 dalis nustato, kad </w:t>
      </w:r>
      <w:r>
        <w:rPr>
          <w:color w:val="000000"/>
        </w:rPr>
        <w:t xml:space="preserve">savivaldybė gali turtą investuoti įsigydama įstatinį kapitalą didinančios akcinės bendrovės ar uždarosios akcinės bendrovės akcijų, kurios visuotiniame akcininkų susirinkime valstybei ar savivaldybei (savivaldybėms) arba joms kartu suteikia daugiau negu 50 procentų balsų. </w:t>
      </w:r>
      <w:r>
        <w:rPr>
          <w:szCs w:val="24"/>
        </w:rPr>
        <w:t xml:space="preserve">Savivaldybė yra vienintelė UAB ‚Klaipėdos paslaugos“ akcininkė, </w:t>
      </w:r>
      <w:r w:rsidRPr="00CF52FB">
        <w:rPr>
          <w:szCs w:val="24"/>
        </w:rPr>
        <w:t xml:space="preserve">todėl </w:t>
      </w:r>
      <w:r>
        <w:rPr>
          <w:szCs w:val="24"/>
        </w:rPr>
        <w:t xml:space="preserve">Savivaldybė </w:t>
      </w:r>
      <w:r w:rsidRPr="00CF52FB">
        <w:rPr>
          <w:szCs w:val="24"/>
        </w:rPr>
        <w:t xml:space="preserve">gali investuoti turtą, </w:t>
      </w:r>
      <w:r>
        <w:rPr>
          <w:szCs w:val="24"/>
        </w:rPr>
        <w:t>didindama</w:t>
      </w:r>
      <w:r w:rsidRPr="00CF52FB">
        <w:rPr>
          <w:szCs w:val="24"/>
        </w:rPr>
        <w:t xml:space="preserve"> </w:t>
      </w:r>
      <w:r>
        <w:rPr>
          <w:szCs w:val="24"/>
        </w:rPr>
        <w:t>Bendrovės įstatinį</w:t>
      </w:r>
      <w:r w:rsidRPr="00CF52FB">
        <w:rPr>
          <w:szCs w:val="24"/>
        </w:rPr>
        <w:t xml:space="preserve"> kapitalą.</w:t>
      </w:r>
      <w:r>
        <w:rPr>
          <w:szCs w:val="24"/>
        </w:rPr>
        <w:t xml:space="preserve"> </w:t>
      </w:r>
    </w:p>
    <w:p w14:paraId="2096D263" w14:textId="1D517510" w:rsidR="00E54B2C" w:rsidRDefault="00E54B2C" w:rsidP="00A932AB">
      <w:pPr>
        <w:pStyle w:val="Pagrindinistekstas"/>
        <w:tabs>
          <w:tab w:val="left" w:pos="9639"/>
        </w:tabs>
        <w:ind w:firstLine="720"/>
        <w:rPr>
          <w:color w:val="000000"/>
        </w:rPr>
      </w:pPr>
      <w:r>
        <w:rPr>
          <w:szCs w:val="24"/>
        </w:rPr>
        <w:t xml:space="preserve">Įstatymo 22 straipsnio 2 dalis nustato, kad </w:t>
      </w:r>
      <w:r>
        <w:rPr>
          <w:color w:val="000000"/>
        </w:rPr>
        <w:t>sprendimą dėl savivaldybei nuosavybės teise priklausančio turto investavimo priima savivaldybės taryba. Prieš priimant atitinkamą sprendimą, subjektas, teikiantis siūlymą dėl investavimo, privalo tą siūlymą ekonomiškai ir socialiai pagrįsti. Sprendimai dėl valstybės ir savivaldybių turto investavimo priimami Vyriausybės nustatyta tvarka,</w:t>
      </w:r>
      <w:r>
        <w:rPr>
          <w:b/>
          <w:bCs/>
          <w:color w:val="000000"/>
        </w:rPr>
        <w:t> </w:t>
      </w:r>
      <w:r>
        <w:rPr>
          <w:color w:val="000000"/>
        </w:rPr>
        <w:t>jeigu tenkinami ne mažiau kaip trys</w:t>
      </w:r>
      <w:r w:rsidR="00F0099E">
        <w:rPr>
          <w:color w:val="000000"/>
        </w:rPr>
        <w:t xml:space="preserve"> minėto</w:t>
      </w:r>
      <w:r w:rsidR="00DB3414">
        <w:rPr>
          <w:color w:val="000000"/>
        </w:rPr>
        <w:t>je</w:t>
      </w:r>
      <w:r w:rsidR="00F0099E">
        <w:rPr>
          <w:color w:val="000000"/>
        </w:rPr>
        <w:t xml:space="preserve"> straipsnio dalyje nurodyti</w:t>
      </w:r>
      <w:r>
        <w:rPr>
          <w:b/>
          <w:bCs/>
          <w:color w:val="000000"/>
        </w:rPr>
        <w:t> </w:t>
      </w:r>
      <w:r>
        <w:rPr>
          <w:color w:val="000000"/>
        </w:rPr>
        <w:t>investavimo</w:t>
      </w:r>
      <w:r w:rsidR="00F0099E">
        <w:rPr>
          <w:color w:val="000000"/>
        </w:rPr>
        <w:t xml:space="preserve"> </w:t>
      </w:r>
      <w:r>
        <w:rPr>
          <w:color w:val="000000"/>
        </w:rPr>
        <w:t>kriterijai</w:t>
      </w:r>
      <w:r w:rsidR="00F0099E">
        <w:rPr>
          <w:color w:val="000000"/>
        </w:rPr>
        <w:t xml:space="preserve">. </w:t>
      </w:r>
      <w:r w:rsidR="00DB3414">
        <w:rPr>
          <w:color w:val="000000"/>
        </w:rPr>
        <w:t>Taigi šiuo sprendimu Bendrovei perduodamo turto investicija tenkina šiuos Įstatymo 22 straipsnio 2 dalies 5, 6, 9 punktuose nustatytus investavimo kriterijus:</w:t>
      </w:r>
    </w:p>
    <w:p w14:paraId="61D5E724" w14:textId="78917A29" w:rsidR="00730504" w:rsidRPr="00A52DFD" w:rsidRDefault="000668DD" w:rsidP="00A52DFD">
      <w:pPr>
        <w:ind w:firstLine="709"/>
        <w:jc w:val="both"/>
        <w:rPr>
          <w:szCs w:val="24"/>
        </w:rPr>
      </w:pPr>
      <w:r w:rsidRPr="00A52DFD">
        <w:rPr>
          <w:color w:val="000000"/>
          <w:sz w:val="24"/>
          <w:szCs w:val="24"/>
        </w:rPr>
        <w:t>5)</w:t>
      </w:r>
      <w:r w:rsidRPr="00A52DFD">
        <w:rPr>
          <w:color w:val="000000"/>
        </w:rPr>
        <w:t xml:space="preserve"> </w:t>
      </w:r>
      <w:r w:rsidRPr="00A52DFD">
        <w:rPr>
          <w:b/>
          <w:i/>
          <w:color w:val="000000"/>
          <w:sz w:val="24"/>
          <w:szCs w:val="24"/>
        </w:rPr>
        <w:t>investavus bus kuriama ar plėtojama infrastruktūra, naudinga visuomenei (skatinama veiksminga konkurencija šalies rinkoje, gerinama viešųjų paslaugų kokybė, pasirinkimo galimybės ir prieinamumas)</w:t>
      </w:r>
      <w:r w:rsidR="00C339A3" w:rsidRPr="00A52DFD">
        <w:rPr>
          <w:color w:val="000000"/>
          <w:szCs w:val="24"/>
        </w:rPr>
        <w:t xml:space="preserve"> </w:t>
      </w:r>
      <w:r w:rsidR="00066297" w:rsidRPr="00A52DFD">
        <w:rPr>
          <w:color w:val="000000"/>
          <w:szCs w:val="24"/>
        </w:rPr>
        <w:t>–</w:t>
      </w:r>
      <w:r w:rsidR="00C339A3" w:rsidRPr="00A52DFD">
        <w:rPr>
          <w:color w:val="000000"/>
          <w:szCs w:val="24"/>
        </w:rPr>
        <w:t xml:space="preserve"> </w:t>
      </w:r>
      <w:r w:rsidR="00066297" w:rsidRPr="00557241">
        <w:rPr>
          <w:color w:val="000000"/>
          <w:sz w:val="24"/>
          <w:szCs w:val="24"/>
        </w:rPr>
        <w:t>Savivaldybė</w:t>
      </w:r>
      <w:r w:rsidR="005263C7" w:rsidRPr="00557241">
        <w:rPr>
          <w:color w:val="000000"/>
          <w:sz w:val="24"/>
          <w:szCs w:val="24"/>
        </w:rPr>
        <w:t>s</w:t>
      </w:r>
      <w:r w:rsidR="00066297" w:rsidRPr="00557241">
        <w:rPr>
          <w:color w:val="000000"/>
          <w:sz w:val="24"/>
          <w:szCs w:val="24"/>
        </w:rPr>
        <w:t xml:space="preserve"> turto investicija užtikrin</w:t>
      </w:r>
      <w:r w:rsidR="005263C7" w:rsidRPr="00557241">
        <w:rPr>
          <w:color w:val="000000"/>
          <w:sz w:val="24"/>
          <w:szCs w:val="24"/>
        </w:rPr>
        <w:t>tų</w:t>
      </w:r>
      <w:r w:rsidR="00066297" w:rsidRPr="00557241">
        <w:rPr>
          <w:color w:val="000000"/>
          <w:sz w:val="24"/>
          <w:szCs w:val="24"/>
        </w:rPr>
        <w:t xml:space="preserve"> galimybę UAB „Klaipėdos paslaugos“ įgyti naujus elektra varomus autobusus, siekiant mažinti CO</w:t>
      </w:r>
      <w:r w:rsidR="00066297" w:rsidRPr="00A52DFD">
        <w:rPr>
          <w:color w:val="000000"/>
          <w:sz w:val="24"/>
          <w:szCs w:val="24"/>
          <w:vertAlign w:val="subscript"/>
        </w:rPr>
        <w:t>2</w:t>
      </w:r>
      <w:r w:rsidR="00066297" w:rsidRPr="00557241">
        <w:rPr>
          <w:color w:val="000000"/>
          <w:sz w:val="24"/>
          <w:szCs w:val="24"/>
        </w:rPr>
        <w:t xml:space="preserve"> emisijas bei oro taršą Klaipėdos mieste</w:t>
      </w:r>
      <w:r w:rsidR="006F29F7" w:rsidRPr="00557241">
        <w:rPr>
          <w:color w:val="000000"/>
          <w:sz w:val="24"/>
          <w:szCs w:val="24"/>
        </w:rPr>
        <w:t xml:space="preserve">, </w:t>
      </w:r>
      <w:r w:rsidR="006F29F7" w:rsidRPr="00557241">
        <w:rPr>
          <w:rFonts w:cstheme="minorHAnsi"/>
          <w:spacing w:val="2"/>
          <w:sz w:val="24"/>
          <w:szCs w:val="24"/>
          <w:shd w:val="clear" w:color="auto" w:fill="FFFFFF"/>
        </w:rPr>
        <w:t>įgyvendinti 2018 m. rugsėjo 13 d. tarybos sprendimu Nr. T2-185 patvirtino darnaus judumo plano priemones bei į</w:t>
      </w:r>
      <w:r w:rsidR="006F29F7" w:rsidRPr="00557241">
        <w:rPr>
          <w:sz w:val="24"/>
          <w:szCs w:val="24"/>
        </w:rPr>
        <w:t>gyvendinti Europos Komisijos Baltosios knygos nuostatas, kuriomis Klaipėdos miesto senamiestyje nuo 2030 m. bus leidžiamas tik ekologiškų – elektrinių arba vandeniliu varomų – transporto priemonių eismas</w:t>
      </w:r>
      <w:r w:rsidR="00730504" w:rsidRPr="00557241">
        <w:rPr>
          <w:color w:val="000000"/>
          <w:sz w:val="24"/>
          <w:szCs w:val="24"/>
        </w:rPr>
        <w:t xml:space="preserve">. </w:t>
      </w:r>
      <w:r w:rsidR="00730504" w:rsidRPr="00557241">
        <w:rPr>
          <w:sz w:val="24"/>
          <w:szCs w:val="24"/>
        </w:rPr>
        <w:t xml:space="preserve">Įsigijus naujas transporto priemones, tas pats kiekis dabar naudojamų neekologiškų transporto priemonių būtų nurašytos ir sunaikintos. </w:t>
      </w:r>
      <w:r w:rsidR="001D125D" w:rsidRPr="00557241">
        <w:rPr>
          <w:sz w:val="24"/>
          <w:szCs w:val="24"/>
        </w:rPr>
        <w:t xml:space="preserve">Ekologiško transporto diegimas mieste </w:t>
      </w:r>
      <w:r w:rsidR="00730504" w:rsidRPr="00557241">
        <w:rPr>
          <w:sz w:val="24"/>
          <w:szCs w:val="24"/>
        </w:rPr>
        <w:t xml:space="preserve">užtikrintų oro užterštumo mažinimą ir prisidėtų prie Klimato kaitos programos uždavinių įgyvendinimo.  </w:t>
      </w:r>
    </w:p>
    <w:p w14:paraId="031D67A6" w14:textId="520315B1" w:rsidR="00AE3DD6" w:rsidRPr="00A52DFD" w:rsidRDefault="00AE3DD6" w:rsidP="00A52DFD">
      <w:pPr>
        <w:ind w:firstLine="720"/>
        <w:jc w:val="both"/>
        <w:rPr>
          <w:szCs w:val="24"/>
        </w:rPr>
      </w:pPr>
      <w:r w:rsidRPr="00A52DFD">
        <w:rPr>
          <w:color w:val="000000"/>
          <w:sz w:val="24"/>
          <w:szCs w:val="24"/>
        </w:rPr>
        <w:t>6)</w:t>
      </w:r>
      <w:r w:rsidRPr="00A52DFD">
        <w:rPr>
          <w:color w:val="000000"/>
        </w:rPr>
        <w:t xml:space="preserve"> </w:t>
      </w:r>
      <w:r w:rsidRPr="00A52DFD">
        <w:rPr>
          <w:b/>
          <w:i/>
          <w:color w:val="000000"/>
          <w:sz w:val="24"/>
          <w:szCs w:val="24"/>
        </w:rPr>
        <w:t>valstybės ir (ar) savivaldybių turto investavimu (valstybės ar savivaldybės įnašu) bus sukuriama pridėtinė vertė ir užtikrinamas šią vertę kuriančios veiklos ilgalaikis ekonominis tvarumas</w:t>
      </w:r>
      <w:r w:rsidR="00C339A3" w:rsidRPr="00A52DFD">
        <w:rPr>
          <w:color w:val="000000"/>
        </w:rPr>
        <w:t xml:space="preserve"> </w:t>
      </w:r>
      <w:r w:rsidR="005263C7" w:rsidRPr="00A52DFD">
        <w:rPr>
          <w:color w:val="000000"/>
        </w:rPr>
        <w:t>–</w:t>
      </w:r>
      <w:r w:rsidR="00C339A3" w:rsidRPr="00A52DFD">
        <w:rPr>
          <w:color w:val="000000"/>
        </w:rPr>
        <w:t xml:space="preserve"> </w:t>
      </w:r>
      <w:r w:rsidR="005263C7" w:rsidRPr="00557241">
        <w:rPr>
          <w:sz w:val="24"/>
          <w:szCs w:val="24"/>
        </w:rPr>
        <w:t xml:space="preserve">Savivaldybės turto investicija </w:t>
      </w:r>
      <w:r w:rsidR="00995D7C" w:rsidRPr="00557241">
        <w:rPr>
          <w:sz w:val="24"/>
          <w:szCs w:val="24"/>
        </w:rPr>
        <w:t xml:space="preserve">būtų įgyvendinami </w:t>
      </w:r>
      <w:r w:rsidR="005263C7" w:rsidRPr="00557241">
        <w:rPr>
          <w:sz w:val="24"/>
          <w:szCs w:val="24"/>
        </w:rPr>
        <w:t xml:space="preserve">aukščiau nurodyto </w:t>
      </w:r>
      <w:r w:rsidR="00995D7C" w:rsidRPr="00557241">
        <w:rPr>
          <w:sz w:val="24"/>
          <w:szCs w:val="24"/>
        </w:rPr>
        <w:t>darnaus judumo plano sprendiniai</w:t>
      </w:r>
      <w:r w:rsidR="005263C7" w:rsidRPr="00557241">
        <w:rPr>
          <w:sz w:val="24"/>
          <w:szCs w:val="24"/>
        </w:rPr>
        <w:t>, taip pat ir S</w:t>
      </w:r>
      <w:r w:rsidR="00995D7C" w:rsidRPr="00557241">
        <w:rPr>
          <w:sz w:val="24"/>
          <w:szCs w:val="24"/>
        </w:rPr>
        <w:t>avivaldybės tarybos 2018 m. balandžio 26 d. sprendimu Nr. T2-86 ,, Dėl pritarimo Klaipėdos miesto ekonominės plėtros strategijai ir įgyvendinimo veiksmų planui iki 2030 metų“ patvirtintos Klaipėdos miesto ekonominės plėtros strategijos priemonės. Taip pat būtų pasiekti  2017 m. liepos 27 d. Klaipėdos miesto savivaldybės tarybos sprendimu Nr. T2-195 „</w:t>
      </w:r>
      <w:r w:rsidR="00995D7C" w:rsidRPr="00557241">
        <w:rPr>
          <w:bCs/>
          <w:sz w:val="24"/>
          <w:szCs w:val="24"/>
        </w:rPr>
        <w:t>Dėl pritarimo projekto „Elektra varomo viešojo transporto naujų galimybių plėtra (depo)“ įgyvendinimui“ iškelti tikslai ir užtikrintas projekto, įgyvendinamo pagal</w:t>
      </w:r>
      <w:r w:rsidR="00995D7C" w:rsidRPr="00A52DFD">
        <w:t xml:space="preserve"> </w:t>
      </w:r>
      <w:r w:rsidR="00995D7C" w:rsidRPr="00557241">
        <w:rPr>
          <w:sz w:val="24"/>
          <w:szCs w:val="24"/>
        </w:rPr>
        <w:t>2014–2020 metų Europos Sąjungos finansuojamos programos „Horizontas 2020“ priemonę ELENA</w:t>
      </w:r>
      <w:r w:rsidR="00995D7C" w:rsidRPr="00557241">
        <w:rPr>
          <w:bCs/>
          <w:sz w:val="24"/>
          <w:szCs w:val="24"/>
        </w:rPr>
        <w:t xml:space="preserve"> </w:t>
      </w:r>
      <w:r w:rsidR="00995D7C" w:rsidRPr="00557241">
        <w:rPr>
          <w:sz w:val="24"/>
          <w:szCs w:val="24"/>
        </w:rPr>
        <w:t>tęstinumas. Pagal su Europos investicijų banku pasirašytą sutartį Klaipėdos miesto savivaldybė buvo įsipareigojusi toliau vystyti ekologiško transporto diegimo mieste projektą ir investuoti ne mažiau kaip 10 kartų didesnę sumą, negu panaudota Europos investicijų banko parama Perspektyvinio naujo viešojo transporto rūšių diegimo galimybių studijos parengimui</w:t>
      </w:r>
      <w:r w:rsidR="005263C7" w:rsidRPr="00557241">
        <w:rPr>
          <w:sz w:val="24"/>
          <w:szCs w:val="24"/>
        </w:rPr>
        <w:t xml:space="preserve">. </w:t>
      </w:r>
      <w:r w:rsidR="001D125D" w:rsidRPr="00557241">
        <w:rPr>
          <w:sz w:val="24"/>
          <w:szCs w:val="24"/>
        </w:rPr>
        <w:t>Tai šia investicija</w:t>
      </w:r>
      <w:r w:rsidR="0096743C" w:rsidRPr="00557241">
        <w:rPr>
          <w:sz w:val="24"/>
          <w:szCs w:val="24"/>
        </w:rPr>
        <w:t xml:space="preserve"> būtų</w:t>
      </w:r>
      <w:r w:rsidR="001D125D" w:rsidRPr="00557241">
        <w:rPr>
          <w:sz w:val="24"/>
          <w:szCs w:val="24"/>
        </w:rPr>
        <w:t xml:space="preserve"> kuriama ne tik pridėtinė vertė</w:t>
      </w:r>
      <w:r w:rsidR="0096743C" w:rsidRPr="00557241">
        <w:rPr>
          <w:sz w:val="24"/>
          <w:szCs w:val="24"/>
        </w:rPr>
        <w:t xml:space="preserve">, bet </w:t>
      </w:r>
      <w:r w:rsidR="0096743C" w:rsidRPr="00A52DFD">
        <w:rPr>
          <w:color w:val="000000"/>
          <w:sz w:val="24"/>
          <w:szCs w:val="24"/>
        </w:rPr>
        <w:t>ir užtikrinamas šią vertę kuriančios veiklos ilgalaikis ekonominis tvarumas</w:t>
      </w:r>
      <w:r w:rsidR="0096743C" w:rsidRPr="00557241">
        <w:rPr>
          <w:color w:val="000000"/>
          <w:sz w:val="24"/>
          <w:szCs w:val="24"/>
        </w:rPr>
        <w:t>;</w:t>
      </w:r>
    </w:p>
    <w:p w14:paraId="01EE06FA" w14:textId="4302C094" w:rsidR="00AE3DD6" w:rsidRPr="00A52DFD" w:rsidRDefault="00AE3DD6">
      <w:pPr>
        <w:pStyle w:val="Pagrindinistekstas"/>
        <w:tabs>
          <w:tab w:val="left" w:pos="9639"/>
        </w:tabs>
        <w:ind w:firstLine="720"/>
      </w:pPr>
      <w:r>
        <w:rPr>
          <w:szCs w:val="24"/>
        </w:rPr>
        <w:t xml:space="preserve">9) </w:t>
      </w:r>
      <w:r w:rsidRPr="00A52DFD">
        <w:rPr>
          <w:b/>
          <w:i/>
          <w:color w:val="000000"/>
        </w:rPr>
        <w:t>investavimo tikslas ir siekiamas rezultatas nustatyti teisės aktuose, įgyvendinančiuose strateginio planavimo dokumentus</w:t>
      </w:r>
      <w:r w:rsidR="008528D7">
        <w:rPr>
          <w:color w:val="000000"/>
        </w:rPr>
        <w:t xml:space="preserve"> - </w:t>
      </w:r>
      <w:r w:rsidR="008528D7" w:rsidRPr="0016071F">
        <w:rPr>
          <w:szCs w:val="24"/>
        </w:rPr>
        <w:t>Klaipėdos miesto savivaldybės 202</w:t>
      </w:r>
      <w:r w:rsidR="00FA4CE0">
        <w:rPr>
          <w:szCs w:val="24"/>
        </w:rPr>
        <w:t>4</w:t>
      </w:r>
      <w:r w:rsidR="008528D7" w:rsidRPr="0016071F">
        <w:rPr>
          <w:szCs w:val="24"/>
        </w:rPr>
        <w:t>-202</w:t>
      </w:r>
      <w:r w:rsidR="00FA4CE0">
        <w:rPr>
          <w:szCs w:val="24"/>
        </w:rPr>
        <w:t>6</w:t>
      </w:r>
      <w:r w:rsidR="008528D7" w:rsidRPr="0016071F">
        <w:rPr>
          <w:szCs w:val="24"/>
        </w:rPr>
        <w:t xml:space="preserve"> metų strateginiame veiklos plane priemonė</w:t>
      </w:r>
      <w:r w:rsidR="00E248E5">
        <w:rPr>
          <w:szCs w:val="24"/>
        </w:rPr>
        <w:t>:</w:t>
      </w:r>
      <w:r w:rsidR="008528D7" w:rsidRPr="0016071F">
        <w:rPr>
          <w:szCs w:val="24"/>
        </w:rPr>
        <w:t xml:space="preserve"> „</w:t>
      </w:r>
      <w:r w:rsidR="008528D7" w:rsidRPr="008528D7">
        <w:rPr>
          <w:szCs w:val="24"/>
        </w:rPr>
        <w:t>UAB „Klaipėdos autobusų parkas“ įstatinio kapitalo didinimas  (elektra varomų autobusų įsigijimas (prisidėjimas)</w:t>
      </w:r>
      <w:r w:rsidR="008528D7" w:rsidRPr="0016071F">
        <w:rPr>
          <w:szCs w:val="24"/>
        </w:rPr>
        <w:t xml:space="preserve">“ </w:t>
      </w:r>
      <w:r w:rsidR="00E248E5">
        <w:t>numatomos</w:t>
      </w:r>
      <w:r w:rsidR="008528D7" w:rsidRPr="0016071F">
        <w:t xml:space="preserve"> </w:t>
      </w:r>
      <w:r w:rsidR="00E248E5" w:rsidRPr="008748B7">
        <w:rPr>
          <w:szCs w:val="24"/>
        </w:rPr>
        <w:t xml:space="preserve">1 684 800,00 </w:t>
      </w:r>
      <w:r w:rsidR="008528D7" w:rsidRPr="0016071F">
        <w:t xml:space="preserve">Eur lėšos </w:t>
      </w:r>
      <w:r w:rsidR="008528D7">
        <w:t>Bendrovės įstatinio</w:t>
      </w:r>
      <w:r w:rsidR="008528D7" w:rsidRPr="0016071F">
        <w:t xml:space="preserve"> kapitalo didinimui.</w:t>
      </w:r>
      <w:r w:rsidR="006F1322">
        <w:t xml:space="preserve"> </w:t>
      </w:r>
    </w:p>
    <w:p w14:paraId="74C9ED8A" w14:textId="77777777" w:rsidR="00E54B2C" w:rsidRDefault="00E54B2C" w:rsidP="00A932AB">
      <w:pPr>
        <w:pStyle w:val="Pagrindinistekstas"/>
        <w:tabs>
          <w:tab w:val="left" w:pos="9639"/>
        </w:tabs>
        <w:ind w:firstLine="720"/>
        <w:rPr>
          <w:szCs w:val="24"/>
        </w:rPr>
      </w:pPr>
    </w:p>
    <w:p w14:paraId="0307303C" w14:textId="0D99E4F3" w:rsidR="00A932AB" w:rsidRDefault="00A932AB" w:rsidP="00A932AB">
      <w:pPr>
        <w:pStyle w:val="Pagrindinistekstas"/>
        <w:tabs>
          <w:tab w:val="left" w:pos="9639"/>
        </w:tabs>
        <w:ind w:firstLine="720"/>
        <w:rPr>
          <w:szCs w:val="24"/>
        </w:rPr>
      </w:pPr>
      <w:r w:rsidRPr="00A52DFD">
        <w:rPr>
          <w:i/>
        </w:rPr>
        <w:t xml:space="preserve">Vadovaujantis Sprendimo investuoti valstybės ir savivaldybių turtą priėmimo tvarkos aprašo, patvirtinto Lietuvos Respublikos 2007 m. liepos 4 d. nutarimo Nr. 758 „Dėl sprendimo investuoti valstybės ir savivaldybių turtą priėmimo tvarkos aprašo patvirtinimo“ 7 punktu nustatančiu, kad </w:t>
      </w:r>
      <w:r w:rsidRPr="00A52DFD">
        <w:rPr>
          <w:i/>
          <w:color w:val="000000"/>
        </w:rPr>
        <w:lastRenderedPageBreak/>
        <w:t>pasiūlymus savivaldybės tarybai dėl sprendimo investuoti savivaldybės turtą priėmimo teikia savivaldybės vykdomoji institucija,</w:t>
      </w:r>
      <w:r w:rsidRPr="00A52DFD">
        <w:rPr>
          <w:i/>
        </w:rPr>
        <w:t xml:space="preserve"> o pagal vietos savivaldos įstatymo 27 straipsnio 2 dalies 4 punktą </w:t>
      </w:r>
      <w:r w:rsidRPr="00A52DFD">
        <w:rPr>
          <w:i/>
          <w:color w:val="000000"/>
        </w:rPr>
        <w:t xml:space="preserve">savivaldybės tarybos sprendimų projektus teikia meras, teikiamas šis sprendimo projektas, </w:t>
      </w:r>
      <w:r w:rsidRPr="00A52DFD">
        <w:rPr>
          <w:i/>
        </w:rPr>
        <w:t xml:space="preserve">siūlant Savivaldybės tarybai priimti sprendimą investuoti savivaldybei nuosavybės teise priklausantį </w:t>
      </w:r>
      <w:r w:rsidRPr="00A52DFD">
        <w:rPr>
          <w:i/>
          <w:szCs w:val="24"/>
        </w:rPr>
        <w:t xml:space="preserve">finansinį turtą – </w:t>
      </w:r>
      <w:r w:rsidR="00E248E5" w:rsidRPr="006816BE">
        <w:rPr>
          <w:i/>
          <w:szCs w:val="24"/>
        </w:rPr>
        <w:t>1 684 800,00</w:t>
      </w:r>
      <w:r w:rsidR="00E248E5" w:rsidRPr="008748B7">
        <w:rPr>
          <w:szCs w:val="24"/>
        </w:rPr>
        <w:t xml:space="preserve"> </w:t>
      </w:r>
      <w:r w:rsidRPr="00A52DFD">
        <w:rPr>
          <w:i/>
          <w:szCs w:val="24"/>
        </w:rPr>
        <w:t xml:space="preserve">Eur, didinant </w:t>
      </w:r>
      <w:r w:rsidR="00A913CE" w:rsidRPr="00A52DFD">
        <w:rPr>
          <w:i/>
          <w:szCs w:val="24"/>
        </w:rPr>
        <w:t>UAB „Klaipėdos paslaugos“ įstatinį</w:t>
      </w:r>
      <w:r w:rsidRPr="00A52DFD">
        <w:rPr>
          <w:i/>
          <w:szCs w:val="24"/>
        </w:rPr>
        <w:t xml:space="preserve"> kapitalą</w:t>
      </w:r>
      <w:r>
        <w:rPr>
          <w:szCs w:val="24"/>
        </w:rPr>
        <w:t>.</w:t>
      </w:r>
    </w:p>
    <w:p w14:paraId="6CF5AE02" w14:textId="28216B54" w:rsidR="00A24D89" w:rsidRDefault="00A24D89" w:rsidP="00A932AB">
      <w:pPr>
        <w:pStyle w:val="Pagrindinistekstas"/>
        <w:tabs>
          <w:tab w:val="left" w:pos="9639"/>
        </w:tabs>
        <w:ind w:firstLine="720"/>
        <w:rPr>
          <w:szCs w:val="24"/>
        </w:rPr>
      </w:pPr>
    </w:p>
    <w:p w14:paraId="251F3EDF" w14:textId="31C1B4F6" w:rsidR="00A24D89" w:rsidRDefault="00A24D89" w:rsidP="00A932AB">
      <w:pPr>
        <w:pStyle w:val="Pagrindinistekstas"/>
        <w:tabs>
          <w:tab w:val="left" w:pos="9639"/>
        </w:tabs>
        <w:ind w:firstLine="720"/>
        <w:rPr>
          <w:color w:val="000000"/>
          <w:szCs w:val="24"/>
        </w:rPr>
      </w:pPr>
      <w:r w:rsidRPr="00A52DFD">
        <w:rPr>
          <w:b/>
          <w:szCs w:val="24"/>
        </w:rPr>
        <w:t>2.</w:t>
      </w:r>
      <w:r>
        <w:rPr>
          <w:szCs w:val="24"/>
        </w:rPr>
        <w:t xml:space="preserve"> </w:t>
      </w:r>
      <w:r w:rsidRPr="000841BE">
        <w:rPr>
          <w:szCs w:val="24"/>
        </w:rPr>
        <w:t xml:space="preserve">Lietuvos Respublikos akcinių bendrovių įstatymo 20 straipsnio 1 dalies 18 punktas nustato bendrovės visuotinio akcininkų susirinkimo kompetenciją priimti sprendimą </w:t>
      </w:r>
      <w:r w:rsidRPr="00A52DFD">
        <w:rPr>
          <w:color w:val="000000"/>
          <w:szCs w:val="24"/>
        </w:rPr>
        <w:t>padidinti įstatinį kapitalą</w:t>
      </w:r>
      <w:r w:rsidR="00294A0A" w:rsidRPr="000841BE">
        <w:rPr>
          <w:color w:val="000000"/>
          <w:szCs w:val="24"/>
        </w:rPr>
        <w:t xml:space="preserve">. </w:t>
      </w:r>
      <w:r w:rsidR="000841BE" w:rsidRPr="000841BE">
        <w:rPr>
          <w:color w:val="000000"/>
          <w:szCs w:val="24"/>
        </w:rPr>
        <w:t xml:space="preserve">49 straipsnio 1 dalis įtvirtina, kad </w:t>
      </w:r>
      <w:r w:rsidR="000841BE" w:rsidRPr="00A52DFD">
        <w:rPr>
          <w:color w:val="000000"/>
          <w:szCs w:val="24"/>
        </w:rPr>
        <w:t>Bendrovės įstatinis kapitalas didinamas visuotinio akcininkų susirinkimo sprendimu, 2 dalis nustato, kad Bendrovės įstatinis kapitalas didinamas išleidžiant naujas akcijas arba padidinant išleistų akcijų nominalią vertę</w:t>
      </w:r>
      <w:r w:rsidR="00E74D83">
        <w:rPr>
          <w:color w:val="000000"/>
          <w:szCs w:val="24"/>
        </w:rPr>
        <w:t xml:space="preserve">. </w:t>
      </w:r>
      <w:r w:rsidR="00E74D83" w:rsidRPr="00E74D83">
        <w:rPr>
          <w:color w:val="000000"/>
          <w:szCs w:val="24"/>
        </w:rPr>
        <w:t xml:space="preserve">50 straipsnio 1 dalis reglamentuoja, kad </w:t>
      </w:r>
      <w:r w:rsidR="00E74D83" w:rsidRPr="00A52DFD">
        <w:rPr>
          <w:color w:val="000000"/>
          <w:szCs w:val="24"/>
        </w:rPr>
        <w:t> Bendrovės įstatinis kapitalas papildomais akcininkų ir kitų asmenų įnašais didinamas tik išleidžiant naujas akcijas.</w:t>
      </w:r>
      <w:r w:rsidR="00E74D83">
        <w:rPr>
          <w:color w:val="000000"/>
          <w:sz w:val="22"/>
          <w:szCs w:val="22"/>
        </w:rPr>
        <w:t xml:space="preserve"> </w:t>
      </w:r>
      <w:r w:rsidR="00294A0A" w:rsidRPr="000841BE">
        <w:rPr>
          <w:color w:val="000000"/>
          <w:szCs w:val="24"/>
        </w:rPr>
        <w:t>45 straipsnio 1 dalis</w:t>
      </w:r>
      <w:r w:rsidR="00D74DE3" w:rsidRPr="000841BE">
        <w:rPr>
          <w:color w:val="000000"/>
          <w:szCs w:val="24"/>
        </w:rPr>
        <w:t xml:space="preserve"> įtvirtina, kad „</w:t>
      </w:r>
      <w:r w:rsidR="00D74DE3" w:rsidRPr="00A52DFD">
        <w:rPr>
          <w:color w:val="000000"/>
          <w:szCs w:val="24"/>
        </w:rPr>
        <w:t>Akcijų apmokėjimas yra jų emisijos kainos apmokėjimas. Akcijos gali būti apmokamos pinigais &lt;..&gt;“</w:t>
      </w:r>
      <w:r w:rsidR="00911C98">
        <w:rPr>
          <w:color w:val="000000"/>
          <w:szCs w:val="24"/>
        </w:rPr>
        <w:t xml:space="preserve">. </w:t>
      </w:r>
    </w:p>
    <w:p w14:paraId="1ADD5F70" w14:textId="7CE25A70" w:rsidR="00230677" w:rsidRDefault="00911C98">
      <w:pPr>
        <w:spacing w:line="276" w:lineRule="atLeast"/>
        <w:ind w:firstLine="709"/>
        <w:jc w:val="both"/>
        <w:rPr>
          <w:color w:val="000000"/>
          <w:sz w:val="24"/>
          <w:szCs w:val="24"/>
          <w:lang w:eastAsia="lt-LT"/>
        </w:rPr>
      </w:pPr>
      <w:bookmarkStart w:id="1" w:name="_Hlk89114360"/>
      <w:r w:rsidRPr="00A52DFD">
        <w:rPr>
          <w:color w:val="000000"/>
          <w:sz w:val="24"/>
          <w:szCs w:val="24"/>
        </w:rPr>
        <w:t>Savivaldybių turtinių ir neturtinių teisių įgyvendinimo savivaldybių valdomose įmonėse ir savivaldybių valdomų įmonių veiklos skaidrumo užtikrinimo tvarkos aprašo</w:t>
      </w:r>
      <w:r w:rsidRPr="00A52DFD">
        <w:rPr>
          <w:sz w:val="24"/>
          <w:szCs w:val="24"/>
        </w:rPr>
        <w:t xml:space="preserve">, patvirtinto Lietuvos Respublikos Vyriausybės </w:t>
      </w:r>
      <w:smartTag w:uri="urn:schemas-microsoft-com:office:smarttags" w:element="metricconverter">
        <w:smartTagPr>
          <w:attr w:name="ProductID" w:val="2007 m"/>
        </w:smartTagPr>
        <w:r w:rsidRPr="00A52DFD">
          <w:rPr>
            <w:sz w:val="24"/>
            <w:szCs w:val="24"/>
          </w:rPr>
          <w:t>2007 m</w:t>
        </w:r>
      </w:smartTag>
      <w:r w:rsidRPr="00A52DFD">
        <w:rPr>
          <w:sz w:val="24"/>
          <w:szCs w:val="24"/>
        </w:rPr>
        <w:t xml:space="preserve">. birželio 6 d. nutarimu Nr. 567 „Dėl </w:t>
      </w:r>
      <w:r w:rsidRPr="00A52DFD">
        <w:rPr>
          <w:color w:val="000000"/>
          <w:sz w:val="24"/>
          <w:szCs w:val="24"/>
        </w:rPr>
        <w:t>Savivaldybių turtinių ir neturtinių teisių įgyvendinimo savivaldybių valdomose įmonėse ir savivaldybių valdomų įmonių veiklos skaidrumo užtikrinimo tvarkos aprašo patvirtinimo</w:t>
      </w:r>
      <w:r w:rsidRPr="00A52DFD">
        <w:rPr>
          <w:sz w:val="24"/>
          <w:szCs w:val="24"/>
        </w:rPr>
        <w:t>“</w:t>
      </w:r>
      <w:bookmarkEnd w:id="1"/>
      <w:r w:rsidRPr="00A52DFD">
        <w:rPr>
          <w:sz w:val="24"/>
          <w:szCs w:val="24"/>
        </w:rPr>
        <w:t xml:space="preserve"> 9.1 papunktis nustato, kad </w:t>
      </w:r>
      <w:r w:rsidR="00F01550">
        <w:rPr>
          <w:color w:val="000000"/>
          <w:sz w:val="24"/>
          <w:szCs w:val="24"/>
          <w:lang w:eastAsia="lt-LT"/>
        </w:rPr>
        <w:t>u</w:t>
      </w:r>
      <w:r w:rsidRPr="00A52DFD">
        <w:rPr>
          <w:color w:val="000000"/>
          <w:sz w:val="24"/>
          <w:szCs w:val="24"/>
          <w:lang w:eastAsia="lt-LT"/>
        </w:rPr>
        <w:t>žtikrindama savivaldybės, kaip akcininkės, neturtinių teisių įgyvendinimą, savivaldybės vykdomoji institucija</w:t>
      </w:r>
      <w:bookmarkStart w:id="2" w:name="part_cfb149c3c2b24965aa4c03a9db95b8a6"/>
      <w:bookmarkEnd w:id="2"/>
      <w:r w:rsidRPr="00A52DFD">
        <w:rPr>
          <w:color w:val="000000"/>
          <w:sz w:val="24"/>
          <w:szCs w:val="24"/>
          <w:lang w:eastAsia="lt-LT"/>
        </w:rPr>
        <w:t xml:space="preserve"> </w:t>
      </w:r>
      <w:r w:rsidRPr="00911C98">
        <w:rPr>
          <w:color w:val="000000"/>
          <w:sz w:val="24"/>
          <w:szCs w:val="24"/>
          <w:lang w:eastAsia="lt-LT"/>
        </w:rPr>
        <w:t xml:space="preserve">priima raštiškus sprendimus, kaip nustatyta Akcinių bendrovių įstatyme, visuotinio akcininkų susirinkimo kompetencijos klausimais, kai savivaldybė yra vienintelė akcininkė. </w:t>
      </w:r>
    </w:p>
    <w:p w14:paraId="58F0D722" w14:textId="77777777" w:rsidR="00733305" w:rsidRDefault="00733305" w:rsidP="0004424B">
      <w:pPr>
        <w:ind w:firstLine="720"/>
        <w:jc w:val="both"/>
        <w:rPr>
          <w:i/>
          <w:color w:val="000000"/>
          <w:sz w:val="24"/>
          <w:szCs w:val="24"/>
          <w:lang w:eastAsia="lt-LT"/>
        </w:rPr>
      </w:pPr>
    </w:p>
    <w:p w14:paraId="3B889211" w14:textId="5067B1BA" w:rsidR="00A932AB" w:rsidRPr="00A52DFD" w:rsidRDefault="00230677" w:rsidP="00A52DFD">
      <w:pPr>
        <w:ind w:firstLine="720"/>
        <w:jc w:val="both"/>
        <w:rPr>
          <w:i/>
          <w:sz w:val="24"/>
          <w:szCs w:val="24"/>
          <w:lang w:eastAsia="lt-LT"/>
        </w:rPr>
      </w:pPr>
      <w:r w:rsidRPr="00A52DFD">
        <w:rPr>
          <w:i/>
          <w:color w:val="000000"/>
          <w:sz w:val="24"/>
          <w:szCs w:val="24"/>
          <w:lang w:eastAsia="lt-LT"/>
        </w:rPr>
        <w:t xml:space="preserve">Vadovaujantis nurodytais teisiniais pagrindais, šiuo Savivaldybės tarybos sprendimo 2 punktu siekiama pavesti </w:t>
      </w:r>
      <w:r w:rsidRPr="00A52DFD">
        <w:rPr>
          <w:i/>
          <w:sz w:val="24"/>
          <w:szCs w:val="24"/>
        </w:rPr>
        <w:t xml:space="preserve">Savivaldybės merui priimti </w:t>
      </w:r>
      <w:r w:rsidRPr="00A52DFD">
        <w:rPr>
          <w:i/>
          <w:color w:val="000000"/>
          <w:sz w:val="24"/>
          <w:szCs w:val="24"/>
        </w:rPr>
        <w:t>raštišką sprendimą</w:t>
      </w:r>
      <w:r w:rsidRPr="00A52DFD">
        <w:rPr>
          <w:i/>
          <w:sz w:val="24"/>
          <w:szCs w:val="24"/>
        </w:rPr>
        <w:t xml:space="preserve"> </w:t>
      </w:r>
      <w:r w:rsidRPr="00A52DFD">
        <w:rPr>
          <w:i/>
          <w:color w:val="000000"/>
          <w:sz w:val="24"/>
          <w:szCs w:val="24"/>
        </w:rPr>
        <w:t xml:space="preserve">dėl uždarosios </w:t>
      </w:r>
      <w:r w:rsidRPr="00A52DFD">
        <w:rPr>
          <w:i/>
          <w:sz w:val="24"/>
          <w:szCs w:val="24"/>
        </w:rPr>
        <w:t xml:space="preserve">akcinės bendrovės „Klaipėdos paslaugos“ įstatinio kapitalo didinimo Savivaldybės papildomu įnašu – jai nuosavybės teise priklausančiu </w:t>
      </w:r>
      <w:r w:rsidR="006816BE" w:rsidRPr="006816BE">
        <w:rPr>
          <w:i/>
          <w:sz w:val="24"/>
          <w:szCs w:val="24"/>
        </w:rPr>
        <w:t>1 684 800,00</w:t>
      </w:r>
      <w:r w:rsidR="006816BE" w:rsidRPr="008748B7">
        <w:rPr>
          <w:sz w:val="24"/>
          <w:szCs w:val="24"/>
        </w:rPr>
        <w:t xml:space="preserve"> </w:t>
      </w:r>
      <w:r w:rsidRPr="00A52DFD">
        <w:rPr>
          <w:i/>
          <w:sz w:val="24"/>
          <w:szCs w:val="24"/>
        </w:rPr>
        <w:t xml:space="preserve">Eur vertės finansiniu turtu, už šį įnašą įsigyjant šios Bendrovės </w:t>
      </w:r>
      <w:r w:rsidR="006816BE" w:rsidRPr="006816BE">
        <w:rPr>
          <w:i/>
          <w:sz w:val="24"/>
          <w:szCs w:val="24"/>
        </w:rPr>
        <w:t>56 160</w:t>
      </w:r>
      <w:r w:rsidR="006816BE">
        <w:t xml:space="preserve"> </w:t>
      </w:r>
      <w:r w:rsidRPr="00A52DFD">
        <w:rPr>
          <w:i/>
          <w:color w:val="212529"/>
          <w:sz w:val="24"/>
          <w:szCs w:val="24"/>
          <w:shd w:val="clear" w:color="auto" w:fill="FFFFFF"/>
        </w:rPr>
        <w:t xml:space="preserve">vienetų </w:t>
      </w:r>
      <w:r w:rsidRPr="00A52DFD">
        <w:rPr>
          <w:rStyle w:val="normaltextrun"/>
          <w:i/>
          <w:color w:val="000000" w:themeColor="text1"/>
          <w:sz w:val="24"/>
          <w:szCs w:val="24"/>
        </w:rPr>
        <w:t>paprastųjų vardinių</w:t>
      </w:r>
      <w:r w:rsidR="0071221C" w:rsidRPr="0071221C">
        <w:rPr>
          <w:rStyle w:val="normaltextrun"/>
          <w:i/>
          <w:color w:val="000000" w:themeColor="text1"/>
          <w:sz w:val="24"/>
          <w:szCs w:val="24"/>
        </w:rPr>
        <w:t xml:space="preserve"> </w:t>
      </w:r>
      <w:r w:rsidR="0071221C" w:rsidRPr="00A52DFD">
        <w:rPr>
          <w:rStyle w:val="normaltextrun"/>
          <w:i/>
          <w:color w:val="000000" w:themeColor="text1"/>
          <w:sz w:val="24"/>
          <w:szCs w:val="24"/>
        </w:rPr>
        <w:t>30,00 Eur nominalios vertės akcijų emisiją.</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0F2AFF36" w14:textId="77777777" w:rsidR="002D2D88" w:rsidRDefault="002D2D88" w:rsidP="00C17702">
      <w:pPr>
        <w:ind w:firstLine="709"/>
        <w:jc w:val="both"/>
        <w:rPr>
          <w:color w:val="000000"/>
          <w:sz w:val="24"/>
          <w:szCs w:val="24"/>
        </w:rPr>
      </w:pPr>
      <w:r w:rsidRPr="002D2D88">
        <w:rPr>
          <w:color w:val="000000"/>
          <w:sz w:val="24"/>
          <w:szCs w:val="24"/>
        </w:rPr>
        <w:t xml:space="preserve">Naujos teisinio reglamentavimo nuostatos nesiūlomos. </w:t>
      </w:r>
    </w:p>
    <w:p w14:paraId="13C42CDA" w14:textId="6F160847" w:rsidR="00E12A6E" w:rsidRPr="00C17702" w:rsidRDefault="002D2D88" w:rsidP="00C17702">
      <w:pPr>
        <w:ind w:firstLine="709"/>
        <w:jc w:val="both"/>
        <w:rPr>
          <w:szCs w:val="24"/>
        </w:rPr>
      </w:pPr>
      <w:r w:rsidRPr="002D2D88">
        <w:rPr>
          <w:color w:val="000000"/>
          <w:sz w:val="24"/>
          <w:szCs w:val="24"/>
        </w:rPr>
        <w:t xml:space="preserve">Laukiami rezultatai: </w:t>
      </w:r>
      <w:r>
        <w:rPr>
          <w:bCs/>
          <w:sz w:val="24"/>
          <w:szCs w:val="24"/>
        </w:rPr>
        <w:t>b</w:t>
      </w:r>
      <w:r w:rsidR="006F71E8" w:rsidRPr="008F0E5F">
        <w:rPr>
          <w:sz w:val="24"/>
          <w:szCs w:val="24"/>
        </w:rPr>
        <w:t xml:space="preserve">us </w:t>
      </w:r>
      <w:r w:rsidR="008F0E5F" w:rsidRPr="008F0E5F">
        <w:rPr>
          <w:sz w:val="24"/>
          <w:szCs w:val="24"/>
        </w:rPr>
        <w:t xml:space="preserve">užtikrinamas </w:t>
      </w:r>
      <w:r w:rsidR="006F71E8" w:rsidRPr="008F0E5F">
        <w:rPr>
          <w:sz w:val="24"/>
          <w:szCs w:val="24"/>
        </w:rPr>
        <w:t>Savivaldybės tarybos sprendim</w:t>
      </w:r>
      <w:r w:rsidR="008F0E5F" w:rsidRPr="008F0E5F">
        <w:rPr>
          <w:sz w:val="24"/>
          <w:szCs w:val="24"/>
        </w:rPr>
        <w:t>ų įgyvendinimas</w:t>
      </w:r>
      <w:r w:rsidR="006F71E8" w:rsidRPr="008F0E5F">
        <w:rPr>
          <w:sz w:val="24"/>
          <w:szCs w:val="24"/>
        </w:rPr>
        <w:t xml:space="preserve">, investuotas Savivaldybės finansinis turtas ir padidintas UAB „Klaipėdos paslaugos“ įstatinis kapitalas,  įgytos šios Bendrovės akcijos, įgytas </w:t>
      </w:r>
      <w:r w:rsidR="006F71E8" w:rsidRPr="00A52DFD">
        <w:rPr>
          <w:sz w:val="24"/>
          <w:szCs w:val="24"/>
        </w:rPr>
        <w:t xml:space="preserve">Ekologiško transportas, </w:t>
      </w:r>
      <w:r w:rsidR="008F0E5F" w:rsidRPr="00A52DFD">
        <w:rPr>
          <w:sz w:val="24"/>
          <w:szCs w:val="24"/>
        </w:rPr>
        <w:t xml:space="preserve">atitinkamai </w:t>
      </w:r>
      <w:r w:rsidR="008F0E5F" w:rsidRPr="00A52DFD">
        <w:rPr>
          <w:color w:val="000000"/>
          <w:sz w:val="24"/>
          <w:szCs w:val="24"/>
        </w:rPr>
        <w:t>kuriama ir plėtojama infrastruktūra,</w:t>
      </w:r>
      <w:r w:rsidR="008F0E5F" w:rsidRPr="00A52DFD">
        <w:rPr>
          <w:sz w:val="24"/>
          <w:szCs w:val="24"/>
        </w:rPr>
        <w:t xml:space="preserve"> </w:t>
      </w:r>
      <w:r w:rsidR="006F71E8" w:rsidRPr="00A52DFD">
        <w:rPr>
          <w:sz w:val="24"/>
          <w:szCs w:val="24"/>
        </w:rPr>
        <w:t>užtikrint</w:t>
      </w:r>
      <w:r w:rsidR="00C17702">
        <w:rPr>
          <w:sz w:val="24"/>
          <w:szCs w:val="24"/>
        </w:rPr>
        <w:t>as</w:t>
      </w:r>
      <w:r w:rsidR="006F71E8" w:rsidRPr="00A52DFD">
        <w:rPr>
          <w:sz w:val="24"/>
          <w:szCs w:val="24"/>
        </w:rPr>
        <w:t xml:space="preserve"> oro užterštumo mažinim</w:t>
      </w:r>
      <w:r w:rsidR="00C17702">
        <w:rPr>
          <w:sz w:val="24"/>
          <w:szCs w:val="24"/>
        </w:rPr>
        <w:t>as</w:t>
      </w:r>
      <w:r w:rsidR="008F0E5F" w:rsidRPr="00A52DFD">
        <w:rPr>
          <w:sz w:val="24"/>
          <w:szCs w:val="24"/>
        </w:rPr>
        <w:t xml:space="preserve">, </w:t>
      </w:r>
      <w:r w:rsidR="00C17702">
        <w:rPr>
          <w:sz w:val="24"/>
          <w:szCs w:val="24"/>
        </w:rPr>
        <w:t xml:space="preserve">įgyvendinami </w:t>
      </w:r>
      <w:r w:rsidR="006F71E8" w:rsidRPr="00A52DFD">
        <w:rPr>
          <w:sz w:val="24"/>
          <w:szCs w:val="24"/>
        </w:rPr>
        <w:t>Klimato kaitos programos uždavini</w:t>
      </w:r>
      <w:r w:rsidR="00C17702">
        <w:rPr>
          <w:sz w:val="24"/>
          <w:szCs w:val="24"/>
        </w:rPr>
        <w:t>ai</w:t>
      </w:r>
      <w:r w:rsidR="008F0E5F" w:rsidRPr="00A52DFD">
        <w:rPr>
          <w:sz w:val="24"/>
          <w:szCs w:val="24"/>
        </w:rPr>
        <w:t xml:space="preserve">, </w:t>
      </w:r>
      <w:r w:rsidR="008F0E5F" w:rsidRPr="00A52DFD">
        <w:rPr>
          <w:color w:val="000000"/>
          <w:sz w:val="24"/>
          <w:szCs w:val="24"/>
        </w:rPr>
        <w:t>kur</w:t>
      </w:r>
      <w:r w:rsidR="00C17702">
        <w:rPr>
          <w:color w:val="000000"/>
          <w:sz w:val="24"/>
          <w:szCs w:val="24"/>
        </w:rPr>
        <w:t>iama</w:t>
      </w:r>
      <w:r w:rsidR="008F0E5F" w:rsidRPr="00A52DFD">
        <w:rPr>
          <w:color w:val="000000"/>
          <w:sz w:val="24"/>
          <w:szCs w:val="24"/>
        </w:rPr>
        <w:t xml:space="preserve"> pridėtin</w:t>
      </w:r>
      <w:r w:rsidR="00C17702">
        <w:rPr>
          <w:color w:val="000000"/>
          <w:sz w:val="24"/>
          <w:szCs w:val="24"/>
        </w:rPr>
        <w:t>ė</w:t>
      </w:r>
      <w:r w:rsidR="008F0E5F" w:rsidRPr="00A52DFD">
        <w:rPr>
          <w:color w:val="000000"/>
          <w:sz w:val="24"/>
          <w:szCs w:val="24"/>
        </w:rPr>
        <w:t xml:space="preserve"> vert</w:t>
      </w:r>
      <w:r w:rsidR="00C17702">
        <w:rPr>
          <w:color w:val="000000"/>
          <w:sz w:val="24"/>
          <w:szCs w:val="24"/>
        </w:rPr>
        <w:t>ė</w:t>
      </w:r>
      <w:r w:rsidR="008F0E5F" w:rsidRPr="00A52DFD">
        <w:rPr>
          <w:color w:val="000000"/>
          <w:sz w:val="24"/>
          <w:szCs w:val="24"/>
        </w:rPr>
        <w:t xml:space="preserve"> ir </w:t>
      </w:r>
      <w:r w:rsidR="00C17702">
        <w:rPr>
          <w:color w:val="000000"/>
          <w:sz w:val="24"/>
          <w:szCs w:val="24"/>
        </w:rPr>
        <w:t>užtikrinamas</w:t>
      </w:r>
      <w:r w:rsidR="008F0E5F" w:rsidRPr="00A52DFD">
        <w:rPr>
          <w:color w:val="000000"/>
          <w:sz w:val="24"/>
          <w:szCs w:val="24"/>
        </w:rPr>
        <w:t xml:space="preserve"> šią vertę kuriančios veiklos ilgalaikis ekonominis tvarumas.</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445FD13A" w14:textId="7BD39629" w:rsidR="00E12A6E" w:rsidRPr="002D2D88" w:rsidRDefault="00D127BA" w:rsidP="002D2D88">
      <w:pPr>
        <w:ind w:firstLine="709"/>
        <w:jc w:val="both"/>
        <w:rPr>
          <w:bCs/>
          <w:sz w:val="24"/>
          <w:szCs w:val="24"/>
        </w:rPr>
      </w:pPr>
      <w:r>
        <w:rPr>
          <w:bCs/>
          <w:sz w:val="24"/>
          <w:szCs w:val="24"/>
        </w:rPr>
        <w:t xml:space="preserve">Įgyvendinant šį Sprendimo projekto neigiamų pasekmių nenumatoma. Teigiamos pasekmės – įgyvendinti teisės aktų sprendimai (sprendiniai), </w:t>
      </w:r>
      <w:r w:rsidRPr="00A15BFB">
        <w:rPr>
          <w:sz w:val="24"/>
          <w:szCs w:val="24"/>
        </w:rPr>
        <w:t>investuotas Savivaldybės finansinis turtas ir padidintas UAB „Klaipėdos paslaugos“ įstatinis kapitalas</w:t>
      </w:r>
      <w:r>
        <w:rPr>
          <w:sz w:val="24"/>
          <w:szCs w:val="24"/>
        </w:rPr>
        <w:t>, užtikrintas e</w:t>
      </w:r>
      <w:r w:rsidRPr="00A15BFB">
        <w:rPr>
          <w:sz w:val="24"/>
          <w:szCs w:val="24"/>
        </w:rPr>
        <w:t>kologiško transport</w:t>
      </w:r>
      <w:r>
        <w:rPr>
          <w:sz w:val="24"/>
          <w:szCs w:val="24"/>
        </w:rPr>
        <w:t>o įg</w:t>
      </w:r>
      <w:r w:rsidR="002206B8">
        <w:rPr>
          <w:sz w:val="24"/>
          <w:szCs w:val="24"/>
        </w:rPr>
        <w:t>i</w:t>
      </w:r>
      <w:r>
        <w:rPr>
          <w:sz w:val="24"/>
          <w:szCs w:val="24"/>
        </w:rPr>
        <w:t>jimas</w:t>
      </w:r>
      <w:r w:rsidR="002206B8">
        <w:rPr>
          <w:sz w:val="24"/>
          <w:szCs w:val="24"/>
        </w:rPr>
        <w:t xml:space="preserve">, </w:t>
      </w:r>
      <w:r w:rsidR="002206B8" w:rsidRPr="00A15BFB">
        <w:rPr>
          <w:sz w:val="24"/>
          <w:szCs w:val="24"/>
        </w:rPr>
        <w:t>oro užterštumo mažinim</w:t>
      </w:r>
      <w:r w:rsidR="002206B8">
        <w:rPr>
          <w:sz w:val="24"/>
          <w:szCs w:val="24"/>
        </w:rPr>
        <w:t>as.</w:t>
      </w: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72C69F56" w14:textId="2BE4DE41" w:rsidR="00E12A6E" w:rsidRPr="000C6DA8" w:rsidRDefault="00BD4263" w:rsidP="000C6DA8">
      <w:pPr>
        <w:ind w:firstLine="709"/>
        <w:jc w:val="both"/>
        <w:rPr>
          <w:bCs/>
          <w:sz w:val="24"/>
          <w:szCs w:val="24"/>
        </w:rPr>
      </w:pPr>
      <w:r>
        <w:rPr>
          <w:bCs/>
          <w:sz w:val="24"/>
          <w:szCs w:val="24"/>
        </w:rPr>
        <w:t xml:space="preserve">Sprendimui įgyvendinti Savivaldybės meras turės išleisti potvarkį dėl UAB „Klaipėdos paslaugos“ įstatinio kapitalo didinimo ir Savivaldybė su Bendrove turės būti </w:t>
      </w:r>
      <w:r w:rsidR="00E5125D">
        <w:rPr>
          <w:bCs/>
          <w:sz w:val="24"/>
          <w:szCs w:val="24"/>
        </w:rPr>
        <w:t>sudaryti</w:t>
      </w:r>
      <w:r>
        <w:rPr>
          <w:bCs/>
          <w:sz w:val="24"/>
          <w:szCs w:val="24"/>
        </w:rPr>
        <w:t xml:space="preserve"> akcijų pasirašymo sutartį. Papildomų teisės aktų priimti nereikia. </w:t>
      </w: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40CEB733" w14:textId="12212EE0" w:rsidR="00897DDA" w:rsidRPr="005711A7" w:rsidRDefault="005711A7" w:rsidP="00980D5B">
      <w:pPr>
        <w:ind w:firstLine="709"/>
        <w:jc w:val="both"/>
        <w:rPr>
          <w:b/>
          <w:bCs/>
          <w:sz w:val="24"/>
          <w:szCs w:val="24"/>
        </w:rPr>
      </w:pPr>
      <w:r w:rsidRPr="005711A7">
        <w:rPr>
          <w:bCs/>
          <w:sz w:val="24"/>
          <w:szCs w:val="24"/>
        </w:rPr>
        <w:t xml:space="preserve">Sprendimo projektui įgyvendinti reikalinga </w:t>
      </w:r>
      <w:r w:rsidR="008C38D9" w:rsidRPr="008748B7">
        <w:rPr>
          <w:sz w:val="24"/>
          <w:szCs w:val="24"/>
        </w:rPr>
        <w:t xml:space="preserve">1 684 800,00 </w:t>
      </w:r>
      <w:r w:rsidRPr="005711A7">
        <w:rPr>
          <w:bCs/>
          <w:sz w:val="24"/>
          <w:szCs w:val="24"/>
        </w:rPr>
        <w:t xml:space="preserve">Eur Savivaldybės biudžeto lėšos, kurios </w:t>
      </w:r>
      <w:r w:rsidR="008C38D9">
        <w:rPr>
          <w:bCs/>
          <w:sz w:val="24"/>
          <w:szCs w:val="24"/>
        </w:rPr>
        <w:t>numatomos</w:t>
      </w:r>
      <w:r w:rsidRPr="005711A7">
        <w:rPr>
          <w:bCs/>
          <w:sz w:val="24"/>
          <w:szCs w:val="24"/>
        </w:rPr>
        <w:t xml:space="preserve"> </w:t>
      </w:r>
      <w:r w:rsidRPr="00A52DFD">
        <w:rPr>
          <w:sz w:val="24"/>
          <w:szCs w:val="24"/>
        </w:rPr>
        <w:t>202</w:t>
      </w:r>
      <w:r w:rsidR="008C38D9">
        <w:rPr>
          <w:sz w:val="24"/>
          <w:szCs w:val="24"/>
        </w:rPr>
        <w:t>4</w:t>
      </w:r>
      <w:r w:rsidRPr="00A52DFD">
        <w:rPr>
          <w:sz w:val="24"/>
          <w:szCs w:val="24"/>
        </w:rPr>
        <w:t>-202</w:t>
      </w:r>
      <w:r w:rsidR="008C38D9">
        <w:rPr>
          <w:sz w:val="24"/>
          <w:szCs w:val="24"/>
        </w:rPr>
        <w:t>6</w:t>
      </w:r>
      <w:r w:rsidRPr="00A52DFD">
        <w:rPr>
          <w:sz w:val="24"/>
          <w:szCs w:val="24"/>
        </w:rPr>
        <w:t xml:space="preserve"> metų strateginiame veiklos plane</w:t>
      </w:r>
      <w:r w:rsidRPr="005711A7">
        <w:rPr>
          <w:bCs/>
          <w:sz w:val="24"/>
          <w:szCs w:val="24"/>
        </w:rPr>
        <w:t xml:space="preserve">. </w:t>
      </w: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2FE3C013" w14:textId="351A0E34" w:rsidR="00980D5B" w:rsidRPr="006816BE" w:rsidRDefault="00B169A7" w:rsidP="006816BE">
      <w:pPr>
        <w:ind w:firstLine="709"/>
        <w:jc w:val="both"/>
        <w:rPr>
          <w:sz w:val="24"/>
          <w:szCs w:val="24"/>
          <w:lang w:val="en-US"/>
        </w:rPr>
      </w:pPr>
      <w:r>
        <w:rPr>
          <w:bCs/>
          <w:sz w:val="24"/>
          <w:szCs w:val="24"/>
        </w:rPr>
        <w:t>Atsižvelgiant į Sprendimo projekto pobūdį</w:t>
      </w:r>
      <w:r w:rsidRPr="00980D5B" w:rsidDel="002578EC">
        <w:rPr>
          <w:bCs/>
          <w:sz w:val="24"/>
          <w:szCs w:val="24"/>
        </w:rPr>
        <w:t xml:space="preserve"> </w:t>
      </w:r>
      <w:r>
        <w:rPr>
          <w:bCs/>
          <w:sz w:val="24"/>
          <w:szCs w:val="24"/>
        </w:rPr>
        <w:t>s</w:t>
      </w:r>
      <w:r w:rsidR="002578EC">
        <w:rPr>
          <w:bCs/>
          <w:sz w:val="24"/>
          <w:szCs w:val="24"/>
        </w:rPr>
        <w:t>prendimo projekto rengimo metu papildomų vertinimų</w:t>
      </w:r>
      <w:r>
        <w:rPr>
          <w:bCs/>
          <w:sz w:val="24"/>
          <w:szCs w:val="24"/>
        </w:rPr>
        <w:t xml:space="preserve"> neatlikta, </w:t>
      </w:r>
      <w:r w:rsidR="002578EC">
        <w:rPr>
          <w:bCs/>
          <w:sz w:val="24"/>
          <w:szCs w:val="24"/>
        </w:rPr>
        <w:t xml:space="preserve">išvadų nėra, konsultavimosi su visuomene nėra atliekamas. </w:t>
      </w:r>
    </w:p>
    <w:p w14:paraId="4F4C7211" w14:textId="6488933C" w:rsidR="00DD5E64" w:rsidRDefault="00897DDA" w:rsidP="00980D5B">
      <w:pPr>
        <w:ind w:firstLine="709"/>
        <w:jc w:val="both"/>
        <w:rPr>
          <w:b/>
          <w:bCs/>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68553EA" w14:textId="67F2DF56" w:rsidR="00557241" w:rsidRPr="00980D5B" w:rsidRDefault="00557241" w:rsidP="00980D5B">
      <w:pPr>
        <w:ind w:firstLine="709"/>
        <w:jc w:val="both"/>
        <w:rPr>
          <w:sz w:val="24"/>
          <w:szCs w:val="24"/>
        </w:rPr>
      </w:pPr>
      <w:r>
        <w:rPr>
          <w:sz w:val="24"/>
          <w:szCs w:val="24"/>
        </w:rPr>
        <w:t>Nėra.</w:t>
      </w:r>
    </w:p>
    <w:p w14:paraId="42C0E15C" w14:textId="77777777" w:rsidR="00897DDA" w:rsidRPr="00980D5B" w:rsidRDefault="00897DDA" w:rsidP="00DD5E64">
      <w:pPr>
        <w:rPr>
          <w:sz w:val="24"/>
          <w:szCs w:val="24"/>
        </w:rPr>
      </w:pPr>
    </w:p>
    <w:p w14:paraId="560B87DB" w14:textId="495E4E0F" w:rsidR="00F22F47" w:rsidRDefault="00DD5E64" w:rsidP="00DD5E64">
      <w:pPr>
        <w:ind w:right="-82"/>
        <w:rPr>
          <w:bCs/>
          <w:sz w:val="24"/>
          <w:szCs w:val="24"/>
        </w:rPr>
      </w:pPr>
      <w:r w:rsidRPr="00BF7F94">
        <w:rPr>
          <w:bCs/>
          <w:sz w:val="24"/>
          <w:szCs w:val="24"/>
        </w:rPr>
        <w:t>PRIDEDAMA</w:t>
      </w:r>
      <w:r w:rsidR="00B54370">
        <w:rPr>
          <w:bCs/>
          <w:sz w:val="24"/>
          <w:szCs w:val="24"/>
        </w:rPr>
        <w:t>: Bendrovės 2023 m. metinių ataskaitų rinkinys.</w:t>
      </w:r>
    </w:p>
    <w:p w14:paraId="41E5677F" w14:textId="77777777" w:rsidR="00B54370" w:rsidRPr="00B54370" w:rsidRDefault="00B54370" w:rsidP="00DD5E64">
      <w:pPr>
        <w:ind w:right="-82"/>
        <w:rPr>
          <w:bCs/>
          <w:sz w:val="24"/>
          <w:szCs w:val="24"/>
        </w:rPr>
      </w:pPr>
    </w:p>
    <w:p w14:paraId="1367CF21" w14:textId="00465C7E" w:rsidR="00980D5B" w:rsidRPr="00980D5B" w:rsidRDefault="00980D5B" w:rsidP="00DD5E64">
      <w:pPr>
        <w:ind w:right="-82"/>
        <w:rPr>
          <w:sz w:val="24"/>
          <w:szCs w:val="24"/>
        </w:rPr>
      </w:pPr>
    </w:p>
    <w:tbl>
      <w:tblPr>
        <w:tblW w:w="0" w:type="auto"/>
        <w:tblLook w:val="04A0" w:firstRow="1" w:lastRow="0" w:firstColumn="1" w:lastColumn="0" w:noHBand="0" w:noVBand="1"/>
      </w:tblPr>
      <w:tblGrid>
        <w:gridCol w:w="4406"/>
        <w:gridCol w:w="2761"/>
        <w:gridCol w:w="2805"/>
      </w:tblGrid>
      <w:tr w:rsidR="00980D5B" w:rsidRPr="00C267F5" w14:paraId="4D78E1BD" w14:textId="77777777" w:rsidTr="00C267F5">
        <w:tc>
          <w:tcPr>
            <w:tcW w:w="4503" w:type="dxa"/>
            <w:tcBorders>
              <w:bottom w:val="single" w:sz="4" w:space="0" w:color="auto"/>
            </w:tcBorders>
            <w:shd w:val="clear" w:color="auto" w:fill="auto"/>
          </w:tcPr>
          <w:p w14:paraId="1081CE0D" w14:textId="27B9F4D3" w:rsidR="00980D5B" w:rsidRPr="00C267F5" w:rsidRDefault="00B169A7" w:rsidP="00C267F5">
            <w:pPr>
              <w:ind w:right="-82"/>
              <w:rPr>
                <w:sz w:val="24"/>
                <w:szCs w:val="24"/>
              </w:rPr>
            </w:pPr>
            <w:r>
              <w:rPr>
                <w:sz w:val="24"/>
                <w:szCs w:val="24"/>
              </w:rPr>
              <w:t>Turto valdymo skyriaus vedėjas</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03387ACD" w:rsidR="00980D5B" w:rsidRPr="00C267F5" w:rsidRDefault="00B169A7" w:rsidP="00C267F5">
            <w:pPr>
              <w:ind w:right="-82"/>
              <w:rPr>
                <w:sz w:val="24"/>
                <w:szCs w:val="24"/>
              </w:rPr>
            </w:pPr>
            <w:r>
              <w:rPr>
                <w:sz w:val="24"/>
                <w:szCs w:val="24"/>
              </w:rPr>
              <w:t xml:space="preserve">           Edvardas Simokaitis</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0DBB"/>
    <w:rsid w:val="00022399"/>
    <w:rsid w:val="0002467C"/>
    <w:rsid w:val="0003047E"/>
    <w:rsid w:val="0004424B"/>
    <w:rsid w:val="00066297"/>
    <w:rsid w:val="000668DD"/>
    <w:rsid w:val="00080E0E"/>
    <w:rsid w:val="000841BE"/>
    <w:rsid w:val="000B165F"/>
    <w:rsid w:val="000C6DA8"/>
    <w:rsid w:val="000D3407"/>
    <w:rsid w:val="000E700C"/>
    <w:rsid w:val="001356DF"/>
    <w:rsid w:val="00137542"/>
    <w:rsid w:val="00141CDC"/>
    <w:rsid w:val="00154B6E"/>
    <w:rsid w:val="00185AA3"/>
    <w:rsid w:val="001B7BC9"/>
    <w:rsid w:val="001D125D"/>
    <w:rsid w:val="001F5034"/>
    <w:rsid w:val="00205DCD"/>
    <w:rsid w:val="002206B8"/>
    <w:rsid w:val="00230677"/>
    <w:rsid w:val="002578EC"/>
    <w:rsid w:val="00266121"/>
    <w:rsid w:val="00275706"/>
    <w:rsid w:val="00294A0A"/>
    <w:rsid w:val="002A46BC"/>
    <w:rsid w:val="002D2D88"/>
    <w:rsid w:val="00333596"/>
    <w:rsid w:val="00394D94"/>
    <w:rsid w:val="003C7E1E"/>
    <w:rsid w:val="00417767"/>
    <w:rsid w:val="0043220C"/>
    <w:rsid w:val="00450AF0"/>
    <w:rsid w:val="00460B26"/>
    <w:rsid w:val="004656DE"/>
    <w:rsid w:val="004E24BA"/>
    <w:rsid w:val="00500CD5"/>
    <w:rsid w:val="00506D1F"/>
    <w:rsid w:val="005263C7"/>
    <w:rsid w:val="005343B3"/>
    <w:rsid w:val="00557241"/>
    <w:rsid w:val="005711A7"/>
    <w:rsid w:val="005B7701"/>
    <w:rsid w:val="006124A9"/>
    <w:rsid w:val="00626768"/>
    <w:rsid w:val="00630CED"/>
    <w:rsid w:val="00646519"/>
    <w:rsid w:val="00652CE1"/>
    <w:rsid w:val="006816BE"/>
    <w:rsid w:val="006E641A"/>
    <w:rsid w:val="006F1322"/>
    <w:rsid w:val="006F29F7"/>
    <w:rsid w:val="006F71E8"/>
    <w:rsid w:val="0071221C"/>
    <w:rsid w:val="00730504"/>
    <w:rsid w:val="00733305"/>
    <w:rsid w:val="007B307F"/>
    <w:rsid w:val="007D5056"/>
    <w:rsid w:val="00824E3D"/>
    <w:rsid w:val="00835296"/>
    <w:rsid w:val="00840EAD"/>
    <w:rsid w:val="008528D7"/>
    <w:rsid w:val="00861ACB"/>
    <w:rsid w:val="008748B7"/>
    <w:rsid w:val="00897DDA"/>
    <w:rsid w:val="008C38D9"/>
    <w:rsid w:val="008F0E5F"/>
    <w:rsid w:val="00911C98"/>
    <w:rsid w:val="0096743C"/>
    <w:rsid w:val="00980D5B"/>
    <w:rsid w:val="00995D7C"/>
    <w:rsid w:val="009A6C1A"/>
    <w:rsid w:val="009B1DC8"/>
    <w:rsid w:val="00A04F41"/>
    <w:rsid w:val="00A24D89"/>
    <w:rsid w:val="00A52DFD"/>
    <w:rsid w:val="00A64EE1"/>
    <w:rsid w:val="00A66009"/>
    <w:rsid w:val="00A913CE"/>
    <w:rsid w:val="00A932AB"/>
    <w:rsid w:val="00AA22D4"/>
    <w:rsid w:val="00AB2334"/>
    <w:rsid w:val="00AC4AB1"/>
    <w:rsid w:val="00AD0031"/>
    <w:rsid w:val="00AE3DD6"/>
    <w:rsid w:val="00B169A7"/>
    <w:rsid w:val="00B37490"/>
    <w:rsid w:val="00B534D5"/>
    <w:rsid w:val="00B54370"/>
    <w:rsid w:val="00B57A15"/>
    <w:rsid w:val="00B81DCA"/>
    <w:rsid w:val="00B821DC"/>
    <w:rsid w:val="00BB21D8"/>
    <w:rsid w:val="00BD08AA"/>
    <w:rsid w:val="00BD1D5F"/>
    <w:rsid w:val="00BD4263"/>
    <w:rsid w:val="00BF7F94"/>
    <w:rsid w:val="00C17702"/>
    <w:rsid w:val="00C267F5"/>
    <w:rsid w:val="00C339A3"/>
    <w:rsid w:val="00C70EE6"/>
    <w:rsid w:val="00CF20BD"/>
    <w:rsid w:val="00D127BA"/>
    <w:rsid w:val="00D323EB"/>
    <w:rsid w:val="00D74DE3"/>
    <w:rsid w:val="00DB3414"/>
    <w:rsid w:val="00DD5E64"/>
    <w:rsid w:val="00DE76A3"/>
    <w:rsid w:val="00E12A6E"/>
    <w:rsid w:val="00E248E5"/>
    <w:rsid w:val="00E25500"/>
    <w:rsid w:val="00E27A47"/>
    <w:rsid w:val="00E358FB"/>
    <w:rsid w:val="00E415BE"/>
    <w:rsid w:val="00E5125D"/>
    <w:rsid w:val="00E54B2C"/>
    <w:rsid w:val="00E56A02"/>
    <w:rsid w:val="00E7020C"/>
    <w:rsid w:val="00E74D83"/>
    <w:rsid w:val="00E76103"/>
    <w:rsid w:val="00F0099E"/>
    <w:rsid w:val="00F01550"/>
    <w:rsid w:val="00F0672B"/>
    <w:rsid w:val="00F11C60"/>
    <w:rsid w:val="00F22F47"/>
    <w:rsid w:val="00FA4CE0"/>
    <w:rsid w:val="00FC49D9"/>
    <w:rsid w:val="00FC79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Sraopastraipa">
    <w:name w:val="List Paragraph"/>
    <w:basedOn w:val="prastasis"/>
    <w:uiPriority w:val="34"/>
    <w:qFormat/>
    <w:rsid w:val="00506D1F"/>
    <w:pPr>
      <w:ind w:left="720"/>
      <w:contextualSpacing/>
    </w:pPr>
  </w:style>
  <w:style w:type="paragraph" w:styleId="Pagrindinistekstas">
    <w:name w:val="Body Text"/>
    <w:basedOn w:val="prastasis"/>
    <w:link w:val="PagrindinistekstasDiagrama"/>
    <w:unhideWhenUsed/>
    <w:rsid w:val="00500CD5"/>
    <w:pPr>
      <w:jc w:val="both"/>
    </w:pPr>
    <w:rPr>
      <w:sz w:val="24"/>
    </w:rPr>
  </w:style>
  <w:style w:type="character" w:customStyle="1" w:styleId="PagrindinistekstasDiagrama">
    <w:name w:val="Pagrindinis tekstas Diagrama"/>
    <w:basedOn w:val="Numatytasispastraiposriftas"/>
    <w:link w:val="Pagrindinistekstas"/>
    <w:rsid w:val="00500CD5"/>
    <w:rPr>
      <w:sz w:val="24"/>
      <w:lang w:eastAsia="en-US"/>
    </w:rPr>
  </w:style>
  <w:style w:type="character" w:customStyle="1" w:styleId="normaltextrun">
    <w:name w:val="normaltextrun"/>
    <w:basedOn w:val="Numatytasispastraiposriftas"/>
    <w:rsid w:val="00230677"/>
  </w:style>
  <w:style w:type="character" w:styleId="Hipersaitas">
    <w:name w:val="Hyperlink"/>
    <w:basedOn w:val="Numatytasispastraiposriftas"/>
    <w:uiPriority w:val="99"/>
    <w:unhideWhenUsed/>
    <w:rsid w:val="008748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971607">
      <w:bodyDiv w:val="1"/>
      <w:marLeft w:val="0"/>
      <w:marRight w:val="0"/>
      <w:marTop w:val="0"/>
      <w:marBottom w:val="0"/>
      <w:divBdr>
        <w:top w:val="none" w:sz="0" w:space="0" w:color="auto"/>
        <w:left w:val="none" w:sz="0" w:space="0" w:color="auto"/>
        <w:bottom w:val="none" w:sz="0" w:space="0" w:color="auto"/>
        <w:right w:val="none" w:sz="0" w:space="0" w:color="auto"/>
      </w:divBdr>
      <w:divsChild>
        <w:div w:id="1732801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1535</Words>
  <Characters>11259</Characters>
  <Application>Microsoft Office Word</Application>
  <DocSecurity>4</DocSecurity>
  <Lines>93</Lines>
  <Paragraphs>25</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12769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Palaimiene</cp:lastModifiedBy>
  <cp:revision>2</cp:revision>
  <cp:lastPrinted>2009-06-17T12:22:00Z</cp:lastPrinted>
  <dcterms:created xsi:type="dcterms:W3CDTF">2024-06-05T11:57:00Z</dcterms:created>
  <dcterms:modified xsi:type="dcterms:W3CDTF">2024-06-05T11:57:00Z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34abce8fe55249e5414d9b3a581588fc89d634f626213dbd097b09e441f7c97c</vt:lpwstr>
  </property>
</Properties>
</file>