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BE7CB" w14:textId="77777777" w:rsidR="00F93E42" w:rsidRPr="00451976" w:rsidRDefault="00F93E42" w:rsidP="00F93E42">
      <w:pPr>
        <w:keepNext/>
        <w:spacing w:after="0" w:line="240" w:lineRule="auto"/>
        <w:jc w:val="center"/>
        <w:outlineLvl w:val="0"/>
        <w:rPr>
          <w:rFonts w:ascii="Times New Roman" w:eastAsia="Times New Roman" w:hAnsi="Times New Roman" w:cs="Times New Roman"/>
          <w:b/>
          <w:sz w:val="28"/>
          <w:szCs w:val="28"/>
        </w:rPr>
      </w:pPr>
      <w:bookmarkStart w:id="0" w:name="_GoBack"/>
      <w:bookmarkEnd w:id="0"/>
      <w:r w:rsidRPr="00451976">
        <w:rPr>
          <w:rFonts w:ascii="Times New Roman" w:eastAsia="Times New Roman" w:hAnsi="Times New Roman" w:cs="Times New Roman"/>
          <w:b/>
          <w:sz w:val="28"/>
          <w:szCs w:val="28"/>
        </w:rPr>
        <w:t>KLAIPĖDOS MIESTO SAVIVALDYBĖS TARYBA</w:t>
      </w:r>
    </w:p>
    <w:p w14:paraId="04B8189D" w14:textId="77777777" w:rsidR="00F93E42" w:rsidRPr="00451976" w:rsidRDefault="00F93E42" w:rsidP="00F93E42">
      <w:pPr>
        <w:keepNext/>
        <w:spacing w:after="0" w:line="240" w:lineRule="auto"/>
        <w:jc w:val="center"/>
        <w:outlineLvl w:val="1"/>
        <w:rPr>
          <w:rFonts w:ascii="Times New Roman" w:eastAsia="Times New Roman" w:hAnsi="Times New Roman" w:cs="Times New Roman"/>
          <w:b/>
          <w:sz w:val="24"/>
          <w:szCs w:val="24"/>
        </w:rPr>
      </w:pPr>
    </w:p>
    <w:p w14:paraId="2594E58D" w14:textId="77777777" w:rsidR="00F93E42" w:rsidRPr="00451976" w:rsidRDefault="00F93E42" w:rsidP="00F93E42">
      <w:pPr>
        <w:keepNext/>
        <w:spacing w:after="0" w:line="240" w:lineRule="auto"/>
        <w:jc w:val="center"/>
        <w:outlineLvl w:val="1"/>
        <w:rPr>
          <w:rFonts w:ascii="Times New Roman" w:eastAsia="Times New Roman" w:hAnsi="Times New Roman" w:cs="Times New Roman"/>
          <w:b/>
          <w:sz w:val="24"/>
          <w:szCs w:val="24"/>
        </w:rPr>
      </w:pPr>
      <w:r w:rsidRPr="00451976">
        <w:rPr>
          <w:rFonts w:ascii="Times New Roman" w:eastAsia="Times New Roman" w:hAnsi="Times New Roman" w:cs="Times New Roman"/>
          <w:b/>
          <w:sz w:val="24"/>
          <w:szCs w:val="24"/>
        </w:rPr>
        <w:t>SPRENDIMAS</w:t>
      </w:r>
    </w:p>
    <w:p w14:paraId="0CE67691" w14:textId="2944E1CC" w:rsidR="00F93E42" w:rsidRDefault="00F93E42" w:rsidP="00F93E42">
      <w:pPr>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sz w:val="24"/>
          <w:szCs w:val="24"/>
        </w:rPr>
        <w:t xml:space="preserve">DĖL </w:t>
      </w:r>
      <w:r w:rsidR="00A85C70">
        <w:rPr>
          <w:rFonts w:ascii="Times New Roman" w:eastAsia="Times New Roman" w:hAnsi="Times New Roman" w:cs="Times New Roman"/>
          <w:b/>
          <w:caps/>
          <w:sz w:val="24"/>
          <w:szCs w:val="24"/>
        </w:rPr>
        <w:t xml:space="preserve">VALSTYBINĖS ŽEMĖS SKLYPO </w:t>
      </w:r>
      <w:r w:rsidR="00FD40EF">
        <w:rPr>
          <w:rFonts w:ascii="Times New Roman" w:eastAsia="Times New Roman" w:hAnsi="Times New Roman" w:cs="Times New Roman"/>
          <w:b/>
          <w:caps/>
          <w:sz w:val="24"/>
          <w:szCs w:val="24"/>
        </w:rPr>
        <w:t>sportininkų g. 13</w:t>
      </w:r>
      <w:r w:rsidR="00A85C70">
        <w:rPr>
          <w:rFonts w:ascii="Times New Roman" w:eastAsia="Times New Roman" w:hAnsi="Times New Roman" w:cs="Times New Roman"/>
          <w:b/>
          <w:caps/>
          <w:sz w:val="24"/>
          <w:szCs w:val="24"/>
        </w:rPr>
        <w:t xml:space="preserve">, KLAIPĖDOJE, dalies nuomos </w:t>
      </w:r>
    </w:p>
    <w:p w14:paraId="47F91DA5" w14:textId="77777777" w:rsidR="00F93E42" w:rsidRPr="00451976" w:rsidRDefault="00F93E42" w:rsidP="00F93E42">
      <w:pPr>
        <w:spacing w:after="0" w:line="240" w:lineRule="auto"/>
        <w:jc w:val="center"/>
        <w:rPr>
          <w:rFonts w:ascii="Times New Roman" w:eastAsia="Times New Roman" w:hAnsi="Times New Roman" w:cs="Times New Roman"/>
          <w:sz w:val="24"/>
          <w:szCs w:val="24"/>
        </w:rPr>
      </w:pPr>
    </w:p>
    <w:bookmarkStart w:id="1" w:name="registravimoDataIlga"/>
    <w:p w14:paraId="3AF31D15" w14:textId="77777777" w:rsidR="00F93E42" w:rsidRPr="00451976" w:rsidRDefault="00F93E42" w:rsidP="00F93E42">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451976">
        <w:rPr>
          <w:rFonts w:ascii="Times New Roman" w:eastAsia="Times New Roman" w:hAnsi="Times New Roman" w:cs="Times New Roman"/>
          <w:noProof/>
          <w:sz w:val="24"/>
          <w:szCs w:val="24"/>
        </w:rPr>
        <w:fldChar w:fldCharType="begin">
          <w:ffData>
            <w:name w:val="registravimoDataIlga"/>
            <w:enabled/>
            <w:calcOnExit w:val="0"/>
            <w:textInput>
              <w:maxLength w:val="1"/>
            </w:textInput>
          </w:ffData>
        </w:fldChar>
      </w:r>
      <w:r w:rsidRPr="00451976">
        <w:rPr>
          <w:rFonts w:ascii="Times New Roman" w:eastAsia="Times New Roman" w:hAnsi="Times New Roman" w:cs="Times New Roman"/>
          <w:noProof/>
          <w:sz w:val="24"/>
          <w:szCs w:val="24"/>
        </w:rPr>
        <w:instrText xml:space="preserve"> FORMTEXT </w:instrText>
      </w:r>
      <w:r w:rsidRPr="00451976">
        <w:rPr>
          <w:rFonts w:ascii="Times New Roman" w:eastAsia="Times New Roman" w:hAnsi="Times New Roman" w:cs="Times New Roman"/>
          <w:noProof/>
          <w:sz w:val="24"/>
          <w:szCs w:val="24"/>
        </w:rPr>
      </w:r>
      <w:r w:rsidRPr="00451976">
        <w:rPr>
          <w:rFonts w:ascii="Times New Roman" w:eastAsia="Times New Roman" w:hAnsi="Times New Roman" w:cs="Times New Roman"/>
          <w:noProof/>
          <w:sz w:val="24"/>
          <w:szCs w:val="24"/>
        </w:rPr>
        <w:fldChar w:fldCharType="separate"/>
      </w:r>
      <w:r w:rsidRPr="00451976">
        <w:rPr>
          <w:rFonts w:ascii="Times New Roman" w:eastAsia="Times New Roman" w:hAnsi="Times New Roman" w:cs="Times New Roman"/>
          <w:noProof/>
          <w:sz w:val="24"/>
          <w:szCs w:val="24"/>
        </w:rPr>
        <w:t> </w:t>
      </w:r>
      <w:r w:rsidRPr="00451976">
        <w:rPr>
          <w:rFonts w:ascii="Times New Roman" w:eastAsia="Times New Roman" w:hAnsi="Times New Roman" w:cs="Times New Roman"/>
          <w:noProof/>
          <w:sz w:val="24"/>
          <w:szCs w:val="24"/>
        </w:rPr>
        <w:fldChar w:fldCharType="end"/>
      </w:r>
      <w:bookmarkEnd w:id="1"/>
      <w:r w:rsidRPr="00451976">
        <w:rPr>
          <w:rFonts w:ascii="Times New Roman" w:eastAsia="Times New Roman" w:hAnsi="Times New Roman" w:cs="Times New Roman"/>
          <w:noProof/>
          <w:sz w:val="24"/>
          <w:szCs w:val="24"/>
        </w:rPr>
        <w:t xml:space="preserve"> </w:t>
      </w:r>
      <w:r w:rsidRPr="00451976">
        <w:rPr>
          <w:rFonts w:ascii="Times New Roman" w:eastAsia="Times New Roman" w:hAnsi="Times New Roman" w:cs="Times New Roman"/>
          <w:sz w:val="24"/>
          <w:szCs w:val="24"/>
        </w:rPr>
        <w:t xml:space="preserve">Nr. </w:t>
      </w:r>
      <w:bookmarkStart w:id="2" w:name="registravimoNr"/>
      <w:r w:rsidRPr="00451976">
        <w:rPr>
          <w:rFonts w:ascii="Times New Roman" w:eastAsia="Times New Roman" w:hAnsi="Times New Roman" w:cs="Times New Roman"/>
          <w:sz w:val="24"/>
          <w:szCs w:val="24"/>
        </w:rPr>
        <w:t>.</w:t>
      </w:r>
      <w:bookmarkEnd w:id="2"/>
    </w:p>
    <w:p w14:paraId="1BAF75D0" w14:textId="77777777" w:rsidR="00F93E42" w:rsidRPr="00451976" w:rsidRDefault="00F93E42" w:rsidP="00F93E42">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Klaipėda</w:t>
      </w:r>
    </w:p>
    <w:p w14:paraId="35477578" w14:textId="77777777" w:rsidR="00F93E42" w:rsidRPr="00451976" w:rsidRDefault="00F93E42" w:rsidP="00F93E42">
      <w:pPr>
        <w:spacing w:after="0" w:line="240" w:lineRule="auto"/>
        <w:jc w:val="center"/>
        <w:rPr>
          <w:rFonts w:ascii="Times New Roman" w:eastAsia="Times New Roman" w:hAnsi="Times New Roman" w:cs="Times New Roman"/>
          <w:sz w:val="24"/>
          <w:szCs w:val="24"/>
        </w:rPr>
      </w:pPr>
    </w:p>
    <w:p w14:paraId="11724C52" w14:textId="77777777" w:rsidR="00F93E42" w:rsidRPr="00451976" w:rsidRDefault="00F93E42" w:rsidP="00F93E42">
      <w:pPr>
        <w:spacing w:after="0" w:line="240" w:lineRule="auto"/>
        <w:jc w:val="center"/>
        <w:rPr>
          <w:rFonts w:ascii="Times New Roman" w:eastAsia="Times New Roman" w:hAnsi="Times New Roman" w:cs="Times New Roman"/>
          <w:sz w:val="24"/>
          <w:szCs w:val="24"/>
        </w:rPr>
      </w:pPr>
    </w:p>
    <w:p w14:paraId="68E6A374" w14:textId="2692050A" w:rsidR="00F93E42" w:rsidRDefault="009129A6" w:rsidP="00F93E42">
      <w:pPr>
        <w:tabs>
          <w:tab w:val="left" w:pos="912"/>
        </w:tabs>
        <w:spacing w:after="0" w:line="240" w:lineRule="auto"/>
        <w:ind w:firstLine="709"/>
        <w:jc w:val="both"/>
        <w:rPr>
          <w:rFonts w:ascii="Times New Roman" w:eastAsia="Times New Roman" w:hAnsi="Times New Roman" w:cs="Times New Roman"/>
          <w:sz w:val="24"/>
          <w:szCs w:val="24"/>
        </w:rPr>
      </w:pPr>
      <w:bookmarkStart w:id="3" w:name="_Hlk143602103"/>
      <w:r>
        <w:rPr>
          <w:rFonts w:ascii="Times New Roman" w:eastAsia="Times New Roman" w:hAnsi="Times New Roman" w:cs="Times New Roman"/>
          <w:color w:val="000000"/>
          <w:sz w:val="24"/>
          <w:szCs w:val="24"/>
        </w:rPr>
        <w:t>Vadovaudamasi</w:t>
      </w:r>
      <w:r>
        <w:rPr>
          <w:rFonts w:ascii="Times New Roman" w:eastAsia="Times New Roman" w:hAnsi="Times New Roman" w:cs="Times New Roman"/>
          <w:sz w:val="24"/>
          <w:szCs w:val="24"/>
        </w:rPr>
        <w:t xml:space="preserve"> Lietuvos Respublikos vietos savivaldos įstatymo 15 straipsnio 2 dalies 20 punktu</w:t>
      </w:r>
      <w:r>
        <w:rPr>
          <w:rFonts w:ascii="Times New Roman" w:eastAsia="Times New Roman" w:hAnsi="Times New Roman" w:cs="Times New Roman"/>
          <w:color w:val="000000"/>
          <w:sz w:val="24"/>
          <w:szCs w:val="24"/>
        </w:rPr>
        <w:t>, Lietuvos Respublikos žemės įstatymo 7 straipsnio 1 dalies 2 punktu, 9 straipsnio 1 dalies 1 punktu,</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Kitos</w:t>
      </w:r>
      <w:r>
        <w:rPr>
          <w:rFonts w:ascii="Times New Roman" w:eastAsia="Times New Roman" w:hAnsi="Times New Roman" w:cs="Times New Roman"/>
          <w:sz w:val="24"/>
          <w:szCs w:val="24"/>
        </w:rPr>
        <w:t xml:space="preserve"> paskirties valstybinės žemės sklypų pardavimo ir nuomos taisyklių, patvirtintų Lietuvos Respublikos Vyriausybės </w:t>
      </w:r>
      <w:smartTag w:uri="schemas-tilde-lv/tildestengine" w:element="metric">
        <w:smartTagPr>
          <w:attr w:name="metric_value" w:val="1999"/>
          <w:attr w:name="metric_text" w:val="m"/>
        </w:smartTagPr>
        <w:r>
          <w:rPr>
            <w:rFonts w:ascii="Times New Roman" w:eastAsia="Times New Roman" w:hAnsi="Times New Roman" w:cs="Times New Roman"/>
            <w:sz w:val="24"/>
            <w:szCs w:val="24"/>
          </w:rPr>
          <w:t>1999 m</w:t>
        </w:r>
      </w:smartTag>
      <w:r>
        <w:rPr>
          <w:rFonts w:ascii="Times New Roman" w:eastAsia="Times New Roman" w:hAnsi="Times New Roman" w:cs="Times New Roman"/>
          <w:sz w:val="24"/>
          <w:szCs w:val="24"/>
        </w:rPr>
        <w:t xml:space="preserve">. kovo 9 d. nutarimu Nr. 260 „Dėl </w:t>
      </w:r>
      <w:r w:rsidR="00622CBB">
        <w:rPr>
          <w:rFonts w:ascii="Times New Roman" w:eastAsia="Times New Roman" w:hAnsi="Times New Roman" w:cs="Times New Roman"/>
          <w:sz w:val="24"/>
          <w:szCs w:val="24"/>
        </w:rPr>
        <w:t>K</w:t>
      </w:r>
      <w:r>
        <w:rPr>
          <w:rFonts w:ascii="Times New Roman" w:eastAsia="Times New Roman" w:hAnsi="Times New Roman" w:cs="Times New Roman"/>
          <w:sz w:val="24"/>
          <w:szCs w:val="24"/>
        </w:rPr>
        <w:t xml:space="preserve">itos paskirties valstybinės žemės sklypų pardavimo ir nuomos taisyklių patvirtinimo“, 2, 44, punktais </w:t>
      </w:r>
      <w:r>
        <w:rPr>
          <w:rFonts w:ascii="Times New Roman" w:eastAsia="Times New Roman" w:hAnsi="Times New Roman" w:cs="Times New Roman"/>
          <w:color w:val="000000"/>
          <w:sz w:val="24"/>
          <w:szCs w:val="24"/>
        </w:rPr>
        <w:t>ir 43.5.5, 39.4 papunkčiais,</w:t>
      </w:r>
      <w:r>
        <w:rPr>
          <w:rFonts w:ascii="Times New Roman" w:eastAsia="Times New Roman" w:hAnsi="Times New Roman" w:cs="Times New Roman"/>
          <w:sz w:val="24"/>
          <w:szCs w:val="24"/>
        </w:rPr>
        <w:t xml:space="preserve"> </w:t>
      </w:r>
      <w:r>
        <w:rPr>
          <w:rFonts w:ascii="Times New Roman" w:hAnsi="Times New Roman" w:cs="Times New Roman"/>
          <w:sz w:val="24"/>
          <w:szCs w:val="24"/>
        </w:rPr>
        <w:t>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r>
        <w:rPr>
          <w:rFonts w:ascii="Times New Roman" w:eastAsia="Times New Roman" w:hAnsi="Times New Roman" w:cs="Times New Roman"/>
          <w:sz w:val="24"/>
          <w:szCs w:val="24"/>
        </w:rPr>
        <w:t xml:space="preserve"> Nacionalinės žemės tarnybos prie Žemės ūkio ministerijos Klaipėdos miesto ir Neringos skyriaus vedėjo 2022 m. sausio 4 d. įsakymu Nr. 13VĮ-4-(14.13.2.) „Dėl valstybinės žemės sklypo Sportininkų g. 13, Klaipėdos mieste, dalių nustatymo“, Nacionalinės žemės tarnybos prie Žemės ūkio ministerijos Klaipėdos miesto ir Neringos skyriaus vedėjo 2022 m. liepos 12 d. įsakymu Nr. 13VĮ-581-(14.13.2.) „Dėl Nacionalinės žemės tarnybos prie Žemės ūkio ministerijos Klaipėdos miesto ir Neringos skyriaus vedėjo </w:t>
      </w:r>
      <w:bookmarkStart w:id="4" w:name="_Hlk163725505"/>
      <w:r>
        <w:rPr>
          <w:rFonts w:ascii="Times New Roman" w:eastAsia="Times New Roman" w:hAnsi="Times New Roman" w:cs="Times New Roman"/>
          <w:sz w:val="24"/>
          <w:szCs w:val="24"/>
        </w:rPr>
        <w:t>2022 m. sausio 4 d. sprendimo Nr. 13VĮ-4-(14.13.2.) „Dėl valstybinės žemės sklypo Sportininkų g. 13, Klaipėdos mieste, dalių nustatymo</w:t>
      </w:r>
      <w:bookmarkEnd w:id="4"/>
      <w:r>
        <w:rPr>
          <w:rFonts w:ascii="Times New Roman" w:eastAsia="Times New Roman" w:hAnsi="Times New Roman" w:cs="Times New Roman"/>
          <w:sz w:val="24"/>
          <w:szCs w:val="24"/>
        </w:rPr>
        <w:t>“ pakeitimo“</w:t>
      </w:r>
      <w:r w:rsidR="007F440D">
        <w:rPr>
          <w:rFonts w:ascii="Times New Roman" w:eastAsia="Times New Roman" w:hAnsi="Times New Roman" w:cs="Times New Roman"/>
          <w:sz w:val="24"/>
          <w:szCs w:val="24"/>
        </w:rPr>
        <w:t>,</w:t>
      </w:r>
      <w:r w:rsidR="00FD40EF">
        <w:rPr>
          <w:rFonts w:ascii="Times New Roman" w:eastAsia="Times New Roman" w:hAnsi="Times New Roman" w:cs="Times New Roman"/>
          <w:sz w:val="24"/>
          <w:szCs w:val="24"/>
        </w:rPr>
        <w:t xml:space="preserve"> </w:t>
      </w:r>
      <w:r w:rsidR="00F93E42" w:rsidRPr="00BB1B6E">
        <w:rPr>
          <w:rFonts w:ascii="Times New Roman" w:eastAsia="Times New Roman" w:hAnsi="Times New Roman" w:cs="Times New Roman"/>
          <w:color w:val="000000"/>
          <w:sz w:val="24"/>
          <w:szCs w:val="24"/>
        </w:rPr>
        <w:t xml:space="preserve">atsižvelgdama į </w:t>
      </w:r>
      <w:r w:rsidR="00220E0B">
        <w:rPr>
          <w:rFonts w:ascii="Times New Roman" w:eastAsia="Times New Roman" w:hAnsi="Times New Roman" w:cs="Times New Roman"/>
          <w:color w:val="000000"/>
          <w:sz w:val="24"/>
          <w:szCs w:val="24"/>
        </w:rPr>
        <w:t>E.V.</w:t>
      </w:r>
      <w:r w:rsidR="00F93E42" w:rsidRPr="00BB1B6E">
        <w:rPr>
          <w:rFonts w:ascii="Times New Roman" w:eastAsia="Times New Roman" w:hAnsi="Times New Roman" w:cs="Times New Roman"/>
          <w:color w:val="000000"/>
          <w:sz w:val="24"/>
          <w:szCs w:val="24"/>
        </w:rPr>
        <w:t xml:space="preserve"> </w:t>
      </w:r>
      <w:r w:rsidR="00BD2164">
        <w:rPr>
          <w:rFonts w:ascii="Times New Roman" w:eastAsia="Times New Roman" w:hAnsi="Times New Roman" w:cs="Times New Roman"/>
          <w:color w:val="000000"/>
          <w:sz w:val="24"/>
          <w:szCs w:val="24"/>
        </w:rPr>
        <w:t>2024-</w:t>
      </w:r>
      <w:r w:rsidR="00FD40EF">
        <w:rPr>
          <w:rFonts w:ascii="Times New Roman" w:eastAsia="Times New Roman" w:hAnsi="Times New Roman" w:cs="Times New Roman"/>
          <w:color w:val="000000"/>
          <w:sz w:val="24"/>
          <w:szCs w:val="24"/>
        </w:rPr>
        <w:t>0</w:t>
      </w:r>
      <w:r w:rsidR="006061F6">
        <w:rPr>
          <w:rFonts w:ascii="Times New Roman" w:eastAsia="Times New Roman" w:hAnsi="Times New Roman" w:cs="Times New Roman"/>
          <w:color w:val="000000"/>
          <w:sz w:val="24"/>
          <w:szCs w:val="24"/>
        </w:rPr>
        <w:t>2-05 gautą</w:t>
      </w:r>
      <w:r w:rsidR="006E6B34">
        <w:rPr>
          <w:rFonts w:ascii="Times New Roman" w:eastAsia="Times New Roman" w:hAnsi="Times New Roman" w:cs="Times New Roman"/>
          <w:color w:val="000000"/>
          <w:sz w:val="24"/>
          <w:szCs w:val="24"/>
        </w:rPr>
        <w:t xml:space="preserve"> </w:t>
      </w:r>
      <w:r w:rsidR="00F93E42" w:rsidRPr="00BB1B6E">
        <w:rPr>
          <w:rFonts w:ascii="Times New Roman" w:eastAsia="Times New Roman" w:hAnsi="Times New Roman" w:cs="Times New Roman"/>
          <w:color w:val="000000"/>
          <w:sz w:val="24"/>
          <w:szCs w:val="24"/>
        </w:rPr>
        <w:t>prašymą</w:t>
      </w:r>
      <w:r w:rsidR="00CA7F6F">
        <w:rPr>
          <w:rFonts w:ascii="Times New Roman" w:eastAsia="Times New Roman" w:hAnsi="Times New Roman" w:cs="Times New Roman"/>
          <w:color w:val="000000"/>
          <w:sz w:val="24"/>
          <w:szCs w:val="24"/>
        </w:rPr>
        <w:t xml:space="preserve"> ir suderintą </w:t>
      </w:r>
      <w:r w:rsidR="0057768C">
        <w:rPr>
          <w:rFonts w:ascii="Times New Roman" w:eastAsia="Times New Roman" w:hAnsi="Times New Roman" w:cs="Times New Roman"/>
          <w:color w:val="000000"/>
          <w:sz w:val="24"/>
          <w:szCs w:val="24"/>
        </w:rPr>
        <w:t>V</w:t>
      </w:r>
      <w:r w:rsidR="00CA7F6F">
        <w:rPr>
          <w:rFonts w:ascii="Times New Roman" w:eastAsia="Times New Roman" w:hAnsi="Times New Roman" w:cs="Times New Roman"/>
          <w:color w:val="000000"/>
          <w:sz w:val="24"/>
          <w:szCs w:val="24"/>
        </w:rPr>
        <w:t>alstybinės žemės nuomos sutarties projektą</w:t>
      </w:r>
      <w:r w:rsidR="00F93E42" w:rsidRPr="00D45C7B">
        <w:rPr>
          <w:rFonts w:ascii="Times New Roman" w:eastAsia="Times New Roman" w:hAnsi="Times New Roman" w:cs="Times New Roman"/>
          <w:bCs/>
          <w:sz w:val="24"/>
          <w:szCs w:val="24"/>
        </w:rPr>
        <w:t>,</w:t>
      </w:r>
      <w:r w:rsidR="00F93E42" w:rsidRPr="00D45C7B">
        <w:rPr>
          <w:rFonts w:ascii="Times New Roman" w:eastAsia="Times New Roman" w:hAnsi="Times New Roman" w:cs="Times New Roman"/>
          <w:sz w:val="24"/>
          <w:szCs w:val="24"/>
        </w:rPr>
        <w:t xml:space="preserve"> Klaipėdos miesto savivaldybės taryba </w:t>
      </w:r>
      <w:r w:rsidR="00F93E42" w:rsidRPr="00D45C7B">
        <w:rPr>
          <w:rFonts w:ascii="Times New Roman" w:eastAsia="Times New Roman" w:hAnsi="Times New Roman" w:cs="Times New Roman"/>
          <w:spacing w:val="60"/>
          <w:sz w:val="24"/>
          <w:szCs w:val="24"/>
        </w:rPr>
        <w:t>nusprendži</w:t>
      </w:r>
      <w:r w:rsidR="00F93E42" w:rsidRPr="00D45C7B">
        <w:rPr>
          <w:rFonts w:ascii="Times New Roman" w:eastAsia="Times New Roman" w:hAnsi="Times New Roman" w:cs="Times New Roman"/>
          <w:sz w:val="24"/>
          <w:szCs w:val="24"/>
        </w:rPr>
        <w:t>a:</w:t>
      </w:r>
    </w:p>
    <w:bookmarkEnd w:id="3"/>
    <w:p w14:paraId="1900C613" w14:textId="030E63F5" w:rsidR="009C77C9" w:rsidRPr="00043197" w:rsidRDefault="00BB19B7" w:rsidP="00411EE2">
      <w:pPr>
        <w:pStyle w:val="Sraopastraipa"/>
        <w:numPr>
          <w:ilvl w:val="0"/>
          <w:numId w:val="1"/>
        </w:numPr>
        <w:tabs>
          <w:tab w:val="left" w:pos="993"/>
        </w:tabs>
        <w:spacing w:after="0" w:line="240" w:lineRule="auto"/>
        <w:ind w:left="0" w:firstLine="720"/>
        <w:jc w:val="both"/>
        <w:rPr>
          <w:rFonts w:ascii="Times New Roman" w:eastAsia="Times New Roman" w:hAnsi="Times New Roman" w:cs="Times New Roman"/>
          <w:sz w:val="24"/>
          <w:szCs w:val="24"/>
        </w:rPr>
      </w:pPr>
      <w:r w:rsidRPr="00411EE2">
        <w:rPr>
          <w:rFonts w:ascii="Times New Roman" w:eastAsia="Times New Roman" w:hAnsi="Times New Roman" w:cs="Times New Roman"/>
          <w:sz w:val="24"/>
          <w:szCs w:val="24"/>
        </w:rPr>
        <w:t>Išnuomo</w:t>
      </w:r>
      <w:r w:rsidR="00EC14C7" w:rsidRPr="00411EE2">
        <w:rPr>
          <w:rFonts w:ascii="Times New Roman" w:eastAsia="Times New Roman" w:hAnsi="Times New Roman" w:cs="Times New Roman"/>
          <w:sz w:val="24"/>
          <w:szCs w:val="24"/>
        </w:rPr>
        <w:t>ti</w:t>
      </w:r>
      <w:r w:rsidRPr="00411EE2">
        <w:rPr>
          <w:rFonts w:ascii="Times New Roman" w:eastAsia="Times New Roman" w:hAnsi="Times New Roman" w:cs="Times New Roman"/>
          <w:sz w:val="24"/>
          <w:szCs w:val="24"/>
        </w:rPr>
        <w:t xml:space="preserve"> </w:t>
      </w:r>
      <w:r w:rsidR="00220E0B">
        <w:rPr>
          <w:rFonts w:ascii="Times New Roman" w:eastAsia="Times New Roman" w:hAnsi="Times New Roman" w:cs="Times New Roman"/>
          <w:color w:val="000000"/>
          <w:sz w:val="24"/>
          <w:szCs w:val="24"/>
        </w:rPr>
        <w:t>E.V.</w:t>
      </w:r>
      <w:r w:rsidRPr="00411EE2">
        <w:rPr>
          <w:rFonts w:ascii="Times New Roman" w:eastAsia="Times New Roman" w:hAnsi="Times New Roman" w:cs="Times New Roman"/>
          <w:color w:val="000000"/>
          <w:sz w:val="24"/>
          <w:szCs w:val="24"/>
        </w:rPr>
        <w:t xml:space="preserve"> </w:t>
      </w:r>
      <w:r w:rsidR="007F440D">
        <w:rPr>
          <w:rFonts w:ascii="Times New Roman" w:eastAsia="Times New Roman" w:hAnsi="Times New Roman" w:cs="Times New Roman"/>
          <w:sz w:val="24"/>
          <w:szCs w:val="24"/>
        </w:rPr>
        <w:t>1,5154</w:t>
      </w:r>
      <w:r w:rsidRPr="00411EE2">
        <w:rPr>
          <w:rFonts w:ascii="Times New Roman" w:eastAsia="Times New Roman" w:hAnsi="Times New Roman" w:cs="Times New Roman"/>
          <w:sz w:val="24"/>
          <w:szCs w:val="24"/>
        </w:rPr>
        <w:t xml:space="preserve"> ha </w:t>
      </w:r>
      <w:r w:rsidR="005C026A">
        <w:rPr>
          <w:rFonts w:ascii="Times New Roman" w:eastAsia="Times New Roman" w:hAnsi="Times New Roman" w:cs="Times New Roman"/>
          <w:sz w:val="24"/>
          <w:szCs w:val="24"/>
        </w:rPr>
        <w:t xml:space="preserve">valstybinės </w:t>
      </w:r>
      <w:r w:rsidRPr="00411EE2">
        <w:rPr>
          <w:rFonts w:ascii="Times New Roman" w:eastAsia="Times New Roman" w:hAnsi="Times New Roman" w:cs="Times New Roman"/>
          <w:sz w:val="24"/>
          <w:szCs w:val="24"/>
        </w:rPr>
        <w:t>žemės sklyp</w:t>
      </w:r>
      <w:r w:rsidR="00CA7F6F">
        <w:rPr>
          <w:rFonts w:ascii="Times New Roman" w:eastAsia="Times New Roman" w:hAnsi="Times New Roman" w:cs="Times New Roman"/>
          <w:sz w:val="24"/>
          <w:szCs w:val="24"/>
        </w:rPr>
        <w:t>o</w:t>
      </w:r>
      <w:r w:rsidRPr="00411EE2">
        <w:rPr>
          <w:rFonts w:ascii="Times New Roman" w:eastAsia="Times New Roman" w:hAnsi="Times New Roman" w:cs="Times New Roman"/>
          <w:sz w:val="24"/>
          <w:szCs w:val="24"/>
        </w:rPr>
        <w:t>, kadastro Nr.</w:t>
      </w:r>
      <w:r w:rsidR="0057768C">
        <w:rPr>
          <w:rFonts w:ascii="Times New Roman" w:eastAsia="Times New Roman" w:hAnsi="Times New Roman" w:cs="Times New Roman"/>
          <w:sz w:val="24"/>
          <w:szCs w:val="24"/>
        </w:rPr>
        <w:t> </w:t>
      </w:r>
      <w:r w:rsidR="007F440D">
        <w:rPr>
          <w:rFonts w:ascii="Times New Roman" w:eastAsia="Times New Roman" w:hAnsi="Times New Roman" w:cs="Times New Roman"/>
          <w:sz w:val="24"/>
          <w:szCs w:val="24"/>
        </w:rPr>
        <w:t>2101/0003:479</w:t>
      </w:r>
      <w:r w:rsidRPr="00411EE2">
        <w:rPr>
          <w:rFonts w:ascii="Times New Roman" w:eastAsia="Times New Roman" w:hAnsi="Times New Roman" w:cs="Times New Roman"/>
          <w:sz w:val="24"/>
          <w:szCs w:val="24"/>
        </w:rPr>
        <w:t xml:space="preserve">, unikalus Nr. </w:t>
      </w:r>
      <w:r w:rsidR="007F440D">
        <w:rPr>
          <w:rFonts w:ascii="Times New Roman" w:eastAsia="Times New Roman" w:hAnsi="Times New Roman" w:cs="Times New Roman"/>
          <w:sz w:val="24"/>
          <w:szCs w:val="24"/>
        </w:rPr>
        <w:t>2101-0003-0479</w:t>
      </w:r>
      <w:r w:rsidRPr="00411EE2">
        <w:rPr>
          <w:rFonts w:ascii="Times New Roman" w:eastAsia="Times New Roman" w:hAnsi="Times New Roman" w:cs="Times New Roman"/>
          <w:sz w:val="24"/>
          <w:szCs w:val="24"/>
        </w:rPr>
        <w:t>, esan</w:t>
      </w:r>
      <w:r w:rsidR="00CA7F6F">
        <w:rPr>
          <w:rFonts w:ascii="Times New Roman" w:eastAsia="Times New Roman" w:hAnsi="Times New Roman" w:cs="Times New Roman"/>
          <w:sz w:val="24"/>
          <w:szCs w:val="24"/>
        </w:rPr>
        <w:t>čio</w:t>
      </w:r>
      <w:r w:rsidRPr="00411EE2">
        <w:rPr>
          <w:rFonts w:ascii="Times New Roman" w:eastAsia="Times New Roman" w:hAnsi="Times New Roman" w:cs="Times New Roman"/>
          <w:sz w:val="24"/>
          <w:szCs w:val="24"/>
        </w:rPr>
        <w:t xml:space="preserve"> </w:t>
      </w:r>
      <w:r w:rsidR="007F440D">
        <w:rPr>
          <w:rFonts w:ascii="Times New Roman" w:eastAsia="Times New Roman" w:hAnsi="Times New Roman" w:cs="Times New Roman"/>
          <w:sz w:val="24"/>
          <w:szCs w:val="24"/>
        </w:rPr>
        <w:t>Sportininkų g. 13</w:t>
      </w:r>
      <w:r w:rsidRPr="00411EE2">
        <w:rPr>
          <w:rFonts w:ascii="Times New Roman" w:eastAsia="Times New Roman" w:hAnsi="Times New Roman" w:cs="Times New Roman"/>
          <w:sz w:val="24"/>
          <w:szCs w:val="24"/>
        </w:rPr>
        <w:t>, Klaipėdo</w:t>
      </w:r>
      <w:r w:rsidR="00D47708">
        <w:rPr>
          <w:rFonts w:ascii="Times New Roman" w:eastAsia="Times New Roman" w:hAnsi="Times New Roman" w:cs="Times New Roman"/>
          <w:sz w:val="24"/>
          <w:szCs w:val="24"/>
        </w:rPr>
        <w:t>je</w:t>
      </w:r>
      <w:r w:rsidR="00CA7F6F">
        <w:rPr>
          <w:rFonts w:ascii="Times New Roman" w:eastAsia="Times New Roman" w:hAnsi="Times New Roman" w:cs="Times New Roman"/>
          <w:sz w:val="24"/>
          <w:szCs w:val="24"/>
        </w:rPr>
        <w:t xml:space="preserve">, dalį, kurios plotas </w:t>
      </w:r>
      <w:r w:rsidR="0057768C">
        <w:rPr>
          <w:rFonts w:ascii="Times New Roman" w:eastAsia="Times New Roman" w:hAnsi="Times New Roman" w:cs="Times New Roman"/>
          <w:sz w:val="24"/>
          <w:szCs w:val="24"/>
        </w:rPr>
        <w:t xml:space="preserve">– </w:t>
      </w:r>
      <w:r w:rsidR="00CA7F6F">
        <w:rPr>
          <w:rFonts w:ascii="Times New Roman" w:eastAsia="Times New Roman" w:hAnsi="Times New Roman" w:cs="Times New Roman"/>
          <w:sz w:val="24"/>
          <w:szCs w:val="24"/>
        </w:rPr>
        <w:t>0,</w:t>
      </w:r>
      <w:r w:rsidR="0002304D">
        <w:rPr>
          <w:rFonts w:ascii="Times New Roman" w:eastAsia="Times New Roman" w:hAnsi="Times New Roman" w:cs="Times New Roman"/>
          <w:sz w:val="24"/>
          <w:szCs w:val="24"/>
        </w:rPr>
        <w:t>0</w:t>
      </w:r>
      <w:r w:rsidR="004A5308">
        <w:rPr>
          <w:rFonts w:ascii="Times New Roman" w:eastAsia="Times New Roman" w:hAnsi="Times New Roman" w:cs="Times New Roman"/>
          <w:sz w:val="24"/>
          <w:szCs w:val="24"/>
        </w:rPr>
        <w:t>209</w:t>
      </w:r>
      <w:r w:rsidR="00CA7F6F">
        <w:rPr>
          <w:rFonts w:ascii="Times New Roman" w:eastAsia="Times New Roman" w:hAnsi="Times New Roman" w:cs="Times New Roman"/>
          <w:sz w:val="24"/>
          <w:szCs w:val="24"/>
        </w:rPr>
        <w:t xml:space="preserve"> </w:t>
      </w:r>
      <w:r w:rsidR="00CA7F6F" w:rsidRPr="00043197">
        <w:rPr>
          <w:rFonts w:ascii="Times New Roman" w:eastAsia="Times New Roman" w:hAnsi="Times New Roman" w:cs="Times New Roman"/>
          <w:sz w:val="24"/>
          <w:szCs w:val="24"/>
        </w:rPr>
        <w:t>ha</w:t>
      </w:r>
      <w:r w:rsidR="006C479F">
        <w:rPr>
          <w:rFonts w:ascii="Times New Roman" w:eastAsia="Times New Roman" w:hAnsi="Times New Roman" w:cs="Times New Roman"/>
          <w:sz w:val="24"/>
          <w:szCs w:val="24"/>
        </w:rPr>
        <w:t>,</w:t>
      </w:r>
      <w:r w:rsidR="00043197" w:rsidRPr="00043197">
        <w:rPr>
          <w:rFonts w:ascii="Times New Roman" w:eastAsia="Times New Roman" w:hAnsi="Times New Roman" w:cs="Times New Roman"/>
          <w:sz w:val="24"/>
          <w:szCs w:val="24"/>
        </w:rPr>
        <w:t xml:space="preserve"> </w:t>
      </w:r>
      <w:r w:rsidR="006C479F">
        <w:rPr>
          <w:rFonts w:ascii="Times New Roman" w:hAnsi="Times New Roman" w:cs="Times New Roman"/>
          <w:color w:val="000000"/>
          <w:sz w:val="24"/>
          <w:szCs w:val="24"/>
          <w:lang w:eastAsia="lt-LT"/>
        </w:rPr>
        <w:t>V</w:t>
      </w:r>
      <w:r w:rsidR="00043197" w:rsidRPr="00043197">
        <w:rPr>
          <w:rFonts w:ascii="Times New Roman" w:hAnsi="Times New Roman" w:cs="Times New Roman"/>
          <w:color w:val="000000"/>
          <w:sz w:val="24"/>
          <w:szCs w:val="24"/>
          <w:lang w:eastAsia="lt-LT"/>
        </w:rPr>
        <w:t>alstybinės žemės nuomos sutarties projekte nurodytomis sąlygomis</w:t>
      </w:r>
      <w:r w:rsidR="00043197">
        <w:rPr>
          <w:rFonts w:ascii="Times New Roman" w:hAnsi="Times New Roman" w:cs="Times New Roman"/>
          <w:color w:val="000000"/>
          <w:sz w:val="24"/>
          <w:szCs w:val="24"/>
          <w:lang w:eastAsia="lt-LT"/>
        </w:rPr>
        <w:t>.</w:t>
      </w:r>
    </w:p>
    <w:p w14:paraId="352E5865" w14:textId="6BD71CBC" w:rsidR="00F93E42" w:rsidRPr="00411EE2" w:rsidRDefault="009C77C9" w:rsidP="00411EE2">
      <w:pPr>
        <w:pStyle w:val="Sraopastraipa"/>
        <w:numPr>
          <w:ilvl w:val="0"/>
          <w:numId w:val="1"/>
        </w:numPr>
        <w:tabs>
          <w:tab w:val="left" w:pos="993"/>
        </w:tabs>
        <w:spacing w:after="0" w:line="240" w:lineRule="auto"/>
        <w:ind w:left="0" w:firstLine="720"/>
        <w:jc w:val="both"/>
        <w:rPr>
          <w:rFonts w:ascii="Times New Roman" w:eastAsia="Times New Roman" w:hAnsi="Times New Roman" w:cs="Times New Roman"/>
          <w:sz w:val="24"/>
          <w:szCs w:val="24"/>
        </w:rPr>
      </w:pPr>
      <w:r w:rsidRPr="00411EE2">
        <w:rPr>
          <w:rFonts w:ascii="Times New Roman" w:eastAsia="Times New Roman" w:hAnsi="Times New Roman" w:cs="Times New Roman"/>
          <w:sz w:val="24"/>
          <w:szCs w:val="24"/>
        </w:rPr>
        <w:t xml:space="preserve">Pritarti </w:t>
      </w:r>
      <w:r w:rsidR="006C479F">
        <w:rPr>
          <w:rFonts w:ascii="Times New Roman" w:eastAsia="Times New Roman" w:hAnsi="Times New Roman" w:cs="Times New Roman"/>
          <w:sz w:val="24"/>
          <w:szCs w:val="24"/>
        </w:rPr>
        <w:t>V</w:t>
      </w:r>
      <w:r w:rsidRPr="00411EE2">
        <w:rPr>
          <w:rFonts w:ascii="Times New Roman" w:eastAsia="Times New Roman" w:hAnsi="Times New Roman" w:cs="Times New Roman"/>
          <w:sz w:val="24"/>
          <w:szCs w:val="24"/>
        </w:rPr>
        <w:t>alstybinės žemės nuomos sutarties projektui (pridedama)</w:t>
      </w:r>
      <w:r w:rsidR="00F93E42" w:rsidRPr="00411EE2">
        <w:rPr>
          <w:rFonts w:ascii="Times New Roman" w:eastAsia="Times New Roman" w:hAnsi="Times New Roman" w:cs="Times New Roman"/>
          <w:sz w:val="24"/>
          <w:szCs w:val="24"/>
        </w:rPr>
        <w:t>.</w:t>
      </w:r>
    </w:p>
    <w:p w14:paraId="0B073CE5" w14:textId="77777777" w:rsidR="00340D8B" w:rsidRPr="00340D8B" w:rsidRDefault="00340D8B" w:rsidP="00340D8B">
      <w:pPr>
        <w:spacing w:after="0" w:line="240" w:lineRule="auto"/>
        <w:ind w:firstLine="709"/>
        <w:jc w:val="both"/>
        <w:rPr>
          <w:rFonts w:ascii="Times New Roman" w:hAnsi="Times New Roman" w:cs="Times New Roman"/>
          <w:sz w:val="24"/>
          <w:szCs w:val="24"/>
        </w:rPr>
      </w:pPr>
      <w:r w:rsidRPr="00340D8B">
        <w:rPr>
          <w:rFonts w:ascii="Times New Roman" w:hAnsi="Times New Roman" w:cs="Times New Roman"/>
          <w:sz w:val="24"/>
          <w:szCs w:val="24"/>
        </w:rPr>
        <w:t>Šis sprendimas gali būti skundžiamas Klaipėdos apylinkės teismo Klaipėdos miesto rūmams (S. Daukanto g. 8, Klaipėda) Lietuvos Respublikos civilinio kodekso nustatyta tvarka.</w:t>
      </w:r>
    </w:p>
    <w:p w14:paraId="3C371545"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p w14:paraId="2837BE20"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6493"/>
        <w:gridCol w:w="3145"/>
      </w:tblGrid>
      <w:tr w:rsidR="00F93E42" w:rsidRPr="00451976" w14:paraId="36C6DFAD" w14:textId="77777777" w:rsidTr="002C19A2">
        <w:tc>
          <w:tcPr>
            <w:tcW w:w="6629" w:type="dxa"/>
            <w:shd w:val="clear" w:color="auto" w:fill="auto"/>
          </w:tcPr>
          <w:p w14:paraId="7D85A517" w14:textId="77777777" w:rsidR="00F93E42" w:rsidRPr="00451976" w:rsidRDefault="00F93E42" w:rsidP="002C19A2">
            <w:pPr>
              <w:spacing w:after="0" w:line="240" w:lineRule="auto"/>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 xml:space="preserve">Savivaldybės meras </w:t>
            </w:r>
          </w:p>
        </w:tc>
        <w:tc>
          <w:tcPr>
            <w:tcW w:w="3225" w:type="dxa"/>
            <w:shd w:val="clear" w:color="auto" w:fill="auto"/>
          </w:tcPr>
          <w:p w14:paraId="0B1B70E6" w14:textId="77777777" w:rsidR="00F93E42" w:rsidRPr="00451976" w:rsidRDefault="00F93E42" w:rsidP="002C19A2">
            <w:pPr>
              <w:spacing w:after="0" w:line="240" w:lineRule="auto"/>
              <w:jc w:val="right"/>
              <w:rPr>
                <w:rFonts w:ascii="Times New Roman" w:eastAsia="Times New Roman" w:hAnsi="Times New Roman" w:cs="Times New Roman"/>
                <w:sz w:val="24"/>
                <w:szCs w:val="24"/>
              </w:rPr>
            </w:pPr>
          </w:p>
        </w:tc>
      </w:tr>
    </w:tbl>
    <w:p w14:paraId="067FCB90"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p w14:paraId="6FB11360"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6478"/>
        <w:gridCol w:w="3160"/>
      </w:tblGrid>
      <w:tr w:rsidR="00F93E42" w:rsidRPr="00451976" w14:paraId="0C888F6E" w14:textId="77777777" w:rsidTr="002C19A2">
        <w:tc>
          <w:tcPr>
            <w:tcW w:w="6629" w:type="dxa"/>
            <w:shd w:val="clear" w:color="auto" w:fill="auto"/>
          </w:tcPr>
          <w:p w14:paraId="77412F53" w14:textId="77777777" w:rsidR="00F93E42" w:rsidRPr="00451976" w:rsidRDefault="00F93E42" w:rsidP="002C19A2">
            <w:pPr>
              <w:spacing w:after="0" w:line="240" w:lineRule="auto"/>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Teikėjas – Savivaldybės meras</w:t>
            </w:r>
          </w:p>
        </w:tc>
        <w:tc>
          <w:tcPr>
            <w:tcW w:w="3225" w:type="dxa"/>
            <w:shd w:val="clear" w:color="auto" w:fill="auto"/>
          </w:tcPr>
          <w:p w14:paraId="1AC18142" w14:textId="77777777" w:rsidR="00F93E42" w:rsidRPr="00451976" w:rsidRDefault="00F93E42" w:rsidP="002C19A2">
            <w:pPr>
              <w:spacing w:after="0" w:line="240" w:lineRule="auto"/>
              <w:jc w:val="right"/>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Arvydas Vaitkus</w:t>
            </w:r>
          </w:p>
        </w:tc>
      </w:tr>
    </w:tbl>
    <w:p w14:paraId="6DF32941" w14:textId="77777777" w:rsidR="00F93E42" w:rsidRPr="00451976" w:rsidRDefault="00F93E42" w:rsidP="00F93E42">
      <w:pPr>
        <w:tabs>
          <w:tab w:val="left" w:pos="7560"/>
        </w:tabs>
        <w:spacing w:after="0" w:line="240" w:lineRule="auto"/>
        <w:jc w:val="both"/>
        <w:rPr>
          <w:rFonts w:ascii="Times New Roman" w:eastAsia="Times New Roman" w:hAnsi="Times New Roman" w:cs="Times New Roman"/>
          <w:sz w:val="24"/>
          <w:szCs w:val="24"/>
        </w:rPr>
      </w:pPr>
    </w:p>
    <w:p w14:paraId="24828898" w14:textId="77777777" w:rsidR="00F93E42" w:rsidRPr="00451976" w:rsidRDefault="00F93E42" w:rsidP="00F93E42">
      <w:pPr>
        <w:tabs>
          <w:tab w:val="left" w:pos="7560"/>
        </w:tabs>
        <w:spacing w:after="0" w:line="240" w:lineRule="auto"/>
        <w:jc w:val="both"/>
        <w:rPr>
          <w:rFonts w:ascii="Times New Roman" w:eastAsia="Times New Roman" w:hAnsi="Times New Roman" w:cs="Times New Roman"/>
          <w:sz w:val="24"/>
          <w:szCs w:val="24"/>
        </w:rPr>
      </w:pPr>
    </w:p>
    <w:p w14:paraId="3D47CA1C" w14:textId="02102510" w:rsidR="00F93E42" w:rsidRDefault="00F93E42" w:rsidP="00F93E42">
      <w:pPr>
        <w:spacing w:after="0" w:line="240" w:lineRule="auto"/>
        <w:jc w:val="both"/>
        <w:rPr>
          <w:rFonts w:ascii="Times New Roman" w:eastAsia="Times New Roman" w:hAnsi="Times New Roman" w:cs="Times New Roman"/>
          <w:sz w:val="24"/>
          <w:szCs w:val="24"/>
        </w:rPr>
      </w:pPr>
    </w:p>
    <w:p w14:paraId="406A8857" w14:textId="463F566A" w:rsidR="00884886" w:rsidRDefault="00884886" w:rsidP="00F93E42">
      <w:pPr>
        <w:spacing w:after="0" w:line="240" w:lineRule="auto"/>
        <w:jc w:val="both"/>
        <w:rPr>
          <w:rFonts w:ascii="Times New Roman" w:eastAsia="Times New Roman" w:hAnsi="Times New Roman" w:cs="Times New Roman"/>
          <w:sz w:val="24"/>
          <w:szCs w:val="24"/>
        </w:rPr>
      </w:pPr>
    </w:p>
    <w:p w14:paraId="06E2F88D" w14:textId="4C65FD1B" w:rsidR="004A5308" w:rsidRDefault="004A5308" w:rsidP="00F93E42">
      <w:pPr>
        <w:spacing w:after="0" w:line="240" w:lineRule="auto"/>
        <w:jc w:val="both"/>
        <w:rPr>
          <w:rFonts w:ascii="Times New Roman" w:eastAsia="Times New Roman" w:hAnsi="Times New Roman" w:cs="Times New Roman"/>
          <w:sz w:val="24"/>
          <w:szCs w:val="24"/>
        </w:rPr>
      </w:pPr>
    </w:p>
    <w:p w14:paraId="7FABE460" w14:textId="0065227A" w:rsidR="004A5308" w:rsidRDefault="004A5308" w:rsidP="00F93E42">
      <w:pPr>
        <w:spacing w:after="0" w:line="240" w:lineRule="auto"/>
        <w:jc w:val="both"/>
        <w:rPr>
          <w:rFonts w:ascii="Times New Roman" w:eastAsia="Times New Roman" w:hAnsi="Times New Roman" w:cs="Times New Roman"/>
          <w:sz w:val="24"/>
          <w:szCs w:val="24"/>
        </w:rPr>
      </w:pPr>
    </w:p>
    <w:p w14:paraId="67F965BD"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Parengė</w:t>
      </w:r>
    </w:p>
    <w:p w14:paraId="65C0E42A"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 xml:space="preserve">Žemėtvarkos skyriaus </w:t>
      </w:r>
      <w:r>
        <w:rPr>
          <w:rFonts w:ascii="Times New Roman" w:eastAsia="Times New Roman" w:hAnsi="Times New Roman" w:cs="Times New Roman"/>
          <w:sz w:val="24"/>
          <w:szCs w:val="24"/>
        </w:rPr>
        <w:t>vyriausioji specialistė</w:t>
      </w:r>
      <w:r w:rsidRPr="00451976">
        <w:rPr>
          <w:rFonts w:ascii="Times New Roman" w:eastAsia="Times New Roman" w:hAnsi="Times New Roman" w:cs="Times New Roman"/>
          <w:sz w:val="24"/>
          <w:szCs w:val="24"/>
        </w:rPr>
        <w:t xml:space="preserve"> </w:t>
      </w:r>
    </w:p>
    <w:p w14:paraId="33FE1DAA"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p>
    <w:p w14:paraId="36C4C6A5"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Irma Anučauskienė</w:t>
      </w:r>
      <w:r w:rsidRPr="00451976">
        <w:rPr>
          <w:rFonts w:ascii="Times New Roman" w:eastAsia="Times New Roman" w:hAnsi="Times New Roman" w:cs="Times New Roman"/>
          <w:sz w:val="24"/>
          <w:szCs w:val="24"/>
        </w:rPr>
        <w:t xml:space="preserve">, tel. </w:t>
      </w:r>
      <w:r>
        <w:rPr>
          <w:rFonts w:ascii="Times New Roman" w:eastAsia="Times New Roman" w:hAnsi="Times New Roman" w:cs="Times New Roman"/>
          <w:sz w:val="24"/>
          <w:szCs w:val="24"/>
        </w:rPr>
        <w:t>44 55 21</w:t>
      </w:r>
    </w:p>
    <w:p w14:paraId="36057126" w14:textId="79A83D29" w:rsidR="000E0E65" w:rsidRDefault="000E0E65" w:rsidP="000E0E65">
      <w:pPr>
        <w:spacing w:after="0" w:line="240" w:lineRule="auto"/>
        <w:jc w:val="both"/>
      </w:pPr>
      <w:r w:rsidRPr="00451976">
        <w:rPr>
          <w:rFonts w:ascii="Times New Roman" w:eastAsia="Times New Roman" w:hAnsi="Times New Roman" w:cs="Times New Roman"/>
          <w:sz w:val="24"/>
          <w:szCs w:val="24"/>
        </w:rPr>
        <w:t>2024-0</w:t>
      </w:r>
      <w:r w:rsidR="004A5308">
        <w:rPr>
          <w:rFonts w:ascii="Times New Roman" w:eastAsia="Times New Roman" w:hAnsi="Times New Roman" w:cs="Times New Roman"/>
          <w:sz w:val="24"/>
          <w:szCs w:val="24"/>
        </w:rPr>
        <w:t>5-28</w:t>
      </w:r>
    </w:p>
    <w:sectPr w:rsidR="000E0E65"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3CD21" w14:textId="77777777" w:rsidR="00EC14C7" w:rsidRDefault="00EC14C7" w:rsidP="00EC14C7">
      <w:pPr>
        <w:spacing w:after="0" w:line="240" w:lineRule="auto"/>
      </w:pPr>
      <w:r>
        <w:separator/>
      </w:r>
    </w:p>
  </w:endnote>
  <w:endnote w:type="continuationSeparator" w:id="0">
    <w:p w14:paraId="234C2F6F" w14:textId="77777777" w:rsidR="00EC14C7" w:rsidRDefault="00EC14C7" w:rsidP="00E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01AB1" w14:textId="77777777" w:rsidR="00EC14C7" w:rsidRDefault="00EC14C7" w:rsidP="00EC14C7">
      <w:pPr>
        <w:spacing w:after="0" w:line="240" w:lineRule="auto"/>
      </w:pPr>
      <w:r>
        <w:separator/>
      </w:r>
    </w:p>
  </w:footnote>
  <w:footnote w:type="continuationSeparator" w:id="0">
    <w:p w14:paraId="667AFBFF" w14:textId="77777777" w:rsidR="00EC14C7" w:rsidRDefault="00EC14C7" w:rsidP="00E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D9185" w14:textId="77777777" w:rsidR="00446AC7" w:rsidRDefault="00B769A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424966C" w14:textId="77777777" w:rsidR="00446AC7" w:rsidRDefault="00C1764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D989B" w14:textId="77777777" w:rsidR="00446AC7" w:rsidRDefault="00B769A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3D04494D" w14:textId="77777777" w:rsidR="00446AC7" w:rsidRDefault="00C17646">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2ACDE" w14:textId="77777777" w:rsidR="00C72E9F" w:rsidRPr="00DD7642" w:rsidRDefault="00B769AC" w:rsidP="00C72E9F">
    <w:pPr>
      <w:pStyle w:val="Antrats"/>
      <w:jc w:val="right"/>
      <w:rPr>
        <w:rFonts w:ascii="Times New Roman" w:hAnsi="Times New Roman" w:cs="Times New Roman"/>
        <w:b/>
        <w:sz w:val="24"/>
        <w:szCs w:val="24"/>
      </w:rPr>
    </w:pPr>
    <w:r w:rsidRPr="00DD7642">
      <w:rPr>
        <w:rFonts w:ascii="Times New Roman" w:hAnsi="Times New Roman" w:cs="Times New Roman"/>
        <w:b/>
        <w:sz w:val="24"/>
        <w:szCs w:val="24"/>
      </w:rPr>
      <w:t>Projektas</w:t>
    </w:r>
  </w:p>
  <w:p w14:paraId="70BE80A2" w14:textId="77777777" w:rsidR="00C72E9F" w:rsidRDefault="00C1764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A906BB"/>
    <w:multiLevelType w:val="hybridMultilevel"/>
    <w:tmpl w:val="B30ED6F2"/>
    <w:lvl w:ilvl="0" w:tplc="6AA0E0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E42"/>
    <w:rsid w:val="0002304D"/>
    <w:rsid w:val="00043197"/>
    <w:rsid w:val="00050F3F"/>
    <w:rsid w:val="0006000A"/>
    <w:rsid w:val="000B5944"/>
    <w:rsid w:val="000C5140"/>
    <w:rsid w:val="000D7EA0"/>
    <w:rsid w:val="000E0E65"/>
    <w:rsid w:val="00185877"/>
    <w:rsid w:val="001A4277"/>
    <w:rsid w:val="001D77AC"/>
    <w:rsid w:val="001F3902"/>
    <w:rsid w:val="00220E0B"/>
    <w:rsid w:val="00254B7E"/>
    <w:rsid w:val="00300084"/>
    <w:rsid w:val="00340D8B"/>
    <w:rsid w:val="003824FF"/>
    <w:rsid w:val="00411EE2"/>
    <w:rsid w:val="004A5308"/>
    <w:rsid w:val="0057768C"/>
    <w:rsid w:val="00596C5E"/>
    <w:rsid w:val="00597E47"/>
    <w:rsid w:val="005C026A"/>
    <w:rsid w:val="005E4725"/>
    <w:rsid w:val="006061F6"/>
    <w:rsid w:val="00617E85"/>
    <w:rsid w:val="00622CBB"/>
    <w:rsid w:val="00636CC7"/>
    <w:rsid w:val="006A19B3"/>
    <w:rsid w:val="006C479F"/>
    <w:rsid w:val="006E6B34"/>
    <w:rsid w:val="00741F17"/>
    <w:rsid w:val="00760196"/>
    <w:rsid w:val="0079755B"/>
    <w:rsid w:val="007F440D"/>
    <w:rsid w:val="00871B75"/>
    <w:rsid w:val="00884886"/>
    <w:rsid w:val="009129A6"/>
    <w:rsid w:val="00996A37"/>
    <w:rsid w:val="009C34A5"/>
    <w:rsid w:val="009C77C9"/>
    <w:rsid w:val="009E3671"/>
    <w:rsid w:val="00A24D43"/>
    <w:rsid w:val="00A60720"/>
    <w:rsid w:val="00A61743"/>
    <w:rsid w:val="00A64C8A"/>
    <w:rsid w:val="00A73677"/>
    <w:rsid w:val="00A85C70"/>
    <w:rsid w:val="00B332CC"/>
    <w:rsid w:val="00B36925"/>
    <w:rsid w:val="00B769AC"/>
    <w:rsid w:val="00B927CF"/>
    <w:rsid w:val="00BB19B7"/>
    <w:rsid w:val="00BD2164"/>
    <w:rsid w:val="00C17646"/>
    <w:rsid w:val="00C7243B"/>
    <w:rsid w:val="00C81C86"/>
    <w:rsid w:val="00CA7F6F"/>
    <w:rsid w:val="00CD51AE"/>
    <w:rsid w:val="00D031C8"/>
    <w:rsid w:val="00D205BC"/>
    <w:rsid w:val="00D47708"/>
    <w:rsid w:val="00E3241E"/>
    <w:rsid w:val="00E32B4F"/>
    <w:rsid w:val="00E4584A"/>
    <w:rsid w:val="00E6685C"/>
    <w:rsid w:val="00E77450"/>
    <w:rsid w:val="00EC14C7"/>
    <w:rsid w:val="00EF6BDC"/>
    <w:rsid w:val="00F1792E"/>
    <w:rsid w:val="00F21556"/>
    <w:rsid w:val="00F700F3"/>
    <w:rsid w:val="00F93E42"/>
    <w:rsid w:val="00F96C4B"/>
    <w:rsid w:val="00FD40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86017"/>
    <o:shapelayout v:ext="edit">
      <o:idmap v:ext="edit" data="1"/>
    </o:shapelayout>
  </w:shapeDefaults>
  <w:decimalSymbol w:val=","/>
  <w:listSeparator w:val=";"/>
  <w14:docId w14:val="4517F742"/>
  <w15:chartTrackingRefBased/>
  <w15:docId w15:val="{00CEAE52-46A6-47C6-A56D-715FD97CC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93E4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93E4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93E42"/>
  </w:style>
  <w:style w:type="character" w:styleId="Puslapionumeris">
    <w:name w:val="page number"/>
    <w:uiPriority w:val="99"/>
    <w:rsid w:val="00F93E42"/>
    <w:rPr>
      <w:rFonts w:cs="Times New Roman"/>
    </w:rPr>
  </w:style>
  <w:style w:type="paragraph" w:styleId="Sraopastraipa">
    <w:name w:val="List Paragraph"/>
    <w:basedOn w:val="prastasis"/>
    <w:uiPriority w:val="34"/>
    <w:qFormat/>
    <w:rsid w:val="00BB19B7"/>
    <w:pPr>
      <w:ind w:left="720"/>
      <w:contextualSpacing/>
    </w:pPr>
  </w:style>
  <w:style w:type="table" w:styleId="Lentelstinklelis">
    <w:name w:val="Table Grid"/>
    <w:basedOn w:val="prastojilentel"/>
    <w:rsid w:val="00BB19B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C14C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C1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7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1630</Words>
  <Characters>930</Characters>
  <Application>Microsoft Office Word</Application>
  <DocSecurity>4</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2555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cp:lastPrinted>2024-02-05T11:41:00Z</cp:lastPrinted>
  <dcterms:created xsi:type="dcterms:W3CDTF">2024-06-06T06:02:00Z</dcterms:created>
  <dcterms:modified xsi:type="dcterms:W3CDTF">2024-06-06T06:02:00Z</dcterms:modified>
</cp:coreProperties>
</file>