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982BD3" w14:paraId="76B141D9" w14:textId="77777777" w:rsidTr="00E41DEF">
        <w:tc>
          <w:tcPr>
            <w:tcW w:w="5953" w:type="dxa"/>
            <w:hideMark/>
          </w:tcPr>
          <w:p w14:paraId="464F991A" w14:textId="77777777" w:rsidR="00982BD3" w:rsidRDefault="00982BD3" w:rsidP="00E41DE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982BD3" w14:paraId="4A16DE16" w14:textId="77777777" w:rsidTr="00E41DEF">
        <w:tc>
          <w:tcPr>
            <w:tcW w:w="5953" w:type="dxa"/>
            <w:hideMark/>
          </w:tcPr>
          <w:p w14:paraId="09382602" w14:textId="77777777" w:rsidR="00982BD3" w:rsidRDefault="00982BD3" w:rsidP="00E41DEF">
            <w:r>
              <w:t>Klaipėdos miesto savivaldybės administracijos direktoriaus</w:t>
            </w:r>
          </w:p>
        </w:tc>
      </w:tr>
      <w:tr w:rsidR="00982BD3" w14:paraId="07148887" w14:textId="77777777" w:rsidTr="00E41DEF">
        <w:tc>
          <w:tcPr>
            <w:tcW w:w="5953" w:type="dxa"/>
            <w:hideMark/>
          </w:tcPr>
          <w:p w14:paraId="6A52D725" w14:textId="2F83D294" w:rsidR="00982BD3" w:rsidRDefault="00DB5621" w:rsidP="0062075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2024 m. </w:t>
            </w:r>
            <w:r w:rsidR="0062075A">
              <w:t>rugpjūčio 1</w:t>
            </w:r>
            <w:r>
              <w:t xml:space="preserve"> d. įsakymu Nr.</w:t>
            </w:r>
            <w:r w:rsidR="0062075A">
              <w:t xml:space="preserve"> AD1-660</w:t>
            </w:r>
            <w:bookmarkStart w:id="0" w:name="_GoBack"/>
            <w:bookmarkEnd w:id="0"/>
          </w:p>
        </w:tc>
      </w:tr>
    </w:tbl>
    <w:p w14:paraId="2C2CBC83" w14:textId="77777777" w:rsidR="0006079E" w:rsidRDefault="0006079E" w:rsidP="0006079E">
      <w:pPr>
        <w:jc w:val="center"/>
      </w:pPr>
    </w:p>
    <w:p w14:paraId="2C2CBC84" w14:textId="77777777" w:rsidR="00A87420" w:rsidRDefault="00A87420" w:rsidP="0006079E">
      <w:pPr>
        <w:jc w:val="center"/>
      </w:pPr>
    </w:p>
    <w:p w14:paraId="2C2CBC86" w14:textId="71E0CFAC" w:rsidR="001D65D4" w:rsidRDefault="001D65D4" w:rsidP="001D65D4">
      <w:pPr>
        <w:jc w:val="center"/>
        <w:rPr>
          <w:b/>
        </w:rPr>
      </w:pPr>
      <w:r>
        <w:rPr>
          <w:b/>
        </w:rPr>
        <w:t>KLAIPĖDOS MIESTO SAVIVALDYBĖS ADMINISTRACIJOS</w:t>
      </w:r>
      <w:r w:rsidR="00243217">
        <w:rPr>
          <w:b/>
        </w:rPr>
        <w:t xml:space="preserve"> URBANISTIKOS IR ARCHITEKTŪROS DEPARTAMENTO </w:t>
      </w:r>
      <w:r w:rsidRPr="009063DD">
        <w:rPr>
          <w:b/>
        </w:rPr>
        <w:t>PAVELDOSAUGOS</w:t>
      </w:r>
      <w:r>
        <w:rPr>
          <w:b/>
        </w:rPr>
        <w:t xml:space="preserve"> SKYRIAUS NUOSTATAI</w:t>
      </w:r>
    </w:p>
    <w:p w14:paraId="2C2CBC87" w14:textId="77777777" w:rsidR="001D65D4" w:rsidRDefault="001D65D4" w:rsidP="001D65D4">
      <w:pPr>
        <w:jc w:val="center"/>
        <w:rPr>
          <w:b/>
        </w:rPr>
      </w:pPr>
    </w:p>
    <w:p w14:paraId="2C2CBC88" w14:textId="77777777" w:rsidR="001D65D4" w:rsidRDefault="001D65D4" w:rsidP="001D65D4">
      <w:pPr>
        <w:jc w:val="center"/>
        <w:rPr>
          <w:b/>
        </w:rPr>
      </w:pPr>
      <w:r>
        <w:rPr>
          <w:b/>
        </w:rPr>
        <w:t>I SKYRIUS</w:t>
      </w:r>
    </w:p>
    <w:p w14:paraId="2C2CBC89" w14:textId="77777777" w:rsidR="001D65D4" w:rsidRDefault="001D65D4" w:rsidP="001D65D4">
      <w:pPr>
        <w:jc w:val="center"/>
        <w:rPr>
          <w:b/>
        </w:rPr>
      </w:pPr>
      <w:r>
        <w:rPr>
          <w:b/>
        </w:rPr>
        <w:t xml:space="preserve"> BENDROSIOS NUOSTATOS</w:t>
      </w:r>
    </w:p>
    <w:p w14:paraId="2C2CBC8A" w14:textId="77777777" w:rsidR="001D65D4" w:rsidRDefault="001D65D4" w:rsidP="001D65D4">
      <w:pPr>
        <w:jc w:val="center"/>
        <w:rPr>
          <w:b/>
        </w:rPr>
      </w:pPr>
    </w:p>
    <w:p w14:paraId="2C2CBC8B" w14:textId="4B31E00C" w:rsidR="001D65D4" w:rsidRDefault="001D65D4" w:rsidP="001D65D4">
      <w:pPr>
        <w:ind w:firstLine="720"/>
        <w:jc w:val="both"/>
      </w:pPr>
      <w:r>
        <w:t xml:space="preserve">1. Klaipėdos miesto savivaldybės administracijos (toliau – administracija) </w:t>
      </w:r>
      <w:r w:rsidR="00243217" w:rsidRPr="006358FA">
        <w:t>Urbanistikos ir architektūros departamento</w:t>
      </w:r>
      <w:r w:rsidR="00243217">
        <w:t xml:space="preserve"> </w:t>
      </w:r>
      <w:r>
        <w:t xml:space="preserve">Paveldosaugos skyrius (toliau – skyrius) yra administracijos struktūrinis padalinys, tiesiogiai pavaldus </w:t>
      </w:r>
      <w:r w:rsidR="00243217" w:rsidRPr="007C6C09">
        <w:t>Urbanistikos ir architektūros departamento (toliau – UAD) direktoriui</w:t>
      </w:r>
      <w:r>
        <w:t>.</w:t>
      </w:r>
    </w:p>
    <w:p w14:paraId="2C2CBC8C" w14:textId="1514AA96" w:rsidR="001D65D4" w:rsidRDefault="001D65D4" w:rsidP="001D65D4">
      <w:pPr>
        <w:ind w:firstLine="720"/>
        <w:jc w:val="both"/>
      </w:pPr>
      <w:r>
        <w:t xml:space="preserve">2. Skyrius savo veikloje vadovaujasi Lietuvos Respublikos Konstitucija, Lietuvos Respublikos vietos savivaldos ir kitais įstatymais, Lietuvos Respublikos Vyriausybės (toliau – Vyriausybė) nutarimais, Klaipėdos miesto savivaldybės tarybos (toliau – </w:t>
      </w:r>
      <w:r w:rsidR="00347C84">
        <w:t>S</w:t>
      </w:r>
      <w:r>
        <w:t xml:space="preserve">avivaldybės taryba) sprendimais, Klaipėdos miesto savivaldybės tarybos veiklos reglamentu, Klaipėdos miesto savivaldybės mero </w:t>
      </w:r>
      <w:r w:rsidR="00032DF9">
        <w:t xml:space="preserve">(toliau – meras) </w:t>
      </w:r>
      <w:r>
        <w:t>potvarkiais, Klaipėdos miesto savivaldybės administracijos direktoriaus (toliau – administracijos direktoriaus) įsakymais, administracijos bei šiais nuostatais, kitais teisės aktais.</w:t>
      </w:r>
    </w:p>
    <w:p w14:paraId="2C2CBC8D" w14:textId="77777777" w:rsidR="001D65D4" w:rsidRDefault="001D65D4" w:rsidP="001D65D4">
      <w:pPr>
        <w:ind w:firstLine="720"/>
        <w:jc w:val="both"/>
      </w:pPr>
      <w:r>
        <w:t xml:space="preserve">3. Skyrius neturi juridinio asmens statuso ir negali būti juridinių asmenų steigėju. Administracijos direktoriaus nustatyta tvarka skyrius gali turėti antspaudą ir blanką su Klaipėdos miesto savivaldybės herbu ir skyriaus pavadinimu. </w:t>
      </w:r>
    </w:p>
    <w:p w14:paraId="2C2CBC8E" w14:textId="77777777" w:rsidR="001D65D4" w:rsidRDefault="001D65D4" w:rsidP="001D65D4">
      <w:pPr>
        <w:ind w:firstLine="720"/>
        <w:jc w:val="both"/>
      </w:pPr>
    </w:p>
    <w:p w14:paraId="2C2CBC8F" w14:textId="77777777" w:rsidR="001D65D4" w:rsidRDefault="001D65D4" w:rsidP="001D65D4">
      <w:pPr>
        <w:jc w:val="center"/>
        <w:rPr>
          <w:b/>
        </w:rPr>
      </w:pPr>
      <w:r>
        <w:rPr>
          <w:b/>
        </w:rPr>
        <w:t>II SKYRIUS</w:t>
      </w:r>
    </w:p>
    <w:p w14:paraId="2C2CBC90" w14:textId="77777777" w:rsidR="001D65D4" w:rsidRDefault="001D65D4" w:rsidP="001D65D4">
      <w:pPr>
        <w:jc w:val="center"/>
        <w:rPr>
          <w:b/>
        </w:rPr>
      </w:pPr>
      <w:r>
        <w:rPr>
          <w:b/>
        </w:rPr>
        <w:t xml:space="preserve"> SKYRIAUS UŽDAVINIAI IR FUNKCIJOS</w:t>
      </w:r>
    </w:p>
    <w:p w14:paraId="2C2CBC91" w14:textId="77777777" w:rsidR="001D65D4" w:rsidRDefault="001D65D4" w:rsidP="001D65D4">
      <w:pPr>
        <w:jc w:val="center"/>
        <w:rPr>
          <w:b/>
        </w:rPr>
      </w:pPr>
    </w:p>
    <w:p w14:paraId="2C2CBC92" w14:textId="58D907AE" w:rsidR="001D65D4" w:rsidRPr="00ED4619" w:rsidRDefault="001D65D4" w:rsidP="000F1B5F">
      <w:pPr>
        <w:ind w:firstLine="720"/>
        <w:jc w:val="both"/>
      </w:pPr>
      <w:r>
        <w:t>4</w:t>
      </w:r>
      <w:r w:rsidRPr="006A0F0E">
        <w:t xml:space="preserve">. </w:t>
      </w:r>
      <w:r w:rsidRPr="00ED4619">
        <w:t xml:space="preserve">Skyriaus uždavinys – </w:t>
      </w:r>
      <w:r>
        <w:t>s</w:t>
      </w:r>
      <w:r w:rsidRPr="00ED4619">
        <w:t>augoti Klaipėdos miesto nekilnojamąjį kultūros paveldą (</w:t>
      </w:r>
      <w:r w:rsidR="00653FFC">
        <w:t>vykdant</w:t>
      </w:r>
      <w:r w:rsidR="00DB1561">
        <w:t xml:space="preserve"> </w:t>
      </w:r>
      <w:r w:rsidR="002C37A2">
        <w:t xml:space="preserve">kultūros paveldo objektų, </w:t>
      </w:r>
      <w:r w:rsidR="00E93F31">
        <w:t>kultūros paveldo statinių</w:t>
      </w:r>
      <w:r w:rsidR="002C37A2">
        <w:t xml:space="preserve"> </w:t>
      </w:r>
      <w:r w:rsidR="00E93F31">
        <w:t>sutvarkymo</w:t>
      </w:r>
      <w:r w:rsidR="00476AD6">
        <w:t xml:space="preserve"> darbų </w:t>
      </w:r>
      <w:r w:rsidR="00653FFC">
        <w:t xml:space="preserve">dalinio </w:t>
      </w:r>
      <w:r w:rsidR="002E289D">
        <w:t>finansavimo</w:t>
      </w:r>
      <w:r w:rsidR="0091612D">
        <w:t xml:space="preserve"> ir</w:t>
      </w:r>
      <w:r w:rsidR="00653FFC">
        <w:t xml:space="preserve"> kitas </w:t>
      </w:r>
      <w:r w:rsidR="002D31D3">
        <w:t>išsaugojimo</w:t>
      </w:r>
      <w:r w:rsidR="00653FFC">
        <w:t xml:space="preserve"> </w:t>
      </w:r>
      <w:r w:rsidR="00476AD6">
        <w:t>procedūras</w:t>
      </w:r>
      <w:r w:rsidR="00BD6100">
        <w:t>;</w:t>
      </w:r>
      <w:r w:rsidR="00476AD6">
        <w:t xml:space="preserve"> </w:t>
      </w:r>
      <w:r w:rsidR="002E289D">
        <w:t>dalyvaujant</w:t>
      </w:r>
      <w:r w:rsidR="002D31D3">
        <w:t xml:space="preserve"> teritorijų </w:t>
      </w:r>
      <w:r w:rsidR="00653FFC">
        <w:t>planavimo dokumen</w:t>
      </w:r>
      <w:r w:rsidR="0091612D">
        <w:t>tų</w:t>
      </w:r>
      <w:r w:rsidR="00DE35E4">
        <w:t xml:space="preserve"> ir</w:t>
      </w:r>
      <w:r w:rsidR="0091612D">
        <w:t xml:space="preserve"> techninių projektų</w:t>
      </w:r>
      <w:r w:rsidR="00DE35E4">
        <w:t>,</w:t>
      </w:r>
      <w:r w:rsidR="0091612D">
        <w:t xml:space="preserve"> </w:t>
      </w:r>
      <w:r w:rsidR="00DE35E4">
        <w:t xml:space="preserve">susijusių su paveldo apsauga, </w:t>
      </w:r>
      <w:r w:rsidR="0091612D">
        <w:t>rengimo ir derinimo procedūrose</w:t>
      </w:r>
      <w:r w:rsidRPr="00ED4619">
        <w:t xml:space="preserve">; inicijuojant ir organizuojant kultūros paveldo objektų skelbimą savivaldybės saugomais; </w:t>
      </w:r>
      <w:r w:rsidR="002C37A2">
        <w:t>užtikrinant</w:t>
      </w:r>
      <w:r w:rsidR="002C37A2" w:rsidRPr="00ED4619">
        <w:t xml:space="preserve"> </w:t>
      </w:r>
      <w:r w:rsidR="00C74D90">
        <w:t xml:space="preserve">teisės aktuose numatytų </w:t>
      </w:r>
      <w:r w:rsidR="002C37A2" w:rsidRPr="00ED4619">
        <w:t>paveldo</w:t>
      </w:r>
      <w:r w:rsidR="002C37A2">
        <w:t xml:space="preserve"> apsaugos principų</w:t>
      </w:r>
      <w:r w:rsidR="002C37A2" w:rsidRPr="00ED4619">
        <w:t xml:space="preserve"> </w:t>
      </w:r>
      <w:r w:rsidR="002C37A2">
        <w:t>taikymą</w:t>
      </w:r>
      <w:r w:rsidRPr="00ED4619">
        <w:t xml:space="preserve"> kultūros paveldo </w:t>
      </w:r>
      <w:r w:rsidR="00BD6100">
        <w:t>vertybėse</w:t>
      </w:r>
      <w:r w:rsidR="00DE35E4">
        <w:t>, atliekant jų stebėseną</w:t>
      </w:r>
      <w:r w:rsidR="002326E0">
        <w:t xml:space="preserve"> ir apskaitą</w:t>
      </w:r>
      <w:r w:rsidRPr="00ED4619">
        <w:t xml:space="preserve">; </w:t>
      </w:r>
      <w:r w:rsidR="00DB1561">
        <w:t>vykdant kultūros paveldo sklaidą</w:t>
      </w:r>
      <w:r w:rsidRPr="00ED4619">
        <w:t>).</w:t>
      </w:r>
    </w:p>
    <w:p w14:paraId="2C2CBC93" w14:textId="77777777" w:rsidR="001D65D4" w:rsidRDefault="001D65D4" w:rsidP="000F1B5F">
      <w:pPr>
        <w:ind w:firstLine="720"/>
        <w:jc w:val="both"/>
      </w:pPr>
      <w:r>
        <w:t>5</w:t>
      </w:r>
      <w:r w:rsidRPr="00910843">
        <w:t xml:space="preserve">. Skyrius, vykdydamas jam pavestus uždavinius, atlieka šias funkcijas: </w:t>
      </w:r>
    </w:p>
    <w:p w14:paraId="2C2CBC94" w14:textId="3E587151" w:rsidR="0064554F" w:rsidRDefault="0064554F" w:rsidP="000F1B5F">
      <w:pPr>
        <w:overflowPunct w:val="0"/>
        <w:autoSpaceDE w:val="0"/>
        <w:autoSpaceDN w:val="0"/>
        <w:adjustRightInd w:val="0"/>
        <w:ind w:firstLine="720"/>
        <w:jc w:val="both"/>
      </w:pPr>
      <w:r>
        <w:lastRenderedPageBreak/>
        <w:t xml:space="preserve">5.1. </w:t>
      </w:r>
      <w:r w:rsidRPr="005708FF">
        <w:t xml:space="preserve">dalyvauja rengiant </w:t>
      </w:r>
      <w:r w:rsidR="00347C84">
        <w:t>S</w:t>
      </w:r>
      <w:r w:rsidRPr="005708FF">
        <w:t>avivaldybės strateginį plėtros ir strateginį</w:t>
      </w:r>
      <w:r w:rsidR="00C74D90">
        <w:t xml:space="preserve"> </w:t>
      </w:r>
      <w:r w:rsidRPr="005708FF">
        <w:t>veiklos planus bei savivaldybės biudžetą, rengia kuruojamos srities programų ir (arba) priemonių projektus ir teikia tiesioginiam vadovui pagal įgaliojimus</w:t>
      </w:r>
      <w:r w:rsidRPr="00215601">
        <w:t>;</w:t>
      </w:r>
    </w:p>
    <w:p w14:paraId="2C2CBC95" w14:textId="77777777" w:rsidR="0064554F" w:rsidRDefault="0064554F" w:rsidP="000F1B5F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5.2. </w:t>
      </w:r>
      <w:r w:rsidRPr="005708FF">
        <w:t>organizuoja patvirtintų kuruojamos srities programų ir (arba) priemonių</w:t>
      </w:r>
      <w:r>
        <w:t xml:space="preserve"> </w:t>
      </w:r>
      <w:r w:rsidRPr="005708FF">
        <w:t>vykdymą ir rengia skyriaus veiklos, kuruojamų programų  (ar jų priemonių) vykdymo (įgyvendinimo) ir kitas ataskaitas ir teikia tiesioginiam vadovui</w:t>
      </w:r>
      <w:r>
        <w:t>;</w:t>
      </w:r>
    </w:p>
    <w:p w14:paraId="2C2CBC96" w14:textId="2C61FB24" w:rsidR="0064554F" w:rsidRDefault="0064554F" w:rsidP="000F1B5F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5.3. </w:t>
      </w:r>
      <w:r w:rsidRPr="005708FF">
        <w:t xml:space="preserve">analizuoja skyriaus kuruojamos srities </w:t>
      </w:r>
      <w:r w:rsidR="00667283">
        <w:t>pažangos</w:t>
      </w:r>
      <w:r w:rsidR="00667283" w:rsidRPr="005708FF">
        <w:t xml:space="preserve"> </w:t>
      </w:r>
      <w:r w:rsidRPr="005708FF">
        <w:t xml:space="preserve">ir </w:t>
      </w:r>
      <w:r w:rsidR="00667283">
        <w:t>kitų</w:t>
      </w:r>
      <w:r w:rsidR="00667283" w:rsidRPr="005708FF">
        <w:t xml:space="preserve"> </w:t>
      </w:r>
      <w:r w:rsidRPr="005708FF">
        <w:t xml:space="preserve">projektų poreikį, rengia ir teikia </w:t>
      </w:r>
      <w:r w:rsidR="002326E0">
        <w:t>pažangos</w:t>
      </w:r>
      <w:r w:rsidR="002326E0" w:rsidRPr="005708FF">
        <w:t xml:space="preserve"> </w:t>
      </w:r>
      <w:r w:rsidRPr="005708FF">
        <w:t xml:space="preserve">projektų inicijavimo paraiškas ir įgyvendina kuruojamos srities </w:t>
      </w:r>
      <w:r w:rsidR="002326E0">
        <w:t>kitus</w:t>
      </w:r>
      <w:r w:rsidR="002326E0" w:rsidRPr="005708FF">
        <w:t xml:space="preserve"> </w:t>
      </w:r>
      <w:r w:rsidRPr="005708FF">
        <w:t>projektus</w:t>
      </w:r>
      <w:r>
        <w:t>;</w:t>
      </w:r>
    </w:p>
    <w:p w14:paraId="2C2CBC97" w14:textId="6268E889" w:rsidR="0064554F" w:rsidRDefault="0064554F" w:rsidP="000F1B5F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5.4. </w:t>
      </w:r>
      <w:r w:rsidRPr="005708FF">
        <w:t>vykdo pirkimų iniciatoriaus, sutarties koordinatoriaus ir eksperto funkcijas, įtvirtintas Klaipėdos miesto savivaldybės administracijos viešųjų pirkimų organizavimo ir vidaus kontrolės tvarkos apraše</w:t>
      </w:r>
      <w:r>
        <w:t>;</w:t>
      </w:r>
    </w:p>
    <w:p w14:paraId="2C2CBC98" w14:textId="77777777" w:rsidR="0064554F" w:rsidRDefault="0064554F" w:rsidP="000F1B5F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5.5. </w:t>
      </w:r>
      <w:r w:rsidRPr="00215601">
        <w:t>pagal kompetenciją dalyvauja darbo grupių ir komisijų veikloje;</w:t>
      </w:r>
    </w:p>
    <w:p w14:paraId="2C2CBC99" w14:textId="1C599726" w:rsidR="0064554F" w:rsidRDefault="0064554F" w:rsidP="000F1B5F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5.6. </w:t>
      </w:r>
      <w:r w:rsidRPr="005708FF">
        <w:t xml:space="preserve">rengia </w:t>
      </w:r>
      <w:r w:rsidR="00347C84">
        <w:t>S</w:t>
      </w:r>
      <w:r w:rsidRPr="005708FF">
        <w:t>avivaldybės tarybos sprendimų, mero potvarkių, administracijos direktoriaus įsakymų bei kitų dokumentų (aprašų, taisyklių) projektus pagal skyriaus kompetenciją</w:t>
      </w:r>
      <w:r>
        <w:t xml:space="preserve">; </w:t>
      </w:r>
    </w:p>
    <w:p w14:paraId="2C2CBC9A" w14:textId="77777777" w:rsidR="0064554F" w:rsidRDefault="0064554F" w:rsidP="000F1B5F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</w:pPr>
      <w:r>
        <w:t xml:space="preserve">5.7. </w:t>
      </w:r>
      <w:r w:rsidRPr="005708FF">
        <w:t>pagal kompetenciją renka, tvarko, analizuoja ir pagal įgaliojimus teikia informaciją, statistiką ir kitus duomenis</w:t>
      </w:r>
      <w:r>
        <w:t>;</w:t>
      </w:r>
    </w:p>
    <w:p w14:paraId="2C2CBC9B" w14:textId="6DADC4BB" w:rsidR="0064554F" w:rsidRDefault="0064554F" w:rsidP="000F1B5F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</w:pPr>
      <w:r>
        <w:t xml:space="preserve">5.8. </w:t>
      </w:r>
      <w:r w:rsidRPr="005708FF">
        <w:t xml:space="preserve">pagal kompetenciją vykdo kitas teisės aktų nustatytas funkcijas </w:t>
      </w:r>
      <w:r>
        <w:t>bei</w:t>
      </w:r>
      <w:r w:rsidRPr="005708FF">
        <w:t xml:space="preserve"> </w:t>
      </w:r>
      <w:r w:rsidR="00243217">
        <w:t xml:space="preserve">UAD </w:t>
      </w:r>
      <w:r>
        <w:t>direktoriaus</w:t>
      </w:r>
      <w:r w:rsidRPr="005708FF">
        <w:t> pavedimus</w:t>
      </w:r>
      <w:r>
        <w:t>;</w:t>
      </w:r>
    </w:p>
    <w:p w14:paraId="2C2CBC9C" w14:textId="54515884" w:rsidR="0064554F" w:rsidRDefault="0064554F" w:rsidP="000F1B5F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</w:pPr>
      <w:r>
        <w:t xml:space="preserve">5.9. </w:t>
      </w:r>
      <w:r w:rsidRPr="005708FF">
        <w:t xml:space="preserve">vykdo skyriaus einamąją finansų kontrolę vadovaudamasis </w:t>
      </w:r>
      <w:r w:rsidR="00347C84">
        <w:t>a</w:t>
      </w:r>
      <w:r w:rsidRPr="005708FF">
        <w:t>dministracijos direktoriaus patvirtintomis Klaipėdos miesto savivaldybės administracijos finansų kontrolės taisyklėmis, administruoja skyriaus kompetencijai priskirtas sutartis;</w:t>
      </w:r>
    </w:p>
    <w:p w14:paraId="2C2CBC9E" w14:textId="702B1884" w:rsidR="0064554F" w:rsidRDefault="0064554F" w:rsidP="000F1B5F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</w:pPr>
      <w:r>
        <w:t>5.1</w:t>
      </w:r>
      <w:r w:rsidR="000A310C">
        <w:t>0</w:t>
      </w:r>
      <w:r>
        <w:t xml:space="preserve">. </w:t>
      </w:r>
      <w:r w:rsidRPr="005708FF">
        <w:t>nustatyta tvarka tvarko dokumentus ir įrašus informacinėje dokumentų valdymo ir kitose sistemose</w:t>
      </w:r>
      <w:r>
        <w:t>;</w:t>
      </w:r>
    </w:p>
    <w:p w14:paraId="2C2CBC9F" w14:textId="49A1D7F5" w:rsidR="0064554F" w:rsidRDefault="0064554F" w:rsidP="000F1B5F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</w:pPr>
      <w:r>
        <w:t>5.1</w:t>
      </w:r>
      <w:r w:rsidR="000A310C">
        <w:t>1</w:t>
      </w:r>
      <w:r>
        <w:t xml:space="preserve">. </w:t>
      </w:r>
      <w:r w:rsidRPr="005708FF">
        <w:t>teikia</w:t>
      </w:r>
      <w:r w:rsidR="00703931">
        <w:t xml:space="preserve"> </w:t>
      </w:r>
      <w:r w:rsidR="00243217" w:rsidRPr="007C6C09">
        <w:t>merui, vicemerams</w:t>
      </w:r>
      <w:r w:rsidR="00243217">
        <w:t>,</w:t>
      </w:r>
      <w:r w:rsidR="008076E1">
        <w:t xml:space="preserve"> administracijos direktoriui</w:t>
      </w:r>
      <w:r w:rsidRPr="005708FF">
        <w:t xml:space="preserve"> informaciją</w:t>
      </w:r>
      <w:r w:rsidR="008076E1">
        <w:t>, ataskaitas ir pagalbą, reikalingą Savivaldybės veiklos tikslų</w:t>
      </w:r>
      <w:r w:rsidRPr="005708FF">
        <w:t xml:space="preserve"> įgyvendinimui</w:t>
      </w:r>
      <w:r>
        <w:t>;</w:t>
      </w:r>
    </w:p>
    <w:p w14:paraId="428DC4BE" w14:textId="78AC4B58" w:rsidR="008E1E57" w:rsidRDefault="008E1E57" w:rsidP="000F1B5F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</w:pPr>
      <w:r>
        <w:t>5.1</w:t>
      </w:r>
      <w:r w:rsidR="000A310C">
        <w:t>2</w:t>
      </w:r>
      <w:r>
        <w:t>. pagal kompetenciją dalyvauja kompleksini</w:t>
      </w:r>
      <w:r w:rsidR="002B7FF5">
        <w:t>o</w:t>
      </w:r>
      <w:r>
        <w:t xml:space="preserve"> ir specialiojo teritorijų planavimo </w:t>
      </w:r>
      <w:r w:rsidR="002B7FF5">
        <w:t>procese:</w:t>
      </w:r>
    </w:p>
    <w:p w14:paraId="25C9AC18" w14:textId="3ABC466E" w:rsidR="00703931" w:rsidRDefault="00E943B6" w:rsidP="00703931">
      <w:pPr>
        <w:ind w:firstLine="720"/>
        <w:jc w:val="both"/>
      </w:pPr>
      <w:r>
        <w:t>5.1</w:t>
      </w:r>
      <w:r w:rsidR="000A310C">
        <w:t>2</w:t>
      </w:r>
      <w:r>
        <w:t>.</w:t>
      </w:r>
      <w:r w:rsidR="002B7FF5">
        <w:t>1.</w:t>
      </w:r>
      <w:r w:rsidR="00D00647">
        <w:t xml:space="preserve"> </w:t>
      </w:r>
      <w:r w:rsidR="00D00647" w:rsidRPr="00D00647">
        <w:t>organizuoja savivaldybės saugomų kultūros paveldo vietovių ir kompleksinių kultūros paveldo objektų, jų apsaugos zonų tvarkymo planų rengimą</w:t>
      </w:r>
      <w:r w:rsidR="00EE1B86">
        <w:t>;</w:t>
      </w:r>
    </w:p>
    <w:p w14:paraId="082F15C9" w14:textId="252395F8" w:rsidR="00EE1B86" w:rsidRDefault="00EE1B86" w:rsidP="00703931">
      <w:pPr>
        <w:ind w:firstLine="720"/>
        <w:jc w:val="both"/>
      </w:pPr>
      <w:r>
        <w:t>5.1</w:t>
      </w:r>
      <w:r w:rsidR="000A310C">
        <w:t>2</w:t>
      </w:r>
      <w:r>
        <w:t>.</w:t>
      </w:r>
      <w:r w:rsidR="002B7FF5">
        <w:t>2.</w:t>
      </w:r>
      <w:r>
        <w:t xml:space="preserve"> pagal kompetenciją nustato specialiuosius paveldosaugos reikalavimus teritorijų planavimo dokumentų</w:t>
      </w:r>
      <w:r w:rsidR="00EA1568">
        <w:t xml:space="preserve">, </w:t>
      </w:r>
      <w:r w:rsidR="00F97C49">
        <w:t>patenkančių į kultūros paveldo vietovių ar objektų teritorijas ar jų apsaugos zonas,</w:t>
      </w:r>
      <w:r w:rsidR="006F45C5">
        <w:t xml:space="preserve"> </w:t>
      </w:r>
      <w:r>
        <w:t>rengimui;</w:t>
      </w:r>
    </w:p>
    <w:p w14:paraId="2C2CBCA0" w14:textId="757A31A6" w:rsidR="00D00647" w:rsidRDefault="00703931" w:rsidP="00EE1B86">
      <w:pPr>
        <w:ind w:firstLine="720"/>
        <w:jc w:val="both"/>
      </w:pPr>
      <w:r>
        <w:t>5.1</w:t>
      </w:r>
      <w:r w:rsidR="000A310C">
        <w:t>2</w:t>
      </w:r>
      <w:r>
        <w:t>.</w:t>
      </w:r>
      <w:r w:rsidR="002B7FF5">
        <w:t>3</w:t>
      </w:r>
      <w:r w:rsidR="00DB4219">
        <w:t>.</w:t>
      </w:r>
      <w:r>
        <w:t xml:space="preserve"> </w:t>
      </w:r>
      <w:r w:rsidR="00F97C49">
        <w:t xml:space="preserve">pagal kompetenciją derina </w:t>
      </w:r>
      <w:r w:rsidR="00D00647" w:rsidRPr="00D00647">
        <w:t>teritorijų planavimo dokumentų</w:t>
      </w:r>
      <w:r w:rsidR="002F1F7B">
        <w:t xml:space="preserve">, </w:t>
      </w:r>
      <w:r w:rsidR="00F97C49">
        <w:t>patenkančių į</w:t>
      </w:r>
      <w:r w:rsidR="00D00647" w:rsidRPr="00D00647">
        <w:t xml:space="preserve"> kultūros paveldo vietov</w:t>
      </w:r>
      <w:r w:rsidR="00F97C49">
        <w:t>ių</w:t>
      </w:r>
      <w:r w:rsidR="00D00647" w:rsidRPr="00D00647">
        <w:t xml:space="preserve"> </w:t>
      </w:r>
      <w:r w:rsidR="002F1F7B">
        <w:t xml:space="preserve">ar </w:t>
      </w:r>
      <w:r w:rsidR="00F97C49">
        <w:t xml:space="preserve">objektų teritorijas ar jų </w:t>
      </w:r>
      <w:r w:rsidR="002F1F7B">
        <w:t>apsaugos zon</w:t>
      </w:r>
      <w:r w:rsidR="00F97C49">
        <w:t>as</w:t>
      </w:r>
      <w:r w:rsidR="00EA1568">
        <w:t xml:space="preserve">, </w:t>
      </w:r>
      <w:r w:rsidR="00F97C49">
        <w:t>sprendinius</w:t>
      </w:r>
      <w:r w:rsidR="00596477">
        <w:t>;</w:t>
      </w:r>
    </w:p>
    <w:p w14:paraId="2C2CBCAC" w14:textId="7F1B4510" w:rsidR="001E5B75" w:rsidRDefault="008E1E57" w:rsidP="000F1B5F">
      <w:pPr>
        <w:ind w:firstLine="720"/>
        <w:jc w:val="both"/>
      </w:pPr>
      <w:r>
        <w:t>5.</w:t>
      </w:r>
      <w:r w:rsidR="002B7FF5">
        <w:t>1</w:t>
      </w:r>
      <w:r w:rsidR="000A310C">
        <w:t>3</w:t>
      </w:r>
      <w:r>
        <w:t>.</w:t>
      </w:r>
      <w:r w:rsidR="001E5B75" w:rsidRPr="001E5B75">
        <w:t xml:space="preserve"> </w:t>
      </w:r>
      <w:r w:rsidR="0017636B">
        <w:t xml:space="preserve">pagal kompetenciją dalyvauja tvarkomųjų statybos ir tvarkomųjų paveldosaugos darbų projektų rengimo </w:t>
      </w:r>
      <w:r w:rsidR="00596477">
        <w:t xml:space="preserve">ir derinimo </w:t>
      </w:r>
      <w:r w:rsidR="0017636B">
        <w:t xml:space="preserve">procese ir </w:t>
      </w:r>
      <w:r w:rsidR="001E5B75" w:rsidRPr="001E5B75">
        <w:t>užtikrina paveldosaugos reikalavimų taikymą kultūros paveldo vietov</w:t>
      </w:r>
      <w:r w:rsidR="008D58BC">
        <w:t>ėse</w:t>
      </w:r>
      <w:r w:rsidR="00596477">
        <w:t>,</w:t>
      </w:r>
      <w:r w:rsidR="001E5B75" w:rsidRPr="001E5B75">
        <w:t xml:space="preserve"> objekt</w:t>
      </w:r>
      <w:r w:rsidR="008D58BC">
        <w:t>uose</w:t>
      </w:r>
      <w:r w:rsidR="00596477">
        <w:t xml:space="preserve"> ir</w:t>
      </w:r>
      <w:r w:rsidR="008D58BC">
        <w:t xml:space="preserve"> jų</w:t>
      </w:r>
      <w:r w:rsidR="001E5B75" w:rsidRPr="001E5B75">
        <w:t xml:space="preserve"> teritorijose</w:t>
      </w:r>
      <w:r w:rsidR="009B0F61">
        <w:t>,</w:t>
      </w:r>
      <w:r w:rsidR="001E5B75" w:rsidRPr="001E5B75">
        <w:t xml:space="preserve"> apsaugos zonose</w:t>
      </w:r>
      <w:r w:rsidR="009B0F61">
        <w:t>:</w:t>
      </w:r>
    </w:p>
    <w:p w14:paraId="2C2CBCAD" w14:textId="7B3293C3" w:rsidR="001E5B75" w:rsidRDefault="002B7FF5" w:rsidP="000F1B5F">
      <w:pPr>
        <w:ind w:firstLine="720"/>
        <w:jc w:val="both"/>
      </w:pPr>
      <w:r>
        <w:lastRenderedPageBreak/>
        <w:t>5.1</w:t>
      </w:r>
      <w:r w:rsidR="000A310C">
        <w:t>3</w:t>
      </w:r>
      <w:r>
        <w:t>.1.</w:t>
      </w:r>
      <w:r w:rsidR="001E5B75">
        <w:t xml:space="preserve"> </w:t>
      </w:r>
      <w:r w:rsidR="001E5B75" w:rsidRPr="001E5B75">
        <w:t xml:space="preserve">nustato specialiuosius paveldosaugos reikalavimus </w:t>
      </w:r>
      <w:r w:rsidR="0017636B">
        <w:t xml:space="preserve">tvarkomųjų statybos ir tvarkomųjų paveldosaugos </w:t>
      </w:r>
      <w:r w:rsidR="001E5B75" w:rsidRPr="001E5B75">
        <w:t>projektų</w:t>
      </w:r>
      <w:r w:rsidR="000A310C">
        <w:t xml:space="preserve"> r</w:t>
      </w:r>
      <w:r w:rsidR="001E5B75" w:rsidRPr="001E5B75">
        <w:t>engimui</w:t>
      </w:r>
      <w:r w:rsidR="001E5B75">
        <w:t>;</w:t>
      </w:r>
    </w:p>
    <w:p w14:paraId="2C2CBCAF" w14:textId="77505E55" w:rsidR="001E5B75" w:rsidRDefault="008D58BC" w:rsidP="000F1B5F">
      <w:pPr>
        <w:ind w:firstLine="720"/>
        <w:jc w:val="both"/>
      </w:pPr>
      <w:r>
        <w:t>5.1</w:t>
      </w:r>
      <w:r w:rsidR="000A310C">
        <w:t>3</w:t>
      </w:r>
      <w:r>
        <w:t>.2.</w:t>
      </w:r>
      <w:r w:rsidR="001E5B75">
        <w:t xml:space="preserve"> </w:t>
      </w:r>
      <w:r w:rsidR="001E5B75" w:rsidRPr="001E5B75">
        <w:t xml:space="preserve">derina techninius projektus informacinėje sistemoje </w:t>
      </w:r>
      <w:r w:rsidR="000660C7">
        <w:t>„</w:t>
      </w:r>
      <w:r w:rsidR="001E5B75" w:rsidRPr="001E5B75">
        <w:t>Infostatyba</w:t>
      </w:r>
      <w:r w:rsidR="000660C7">
        <w:t>“</w:t>
      </w:r>
      <w:r w:rsidR="001E5B75">
        <w:t>;</w:t>
      </w:r>
    </w:p>
    <w:p w14:paraId="2C2CBCB0" w14:textId="5D71E63B" w:rsidR="001E5B75" w:rsidRDefault="008D58BC" w:rsidP="000F1B5F">
      <w:pPr>
        <w:ind w:firstLine="720"/>
        <w:jc w:val="both"/>
      </w:pPr>
      <w:r>
        <w:t>5.1</w:t>
      </w:r>
      <w:r w:rsidR="000A310C">
        <w:t>3</w:t>
      </w:r>
      <w:r>
        <w:t>.3.</w:t>
      </w:r>
      <w:r w:rsidR="001E5B75">
        <w:t xml:space="preserve"> </w:t>
      </w:r>
      <w:r w:rsidR="001E5B75" w:rsidRPr="001E5B75">
        <w:t>derina išorinės reklamos projektus</w:t>
      </w:r>
      <w:r w:rsidR="001E5B75">
        <w:t>;</w:t>
      </w:r>
    </w:p>
    <w:p w14:paraId="2C2CBCB1" w14:textId="3C431207" w:rsidR="001E5B75" w:rsidRDefault="008D58BC" w:rsidP="000F1B5F">
      <w:pPr>
        <w:ind w:firstLine="720"/>
        <w:jc w:val="both"/>
      </w:pPr>
      <w:r>
        <w:t>5.1</w:t>
      </w:r>
      <w:r w:rsidR="000A310C">
        <w:t>3</w:t>
      </w:r>
      <w:r>
        <w:t>.4.</w:t>
      </w:r>
      <w:r w:rsidR="001E5B75">
        <w:t xml:space="preserve"> </w:t>
      </w:r>
      <w:r w:rsidR="001E5B75" w:rsidRPr="001E5B75">
        <w:t>derina dailės kūrinių projektus</w:t>
      </w:r>
      <w:r w:rsidR="001E5B75">
        <w:t>;</w:t>
      </w:r>
    </w:p>
    <w:p w14:paraId="2C2CBCB2" w14:textId="444499FF" w:rsidR="001E5B75" w:rsidRDefault="008D58BC" w:rsidP="000F1B5F">
      <w:pPr>
        <w:ind w:firstLine="720"/>
        <w:jc w:val="both"/>
      </w:pPr>
      <w:r>
        <w:t>5.1</w:t>
      </w:r>
      <w:r w:rsidR="000A310C">
        <w:t>3</w:t>
      </w:r>
      <w:r>
        <w:t>.5.</w:t>
      </w:r>
      <w:r w:rsidR="001E5B75">
        <w:t xml:space="preserve"> </w:t>
      </w:r>
      <w:r w:rsidR="001E5B75" w:rsidRPr="001E5B75">
        <w:t>derina kioskų, paviljonų, nestacionarių lauko kavinių, išplėstų aptarnavimo vietų prie stacionariosios viešojo maitinimo vietos projektu</w:t>
      </w:r>
      <w:r w:rsidR="001978C7">
        <w:t>s</w:t>
      </w:r>
      <w:r w:rsidR="001E5B75">
        <w:t>;</w:t>
      </w:r>
    </w:p>
    <w:p w14:paraId="2C2CBCB4" w14:textId="1326AEF9" w:rsidR="001E5B75" w:rsidRDefault="00EA1568" w:rsidP="000F1B5F">
      <w:pPr>
        <w:ind w:firstLine="720"/>
        <w:jc w:val="both"/>
      </w:pPr>
      <w:r>
        <w:t>5.1</w:t>
      </w:r>
      <w:r w:rsidR="000A310C">
        <w:t>3</w:t>
      </w:r>
      <w:r>
        <w:t>.</w:t>
      </w:r>
      <w:r w:rsidR="000A310C">
        <w:t>6</w:t>
      </w:r>
      <w:r>
        <w:t>.</w:t>
      </w:r>
      <w:r w:rsidR="001E5B75">
        <w:t xml:space="preserve"> </w:t>
      </w:r>
      <w:r w:rsidR="001E5B75" w:rsidRPr="001E5B75">
        <w:t xml:space="preserve">išduoda kultūros paveldo objektų laikinuosius apsaugos reglamentus, išduoda leidimus atlikti </w:t>
      </w:r>
      <w:r w:rsidR="00032DF9">
        <w:t>S</w:t>
      </w:r>
      <w:r w:rsidR="001E5B75" w:rsidRPr="001E5B75">
        <w:t>avivaldybės saugomų kultūros paveldo objektų tyrimus</w:t>
      </w:r>
      <w:r w:rsidR="00463D4F">
        <w:t xml:space="preserve"> ir</w:t>
      </w:r>
      <w:r w:rsidR="001E5B75" w:rsidRPr="001E5B75">
        <w:t xml:space="preserve"> tvarkomuosius paveldosaugos darbus, organizuoja šių darbų priėmimo komisijas, rengia priėmimo aktus</w:t>
      </w:r>
      <w:r w:rsidR="001E5B75">
        <w:t>;</w:t>
      </w:r>
    </w:p>
    <w:p w14:paraId="46E8BD5D" w14:textId="533D9083" w:rsidR="002B7FF5" w:rsidRDefault="002B7FF5" w:rsidP="002B7FF5">
      <w:pPr>
        <w:ind w:firstLine="720"/>
        <w:jc w:val="both"/>
      </w:pPr>
      <w:r>
        <w:t>5.1</w:t>
      </w:r>
      <w:r w:rsidR="000A310C">
        <w:t>4</w:t>
      </w:r>
      <w:r>
        <w:t xml:space="preserve">. inicijuoja ir organizuoja kultūros paveldo objektų skelbimą </w:t>
      </w:r>
      <w:r w:rsidR="00032DF9">
        <w:t>S</w:t>
      </w:r>
      <w:r>
        <w:t>avivaldybės saugomais</w:t>
      </w:r>
      <w:r w:rsidR="00EA1568">
        <w:t>;</w:t>
      </w:r>
    </w:p>
    <w:p w14:paraId="69B5758B" w14:textId="4BE9BDBA" w:rsidR="002B7FF5" w:rsidRDefault="002B7FF5" w:rsidP="002B7FF5">
      <w:pPr>
        <w:ind w:firstLine="720"/>
        <w:jc w:val="both"/>
      </w:pPr>
      <w:r>
        <w:t>5.1</w:t>
      </w:r>
      <w:r w:rsidR="000A310C">
        <w:t>5</w:t>
      </w:r>
      <w:r>
        <w:t>. organizuoja kultūros paveldo objektų apskaitos dokumentacijos rengimą;</w:t>
      </w:r>
    </w:p>
    <w:p w14:paraId="716B50C0" w14:textId="350429F1" w:rsidR="002B7FF5" w:rsidRDefault="002B7FF5" w:rsidP="002B7FF5">
      <w:pPr>
        <w:ind w:firstLine="720"/>
        <w:jc w:val="both"/>
      </w:pPr>
      <w:r>
        <w:t>5.1</w:t>
      </w:r>
      <w:r w:rsidR="000A310C">
        <w:t>6</w:t>
      </w:r>
      <w:r>
        <w:t>. organizuoja Nekilnojamojo kultūros paveldo vertinimo tarybos darbą;</w:t>
      </w:r>
    </w:p>
    <w:p w14:paraId="7CDB8ED2" w14:textId="0B188E7E" w:rsidR="002B7FF5" w:rsidRDefault="002B7FF5" w:rsidP="002B7FF5">
      <w:pPr>
        <w:ind w:firstLine="720"/>
        <w:jc w:val="both"/>
      </w:pPr>
      <w:r>
        <w:t>5.1</w:t>
      </w:r>
      <w:r w:rsidR="000A310C">
        <w:t>7</w:t>
      </w:r>
      <w:r>
        <w:t>. teikia duomenis Kultūros vertybių registrui;</w:t>
      </w:r>
    </w:p>
    <w:p w14:paraId="2C2CBCB5" w14:textId="07E60039" w:rsidR="001E5B75" w:rsidRDefault="00E93F31" w:rsidP="000F1B5F">
      <w:pPr>
        <w:ind w:firstLine="720"/>
        <w:jc w:val="both"/>
      </w:pPr>
      <w:r>
        <w:t>5.1</w:t>
      </w:r>
      <w:r w:rsidR="000A310C">
        <w:t>8</w:t>
      </w:r>
      <w:r>
        <w:t>.</w:t>
      </w:r>
      <w:r w:rsidR="001E5B75">
        <w:t xml:space="preserve"> </w:t>
      </w:r>
      <w:r w:rsidR="001E5B75" w:rsidRPr="001E5B75">
        <w:t xml:space="preserve">sudaro apsaugos sutartis su </w:t>
      </w:r>
      <w:r w:rsidR="00032DF9">
        <w:t>S</w:t>
      </w:r>
      <w:r w:rsidR="001E5B75" w:rsidRPr="001E5B75">
        <w:t>avivaldybės saugomų kultūros paveldo objektų valdytojais</w:t>
      </w:r>
      <w:r w:rsidR="001E5B75">
        <w:t>;</w:t>
      </w:r>
    </w:p>
    <w:p w14:paraId="2C2CBCB6" w14:textId="5027C98C" w:rsidR="001E5B75" w:rsidRDefault="00DB4219" w:rsidP="000F1B5F">
      <w:pPr>
        <w:ind w:firstLine="720"/>
        <w:jc w:val="both"/>
      </w:pPr>
      <w:r>
        <w:t>5.</w:t>
      </w:r>
      <w:r w:rsidR="00D86F9C">
        <w:t>19</w:t>
      </w:r>
      <w:r>
        <w:t>.</w:t>
      </w:r>
      <w:r w:rsidR="001E5B75" w:rsidRPr="001E5B75">
        <w:t xml:space="preserve"> tikrina kultūros paveldo objektų būklę, </w:t>
      </w:r>
      <w:r w:rsidR="00BC7A84">
        <w:t xml:space="preserve">rengia kultūros paveldo objektų </w:t>
      </w:r>
      <w:r w:rsidR="00E93F31">
        <w:t xml:space="preserve">būklės patikrinimo aktus, </w:t>
      </w:r>
      <w:r w:rsidR="001E5B75" w:rsidRPr="001E5B75">
        <w:t>kaupia informaciją ir teikia ją Kultūros paveldo departamentui kultūros ministro patvirtinta stebėsenos tvarka</w:t>
      </w:r>
      <w:r w:rsidR="001E5B75">
        <w:t>;</w:t>
      </w:r>
    </w:p>
    <w:p w14:paraId="2C2CBCB8" w14:textId="63671A14" w:rsidR="001E5B75" w:rsidRDefault="00E93F31" w:rsidP="000F1B5F">
      <w:pPr>
        <w:ind w:firstLine="720"/>
        <w:jc w:val="both"/>
      </w:pPr>
      <w:r>
        <w:t>5.</w:t>
      </w:r>
      <w:r w:rsidR="00DB4219">
        <w:t>2</w:t>
      </w:r>
      <w:r w:rsidR="00D86F9C">
        <w:t>0</w:t>
      </w:r>
      <w:r>
        <w:t>.</w:t>
      </w:r>
      <w:r w:rsidR="001E5B75">
        <w:t xml:space="preserve"> </w:t>
      </w:r>
      <w:r w:rsidR="001E5B75" w:rsidRPr="001E5B75">
        <w:t>organizuoja kultūros paveldo objektų</w:t>
      </w:r>
      <w:r>
        <w:t>, kultūros paveldo statinių</w:t>
      </w:r>
      <w:r w:rsidR="001E5B75" w:rsidRPr="001E5B75">
        <w:t xml:space="preserve"> </w:t>
      </w:r>
      <w:r>
        <w:t>sutvarkymo</w:t>
      </w:r>
      <w:r w:rsidRPr="001E5B75">
        <w:t xml:space="preserve"> </w:t>
      </w:r>
      <w:r w:rsidR="001E5B75" w:rsidRPr="001E5B75">
        <w:t xml:space="preserve">darbų dalinio finansavimo iš savivaldybės biudžeto </w:t>
      </w:r>
      <w:r w:rsidR="00D86F9C">
        <w:t>procedūras</w:t>
      </w:r>
      <w:r w:rsidR="001E5B75">
        <w:t>;</w:t>
      </w:r>
    </w:p>
    <w:p w14:paraId="2C2CBCB9" w14:textId="5A229CFF" w:rsidR="001E5B75" w:rsidRDefault="00E93F31" w:rsidP="000F1B5F">
      <w:pPr>
        <w:ind w:firstLine="720"/>
        <w:jc w:val="both"/>
      </w:pPr>
      <w:r>
        <w:t>5.</w:t>
      </w:r>
      <w:r w:rsidR="00DB4219">
        <w:t>2</w:t>
      </w:r>
      <w:r w:rsidR="00D86F9C">
        <w:t>1</w:t>
      </w:r>
      <w:r>
        <w:t>.</w:t>
      </w:r>
      <w:r w:rsidR="001E5B75">
        <w:t xml:space="preserve"> </w:t>
      </w:r>
      <w:r w:rsidR="001E5B75" w:rsidRPr="001E5B75">
        <w:t>organizuoja nekilnojamojo kultūros paveldo taikomųjų tyrimų (istorinių, archeologinių ir kt.) vykdymą</w:t>
      </w:r>
      <w:r w:rsidR="001E5B75">
        <w:t>;</w:t>
      </w:r>
    </w:p>
    <w:p w14:paraId="2C2CBCBA" w14:textId="49CB8A51" w:rsidR="001E5B75" w:rsidRDefault="00E93F31" w:rsidP="000F1B5F">
      <w:pPr>
        <w:ind w:firstLine="720"/>
        <w:jc w:val="both"/>
      </w:pPr>
      <w:r>
        <w:t>5.2</w:t>
      </w:r>
      <w:r w:rsidR="00D86F9C">
        <w:t>2</w:t>
      </w:r>
      <w:r>
        <w:t>.</w:t>
      </w:r>
      <w:r w:rsidR="001E5B75">
        <w:t xml:space="preserve"> </w:t>
      </w:r>
      <w:r w:rsidR="001E5B75" w:rsidRPr="001E5B75">
        <w:t>vykdo istorinės, mokslinės medžiagos, susijusios su paveldosauga, kaupimą, tvarkymą, saugojimą, jos naudojimo kontrolę</w:t>
      </w:r>
      <w:r w:rsidR="001E5B75">
        <w:t>;</w:t>
      </w:r>
    </w:p>
    <w:p w14:paraId="2C2CBCBB" w14:textId="546A4560" w:rsidR="001E5B75" w:rsidRDefault="00DB4219" w:rsidP="000F1B5F">
      <w:pPr>
        <w:ind w:firstLine="720"/>
        <w:jc w:val="both"/>
      </w:pPr>
      <w:r>
        <w:t>5.2</w:t>
      </w:r>
      <w:r w:rsidR="00D86F9C">
        <w:t>3</w:t>
      </w:r>
      <w:r>
        <w:t>.</w:t>
      </w:r>
      <w:r w:rsidR="001E5B75" w:rsidRPr="001E5B75">
        <w:t xml:space="preserve"> teikia administracijos padaliniams bei kitiems juridiniams ir fiziniams asmenims siūlymus, metodinę ir dalykinę pagalbą nekilnojamojo kultūros paveldo išaiškinimo, saugojimo, pažinimo sklaidos, atgaivinimo klausimais</w:t>
      </w:r>
      <w:r w:rsidR="001E5B75">
        <w:t>;</w:t>
      </w:r>
    </w:p>
    <w:p w14:paraId="2C2CBCBC" w14:textId="3E612887" w:rsidR="001E5B75" w:rsidRDefault="00DB4219" w:rsidP="000F1B5F">
      <w:pPr>
        <w:ind w:firstLine="720"/>
        <w:jc w:val="both"/>
      </w:pPr>
      <w:r>
        <w:t>5.2</w:t>
      </w:r>
      <w:r w:rsidR="00D86F9C">
        <w:t>4</w:t>
      </w:r>
      <w:r>
        <w:t>.</w:t>
      </w:r>
      <w:r w:rsidR="001E5B75">
        <w:t xml:space="preserve"> </w:t>
      </w:r>
      <w:r w:rsidR="001E5B75" w:rsidRPr="001E5B75">
        <w:t>vykdo nekilnojamojo kultū</w:t>
      </w:r>
      <w:r w:rsidR="00347C84">
        <w:t>ros paveldo pažinimą ir sklaidą</w:t>
      </w:r>
      <w:r w:rsidR="001E5B75" w:rsidRPr="001E5B75">
        <w:t xml:space="preserve"> </w:t>
      </w:r>
      <w:r w:rsidR="00347C84" w:rsidRPr="00347C84">
        <w:t>–</w:t>
      </w:r>
      <w:r w:rsidR="001E5B75" w:rsidRPr="001E5B75">
        <w:t xml:space="preserve"> organizuoja Europos paveldo dienų ir kitus renginius, organizuoja leidinių leidybą</w:t>
      </w:r>
      <w:r w:rsidR="00D86F9C">
        <w:t>, talpina informaciją internete</w:t>
      </w:r>
      <w:r w:rsidR="00395963">
        <w:t>;</w:t>
      </w:r>
    </w:p>
    <w:p w14:paraId="25BE13B1" w14:textId="65BCF6A1" w:rsidR="00395963" w:rsidRPr="00910843" w:rsidRDefault="00395963" w:rsidP="000F1B5F">
      <w:pPr>
        <w:ind w:firstLine="720"/>
        <w:jc w:val="both"/>
      </w:pPr>
      <w:r>
        <w:t xml:space="preserve">5.25. organizuoja </w:t>
      </w:r>
      <w:r w:rsidRPr="00395963">
        <w:t>Žymių žmonių, istorinių datų, įvykių įamžinimo ir gatvių pavadinimų suteikimo darbo grupė</w:t>
      </w:r>
      <w:r>
        <w:t>s veiklą.</w:t>
      </w:r>
    </w:p>
    <w:p w14:paraId="2C2CBCBD" w14:textId="77777777" w:rsidR="001D65D4" w:rsidRDefault="001D65D4" w:rsidP="001D65D4">
      <w:pPr>
        <w:rPr>
          <w:b/>
        </w:rPr>
      </w:pPr>
    </w:p>
    <w:p w14:paraId="2C2CBCBE" w14:textId="77777777" w:rsidR="001E5B75" w:rsidRDefault="001E5B75" w:rsidP="001D65D4">
      <w:pPr>
        <w:jc w:val="center"/>
        <w:rPr>
          <w:b/>
        </w:rPr>
      </w:pPr>
      <w:r>
        <w:rPr>
          <w:b/>
        </w:rPr>
        <w:t>III SKYRIUS</w:t>
      </w:r>
    </w:p>
    <w:p w14:paraId="2C2CBCBF" w14:textId="77777777" w:rsidR="001D65D4" w:rsidRDefault="001D65D4" w:rsidP="001D65D4">
      <w:pPr>
        <w:jc w:val="center"/>
        <w:rPr>
          <w:b/>
        </w:rPr>
      </w:pPr>
      <w:r>
        <w:rPr>
          <w:b/>
        </w:rPr>
        <w:t xml:space="preserve"> SKYRIAUS TEISĖS</w:t>
      </w:r>
    </w:p>
    <w:p w14:paraId="2C2CBCC0" w14:textId="77777777" w:rsidR="001D65D4" w:rsidRDefault="001D65D4" w:rsidP="001D65D4">
      <w:pPr>
        <w:jc w:val="center"/>
        <w:rPr>
          <w:b/>
        </w:rPr>
      </w:pPr>
    </w:p>
    <w:p w14:paraId="2C2CBCC1" w14:textId="77777777" w:rsidR="001D65D4" w:rsidRDefault="00A2598C" w:rsidP="001D65D4">
      <w:pPr>
        <w:ind w:firstLine="720"/>
        <w:jc w:val="both"/>
      </w:pPr>
      <w:r>
        <w:lastRenderedPageBreak/>
        <w:t>6</w:t>
      </w:r>
      <w:r w:rsidR="001D65D4">
        <w:t>. Skyrius, įgyvendindamas jam pavestus uždavinius ir atlikdamas jo kompetencijai priskirtas funkcijas, turi teisę:</w:t>
      </w:r>
    </w:p>
    <w:p w14:paraId="2C2CBCC2" w14:textId="77777777" w:rsidR="001D65D4" w:rsidRDefault="00A2598C" w:rsidP="001D65D4">
      <w:pPr>
        <w:ind w:firstLine="720"/>
        <w:jc w:val="both"/>
      </w:pPr>
      <w:r>
        <w:t>6</w:t>
      </w:r>
      <w:r w:rsidR="001D65D4">
        <w:t>.1. gauti iš kitų administracijos struktūrinių padalinių dokumentus, reikalingus pavestiems uždaviniams spręsti, sprendimų, potvarkių, kitų dokumentų projektams rengti, išvadoms dėl rengiamų projektų pateikti;</w:t>
      </w:r>
    </w:p>
    <w:p w14:paraId="2C2CBCC3" w14:textId="77777777" w:rsidR="001D65D4" w:rsidRDefault="00A2598C" w:rsidP="001D65D4">
      <w:pPr>
        <w:ind w:firstLine="720"/>
        <w:jc w:val="both"/>
      </w:pPr>
      <w:r>
        <w:t>6</w:t>
      </w:r>
      <w:r w:rsidR="001D65D4">
        <w:t>.2. suderinęs su kitų administracijos struktūrinių padalinių vadovais, pasitelkti kitų administracijos struktūrinių padalinių specialistus sprendimų ir kitų dokumentų projektams rengti;</w:t>
      </w:r>
    </w:p>
    <w:p w14:paraId="2C2CBCC4" w14:textId="77777777" w:rsidR="001D65D4" w:rsidRDefault="00A2598C" w:rsidP="001D65D4">
      <w:pPr>
        <w:ind w:firstLine="720"/>
        <w:jc w:val="both"/>
      </w:pPr>
      <w:r>
        <w:t>6</w:t>
      </w:r>
      <w:r w:rsidR="001D65D4">
        <w:t>.3. organizuoti pasitarimus ir diskusijas savo kompetencijos klausimams spręsti;</w:t>
      </w:r>
    </w:p>
    <w:p w14:paraId="2C2CBCC5" w14:textId="305CA0C8" w:rsidR="001D65D4" w:rsidRDefault="00A2598C" w:rsidP="001D65D4">
      <w:pPr>
        <w:ind w:firstLine="720"/>
        <w:jc w:val="both"/>
      </w:pPr>
      <w:r>
        <w:t>6</w:t>
      </w:r>
      <w:r w:rsidR="001D65D4">
        <w:t xml:space="preserve">.4. teikti </w:t>
      </w:r>
      <w:r w:rsidR="00243217">
        <w:t xml:space="preserve">UAD </w:t>
      </w:r>
      <w:r w:rsidR="001D65D4">
        <w:t xml:space="preserve">direktoriui pasiūlymus skyriaus kompetencijos klausimais. </w:t>
      </w:r>
    </w:p>
    <w:p w14:paraId="2C2CBCC6" w14:textId="77777777" w:rsidR="001D65D4" w:rsidRPr="00805E68" w:rsidRDefault="00A2598C" w:rsidP="001D65D4">
      <w:pPr>
        <w:ind w:firstLine="720"/>
        <w:jc w:val="both"/>
      </w:pPr>
      <w:r>
        <w:t>7</w:t>
      </w:r>
      <w:r w:rsidR="001D65D4">
        <w:t>. Skyrius turi ir kitų Lietuvos Respublikos įstatymuose ir kituose teisės aktuose nustatytų teisių.</w:t>
      </w:r>
    </w:p>
    <w:p w14:paraId="2C2CBCC7" w14:textId="77777777" w:rsidR="001D65D4" w:rsidRPr="00805E68" w:rsidRDefault="001D65D4" w:rsidP="001D65D4">
      <w:pPr>
        <w:jc w:val="center"/>
        <w:outlineLvl w:val="0"/>
        <w:rPr>
          <w:b/>
          <w:caps/>
        </w:rPr>
      </w:pPr>
    </w:p>
    <w:p w14:paraId="2C2CBCC8" w14:textId="77777777" w:rsidR="00A2598C" w:rsidRDefault="00A2598C" w:rsidP="001D65D4">
      <w:pPr>
        <w:jc w:val="center"/>
        <w:rPr>
          <w:b/>
        </w:rPr>
      </w:pPr>
      <w:r>
        <w:rPr>
          <w:b/>
        </w:rPr>
        <w:t>IV SKYRIUS</w:t>
      </w:r>
    </w:p>
    <w:p w14:paraId="2C2CBCC9" w14:textId="77777777" w:rsidR="001D65D4" w:rsidRPr="00805E68" w:rsidRDefault="001D65D4" w:rsidP="001D65D4">
      <w:pPr>
        <w:jc w:val="center"/>
        <w:rPr>
          <w:b/>
        </w:rPr>
      </w:pPr>
      <w:r w:rsidRPr="00805E68">
        <w:rPr>
          <w:b/>
        </w:rPr>
        <w:t xml:space="preserve"> SKYRIAUS VALDYMAS IR VEIKLOS ORGANIZAVIMAS</w:t>
      </w:r>
    </w:p>
    <w:p w14:paraId="2C2CBCCA" w14:textId="77777777" w:rsidR="001D65D4" w:rsidRPr="00805E68" w:rsidRDefault="001D65D4" w:rsidP="001D65D4">
      <w:pPr>
        <w:jc w:val="both"/>
        <w:rPr>
          <w:caps/>
        </w:rPr>
      </w:pPr>
    </w:p>
    <w:p w14:paraId="2C2CBCCB" w14:textId="1352115D" w:rsidR="001D65D4" w:rsidRDefault="00900BC8" w:rsidP="001D65D4">
      <w:pPr>
        <w:ind w:firstLine="720"/>
        <w:jc w:val="both"/>
      </w:pPr>
      <w:r>
        <w:t>8</w:t>
      </w:r>
      <w:r w:rsidR="001D65D4">
        <w:t xml:space="preserve">. Skyriaus veikla organizuojama vadovaujantis </w:t>
      </w:r>
      <w:r w:rsidR="00347C84">
        <w:t>S</w:t>
      </w:r>
      <w:r w:rsidR="001D65D4">
        <w:t>avivaldybės tarybos patvirtintu Klaipėdos miesto plėtros strateginiu planu, taip pat kitais strateginio planavimo dokumentais ir strateginio planavimo principais, administracijos bei šiais nuostatais.</w:t>
      </w:r>
    </w:p>
    <w:p w14:paraId="2C2CBCCC" w14:textId="77777777" w:rsidR="00900BC8" w:rsidRDefault="00900BC8" w:rsidP="001D65D4">
      <w:pPr>
        <w:ind w:firstLine="720"/>
        <w:jc w:val="both"/>
      </w:pPr>
      <w:r>
        <w:t>9</w:t>
      </w:r>
      <w:r w:rsidR="001D65D4">
        <w:t xml:space="preserve">. Skyriui vadovauja skyriaus vedėjas. </w:t>
      </w:r>
    </w:p>
    <w:p w14:paraId="2C2CBCCD" w14:textId="5348D03C" w:rsidR="001D65D4" w:rsidRDefault="00900BC8" w:rsidP="001D65D4">
      <w:pPr>
        <w:ind w:firstLine="720"/>
        <w:jc w:val="both"/>
      </w:pPr>
      <w:r>
        <w:t xml:space="preserve">10. </w:t>
      </w:r>
      <w:r w:rsidRPr="007F7589">
        <w:t>Skyriaus valstybės tarnautojai į pareigas priimami ir atleidžiami iš tarnybos Lietuvos Respublikos valstybės tarnybos įstatymo, o darbuotojai, dirbantys pagal darb</w:t>
      </w:r>
      <w:r w:rsidR="008076E1">
        <w:t>o sutartis</w:t>
      </w:r>
      <w:r w:rsidRPr="007F7589">
        <w:t>, – Lietuvos Respublikos darbo kodekso nustatyta tvarka. Juos skiria į pareigas ir atleidžia iš jų, nustato darbo užmokestį, skatina, skiria tarnybines nuobaudas ir įspėjimus dėl darbo pareigų pažeidimo, suteikia atostogas ir išleidžia į komandiruotes administracijos direktorius, jeigu kiti teisės aktai nenustato kitaip.</w:t>
      </w:r>
    </w:p>
    <w:p w14:paraId="2C2CBCCE" w14:textId="389361A4" w:rsidR="001D65D4" w:rsidRDefault="001D65D4" w:rsidP="001D65D4">
      <w:pPr>
        <w:ind w:firstLine="720"/>
        <w:jc w:val="both"/>
      </w:pPr>
      <w:r>
        <w:t xml:space="preserve">11. </w:t>
      </w:r>
      <w:r w:rsidR="00900BC8" w:rsidRPr="00CE0E44">
        <w:t>Skyriaus valstybės tarnautojų ir darbuotojų</w:t>
      </w:r>
      <w:r w:rsidR="008076E1">
        <w:t>, dirbančių pagal darbo sutartis,</w:t>
      </w:r>
      <w:r w:rsidR="00900BC8" w:rsidRPr="00CE0E44">
        <w:t xml:space="preserve"> funkcijas ir atsakomybę nustato Lietuvos Respublikos įstatymai ir kiti teisės aktai, šie nuostatai, administracijos direktoriaus </w:t>
      </w:r>
      <w:r w:rsidR="00347C84">
        <w:t>įsakymu patvirtinti jų pareigybių</w:t>
      </w:r>
      <w:r w:rsidR="00900BC8" w:rsidRPr="00CE0E44">
        <w:t xml:space="preserve"> aprašymai.</w:t>
      </w:r>
    </w:p>
    <w:p w14:paraId="2C2CBCCF" w14:textId="6C90D50C" w:rsidR="001D65D4" w:rsidRDefault="001D65D4" w:rsidP="001D65D4">
      <w:pPr>
        <w:ind w:firstLine="720"/>
        <w:jc w:val="both"/>
      </w:pPr>
      <w:r>
        <w:t xml:space="preserve">12. Skyriaus vedėjas yra tiesiogiai pavaldus ir atskaitingas </w:t>
      </w:r>
      <w:r w:rsidR="00243217">
        <w:t xml:space="preserve">UAD </w:t>
      </w:r>
      <w:r>
        <w:t xml:space="preserve">direktoriui. </w:t>
      </w:r>
    </w:p>
    <w:p w14:paraId="2C2CBCD0" w14:textId="77777777" w:rsidR="001D65D4" w:rsidRDefault="001D65D4" w:rsidP="001D65D4">
      <w:pPr>
        <w:ind w:firstLine="720"/>
        <w:jc w:val="both"/>
      </w:pPr>
      <w:r>
        <w:t xml:space="preserve">13. Skyriaus vedėjas: </w:t>
      </w:r>
    </w:p>
    <w:p w14:paraId="2C2CBCD1" w14:textId="77777777" w:rsidR="008A0FAD" w:rsidRPr="007F7589" w:rsidRDefault="008A0FAD" w:rsidP="008A0FAD">
      <w:pPr>
        <w:ind w:firstLine="720"/>
        <w:jc w:val="both"/>
      </w:pPr>
      <w:r w:rsidRPr="007F7589">
        <w:t>13.1. organizuoja skyriaus darbą, paskirsto užduotis ir kontroliuoja jų vykdymą bei atsako už skyriui priskirtų uždavinių ir funkcijų vykdymą;</w:t>
      </w:r>
    </w:p>
    <w:p w14:paraId="2C2CBCD2" w14:textId="77777777" w:rsidR="008A0FAD" w:rsidRPr="007F7589" w:rsidRDefault="008A0FAD" w:rsidP="008A0FAD">
      <w:pPr>
        <w:ind w:firstLine="720"/>
        <w:jc w:val="both"/>
      </w:pPr>
      <w:r w:rsidRPr="007F7589">
        <w:t>13.2. teikia tiesioginiam vadovui siūlymus dėl klausimų, susijusių su skyriaus veikla, svarstymo savivaldybės taryboje, kolegijoje;</w:t>
      </w:r>
    </w:p>
    <w:p w14:paraId="2C2CBCD3" w14:textId="1EE1EDDD" w:rsidR="008A0FAD" w:rsidRPr="007F7589" w:rsidRDefault="008A0FAD" w:rsidP="008A0FAD">
      <w:pPr>
        <w:ind w:firstLine="720"/>
        <w:jc w:val="both"/>
      </w:pPr>
      <w:r w:rsidRPr="007F7589">
        <w:t xml:space="preserve">13.3. teikia tiesioginiam vadovui siūlymus dėl valstybės tarnautojų </w:t>
      </w:r>
      <w:r w:rsidR="008076E1">
        <w:t>ir darbuotojų, dirbančių pagal darbo sutartis, skatinimo</w:t>
      </w:r>
      <w:r w:rsidRPr="007F7589">
        <w:t xml:space="preserve"> ir priemokų skyrimo;</w:t>
      </w:r>
    </w:p>
    <w:p w14:paraId="2C2CBCD4" w14:textId="77777777" w:rsidR="008A0FAD" w:rsidRDefault="008A0FAD" w:rsidP="008A0FAD">
      <w:pPr>
        <w:ind w:firstLine="720"/>
        <w:jc w:val="both"/>
      </w:pPr>
      <w:r w:rsidRPr="007F7589">
        <w:lastRenderedPageBreak/>
        <w:t>13.4. įgaliojus savo kompetencijos klausimais atstovauja Klaipėdos miesto savivaldybės interesams</w:t>
      </w:r>
      <w:r>
        <w:t>;</w:t>
      </w:r>
    </w:p>
    <w:p w14:paraId="2C2CBCD5" w14:textId="74FDF043" w:rsidR="001D65D4" w:rsidRDefault="001D65D4" w:rsidP="001D65D4">
      <w:pPr>
        <w:pStyle w:val="Pagrindiniotekstotrauka"/>
        <w:overflowPunct/>
        <w:autoSpaceDE/>
        <w:adjustRightInd/>
        <w:spacing w:after="0"/>
        <w:ind w:left="0" w:firstLine="7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13.5. pagal kompetenciją vykdo kitas pareigybės aprašyme nurodytas funkcijas ir </w:t>
      </w:r>
      <w:r w:rsidR="00243217">
        <w:rPr>
          <w:rFonts w:ascii="Times New Roman" w:hAnsi="Times New Roman"/>
          <w:sz w:val="24"/>
          <w:lang w:val="lt-LT"/>
        </w:rPr>
        <w:t xml:space="preserve">UAD direktoriaus, </w:t>
      </w:r>
      <w:r>
        <w:rPr>
          <w:rFonts w:ascii="Times New Roman" w:hAnsi="Times New Roman"/>
          <w:sz w:val="24"/>
          <w:lang w:val="lt-LT"/>
        </w:rPr>
        <w:t xml:space="preserve">administracijos </w:t>
      </w:r>
      <w:r w:rsidR="0064554F">
        <w:rPr>
          <w:rFonts w:ascii="Times New Roman" w:hAnsi="Times New Roman"/>
          <w:sz w:val="24"/>
          <w:lang w:val="lt-LT"/>
        </w:rPr>
        <w:t>direktoriaus</w:t>
      </w:r>
      <w:r w:rsidR="00385D15">
        <w:rPr>
          <w:rFonts w:ascii="Times New Roman" w:hAnsi="Times New Roman"/>
          <w:sz w:val="24"/>
          <w:lang w:val="lt-LT"/>
        </w:rPr>
        <w:t>,</w:t>
      </w:r>
      <w:r>
        <w:rPr>
          <w:rFonts w:ascii="Times New Roman" w:hAnsi="Times New Roman"/>
          <w:sz w:val="24"/>
          <w:lang w:val="lt-LT"/>
        </w:rPr>
        <w:t xml:space="preserve"> </w:t>
      </w:r>
      <w:r w:rsidR="000660C7">
        <w:rPr>
          <w:rFonts w:ascii="Times New Roman" w:hAnsi="Times New Roman"/>
          <w:sz w:val="24"/>
          <w:lang w:val="lt-LT"/>
        </w:rPr>
        <w:t>S</w:t>
      </w:r>
      <w:r>
        <w:rPr>
          <w:rFonts w:ascii="Times New Roman" w:hAnsi="Times New Roman"/>
          <w:sz w:val="24"/>
          <w:lang w:val="lt-LT"/>
        </w:rPr>
        <w:t>avivaldybės tarybos</w:t>
      </w:r>
      <w:r w:rsidR="00731927">
        <w:rPr>
          <w:rFonts w:ascii="Times New Roman" w:hAnsi="Times New Roman"/>
          <w:sz w:val="24"/>
          <w:lang w:val="lt-LT"/>
        </w:rPr>
        <w:t>,</w:t>
      </w:r>
      <w:r w:rsidR="00385D15">
        <w:rPr>
          <w:rFonts w:ascii="Times New Roman" w:hAnsi="Times New Roman"/>
          <w:sz w:val="24"/>
          <w:lang w:val="lt-LT"/>
        </w:rPr>
        <w:t xml:space="preserve"> mero</w:t>
      </w:r>
      <w:r w:rsidR="00731927">
        <w:rPr>
          <w:rFonts w:ascii="Times New Roman" w:hAnsi="Times New Roman"/>
          <w:sz w:val="24"/>
          <w:lang w:val="lt-LT"/>
        </w:rPr>
        <w:t xml:space="preserve"> </w:t>
      </w:r>
      <w:r w:rsidR="00385D15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pavedimus.</w:t>
      </w:r>
    </w:p>
    <w:p w14:paraId="2C2CBCD6" w14:textId="654035DF" w:rsidR="001D65D4" w:rsidRDefault="001D65D4" w:rsidP="001D65D4">
      <w:pPr>
        <w:ind w:firstLine="720"/>
        <w:jc w:val="both"/>
      </w:pPr>
      <w:r>
        <w:t>14. Laikinai nesant skyriaus vedėjo, skyriaus vedėjo funkcijas atlieka kita</w:t>
      </w:r>
      <w:r w:rsidR="008076E1">
        <w:t>s skyriaus darbuotojas</w:t>
      </w:r>
      <w:r>
        <w:t xml:space="preserve">. </w:t>
      </w:r>
    </w:p>
    <w:p w14:paraId="2C2CBCD7" w14:textId="6F66088A" w:rsidR="001D65D4" w:rsidRDefault="008A0FAD" w:rsidP="008A0FAD">
      <w:pPr>
        <w:ind w:firstLine="720"/>
        <w:jc w:val="both"/>
      </w:pPr>
      <w:r>
        <w:t xml:space="preserve">15. </w:t>
      </w:r>
      <w:r w:rsidR="001D65D4">
        <w:t xml:space="preserve">Skyriaus pasitarimai rengiami skyriaus vedėjo nurodytu laiku. Juose nagrinėjami </w:t>
      </w:r>
      <w:r w:rsidR="00E72B60">
        <w:t>S</w:t>
      </w:r>
      <w:r w:rsidR="001D65D4">
        <w:t xml:space="preserve">avivaldybės tarybos sprendimų, mero potvarkių, administracijos direktoriaus įsakymų, </w:t>
      </w:r>
      <w:r w:rsidR="008076E1">
        <w:t xml:space="preserve">pavedimų, </w:t>
      </w:r>
      <w:r w:rsidR="001D65D4">
        <w:t xml:space="preserve">programų, planų vykdymo eiga, einamieji klausimai. Pasitarimai, kurių metu skyriaus veiklos klausimais priimami sprendimai, protokoluojami. Protokolus saugo ir sprendimų įgyvendinimą kontroliuoja pasitarimą organizavęs skyriaus vedėjas. </w:t>
      </w:r>
    </w:p>
    <w:p w14:paraId="2C2CBCD8" w14:textId="77777777" w:rsidR="001D65D4" w:rsidRDefault="001D65D4" w:rsidP="001D65D4">
      <w:pPr>
        <w:jc w:val="center"/>
        <w:rPr>
          <w:b/>
        </w:rPr>
      </w:pPr>
    </w:p>
    <w:p w14:paraId="18BDF7F5" w14:textId="77777777" w:rsidR="00032DF9" w:rsidRDefault="00032DF9" w:rsidP="001D65D4">
      <w:pPr>
        <w:jc w:val="center"/>
        <w:rPr>
          <w:b/>
        </w:rPr>
      </w:pPr>
    </w:p>
    <w:p w14:paraId="2C2CBCD9" w14:textId="1DA331E6" w:rsidR="008A0FAD" w:rsidRDefault="008A0FAD" w:rsidP="001D65D4">
      <w:pPr>
        <w:jc w:val="center"/>
        <w:rPr>
          <w:b/>
        </w:rPr>
      </w:pPr>
      <w:r>
        <w:rPr>
          <w:b/>
        </w:rPr>
        <w:t>V SKYRIUS</w:t>
      </w:r>
    </w:p>
    <w:p w14:paraId="2C2CBCDA" w14:textId="77777777" w:rsidR="001D65D4" w:rsidRDefault="001D65D4" w:rsidP="001D65D4">
      <w:pPr>
        <w:jc w:val="center"/>
        <w:rPr>
          <w:b/>
        </w:rPr>
      </w:pPr>
      <w:r>
        <w:rPr>
          <w:b/>
        </w:rPr>
        <w:t xml:space="preserve"> SKYRIAUS DARBO KONTROLĖ IR ATSAKOMYBĖ</w:t>
      </w:r>
    </w:p>
    <w:p w14:paraId="2C2CBCDB" w14:textId="77777777" w:rsidR="001D65D4" w:rsidRDefault="001D65D4" w:rsidP="001D65D4">
      <w:pPr>
        <w:jc w:val="center"/>
        <w:rPr>
          <w:b/>
        </w:rPr>
      </w:pPr>
    </w:p>
    <w:p w14:paraId="2C2CBCDC" w14:textId="77777777" w:rsidR="001D65D4" w:rsidRDefault="008A0FAD" w:rsidP="001D65D4">
      <w:pPr>
        <w:ind w:firstLine="720"/>
        <w:jc w:val="both"/>
      </w:pPr>
      <w:r>
        <w:t>16</w:t>
      </w:r>
      <w:r w:rsidR="001D65D4">
        <w:t>. Skyriaus veiklą kontroliuoja tiesioginis skyriaus vedėjo vadovas.</w:t>
      </w:r>
    </w:p>
    <w:p w14:paraId="2C2CBCDD" w14:textId="77777777" w:rsidR="001D65D4" w:rsidRDefault="008A0FAD" w:rsidP="001D65D4">
      <w:pPr>
        <w:ind w:firstLine="720"/>
        <w:jc w:val="both"/>
      </w:pPr>
      <w:r>
        <w:t>17</w:t>
      </w:r>
      <w:r w:rsidR="001D65D4">
        <w:t>. Už skyriaus veiklą atsako skyriaus vedėjas.</w:t>
      </w:r>
    </w:p>
    <w:p w14:paraId="2C2CBCDE" w14:textId="67AE6C3D" w:rsidR="001D65D4" w:rsidRDefault="008A0FAD" w:rsidP="001D65D4">
      <w:pPr>
        <w:ind w:firstLine="720"/>
        <w:jc w:val="both"/>
      </w:pPr>
      <w:r>
        <w:t>18</w:t>
      </w:r>
      <w:r w:rsidR="008076E1">
        <w:t>. S</w:t>
      </w:r>
      <w:r w:rsidR="001D65D4">
        <w:t>kyriaus valstybės tarnautojai ir darbuotojai</w:t>
      </w:r>
      <w:r w:rsidR="008076E1">
        <w:t>, dirbantys pagal darbo sutartis,</w:t>
      </w:r>
      <w:r w:rsidR="001D65D4">
        <w:t xml:space="preserve"> atsako už pareigybių aprašymuose nurodytų funkcijų vykdymą.</w:t>
      </w:r>
    </w:p>
    <w:p w14:paraId="2C2CBCDF" w14:textId="77777777" w:rsidR="001D65D4" w:rsidRDefault="008A0FAD" w:rsidP="001D65D4">
      <w:pPr>
        <w:ind w:firstLine="720"/>
        <w:jc w:val="both"/>
      </w:pPr>
      <w:r>
        <w:t>19</w:t>
      </w:r>
      <w:r w:rsidR="001D65D4">
        <w:t xml:space="preserve">. Skyriaus vedėjas nustatyta tvarka ir terminais arba pareikalavus atsiskaito ir teikia savo veiklos ataskaitas tiesioginiam vadovui. </w:t>
      </w:r>
    </w:p>
    <w:p w14:paraId="2C2CBCE0" w14:textId="77777777" w:rsidR="001D65D4" w:rsidRDefault="001D65D4" w:rsidP="001D65D4">
      <w:pPr>
        <w:ind w:firstLine="720"/>
        <w:jc w:val="both"/>
      </w:pPr>
    </w:p>
    <w:p w14:paraId="2C2CBCE1" w14:textId="77777777" w:rsidR="000248B9" w:rsidRDefault="000248B9" w:rsidP="001D65D4">
      <w:pPr>
        <w:jc w:val="center"/>
        <w:rPr>
          <w:b/>
        </w:rPr>
      </w:pPr>
      <w:r>
        <w:rPr>
          <w:b/>
        </w:rPr>
        <w:t xml:space="preserve">VI SKYRIUS </w:t>
      </w:r>
    </w:p>
    <w:p w14:paraId="2C2CBCE2" w14:textId="77777777" w:rsidR="001D65D4" w:rsidRDefault="001D65D4" w:rsidP="001D65D4">
      <w:pPr>
        <w:jc w:val="center"/>
        <w:rPr>
          <w:b/>
        </w:rPr>
      </w:pPr>
      <w:r>
        <w:rPr>
          <w:b/>
        </w:rPr>
        <w:t>SKYRIAUS TURTO IR DOKUMENTŲ PERDAVIMAS</w:t>
      </w:r>
    </w:p>
    <w:p w14:paraId="2C2CBCE3" w14:textId="77777777" w:rsidR="001D65D4" w:rsidRDefault="001D65D4" w:rsidP="001D65D4">
      <w:pPr>
        <w:jc w:val="center"/>
        <w:rPr>
          <w:b/>
        </w:rPr>
      </w:pPr>
    </w:p>
    <w:p w14:paraId="2C2CBCE4" w14:textId="67B3608C" w:rsidR="001D65D4" w:rsidRDefault="000248B9" w:rsidP="001D65D4">
      <w:pPr>
        <w:ind w:firstLine="720"/>
        <w:jc w:val="both"/>
      </w:pPr>
      <w:r>
        <w:t>20</w:t>
      </w:r>
      <w:r w:rsidR="001D65D4">
        <w:t>. Priėmus sprendimą a</w:t>
      </w:r>
      <w:r w:rsidR="008076E1">
        <w:t xml:space="preserve">tleisti skyriaus vedėją, </w:t>
      </w:r>
      <w:r w:rsidR="001D65D4">
        <w:t>skyriaus valstybės tarnautoją ar darbuotoją</w:t>
      </w:r>
      <w:r w:rsidR="008076E1">
        <w:t>, dirbantį pagal darbo sutartį,</w:t>
      </w:r>
      <w:r w:rsidR="001D65D4">
        <w:t xml:space="preserve"> iš pareigų, atleidžiamas asmuo turtą ir dokumentus perduoda administracijos direktoriaus nustatyta tvarka. </w:t>
      </w:r>
    </w:p>
    <w:p w14:paraId="2C2CBCE5" w14:textId="77777777" w:rsidR="001D65D4" w:rsidRDefault="001D65D4" w:rsidP="001D65D4">
      <w:pPr>
        <w:jc w:val="center"/>
        <w:rPr>
          <w:b/>
        </w:rPr>
      </w:pPr>
    </w:p>
    <w:p w14:paraId="2C2CBCE6" w14:textId="77777777" w:rsidR="000248B9" w:rsidRDefault="000248B9" w:rsidP="001D65D4">
      <w:pPr>
        <w:jc w:val="center"/>
        <w:rPr>
          <w:b/>
        </w:rPr>
      </w:pPr>
      <w:r>
        <w:rPr>
          <w:b/>
        </w:rPr>
        <w:t>VII SKYRIUS</w:t>
      </w:r>
    </w:p>
    <w:p w14:paraId="2C2CBCE7" w14:textId="77777777" w:rsidR="001D65D4" w:rsidRDefault="001D65D4" w:rsidP="001D65D4">
      <w:pPr>
        <w:jc w:val="center"/>
        <w:rPr>
          <w:b/>
        </w:rPr>
      </w:pPr>
      <w:r>
        <w:rPr>
          <w:b/>
        </w:rPr>
        <w:t xml:space="preserve"> BAIGIAMOSIOS NUOSTATOS</w:t>
      </w:r>
    </w:p>
    <w:p w14:paraId="2C2CBCE8" w14:textId="77777777" w:rsidR="001D65D4" w:rsidRDefault="001D65D4" w:rsidP="001D65D4">
      <w:pPr>
        <w:jc w:val="center"/>
        <w:rPr>
          <w:b/>
        </w:rPr>
      </w:pPr>
    </w:p>
    <w:p w14:paraId="2C2CBCE9" w14:textId="77777777" w:rsidR="001D65D4" w:rsidRDefault="000248B9" w:rsidP="001D65D4">
      <w:pPr>
        <w:ind w:firstLine="720"/>
        <w:jc w:val="both"/>
      </w:pPr>
      <w:r>
        <w:t>21</w:t>
      </w:r>
      <w:r w:rsidR="001D65D4">
        <w:t>. Skyriaus struktūra, darbo organizavimas keičiamas ar skyrius naikinamas įstatymų ir kitų teisės aktų nustatyta tvarka.</w:t>
      </w:r>
    </w:p>
    <w:p w14:paraId="2C2CBCEA" w14:textId="77777777" w:rsidR="001D65D4" w:rsidRDefault="000248B9" w:rsidP="001D65D4">
      <w:pPr>
        <w:ind w:firstLine="720"/>
        <w:jc w:val="both"/>
      </w:pPr>
      <w:r>
        <w:lastRenderedPageBreak/>
        <w:t>22</w:t>
      </w:r>
      <w:r w:rsidR="001D65D4">
        <w:t>. Skyriaus nuostatai tvirtinami, keičiami arba papildomi administracijos direktoriaus įsakymu.</w:t>
      </w:r>
    </w:p>
    <w:p w14:paraId="2C2CBCEB" w14:textId="77777777" w:rsidR="001D65D4" w:rsidRDefault="001D65D4" w:rsidP="001D65D4">
      <w:pPr>
        <w:ind w:firstLine="720"/>
        <w:jc w:val="center"/>
      </w:pPr>
      <w:r>
        <w:t>–––––––––––––––––––––––––––––</w:t>
      </w:r>
    </w:p>
    <w:p w14:paraId="2C2CBCEC" w14:textId="77777777" w:rsidR="000E15EF" w:rsidRDefault="000E15EF" w:rsidP="00A87420">
      <w:pPr>
        <w:ind w:firstLine="709"/>
        <w:jc w:val="both"/>
      </w:pPr>
    </w:p>
    <w:sectPr w:rsidR="000E15EF" w:rsidSect="000E15E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CBCEF" w14:textId="77777777" w:rsidR="000E15EF" w:rsidRDefault="000E15EF" w:rsidP="000E15EF">
      <w:r>
        <w:separator/>
      </w:r>
    </w:p>
  </w:endnote>
  <w:endnote w:type="continuationSeparator" w:id="0">
    <w:p w14:paraId="2C2CBCF0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CBCED" w14:textId="77777777" w:rsidR="000E15EF" w:rsidRDefault="000E15EF" w:rsidP="000E15EF">
      <w:r>
        <w:separator/>
      </w:r>
    </w:p>
  </w:footnote>
  <w:footnote w:type="continuationSeparator" w:id="0">
    <w:p w14:paraId="2C2CBCEE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2C2CBCF1" w14:textId="2ED26BDC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75A">
          <w:rPr>
            <w:noProof/>
          </w:rPr>
          <w:t>4</w:t>
        </w:r>
        <w:r>
          <w:fldChar w:fldCharType="end"/>
        </w:r>
      </w:p>
    </w:sdtContent>
  </w:sdt>
  <w:p w14:paraId="2C2CBCF2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5CF"/>
    <w:rsid w:val="000248B9"/>
    <w:rsid w:val="00032DF9"/>
    <w:rsid w:val="0006079E"/>
    <w:rsid w:val="000660C7"/>
    <w:rsid w:val="000826FD"/>
    <w:rsid w:val="000A310C"/>
    <w:rsid w:val="000E15EF"/>
    <w:rsid w:val="000F1B5F"/>
    <w:rsid w:val="000F415E"/>
    <w:rsid w:val="00121982"/>
    <w:rsid w:val="00163426"/>
    <w:rsid w:val="0017636B"/>
    <w:rsid w:val="001978C7"/>
    <w:rsid w:val="001C3EDE"/>
    <w:rsid w:val="001D65D4"/>
    <w:rsid w:val="001E5B75"/>
    <w:rsid w:val="002326E0"/>
    <w:rsid w:val="00243217"/>
    <w:rsid w:val="002534C7"/>
    <w:rsid w:val="00254C00"/>
    <w:rsid w:val="00297FBC"/>
    <w:rsid w:val="002B7FF5"/>
    <w:rsid w:val="002C37A2"/>
    <w:rsid w:val="002C6D36"/>
    <w:rsid w:val="002D31D3"/>
    <w:rsid w:val="002E289D"/>
    <w:rsid w:val="002F1F7B"/>
    <w:rsid w:val="00347C84"/>
    <w:rsid w:val="00376CFE"/>
    <w:rsid w:val="00385D15"/>
    <w:rsid w:val="00395963"/>
    <w:rsid w:val="003A73E6"/>
    <w:rsid w:val="00420C91"/>
    <w:rsid w:val="004476DD"/>
    <w:rsid w:val="00463D4F"/>
    <w:rsid w:val="00476AD6"/>
    <w:rsid w:val="004B52C4"/>
    <w:rsid w:val="005445B4"/>
    <w:rsid w:val="00596477"/>
    <w:rsid w:val="00597EE8"/>
    <w:rsid w:val="005F495C"/>
    <w:rsid w:val="0062075A"/>
    <w:rsid w:val="00635019"/>
    <w:rsid w:val="0064554F"/>
    <w:rsid w:val="00653FFC"/>
    <w:rsid w:val="00667283"/>
    <w:rsid w:val="006862D4"/>
    <w:rsid w:val="006962FF"/>
    <w:rsid w:val="006F45C5"/>
    <w:rsid w:val="00703931"/>
    <w:rsid w:val="0071795F"/>
    <w:rsid w:val="00731927"/>
    <w:rsid w:val="00745AB3"/>
    <w:rsid w:val="007539C3"/>
    <w:rsid w:val="00762FD5"/>
    <w:rsid w:val="00774EBE"/>
    <w:rsid w:val="007B5D37"/>
    <w:rsid w:val="008076E1"/>
    <w:rsid w:val="008354D5"/>
    <w:rsid w:val="008A0FAD"/>
    <w:rsid w:val="008D58BC"/>
    <w:rsid w:val="008E1E57"/>
    <w:rsid w:val="008E6E82"/>
    <w:rsid w:val="00900BC8"/>
    <w:rsid w:val="0091612D"/>
    <w:rsid w:val="00970DCA"/>
    <w:rsid w:val="00982BD3"/>
    <w:rsid w:val="009A0E8B"/>
    <w:rsid w:val="009B0F61"/>
    <w:rsid w:val="009F6A33"/>
    <w:rsid w:val="00A2598C"/>
    <w:rsid w:val="00A57FCF"/>
    <w:rsid w:val="00A87420"/>
    <w:rsid w:val="00A92A7A"/>
    <w:rsid w:val="00AF7D08"/>
    <w:rsid w:val="00B05032"/>
    <w:rsid w:val="00B115EF"/>
    <w:rsid w:val="00B750B6"/>
    <w:rsid w:val="00BC7A84"/>
    <w:rsid w:val="00BD6100"/>
    <w:rsid w:val="00C74D90"/>
    <w:rsid w:val="00CA4D3B"/>
    <w:rsid w:val="00CA60B2"/>
    <w:rsid w:val="00CE6A20"/>
    <w:rsid w:val="00D00647"/>
    <w:rsid w:val="00D01867"/>
    <w:rsid w:val="00D86204"/>
    <w:rsid w:val="00D86F9C"/>
    <w:rsid w:val="00DB1561"/>
    <w:rsid w:val="00DB4219"/>
    <w:rsid w:val="00DB5621"/>
    <w:rsid w:val="00DE35E4"/>
    <w:rsid w:val="00DF4F0E"/>
    <w:rsid w:val="00E22F32"/>
    <w:rsid w:val="00E33871"/>
    <w:rsid w:val="00E72B60"/>
    <w:rsid w:val="00E93F31"/>
    <w:rsid w:val="00E943B6"/>
    <w:rsid w:val="00EA1568"/>
    <w:rsid w:val="00EA57E9"/>
    <w:rsid w:val="00EE1B86"/>
    <w:rsid w:val="00F11B26"/>
    <w:rsid w:val="00F96BDB"/>
    <w:rsid w:val="00F97C49"/>
    <w:rsid w:val="00F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BC7B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locked/>
    <w:rsid w:val="001D65D4"/>
    <w:rPr>
      <w:rFonts w:ascii="Arial" w:hAnsi="Arial" w:cs="Arial"/>
      <w:lang w:val="en-US"/>
    </w:rPr>
  </w:style>
  <w:style w:type="paragraph" w:styleId="Pagrindiniotekstotrauka">
    <w:name w:val="Body Text Indent"/>
    <w:basedOn w:val="prastasis"/>
    <w:link w:val="PagrindiniotekstotraukaDiagrama"/>
    <w:rsid w:val="001D65D4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Theme="minorHAnsi" w:hAnsi="Arial" w:cs="Arial"/>
      <w:sz w:val="22"/>
      <w:szCs w:val="22"/>
      <w:lang w:val="en-US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1D65D4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243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234E-7A73-4834-973C-93C79172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7126</Words>
  <Characters>4062</Characters>
  <Application>Microsoft Office Word</Application>
  <DocSecurity>4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Edita Mockiene</cp:lastModifiedBy>
  <cp:revision>2</cp:revision>
  <cp:lastPrinted>2024-07-04T13:29:00Z</cp:lastPrinted>
  <dcterms:created xsi:type="dcterms:W3CDTF">2024-08-01T18:20:00Z</dcterms:created>
  <dcterms:modified xsi:type="dcterms:W3CDTF">2024-08-01T18:20:00Z</dcterms:modified>
</cp:coreProperties>
</file>