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DF2C" w14:textId="39FA3320" w:rsidR="00732706" w:rsidRPr="00B60FE8" w:rsidRDefault="00732706" w:rsidP="007327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kultūros paveldo vertinimo tarybos (I) 202</w:t>
      </w:r>
      <w:r w:rsidR="00600101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</w:t>
      </w:r>
      <w:r w:rsidR="00163E7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D36AB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0-22</w:t>
      </w:r>
      <w:r w:rsidR="00D74AE7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12504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nuotolinis 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posėdis</w:t>
      </w:r>
    </w:p>
    <w:p w14:paraId="5984BB9B" w14:textId="33B308EC" w:rsidR="004E6F57" w:rsidRPr="00E22599" w:rsidRDefault="00732706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65622448"/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01B0C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36AB1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 22</w:t>
      </w:r>
      <w:r w:rsidR="00C072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862FC5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 val. vyks nuotolinis Kultūros paveldo departamento prie Kultūros ministerijos pirmosios nekilnojamojo kultūros paveldo vertinimo tarybos posėdis.</w:t>
      </w:r>
      <w:bookmarkEnd w:id="0"/>
    </w:p>
    <w:p w14:paraId="2214BEB4" w14:textId="77777777" w:rsidR="004E6F57" w:rsidRPr="00E22599" w:rsidRDefault="004E6F57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C1B8B8" w14:textId="6DB74E8D" w:rsidR="003309F3" w:rsidRPr="00E22599" w:rsidRDefault="00BA39EA" w:rsidP="0033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</w:t>
      </w:r>
      <w:r w:rsidR="00404166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svarstyti: </w:t>
      </w:r>
    </w:p>
    <w:p w14:paraId="4C191A9C" w14:textId="3AF70DB3" w:rsidR="002F5525" w:rsidRPr="00E22599" w:rsidRDefault="002F5525" w:rsidP="002F5525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5EC3A2" w14:textId="77777777" w:rsidR="00207398" w:rsidRPr="002B6523" w:rsidRDefault="00207398" w:rsidP="0020739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Klausimas dėl statinių liekanų, atidengtų archeologinių tyrimų metu Klaipėdoje, Danės g. 17B, vertinimo ir tikslingumo </w:t>
      </w:r>
      <w:r w:rsidRPr="002B6523">
        <w:rPr>
          <w:rFonts w:ascii="Times New Roman" w:eastAsia="Times New Roman" w:hAnsi="Times New Roman" w:cs="Times New Roman"/>
          <w:sz w:val="24"/>
          <w:szCs w:val="24"/>
          <w:lang w:val="lt-LT"/>
        </w:rPr>
        <w:t>rengti nekilnojamojo kultūros paveldo vertinimo tarybos akto projektą dėl jų nustatymo Klaipėdos miesto istorinės dalies, vad. Naujamiesčiu (u. k. 22012), vertingosiomis savybėmis.</w:t>
      </w:r>
    </w:p>
    <w:p w14:paraId="11C1233C" w14:textId="748FF81F" w:rsidR="005F5DD6" w:rsidRPr="002B6523" w:rsidRDefault="005F5DD6" w:rsidP="0020739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Klausimas dėl </w:t>
      </w:r>
      <w:r w:rsidR="008413E1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grindinių fragmentų, atidengtų archeologinių tyrimų metu Vilniuje, </w:t>
      </w:r>
      <w:r w:rsidR="009E1C4A" w:rsidRPr="002B6523">
        <w:rPr>
          <w:rFonts w:ascii="Times New Roman" w:hAnsi="Times New Roman" w:cs="Times New Roman"/>
          <w:sz w:val="24"/>
          <w:szCs w:val="24"/>
          <w:lang w:val="lt-LT"/>
        </w:rPr>
        <w:t>Tilto g., vertinimo</w:t>
      </w:r>
      <w:r w:rsidR="00246125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ir tikslingumo rengti nekilnojamojo kultūros paveldo vertinimo tarybos akto projektą dėl </w:t>
      </w:r>
      <w:r w:rsidR="00ED45F6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jų nustatymo Vilniaus senamiesčio (u. k. 16073) vertingosiomis savybėmis. </w:t>
      </w:r>
    </w:p>
    <w:p w14:paraId="61A41CC7" w14:textId="51C8B1B1" w:rsidR="00207398" w:rsidRPr="002B6523" w:rsidRDefault="00207398" w:rsidP="0020739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apsaugos </w:t>
      </w:r>
      <w:r w:rsidR="00EB4D33" w:rsidRPr="002B6523">
        <w:rPr>
          <w:rFonts w:ascii="Times New Roman" w:hAnsi="Times New Roman" w:cs="Times New Roman"/>
          <w:sz w:val="24"/>
          <w:szCs w:val="24"/>
          <w:lang w:val="lt-LT"/>
        </w:rPr>
        <w:t>Kruonio miestelio istoriniam centrui (u. k. 17092), Kaišiadorių rajono sav., Kruonio sen., Kruonio mstl., panaikinimo.</w:t>
      </w:r>
      <w:r w:rsidR="00707CDD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Statusas (u. k. 17092) – valstybės saugomas. </w:t>
      </w:r>
    </w:p>
    <w:p w14:paraId="106858A2" w14:textId="486C1613" w:rsidR="000C47E6" w:rsidRPr="002B6523" w:rsidRDefault="00563A60" w:rsidP="000C47E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apsaugos </w:t>
      </w:r>
      <w:r w:rsidR="004C7293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Sienų tapybos kompozicijai (u. k. 30234), sudarytai iš </w:t>
      </w:r>
      <w:r w:rsidR="00DC4689" w:rsidRPr="002B6523">
        <w:rPr>
          <w:rFonts w:ascii="Times New Roman" w:hAnsi="Times New Roman" w:cs="Times New Roman"/>
          <w:sz w:val="24"/>
          <w:szCs w:val="24"/>
          <w:lang w:val="lt-LT"/>
        </w:rPr>
        <w:t>Kompozicijos „Aaronas“</w:t>
      </w:r>
      <w:r w:rsidR="00D201DD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(u. k. 30235), Kompozicijos </w:t>
      </w:r>
      <w:r w:rsidR="00106D22" w:rsidRPr="002B6523">
        <w:rPr>
          <w:rFonts w:ascii="Times New Roman" w:hAnsi="Times New Roman" w:cs="Times New Roman"/>
          <w:sz w:val="24"/>
          <w:szCs w:val="24"/>
          <w:lang w:val="lt-LT"/>
        </w:rPr>
        <w:t>„Šv. evangelistas Jonas“ (u. k. 30236)</w:t>
      </w:r>
      <w:r w:rsidR="002F7304" w:rsidRPr="002B6523">
        <w:rPr>
          <w:rFonts w:ascii="Times New Roman" w:hAnsi="Times New Roman" w:cs="Times New Roman"/>
          <w:sz w:val="24"/>
          <w:szCs w:val="24"/>
          <w:lang w:val="lt-LT"/>
        </w:rPr>
        <w:t>, Kompozicijos „Šv. evangelistas Lukas“ (u. k. 30237), Kompozicijos „Šv. evangelistas Morkus“ (u. k. 30238), Kompozicijos „Šv. evangelistas Matas“ (u. k. 30239),</w:t>
      </w:r>
      <w:r w:rsidR="007B0024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Kompozicijos „Mozė“ (u. k. 30240), Kompozicijos „Apvaizdos </w:t>
      </w:r>
      <w:r w:rsidR="007A4897" w:rsidRPr="002B652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7B0024" w:rsidRPr="002B6523">
        <w:rPr>
          <w:rFonts w:ascii="Times New Roman" w:hAnsi="Times New Roman" w:cs="Times New Roman"/>
          <w:sz w:val="24"/>
          <w:szCs w:val="24"/>
          <w:lang w:val="lt-LT"/>
        </w:rPr>
        <w:t>kis“ (u. k. 302</w:t>
      </w:r>
      <w:r w:rsidR="007A4897" w:rsidRPr="002B6523">
        <w:rPr>
          <w:rFonts w:ascii="Times New Roman" w:hAnsi="Times New Roman" w:cs="Times New Roman"/>
          <w:sz w:val="24"/>
          <w:szCs w:val="24"/>
          <w:lang w:val="lt-LT"/>
        </w:rPr>
        <w:t>41</w:t>
      </w:r>
      <w:r w:rsidR="007B0024" w:rsidRPr="002B6523">
        <w:rPr>
          <w:rFonts w:ascii="Times New Roman" w:hAnsi="Times New Roman" w:cs="Times New Roman"/>
          <w:sz w:val="24"/>
          <w:szCs w:val="24"/>
          <w:lang w:val="lt-LT"/>
        </w:rPr>
        <w:t>),</w:t>
      </w:r>
      <w:r w:rsidR="007A4897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Kompozicijos „</w:t>
      </w:r>
      <w:r w:rsidR="009A20E0" w:rsidRPr="002B6523">
        <w:rPr>
          <w:rFonts w:ascii="Times New Roman" w:hAnsi="Times New Roman" w:cs="Times New Roman"/>
          <w:sz w:val="24"/>
          <w:szCs w:val="24"/>
          <w:lang w:val="lt-LT"/>
        </w:rPr>
        <w:t>Jėzus Kristus – Pasaulio Išganytojas</w:t>
      </w:r>
      <w:r w:rsidR="007A4897" w:rsidRPr="002B6523">
        <w:rPr>
          <w:rFonts w:ascii="Times New Roman" w:hAnsi="Times New Roman" w:cs="Times New Roman"/>
          <w:sz w:val="24"/>
          <w:szCs w:val="24"/>
          <w:lang w:val="lt-LT"/>
        </w:rPr>
        <w:t>“ (u. k. 30242),</w:t>
      </w:r>
      <w:r w:rsidR="009A20E0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Kompozicijos „Šventoji Dvasia“ (u. k. 30243), </w:t>
      </w:r>
      <w:r w:rsidR="001A1038" w:rsidRPr="002B6523">
        <w:rPr>
          <w:rFonts w:ascii="Times New Roman" w:hAnsi="Times New Roman" w:cs="Times New Roman"/>
          <w:sz w:val="24"/>
          <w:szCs w:val="24"/>
          <w:lang w:val="lt-LT"/>
        </w:rPr>
        <w:t>Šakių rajono sav., Griškabūdžio sen., Griškabūdžio mstl., panaikinimo.</w:t>
      </w:r>
      <w:r w:rsidR="009620CE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Statusas (u. k. 30234) </w:t>
      </w:r>
      <w:r w:rsidR="00707CDD" w:rsidRPr="002B6523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9620CE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7CDD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registrinis. </w:t>
      </w:r>
    </w:p>
    <w:p w14:paraId="49883BE8" w14:textId="49D03CE0" w:rsidR="009620CE" w:rsidRPr="002B6523" w:rsidRDefault="007761E0" w:rsidP="009620C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apsaugos </w:t>
      </w:r>
      <w:r w:rsidR="006D5BC3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Irenėjaus Oginskio antkapiniam paminklui (u. k. 4933), </w:t>
      </w:r>
      <w:r w:rsidR="009620CE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Rietavo sav., Rietavo miesto sen., Rietavo m., panaikinimo. Statusas (u. k. 4933) – registrinis. </w:t>
      </w:r>
    </w:p>
    <w:p w14:paraId="505FE0F1" w14:textId="0050112B" w:rsidR="006E2AC2" w:rsidRPr="002B6523" w:rsidRDefault="007761E0" w:rsidP="006E2AC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apsaugos </w:t>
      </w:r>
      <w:r w:rsidR="00983D0A" w:rsidRPr="002B6523">
        <w:rPr>
          <w:rFonts w:ascii="Times New Roman" w:hAnsi="Times New Roman" w:cs="Times New Roman"/>
          <w:sz w:val="24"/>
          <w:szCs w:val="24"/>
          <w:lang w:val="lt-LT"/>
        </w:rPr>
        <w:t>Olgos Kalinauskaitės-Oginskienės antkapiniam paminklui (u. k. 4934)</w:t>
      </w:r>
      <w:r w:rsidR="006E2AC2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, Rietavo sav., Rietavo miesto sen., Rietavo m., panaikinimo. Statusas (u. k. 4934) </w:t>
      </w:r>
      <w:r w:rsidR="00E32D9D" w:rsidRPr="002B6523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6E2AC2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2D9D" w:rsidRPr="002B6523">
        <w:rPr>
          <w:rFonts w:ascii="Times New Roman" w:hAnsi="Times New Roman" w:cs="Times New Roman"/>
          <w:sz w:val="24"/>
          <w:szCs w:val="24"/>
          <w:lang w:val="lt-LT"/>
        </w:rPr>
        <w:t>registrinis.</w:t>
      </w:r>
    </w:p>
    <w:p w14:paraId="17FEA747" w14:textId="439279E5" w:rsidR="00563A60" w:rsidRPr="002B6523" w:rsidRDefault="00836D57" w:rsidP="001F631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apsaugos </w:t>
      </w:r>
      <w:r w:rsidR="00F13B25" w:rsidRPr="002B6523">
        <w:rPr>
          <w:rFonts w:ascii="Times New Roman" w:hAnsi="Times New Roman" w:cs="Times New Roman"/>
          <w:sz w:val="24"/>
          <w:szCs w:val="24"/>
          <w:lang w:val="lt-LT"/>
        </w:rPr>
        <w:t>Ornamentuotiems kryžiams (</w:t>
      </w:r>
      <w:r w:rsidR="00EB4CDA" w:rsidRPr="002B6523">
        <w:rPr>
          <w:rFonts w:ascii="Times New Roman" w:hAnsi="Times New Roman" w:cs="Times New Roman"/>
          <w:sz w:val="24"/>
          <w:szCs w:val="24"/>
          <w:lang w:val="lt-LT"/>
        </w:rPr>
        <w:t>u. k. 14033</w:t>
      </w:r>
      <w:r w:rsidR="00F13B25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="001F6312" w:rsidRPr="002B6523">
        <w:rPr>
          <w:rFonts w:ascii="Times New Roman" w:hAnsi="Times New Roman" w:cs="Times New Roman"/>
          <w:sz w:val="24"/>
          <w:szCs w:val="24"/>
          <w:lang w:val="lt-LT"/>
        </w:rPr>
        <w:t>Širvintų rajono sav., Čiobiškio sen., Čiobiškio k., panaikinimo. Statusas (u. k. 14033) – registrinis.</w:t>
      </w:r>
    </w:p>
    <w:p w14:paraId="3D2362DD" w14:textId="62D8C714" w:rsidR="00EB4CDA" w:rsidRPr="002B6523" w:rsidRDefault="00EB4CDA" w:rsidP="0023031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apsaugos </w:t>
      </w:r>
      <w:r w:rsidR="0023031C" w:rsidRPr="002B6523">
        <w:rPr>
          <w:rFonts w:ascii="Times New Roman" w:hAnsi="Times New Roman" w:cs="Times New Roman"/>
          <w:sz w:val="24"/>
          <w:szCs w:val="24"/>
          <w:lang w:val="lt-LT"/>
        </w:rPr>
        <w:t>Laikrodžiui (</w:t>
      </w:r>
      <w:r w:rsidRPr="002B6523">
        <w:rPr>
          <w:rFonts w:ascii="Times New Roman" w:hAnsi="Times New Roman" w:cs="Times New Roman"/>
          <w:sz w:val="24"/>
          <w:szCs w:val="24"/>
          <w:lang w:val="lt-LT"/>
        </w:rPr>
        <w:t>u. k. 1</w:t>
      </w:r>
      <w:r w:rsidR="00413FA5" w:rsidRPr="002B6523">
        <w:rPr>
          <w:rFonts w:ascii="Times New Roman" w:hAnsi="Times New Roman" w:cs="Times New Roman"/>
          <w:sz w:val="24"/>
          <w:szCs w:val="24"/>
          <w:lang w:val="lt-LT"/>
        </w:rPr>
        <w:t>7020</w:t>
      </w:r>
      <w:r w:rsidR="0023031C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), Rokiškio rajono sav., Rokiškio miesto sen., Rokiškio m., Nepriklausomybės a. 1, panaikinimo. Statusas (u. k. 17020) – registrinis. </w:t>
      </w:r>
    </w:p>
    <w:p w14:paraId="02F1AB46" w14:textId="50CD94FB" w:rsidR="00413FA5" w:rsidRPr="002B6523" w:rsidRDefault="00413FA5" w:rsidP="00FA33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6523">
        <w:rPr>
          <w:rFonts w:ascii="Times New Roman" w:hAnsi="Times New Roman" w:cs="Times New Roman"/>
          <w:sz w:val="24"/>
          <w:szCs w:val="24"/>
          <w:lang w:val="lt-LT"/>
        </w:rPr>
        <w:t>Nekilnojamojo kultūros paveldo vertinimo tarybos akto projektas dėl apsaugos</w:t>
      </w:r>
      <w:r w:rsidR="00FA336D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Vargonams</w:t>
      </w:r>
      <w:r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3031C" w:rsidRPr="002B6523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2B6523">
        <w:rPr>
          <w:rFonts w:ascii="Times New Roman" w:hAnsi="Times New Roman" w:cs="Times New Roman"/>
          <w:sz w:val="24"/>
          <w:szCs w:val="24"/>
          <w:lang w:val="lt-LT"/>
        </w:rPr>
        <w:t>u. k. 26810</w:t>
      </w:r>
      <w:r w:rsidR="0023031C" w:rsidRPr="002B652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FA336D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3229E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sudarytiems iš Vargonų prospekto (u. k. </w:t>
      </w:r>
      <w:r w:rsidR="0028368C" w:rsidRPr="002B6523">
        <w:rPr>
          <w:rFonts w:ascii="Times New Roman" w:hAnsi="Times New Roman" w:cs="Times New Roman"/>
          <w:sz w:val="24"/>
          <w:szCs w:val="24"/>
          <w:lang w:val="lt-LT"/>
        </w:rPr>
        <w:t>26811) ir Vargonų instrument</w:t>
      </w:r>
      <w:r w:rsidR="00A3091A" w:rsidRPr="002B652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28368C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(u. k. 26812), </w:t>
      </w:r>
      <w:r w:rsidR="00FA336D" w:rsidRPr="002B6523">
        <w:rPr>
          <w:rFonts w:ascii="Times New Roman" w:hAnsi="Times New Roman" w:cs="Times New Roman"/>
          <w:sz w:val="24"/>
          <w:szCs w:val="24"/>
          <w:lang w:val="lt-LT"/>
        </w:rPr>
        <w:t>Skuodo rajono sav., Barstyčių sen., Barstyčių mstl., panaikinimo. Statusas (u. k. 26810) – registrinis.</w:t>
      </w:r>
    </w:p>
    <w:p w14:paraId="0F45EC2B" w14:textId="0124B725" w:rsidR="00C66CB1" w:rsidRPr="002B6523" w:rsidRDefault="00C66CB1" w:rsidP="0088726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apsaugos </w:t>
      </w:r>
      <w:r w:rsidR="00A3091A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Vargonams </w:t>
      </w:r>
      <w:r w:rsidR="0023031C" w:rsidRPr="002B6523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2B6523">
        <w:rPr>
          <w:rFonts w:ascii="Times New Roman" w:hAnsi="Times New Roman" w:cs="Times New Roman"/>
          <w:sz w:val="24"/>
          <w:szCs w:val="24"/>
          <w:lang w:val="lt-LT"/>
        </w:rPr>
        <w:t>u. k. 29794</w:t>
      </w:r>
      <w:r w:rsidR="0023031C" w:rsidRPr="002B652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3091A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, sudarytiems iš Vargonų prospekto (u. k. </w:t>
      </w:r>
      <w:r w:rsidR="003966ED" w:rsidRPr="002B6523">
        <w:rPr>
          <w:rFonts w:ascii="Times New Roman" w:hAnsi="Times New Roman" w:cs="Times New Roman"/>
          <w:sz w:val="24"/>
          <w:szCs w:val="24"/>
          <w:lang w:val="lt-LT"/>
        </w:rPr>
        <w:t>29795</w:t>
      </w:r>
      <w:r w:rsidR="00A3091A" w:rsidRPr="002B6523">
        <w:rPr>
          <w:rFonts w:ascii="Times New Roman" w:hAnsi="Times New Roman" w:cs="Times New Roman"/>
          <w:sz w:val="24"/>
          <w:szCs w:val="24"/>
          <w:lang w:val="lt-LT"/>
        </w:rPr>
        <w:t>) ir Vargonų instrumento (u. k. 2</w:t>
      </w:r>
      <w:r w:rsidR="003966ED" w:rsidRPr="002B6523">
        <w:rPr>
          <w:rFonts w:ascii="Times New Roman" w:hAnsi="Times New Roman" w:cs="Times New Roman"/>
          <w:sz w:val="24"/>
          <w:szCs w:val="24"/>
          <w:lang w:val="lt-LT"/>
        </w:rPr>
        <w:t>7976</w:t>
      </w:r>
      <w:r w:rsidR="00A3091A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="00887268" w:rsidRPr="002B6523">
        <w:rPr>
          <w:rFonts w:ascii="Times New Roman" w:hAnsi="Times New Roman" w:cs="Times New Roman"/>
          <w:sz w:val="24"/>
          <w:szCs w:val="24"/>
          <w:lang w:val="lt-LT"/>
        </w:rPr>
        <w:t>Šakių rajono sav., Griškabūdžio sen., Griškabūdžio mstl., Alyvų g. 2, panaikinimo.</w:t>
      </w:r>
      <w:r w:rsidR="00A6251E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Statusas (u. k. 29794) </w:t>
      </w:r>
      <w:r w:rsidR="002B6523" w:rsidRPr="002B6523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A6251E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6523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registrinis. </w:t>
      </w:r>
    </w:p>
    <w:p w14:paraId="6223C1B7" w14:textId="3A48CD47" w:rsidR="00A6251E" w:rsidRPr="002B6523" w:rsidRDefault="00C66CB1" w:rsidP="00A6251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6523">
        <w:rPr>
          <w:rFonts w:ascii="Times New Roman" w:hAnsi="Times New Roman" w:cs="Times New Roman"/>
          <w:sz w:val="24"/>
          <w:szCs w:val="24"/>
          <w:lang w:val="lt-LT"/>
        </w:rPr>
        <w:t>Nekilnojamojo kultūros paveldo vertinimo tarybos akto projektas dėl apsaugos</w:t>
      </w:r>
      <w:r w:rsidR="00A6251E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Vargonams</w:t>
      </w:r>
      <w:r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3031C" w:rsidRPr="002B6523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2B6523">
        <w:rPr>
          <w:rFonts w:ascii="Times New Roman" w:hAnsi="Times New Roman" w:cs="Times New Roman"/>
          <w:sz w:val="24"/>
          <w:szCs w:val="24"/>
          <w:lang w:val="lt-LT"/>
        </w:rPr>
        <w:t>u. k. 21314</w:t>
      </w:r>
      <w:r w:rsidR="0023031C" w:rsidRPr="002B652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251E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, Švenčionių rajono sav., Pabradės sen., Pavoverės k., panaikinimo. </w:t>
      </w:r>
      <w:r w:rsidR="002B6523" w:rsidRPr="002B6523">
        <w:rPr>
          <w:rFonts w:ascii="Times New Roman" w:hAnsi="Times New Roman" w:cs="Times New Roman"/>
          <w:sz w:val="24"/>
          <w:szCs w:val="24"/>
          <w:lang w:val="lt-LT"/>
        </w:rPr>
        <w:t xml:space="preserve">Statusas (u. k. 21314) – registrinis. </w:t>
      </w:r>
    </w:p>
    <w:p w14:paraId="517EDB96" w14:textId="77777777" w:rsidR="00EB4CDA" w:rsidRDefault="00EB4CDA" w:rsidP="002B65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E7371" w14:textId="3C8CB693" w:rsidR="00510DE8" w:rsidRPr="00510DE8" w:rsidRDefault="00510DE8" w:rsidP="00510DE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0DE8" w:rsidRPr="00510DE8" w:rsidSect="00445B5E">
      <w:pgSz w:w="11906" w:h="16838"/>
      <w:pgMar w:top="1080" w:right="746" w:bottom="1134" w:left="117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48DA"/>
    <w:multiLevelType w:val="multilevel"/>
    <w:tmpl w:val="1772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20C00"/>
    <w:multiLevelType w:val="multilevel"/>
    <w:tmpl w:val="FA2A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B7A83"/>
    <w:multiLevelType w:val="hybridMultilevel"/>
    <w:tmpl w:val="DCDC5DDA"/>
    <w:lvl w:ilvl="0" w:tplc="AE9AF2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D173C"/>
    <w:multiLevelType w:val="hybridMultilevel"/>
    <w:tmpl w:val="F9D4E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10D92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53C8C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814"/>
    <w:multiLevelType w:val="hybridMultilevel"/>
    <w:tmpl w:val="C4FC6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810A5"/>
    <w:multiLevelType w:val="hybridMultilevel"/>
    <w:tmpl w:val="5F4E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82446"/>
    <w:multiLevelType w:val="hybridMultilevel"/>
    <w:tmpl w:val="BB40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61D2"/>
    <w:multiLevelType w:val="hybridMultilevel"/>
    <w:tmpl w:val="D17C3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609"/>
    <w:multiLevelType w:val="hybridMultilevel"/>
    <w:tmpl w:val="AAF4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D609B"/>
    <w:multiLevelType w:val="hybridMultilevel"/>
    <w:tmpl w:val="DDAEEA52"/>
    <w:lvl w:ilvl="0" w:tplc="0CE4DB8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D73BC"/>
    <w:multiLevelType w:val="hybridMultilevel"/>
    <w:tmpl w:val="E44013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E5E7A"/>
    <w:multiLevelType w:val="hybridMultilevel"/>
    <w:tmpl w:val="27AA0D70"/>
    <w:lvl w:ilvl="0" w:tplc="7EDC1D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B46C8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30FDA"/>
    <w:multiLevelType w:val="hybridMultilevel"/>
    <w:tmpl w:val="9E7C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B2770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6627"/>
    <w:multiLevelType w:val="hybridMultilevel"/>
    <w:tmpl w:val="443C1A6C"/>
    <w:lvl w:ilvl="0" w:tplc="0E4A88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455AD"/>
    <w:multiLevelType w:val="hybridMultilevel"/>
    <w:tmpl w:val="F716965A"/>
    <w:lvl w:ilvl="0" w:tplc="35B0FB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570C4"/>
    <w:multiLevelType w:val="hybridMultilevel"/>
    <w:tmpl w:val="932A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4145F"/>
    <w:multiLevelType w:val="hybridMultilevel"/>
    <w:tmpl w:val="2BF6CB4E"/>
    <w:lvl w:ilvl="0" w:tplc="8F80A4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E4C26"/>
    <w:multiLevelType w:val="hybridMultilevel"/>
    <w:tmpl w:val="BEC2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0982"/>
    <w:multiLevelType w:val="hybridMultilevel"/>
    <w:tmpl w:val="3BB4E7F2"/>
    <w:lvl w:ilvl="0" w:tplc="C1F6A84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7F45BA"/>
    <w:multiLevelType w:val="hybridMultilevel"/>
    <w:tmpl w:val="5060F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633CF"/>
    <w:multiLevelType w:val="hybridMultilevel"/>
    <w:tmpl w:val="EE247F26"/>
    <w:lvl w:ilvl="0" w:tplc="285EEB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D12BE"/>
    <w:multiLevelType w:val="hybridMultilevel"/>
    <w:tmpl w:val="292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C1D88"/>
    <w:multiLevelType w:val="hybridMultilevel"/>
    <w:tmpl w:val="226A8F4C"/>
    <w:lvl w:ilvl="0" w:tplc="1EC0F7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256063">
    <w:abstractNumId w:val="19"/>
  </w:num>
  <w:num w:numId="2" w16cid:durableId="18892246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500488">
    <w:abstractNumId w:val="24"/>
  </w:num>
  <w:num w:numId="4" w16cid:durableId="17707367">
    <w:abstractNumId w:val="16"/>
  </w:num>
  <w:num w:numId="5" w16cid:durableId="697389986">
    <w:abstractNumId w:val="25"/>
  </w:num>
  <w:num w:numId="6" w16cid:durableId="665783229">
    <w:abstractNumId w:val="14"/>
  </w:num>
  <w:num w:numId="7" w16cid:durableId="1687511500">
    <w:abstractNumId w:val="17"/>
  </w:num>
  <w:num w:numId="8" w16cid:durableId="2072537762">
    <w:abstractNumId w:val="4"/>
  </w:num>
  <w:num w:numId="9" w16cid:durableId="819544299">
    <w:abstractNumId w:val="5"/>
  </w:num>
  <w:num w:numId="10" w16cid:durableId="1322925474">
    <w:abstractNumId w:val="21"/>
  </w:num>
  <w:num w:numId="11" w16cid:durableId="1608152447">
    <w:abstractNumId w:val="23"/>
  </w:num>
  <w:num w:numId="12" w16cid:durableId="126969561">
    <w:abstractNumId w:val="10"/>
  </w:num>
  <w:num w:numId="13" w16cid:durableId="1395736901">
    <w:abstractNumId w:val="9"/>
  </w:num>
  <w:num w:numId="14" w16cid:durableId="1961183644">
    <w:abstractNumId w:val="7"/>
  </w:num>
  <w:num w:numId="15" w16cid:durableId="284190755">
    <w:abstractNumId w:val="11"/>
  </w:num>
  <w:num w:numId="16" w16cid:durableId="310985363">
    <w:abstractNumId w:val="15"/>
  </w:num>
  <w:num w:numId="17" w16cid:durableId="1898739035">
    <w:abstractNumId w:val="12"/>
  </w:num>
  <w:num w:numId="18" w16cid:durableId="1561214753">
    <w:abstractNumId w:val="8"/>
  </w:num>
  <w:num w:numId="19" w16cid:durableId="1066224119">
    <w:abstractNumId w:val="26"/>
  </w:num>
  <w:num w:numId="20" w16cid:durableId="1940209374">
    <w:abstractNumId w:val="6"/>
  </w:num>
  <w:num w:numId="21" w16cid:durableId="1633440279">
    <w:abstractNumId w:val="3"/>
  </w:num>
  <w:num w:numId="22" w16cid:durableId="263608744">
    <w:abstractNumId w:val="13"/>
  </w:num>
  <w:num w:numId="23" w16cid:durableId="1082142564">
    <w:abstractNumId w:val="0"/>
  </w:num>
  <w:num w:numId="24" w16cid:durableId="2050644866">
    <w:abstractNumId w:val="1"/>
  </w:num>
  <w:num w:numId="25" w16cid:durableId="1000080819">
    <w:abstractNumId w:val="20"/>
  </w:num>
  <w:num w:numId="26" w16cid:durableId="1426462374">
    <w:abstractNumId w:val="18"/>
  </w:num>
  <w:num w:numId="27" w16cid:durableId="2099405649">
    <w:abstractNumId w:val="22"/>
  </w:num>
  <w:num w:numId="28" w16cid:durableId="173947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F"/>
    <w:rsid w:val="00001868"/>
    <w:rsid w:val="00012980"/>
    <w:rsid w:val="000253C9"/>
    <w:rsid w:val="00026C8F"/>
    <w:rsid w:val="00026DCF"/>
    <w:rsid w:val="0003052E"/>
    <w:rsid w:val="000317DD"/>
    <w:rsid w:val="0003229E"/>
    <w:rsid w:val="00034C91"/>
    <w:rsid w:val="0004019F"/>
    <w:rsid w:val="00042F72"/>
    <w:rsid w:val="00050ECC"/>
    <w:rsid w:val="00052270"/>
    <w:rsid w:val="00053244"/>
    <w:rsid w:val="00053D99"/>
    <w:rsid w:val="00056678"/>
    <w:rsid w:val="00057645"/>
    <w:rsid w:val="0006213B"/>
    <w:rsid w:val="000644A6"/>
    <w:rsid w:val="000728B1"/>
    <w:rsid w:val="00074E5E"/>
    <w:rsid w:val="000778EE"/>
    <w:rsid w:val="00083477"/>
    <w:rsid w:val="000871C7"/>
    <w:rsid w:val="000A7853"/>
    <w:rsid w:val="000A787C"/>
    <w:rsid w:val="000B05FD"/>
    <w:rsid w:val="000B0E7A"/>
    <w:rsid w:val="000B3092"/>
    <w:rsid w:val="000B6E26"/>
    <w:rsid w:val="000C27D1"/>
    <w:rsid w:val="000C47E6"/>
    <w:rsid w:val="000D054F"/>
    <w:rsid w:val="000D596A"/>
    <w:rsid w:val="000D7ACF"/>
    <w:rsid w:val="000E0656"/>
    <w:rsid w:val="000E5A04"/>
    <w:rsid w:val="000E5FC4"/>
    <w:rsid w:val="000E65E8"/>
    <w:rsid w:val="000E6E13"/>
    <w:rsid w:val="000F7D0A"/>
    <w:rsid w:val="00105A25"/>
    <w:rsid w:val="00106D22"/>
    <w:rsid w:val="001102A6"/>
    <w:rsid w:val="00114497"/>
    <w:rsid w:val="0012752F"/>
    <w:rsid w:val="00134A47"/>
    <w:rsid w:val="0013531B"/>
    <w:rsid w:val="00135628"/>
    <w:rsid w:val="00136D41"/>
    <w:rsid w:val="00152694"/>
    <w:rsid w:val="00163E73"/>
    <w:rsid w:val="001679B0"/>
    <w:rsid w:val="0017030F"/>
    <w:rsid w:val="00173161"/>
    <w:rsid w:val="00193C8D"/>
    <w:rsid w:val="00195CB0"/>
    <w:rsid w:val="001A1038"/>
    <w:rsid w:val="001A25BE"/>
    <w:rsid w:val="001A56EE"/>
    <w:rsid w:val="001A7F90"/>
    <w:rsid w:val="001B2D63"/>
    <w:rsid w:val="001C02F3"/>
    <w:rsid w:val="001C3A95"/>
    <w:rsid w:val="001D0187"/>
    <w:rsid w:val="001D289D"/>
    <w:rsid w:val="001D328C"/>
    <w:rsid w:val="001D7AC2"/>
    <w:rsid w:val="001F6312"/>
    <w:rsid w:val="001F70DA"/>
    <w:rsid w:val="00203069"/>
    <w:rsid w:val="002039B1"/>
    <w:rsid w:val="00206D32"/>
    <w:rsid w:val="002070D3"/>
    <w:rsid w:val="00207398"/>
    <w:rsid w:val="002079B2"/>
    <w:rsid w:val="002107CC"/>
    <w:rsid w:val="002129DA"/>
    <w:rsid w:val="00216C00"/>
    <w:rsid w:val="0021795A"/>
    <w:rsid w:val="002260E5"/>
    <w:rsid w:val="0023031C"/>
    <w:rsid w:val="00231325"/>
    <w:rsid w:val="00235EA4"/>
    <w:rsid w:val="00235FFA"/>
    <w:rsid w:val="00246125"/>
    <w:rsid w:val="0025229E"/>
    <w:rsid w:val="00280955"/>
    <w:rsid w:val="002825D1"/>
    <w:rsid w:val="0028368C"/>
    <w:rsid w:val="00292DA2"/>
    <w:rsid w:val="00296060"/>
    <w:rsid w:val="00297481"/>
    <w:rsid w:val="002A3F6F"/>
    <w:rsid w:val="002A41AA"/>
    <w:rsid w:val="002A52C4"/>
    <w:rsid w:val="002A727B"/>
    <w:rsid w:val="002B52AC"/>
    <w:rsid w:val="002B6523"/>
    <w:rsid w:val="002C04B9"/>
    <w:rsid w:val="002C1FCE"/>
    <w:rsid w:val="002C5023"/>
    <w:rsid w:val="002C61CB"/>
    <w:rsid w:val="002D3BA8"/>
    <w:rsid w:val="002D5608"/>
    <w:rsid w:val="002E4B01"/>
    <w:rsid w:val="002E4EFA"/>
    <w:rsid w:val="002F0D5B"/>
    <w:rsid w:val="002F1811"/>
    <w:rsid w:val="002F2F00"/>
    <w:rsid w:val="002F30BC"/>
    <w:rsid w:val="002F5525"/>
    <w:rsid w:val="002F72BD"/>
    <w:rsid w:val="002F7304"/>
    <w:rsid w:val="00301BF8"/>
    <w:rsid w:val="00302428"/>
    <w:rsid w:val="00311FDF"/>
    <w:rsid w:val="003166CE"/>
    <w:rsid w:val="003168F0"/>
    <w:rsid w:val="0032064B"/>
    <w:rsid w:val="0032146A"/>
    <w:rsid w:val="00325067"/>
    <w:rsid w:val="00326E6A"/>
    <w:rsid w:val="00327085"/>
    <w:rsid w:val="0032756A"/>
    <w:rsid w:val="003309F3"/>
    <w:rsid w:val="00341EF7"/>
    <w:rsid w:val="00343D64"/>
    <w:rsid w:val="00350B4B"/>
    <w:rsid w:val="0035268D"/>
    <w:rsid w:val="003571A9"/>
    <w:rsid w:val="00366F27"/>
    <w:rsid w:val="00371DB4"/>
    <w:rsid w:val="003724E9"/>
    <w:rsid w:val="00384C48"/>
    <w:rsid w:val="00386D28"/>
    <w:rsid w:val="00386DE2"/>
    <w:rsid w:val="00391DA6"/>
    <w:rsid w:val="003966ED"/>
    <w:rsid w:val="003A1CE2"/>
    <w:rsid w:val="003A2667"/>
    <w:rsid w:val="003B4700"/>
    <w:rsid w:val="003B6EA8"/>
    <w:rsid w:val="003C7DCB"/>
    <w:rsid w:val="003E3508"/>
    <w:rsid w:val="003E498F"/>
    <w:rsid w:val="003F1A2E"/>
    <w:rsid w:val="00402978"/>
    <w:rsid w:val="00403306"/>
    <w:rsid w:val="00404166"/>
    <w:rsid w:val="0040416B"/>
    <w:rsid w:val="00410A11"/>
    <w:rsid w:val="004118B3"/>
    <w:rsid w:val="00411B8D"/>
    <w:rsid w:val="00413FA5"/>
    <w:rsid w:val="00416DE2"/>
    <w:rsid w:val="00420468"/>
    <w:rsid w:val="00420DDD"/>
    <w:rsid w:val="004211E1"/>
    <w:rsid w:val="00421A56"/>
    <w:rsid w:val="0042262E"/>
    <w:rsid w:val="004273B0"/>
    <w:rsid w:val="004363AA"/>
    <w:rsid w:val="00445751"/>
    <w:rsid w:val="00445835"/>
    <w:rsid w:val="00445B5E"/>
    <w:rsid w:val="00452B6C"/>
    <w:rsid w:val="0045637B"/>
    <w:rsid w:val="00456D4B"/>
    <w:rsid w:val="004603FE"/>
    <w:rsid w:val="00465579"/>
    <w:rsid w:val="00471281"/>
    <w:rsid w:val="004752F2"/>
    <w:rsid w:val="00481105"/>
    <w:rsid w:val="00487B30"/>
    <w:rsid w:val="00493F41"/>
    <w:rsid w:val="004A5E88"/>
    <w:rsid w:val="004B2180"/>
    <w:rsid w:val="004B4F51"/>
    <w:rsid w:val="004B7572"/>
    <w:rsid w:val="004C0F49"/>
    <w:rsid w:val="004C7293"/>
    <w:rsid w:val="004E6F57"/>
    <w:rsid w:val="004F35EB"/>
    <w:rsid w:val="004F39FB"/>
    <w:rsid w:val="004F546A"/>
    <w:rsid w:val="00500109"/>
    <w:rsid w:val="005030EE"/>
    <w:rsid w:val="0050510D"/>
    <w:rsid w:val="005056A5"/>
    <w:rsid w:val="00505F91"/>
    <w:rsid w:val="00510DE8"/>
    <w:rsid w:val="00525CC6"/>
    <w:rsid w:val="00527C31"/>
    <w:rsid w:val="00535B9B"/>
    <w:rsid w:val="00541921"/>
    <w:rsid w:val="0055133D"/>
    <w:rsid w:val="00563A60"/>
    <w:rsid w:val="005827AF"/>
    <w:rsid w:val="005855F6"/>
    <w:rsid w:val="00590A9C"/>
    <w:rsid w:val="005920F6"/>
    <w:rsid w:val="005C3BF2"/>
    <w:rsid w:val="005E1E87"/>
    <w:rsid w:val="005F17F1"/>
    <w:rsid w:val="005F5DD6"/>
    <w:rsid w:val="005F61C9"/>
    <w:rsid w:val="00600101"/>
    <w:rsid w:val="00601B0C"/>
    <w:rsid w:val="0060357D"/>
    <w:rsid w:val="00603EEB"/>
    <w:rsid w:val="00606F02"/>
    <w:rsid w:val="00614A75"/>
    <w:rsid w:val="00614AF9"/>
    <w:rsid w:val="00620474"/>
    <w:rsid w:val="00620BDE"/>
    <w:rsid w:val="00621AB5"/>
    <w:rsid w:val="00622351"/>
    <w:rsid w:val="00624BD9"/>
    <w:rsid w:val="006275B5"/>
    <w:rsid w:val="00632CEB"/>
    <w:rsid w:val="00641873"/>
    <w:rsid w:val="00642647"/>
    <w:rsid w:val="006430B9"/>
    <w:rsid w:val="00661807"/>
    <w:rsid w:val="00662BF8"/>
    <w:rsid w:val="0066333E"/>
    <w:rsid w:val="00667CEF"/>
    <w:rsid w:val="00672CC8"/>
    <w:rsid w:val="00683154"/>
    <w:rsid w:val="006849A3"/>
    <w:rsid w:val="006A007D"/>
    <w:rsid w:val="006A3985"/>
    <w:rsid w:val="006A7C3D"/>
    <w:rsid w:val="006B290E"/>
    <w:rsid w:val="006B38F9"/>
    <w:rsid w:val="006B3A33"/>
    <w:rsid w:val="006C4BE9"/>
    <w:rsid w:val="006D39E1"/>
    <w:rsid w:val="006D5BC3"/>
    <w:rsid w:val="006D6754"/>
    <w:rsid w:val="006E1843"/>
    <w:rsid w:val="006E2AC2"/>
    <w:rsid w:val="006E54EF"/>
    <w:rsid w:val="006E743F"/>
    <w:rsid w:val="006E7B4F"/>
    <w:rsid w:val="006F17A9"/>
    <w:rsid w:val="006F5C04"/>
    <w:rsid w:val="006F7EB6"/>
    <w:rsid w:val="00701D3D"/>
    <w:rsid w:val="00703517"/>
    <w:rsid w:val="00705A79"/>
    <w:rsid w:val="00707CDD"/>
    <w:rsid w:val="00711A3D"/>
    <w:rsid w:val="00712689"/>
    <w:rsid w:val="007164C6"/>
    <w:rsid w:val="00721BE9"/>
    <w:rsid w:val="007257B5"/>
    <w:rsid w:val="00732706"/>
    <w:rsid w:val="0073376E"/>
    <w:rsid w:val="00734FD2"/>
    <w:rsid w:val="00746CB5"/>
    <w:rsid w:val="00753EAF"/>
    <w:rsid w:val="00762863"/>
    <w:rsid w:val="0076320B"/>
    <w:rsid w:val="00763C3B"/>
    <w:rsid w:val="007645ED"/>
    <w:rsid w:val="007761E0"/>
    <w:rsid w:val="00780114"/>
    <w:rsid w:val="00781791"/>
    <w:rsid w:val="007917F9"/>
    <w:rsid w:val="007972E8"/>
    <w:rsid w:val="007A1434"/>
    <w:rsid w:val="007A4897"/>
    <w:rsid w:val="007B0024"/>
    <w:rsid w:val="007B012D"/>
    <w:rsid w:val="007B0CE3"/>
    <w:rsid w:val="007B2C78"/>
    <w:rsid w:val="007C37D9"/>
    <w:rsid w:val="007C5ADF"/>
    <w:rsid w:val="007C5BA0"/>
    <w:rsid w:val="007D0CD6"/>
    <w:rsid w:val="007D366B"/>
    <w:rsid w:val="007D378B"/>
    <w:rsid w:val="007D3EE4"/>
    <w:rsid w:val="007E69BC"/>
    <w:rsid w:val="007F08F9"/>
    <w:rsid w:val="007F392F"/>
    <w:rsid w:val="007F3CDD"/>
    <w:rsid w:val="00802CF5"/>
    <w:rsid w:val="00805352"/>
    <w:rsid w:val="00806D4C"/>
    <w:rsid w:val="008126FD"/>
    <w:rsid w:val="008157C4"/>
    <w:rsid w:val="00823C58"/>
    <w:rsid w:val="00831A79"/>
    <w:rsid w:val="00836064"/>
    <w:rsid w:val="00836D57"/>
    <w:rsid w:val="008413E1"/>
    <w:rsid w:val="00842BA9"/>
    <w:rsid w:val="008440B4"/>
    <w:rsid w:val="00847ADA"/>
    <w:rsid w:val="008524C9"/>
    <w:rsid w:val="008548DC"/>
    <w:rsid w:val="00856E7B"/>
    <w:rsid w:val="00857423"/>
    <w:rsid w:val="00862FC5"/>
    <w:rsid w:val="00864DB0"/>
    <w:rsid w:val="00866F8A"/>
    <w:rsid w:val="00871CD6"/>
    <w:rsid w:val="0088419B"/>
    <w:rsid w:val="00884EF4"/>
    <w:rsid w:val="00887268"/>
    <w:rsid w:val="008957D0"/>
    <w:rsid w:val="00895EE8"/>
    <w:rsid w:val="00897A99"/>
    <w:rsid w:val="008A193A"/>
    <w:rsid w:val="008A7466"/>
    <w:rsid w:val="008C49E7"/>
    <w:rsid w:val="008D2DF6"/>
    <w:rsid w:val="008D4C4B"/>
    <w:rsid w:val="008D56FC"/>
    <w:rsid w:val="008D5887"/>
    <w:rsid w:val="008D72FF"/>
    <w:rsid w:val="008D7C0D"/>
    <w:rsid w:val="008E11DB"/>
    <w:rsid w:val="008F2FA8"/>
    <w:rsid w:val="008F3EB2"/>
    <w:rsid w:val="00902274"/>
    <w:rsid w:val="00906013"/>
    <w:rsid w:val="0090788C"/>
    <w:rsid w:val="00913702"/>
    <w:rsid w:val="009220EF"/>
    <w:rsid w:val="00922144"/>
    <w:rsid w:val="00926093"/>
    <w:rsid w:val="0093444F"/>
    <w:rsid w:val="009369EF"/>
    <w:rsid w:val="00951E51"/>
    <w:rsid w:val="00953C99"/>
    <w:rsid w:val="00956C45"/>
    <w:rsid w:val="00957997"/>
    <w:rsid w:val="009620CE"/>
    <w:rsid w:val="009655DD"/>
    <w:rsid w:val="00966389"/>
    <w:rsid w:val="00972A28"/>
    <w:rsid w:val="009810DD"/>
    <w:rsid w:val="009819B6"/>
    <w:rsid w:val="00983D0A"/>
    <w:rsid w:val="009910F9"/>
    <w:rsid w:val="009A01A4"/>
    <w:rsid w:val="009A0AD4"/>
    <w:rsid w:val="009A13A0"/>
    <w:rsid w:val="009A20E0"/>
    <w:rsid w:val="009A334E"/>
    <w:rsid w:val="009A535F"/>
    <w:rsid w:val="009A7404"/>
    <w:rsid w:val="009B0318"/>
    <w:rsid w:val="009C4561"/>
    <w:rsid w:val="009C5CF6"/>
    <w:rsid w:val="009D4982"/>
    <w:rsid w:val="009D6AF7"/>
    <w:rsid w:val="009E1C4A"/>
    <w:rsid w:val="009E4B73"/>
    <w:rsid w:val="009F003F"/>
    <w:rsid w:val="00A029B8"/>
    <w:rsid w:val="00A030FB"/>
    <w:rsid w:val="00A07E9B"/>
    <w:rsid w:val="00A12504"/>
    <w:rsid w:val="00A23703"/>
    <w:rsid w:val="00A23F04"/>
    <w:rsid w:val="00A25380"/>
    <w:rsid w:val="00A3055A"/>
    <w:rsid w:val="00A3091A"/>
    <w:rsid w:val="00A3265C"/>
    <w:rsid w:val="00A32CD6"/>
    <w:rsid w:val="00A35D73"/>
    <w:rsid w:val="00A367F1"/>
    <w:rsid w:val="00A42284"/>
    <w:rsid w:val="00A5289D"/>
    <w:rsid w:val="00A528EE"/>
    <w:rsid w:val="00A543DB"/>
    <w:rsid w:val="00A570FC"/>
    <w:rsid w:val="00A575A0"/>
    <w:rsid w:val="00A57B5F"/>
    <w:rsid w:val="00A6251E"/>
    <w:rsid w:val="00A66808"/>
    <w:rsid w:val="00A6757B"/>
    <w:rsid w:val="00A70E16"/>
    <w:rsid w:val="00A72FF0"/>
    <w:rsid w:val="00A734D7"/>
    <w:rsid w:val="00A82205"/>
    <w:rsid w:val="00A94EB5"/>
    <w:rsid w:val="00A95D25"/>
    <w:rsid w:val="00AA1820"/>
    <w:rsid w:val="00AA2259"/>
    <w:rsid w:val="00AB78E3"/>
    <w:rsid w:val="00AC3963"/>
    <w:rsid w:val="00AC4DFE"/>
    <w:rsid w:val="00AD42CC"/>
    <w:rsid w:val="00AD4339"/>
    <w:rsid w:val="00AE0DFE"/>
    <w:rsid w:val="00AE2303"/>
    <w:rsid w:val="00AF1FA9"/>
    <w:rsid w:val="00AF4A1D"/>
    <w:rsid w:val="00AF5528"/>
    <w:rsid w:val="00B013D8"/>
    <w:rsid w:val="00B07A32"/>
    <w:rsid w:val="00B113EE"/>
    <w:rsid w:val="00B165CD"/>
    <w:rsid w:val="00B20E4E"/>
    <w:rsid w:val="00B230F5"/>
    <w:rsid w:val="00B24AC8"/>
    <w:rsid w:val="00B269B3"/>
    <w:rsid w:val="00B276E8"/>
    <w:rsid w:val="00B3063B"/>
    <w:rsid w:val="00B42BB8"/>
    <w:rsid w:val="00B46A50"/>
    <w:rsid w:val="00B51627"/>
    <w:rsid w:val="00B52742"/>
    <w:rsid w:val="00B54C09"/>
    <w:rsid w:val="00B55197"/>
    <w:rsid w:val="00B5577F"/>
    <w:rsid w:val="00B60FE8"/>
    <w:rsid w:val="00B6604C"/>
    <w:rsid w:val="00B70E78"/>
    <w:rsid w:val="00B759D5"/>
    <w:rsid w:val="00B77937"/>
    <w:rsid w:val="00B831A6"/>
    <w:rsid w:val="00B8429B"/>
    <w:rsid w:val="00B86A62"/>
    <w:rsid w:val="00B94CB8"/>
    <w:rsid w:val="00B97DE2"/>
    <w:rsid w:val="00BA0B6D"/>
    <w:rsid w:val="00BA0DC7"/>
    <w:rsid w:val="00BA39EA"/>
    <w:rsid w:val="00BB0C10"/>
    <w:rsid w:val="00BC2A1F"/>
    <w:rsid w:val="00BD07DD"/>
    <w:rsid w:val="00BD20AC"/>
    <w:rsid w:val="00BD59E8"/>
    <w:rsid w:val="00BD6046"/>
    <w:rsid w:val="00BE2486"/>
    <w:rsid w:val="00BE317E"/>
    <w:rsid w:val="00BE6398"/>
    <w:rsid w:val="00BF148A"/>
    <w:rsid w:val="00BF3D2A"/>
    <w:rsid w:val="00BF723F"/>
    <w:rsid w:val="00C0054C"/>
    <w:rsid w:val="00C01572"/>
    <w:rsid w:val="00C0289D"/>
    <w:rsid w:val="00C04372"/>
    <w:rsid w:val="00C05F36"/>
    <w:rsid w:val="00C0701E"/>
    <w:rsid w:val="00C072F6"/>
    <w:rsid w:val="00C1328A"/>
    <w:rsid w:val="00C13B97"/>
    <w:rsid w:val="00C13D0E"/>
    <w:rsid w:val="00C14DEA"/>
    <w:rsid w:val="00C33F97"/>
    <w:rsid w:val="00C357C0"/>
    <w:rsid w:val="00C40B6F"/>
    <w:rsid w:val="00C40BDA"/>
    <w:rsid w:val="00C41A13"/>
    <w:rsid w:val="00C44F86"/>
    <w:rsid w:val="00C66A55"/>
    <w:rsid w:val="00C66CB1"/>
    <w:rsid w:val="00C807C0"/>
    <w:rsid w:val="00C82E31"/>
    <w:rsid w:val="00C86F6B"/>
    <w:rsid w:val="00C873CE"/>
    <w:rsid w:val="00CA1F3A"/>
    <w:rsid w:val="00CA54D8"/>
    <w:rsid w:val="00CA57FD"/>
    <w:rsid w:val="00CB506E"/>
    <w:rsid w:val="00CC1FA4"/>
    <w:rsid w:val="00CC6070"/>
    <w:rsid w:val="00CC7462"/>
    <w:rsid w:val="00CC7B84"/>
    <w:rsid w:val="00CD398F"/>
    <w:rsid w:val="00CD3DF9"/>
    <w:rsid w:val="00CD61BE"/>
    <w:rsid w:val="00CE52D8"/>
    <w:rsid w:val="00CE5817"/>
    <w:rsid w:val="00D033B7"/>
    <w:rsid w:val="00D04D9F"/>
    <w:rsid w:val="00D109C5"/>
    <w:rsid w:val="00D12E42"/>
    <w:rsid w:val="00D151B9"/>
    <w:rsid w:val="00D15AFF"/>
    <w:rsid w:val="00D16922"/>
    <w:rsid w:val="00D201DD"/>
    <w:rsid w:val="00D21FDA"/>
    <w:rsid w:val="00D34B04"/>
    <w:rsid w:val="00D35792"/>
    <w:rsid w:val="00D36AB1"/>
    <w:rsid w:val="00D4212C"/>
    <w:rsid w:val="00D45AE6"/>
    <w:rsid w:val="00D460A0"/>
    <w:rsid w:val="00D61D69"/>
    <w:rsid w:val="00D6336F"/>
    <w:rsid w:val="00D666A3"/>
    <w:rsid w:val="00D74AE7"/>
    <w:rsid w:val="00D75F6A"/>
    <w:rsid w:val="00D80B84"/>
    <w:rsid w:val="00D9299D"/>
    <w:rsid w:val="00D9746B"/>
    <w:rsid w:val="00DA0E42"/>
    <w:rsid w:val="00DA4377"/>
    <w:rsid w:val="00DA5762"/>
    <w:rsid w:val="00DB0155"/>
    <w:rsid w:val="00DC0E23"/>
    <w:rsid w:val="00DC140B"/>
    <w:rsid w:val="00DC4689"/>
    <w:rsid w:val="00DD06FD"/>
    <w:rsid w:val="00DD3428"/>
    <w:rsid w:val="00DD5295"/>
    <w:rsid w:val="00DE08F1"/>
    <w:rsid w:val="00DE1C64"/>
    <w:rsid w:val="00DF0D87"/>
    <w:rsid w:val="00DF2CB7"/>
    <w:rsid w:val="00DF2DDA"/>
    <w:rsid w:val="00DF4876"/>
    <w:rsid w:val="00DF5F7D"/>
    <w:rsid w:val="00E03620"/>
    <w:rsid w:val="00E13BA7"/>
    <w:rsid w:val="00E164C5"/>
    <w:rsid w:val="00E20458"/>
    <w:rsid w:val="00E21EED"/>
    <w:rsid w:val="00E22216"/>
    <w:rsid w:val="00E22599"/>
    <w:rsid w:val="00E3241E"/>
    <w:rsid w:val="00E32D9D"/>
    <w:rsid w:val="00E40DEE"/>
    <w:rsid w:val="00E42794"/>
    <w:rsid w:val="00E579F3"/>
    <w:rsid w:val="00E63C23"/>
    <w:rsid w:val="00E66B3B"/>
    <w:rsid w:val="00E7089B"/>
    <w:rsid w:val="00E7661D"/>
    <w:rsid w:val="00EA3C44"/>
    <w:rsid w:val="00EA4CFD"/>
    <w:rsid w:val="00EB4CDA"/>
    <w:rsid w:val="00EB4D33"/>
    <w:rsid w:val="00EB5C6D"/>
    <w:rsid w:val="00EC0044"/>
    <w:rsid w:val="00EC4755"/>
    <w:rsid w:val="00EC5887"/>
    <w:rsid w:val="00EC5AC1"/>
    <w:rsid w:val="00ED0DC3"/>
    <w:rsid w:val="00ED0E11"/>
    <w:rsid w:val="00ED45F6"/>
    <w:rsid w:val="00ED4C8E"/>
    <w:rsid w:val="00EE0BA8"/>
    <w:rsid w:val="00EE232C"/>
    <w:rsid w:val="00EE28C6"/>
    <w:rsid w:val="00EE5E7C"/>
    <w:rsid w:val="00EE6058"/>
    <w:rsid w:val="00EE795C"/>
    <w:rsid w:val="00EF5A1E"/>
    <w:rsid w:val="00EF7518"/>
    <w:rsid w:val="00F040E9"/>
    <w:rsid w:val="00F13B25"/>
    <w:rsid w:val="00F17EAD"/>
    <w:rsid w:val="00F213BD"/>
    <w:rsid w:val="00F23D7D"/>
    <w:rsid w:val="00F32581"/>
    <w:rsid w:val="00F3281E"/>
    <w:rsid w:val="00F32BF7"/>
    <w:rsid w:val="00F37017"/>
    <w:rsid w:val="00F372ED"/>
    <w:rsid w:val="00F37702"/>
    <w:rsid w:val="00F43BE0"/>
    <w:rsid w:val="00F562B8"/>
    <w:rsid w:val="00F6188C"/>
    <w:rsid w:val="00F67990"/>
    <w:rsid w:val="00F67C2A"/>
    <w:rsid w:val="00F712A1"/>
    <w:rsid w:val="00F73C19"/>
    <w:rsid w:val="00F747A6"/>
    <w:rsid w:val="00F7532C"/>
    <w:rsid w:val="00F90DCF"/>
    <w:rsid w:val="00F91D01"/>
    <w:rsid w:val="00FA0942"/>
    <w:rsid w:val="00FA15D5"/>
    <w:rsid w:val="00FA336D"/>
    <w:rsid w:val="00FB3417"/>
    <w:rsid w:val="00FB3977"/>
    <w:rsid w:val="00FB58DE"/>
    <w:rsid w:val="00FC1758"/>
    <w:rsid w:val="00FC440A"/>
    <w:rsid w:val="00FC5C4F"/>
    <w:rsid w:val="00FD1AD9"/>
    <w:rsid w:val="00FD2EB6"/>
    <w:rsid w:val="00FD7BF0"/>
    <w:rsid w:val="00FE6674"/>
    <w:rsid w:val="00FE75E1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54E"/>
  <w15:chartTrackingRefBased/>
  <w15:docId w15:val="{BCBEAF75-A0AF-4B0C-90CD-2766489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06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6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A3F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Spacing">
    <w:name w:val="No Spacing"/>
    <w:uiPriority w:val="1"/>
    <w:qFormat/>
    <w:rsid w:val="00BA39EA"/>
    <w:pPr>
      <w:spacing w:after="0" w:line="240" w:lineRule="auto"/>
    </w:pPr>
    <w:rPr>
      <w:lang w:val="lt-LT"/>
    </w:rPr>
  </w:style>
  <w:style w:type="character" w:styleId="Emphasis">
    <w:name w:val="Emphasis"/>
    <w:basedOn w:val="DefaultParagraphFont"/>
    <w:uiPriority w:val="20"/>
    <w:qFormat/>
    <w:rsid w:val="00B759D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C4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Vyginta Abušovienė</cp:lastModifiedBy>
  <cp:revision>52</cp:revision>
  <dcterms:created xsi:type="dcterms:W3CDTF">2024-10-15T10:38:00Z</dcterms:created>
  <dcterms:modified xsi:type="dcterms:W3CDTF">2024-10-17T10:15:00Z</dcterms:modified>
</cp:coreProperties>
</file>