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3273" w14:textId="3911309A" w:rsidR="003A3546" w:rsidRPr="007E3BDD" w:rsidRDefault="003A3546" w:rsidP="003A3546">
      <w:pPr>
        <w:jc w:val="center"/>
        <w:rPr>
          <w:b/>
          <w:sz w:val="28"/>
          <w:szCs w:val="28"/>
        </w:rPr>
      </w:pPr>
      <w:r w:rsidRPr="007E3BDD">
        <w:rPr>
          <w:b/>
          <w:sz w:val="28"/>
          <w:szCs w:val="28"/>
        </w:rPr>
        <w:t>KLAIPĖDOS MIESTO SAVIVALDYBĖ</w:t>
      </w:r>
    </w:p>
    <w:p w14:paraId="2A8E1A4E" w14:textId="77777777" w:rsidR="007E7A53" w:rsidRPr="008F669F" w:rsidRDefault="007E7A53" w:rsidP="007E7A53">
      <w:pPr>
        <w:pStyle w:val="Pagrindinistekstas"/>
        <w:jc w:val="center"/>
        <w:rPr>
          <w:b/>
          <w:bCs/>
          <w:caps/>
          <w:szCs w:val="24"/>
        </w:rPr>
      </w:pPr>
    </w:p>
    <w:p w14:paraId="2893E27A" w14:textId="77777777"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KOMITETas</w:t>
      </w:r>
    </w:p>
    <w:p w14:paraId="4C642861" w14:textId="77777777" w:rsidR="00B21DCF" w:rsidRPr="003D565D" w:rsidRDefault="00B21DCF" w:rsidP="00B21DCF">
      <w:pPr>
        <w:jc w:val="center"/>
        <w:rPr>
          <w:b/>
          <w:bCs/>
          <w:caps/>
          <w:szCs w:val="24"/>
        </w:rPr>
      </w:pPr>
      <w:r>
        <w:rPr>
          <w:b/>
          <w:bCs/>
          <w:caps/>
          <w:szCs w:val="24"/>
        </w:rPr>
        <w:t>pOSĖDŽIO PROTOKOLAS</w:t>
      </w:r>
    </w:p>
    <w:p w14:paraId="396DE4B6" w14:textId="77777777" w:rsidR="007810D9" w:rsidRDefault="007810D9" w:rsidP="00F41647">
      <w:pPr>
        <w:rPr>
          <w:szCs w:val="24"/>
        </w:rPr>
      </w:pPr>
    </w:p>
    <w:bookmarkStart w:id="0" w:name="registravimoData"/>
    <w:p w14:paraId="47EBDAEE"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2024-10-21</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TAR-108</w:t>
      </w:r>
      <w:bookmarkEnd w:id="1"/>
    </w:p>
    <w:p w14:paraId="3E3ABADF" w14:textId="77777777" w:rsidR="00163473" w:rsidRDefault="00163473" w:rsidP="00AD2EE1">
      <w:pPr>
        <w:pStyle w:val="Pagrindinistekstas"/>
        <w:rPr>
          <w:szCs w:val="24"/>
        </w:rPr>
      </w:pPr>
    </w:p>
    <w:p w14:paraId="6E1FD1C1" w14:textId="77777777" w:rsidR="00E45625" w:rsidRPr="008F669F" w:rsidRDefault="00E45625" w:rsidP="00E45625">
      <w:pPr>
        <w:pStyle w:val="Pagrindinistekstas"/>
        <w:rPr>
          <w:szCs w:val="24"/>
        </w:rPr>
      </w:pPr>
    </w:p>
    <w:p w14:paraId="55BEC3A9" w14:textId="5D59C741" w:rsidR="00B21DCF" w:rsidRPr="00C22A68" w:rsidRDefault="002F3AFD" w:rsidP="00B21DCF">
      <w:pPr>
        <w:tabs>
          <w:tab w:val="left" w:pos="567"/>
        </w:tabs>
        <w:ind w:firstLine="709"/>
        <w:jc w:val="both"/>
        <w:rPr>
          <w:szCs w:val="24"/>
        </w:rPr>
      </w:pPr>
      <w:r>
        <w:rPr>
          <w:szCs w:val="24"/>
        </w:rPr>
        <w:t>Posėdis vyksta</w:t>
      </w:r>
      <w:r w:rsidR="0030188D">
        <w:rPr>
          <w:szCs w:val="24"/>
        </w:rPr>
        <w:t xml:space="preserve"> 2024-</w:t>
      </w:r>
      <w:r w:rsidR="008028FD">
        <w:rPr>
          <w:szCs w:val="24"/>
        </w:rPr>
        <w:t>10</w:t>
      </w:r>
      <w:r w:rsidR="0030188D">
        <w:rPr>
          <w:szCs w:val="24"/>
        </w:rPr>
        <w:t>-</w:t>
      </w:r>
      <w:r w:rsidR="008028FD">
        <w:rPr>
          <w:szCs w:val="24"/>
        </w:rPr>
        <w:t>16</w:t>
      </w:r>
      <w:r w:rsidR="00B21DCF">
        <w:rPr>
          <w:szCs w:val="24"/>
        </w:rPr>
        <w:t>. Pradžia 10</w:t>
      </w:r>
      <w:r w:rsidR="00D07965">
        <w:rPr>
          <w:szCs w:val="24"/>
        </w:rPr>
        <w:t>.00</w:t>
      </w:r>
      <w:r w:rsidR="00E06984">
        <w:rPr>
          <w:szCs w:val="24"/>
        </w:rPr>
        <w:t xml:space="preserve"> val</w:t>
      </w:r>
      <w:r w:rsidR="00B21DCF" w:rsidRPr="00C22A68">
        <w:rPr>
          <w:szCs w:val="24"/>
        </w:rPr>
        <w:t>.</w:t>
      </w:r>
      <w:r w:rsidR="009C7CC0">
        <w:rPr>
          <w:szCs w:val="24"/>
        </w:rPr>
        <w:t>(nuotoliniu būdu)</w:t>
      </w:r>
    </w:p>
    <w:p w14:paraId="12650FA0" w14:textId="77777777" w:rsidR="00B21DCF" w:rsidRPr="00252A68" w:rsidRDefault="00B21DCF" w:rsidP="00B21DCF">
      <w:pPr>
        <w:ind w:firstLine="709"/>
        <w:jc w:val="both"/>
        <w:rPr>
          <w:szCs w:val="24"/>
        </w:rPr>
      </w:pPr>
      <w:r w:rsidRPr="00252A68">
        <w:rPr>
          <w:szCs w:val="24"/>
        </w:rPr>
        <w:t>Posėd</w:t>
      </w:r>
      <w:r>
        <w:rPr>
          <w:szCs w:val="24"/>
        </w:rPr>
        <w:t>žio pirmininkas – Kęstutis Bartininkas.</w:t>
      </w:r>
    </w:p>
    <w:p w14:paraId="4A152FD0"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29D80B5E" w14:textId="77777777" w:rsidR="00B21DCF" w:rsidRDefault="001D2C38" w:rsidP="00B21DCF">
      <w:pPr>
        <w:ind w:firstLine="709"/>
        <w:jc w:val="both"/>
        <w:rPr>
          <w:szCs w:val="24"/>
        </w:rPr>
      </w:pPr>
      <w:r>
        <w:rPr>
          <w:szCs w:val="24"/>
        </w:rPr>
        <w:t>Dalyvauja</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 Vidmant</w:t>
      </w:r>
      <w:r w:rsidR="00017DCD">
        <w:rPr>
          <w:szCs w:val="24"/>
        </w:rPr>
        <w:t xml:space="preserve">as Dambrauskas, </w:t>
      </w:r>
      <w:r w:rsidR="00DF6184">
        <w:rPr>
          <w:szCs w:val="24"/>
        </w:rPr>
        <w:t xml:space="preserve">Ugnius Radvila, Saulius Liekis, </w:t>
      </w:r>
      <w:r w:rsidR="00017DCD" w:rsidRPr="00017DCD">
        <w:rPr>
          <w:szCs w:val="24"/>
        </w:rPr>
        <w:t>Aleksej Diukin</w:t>
      </w:r>
      <w:r w:rsidR="00E06984">
        <w:rPr>
          <w:szCs w:val="24"/>
        </w:rPr>
        <w:t xml:space="preserve">, </w:t>
      </w:r>
      <w:r w:rsidR="002C7E85">
        <w:rPr>
          <w:szCs w:val="24"/>
        </w:rPr>
        <w:t xml:space="preserve"> Arūnas</w:t>
      </w:r>
      <w:r w:rsidR="00494AA5">
        <w:rPr>
          <w:szCs w:val="24"/>
        </w:rPr>
        <w:t xml:space="preserve"> Tuma,</w:t>
      </w:r>
      <w:r w:rsidR="00DF6184">
        <w:rPr>
          <w:szCs w:val="24"/>
        </w:rPr>
        <w:t xml:space="preserve"> Monika Žvinklytė.</w:t>
      </w:r>
    </w:p>
    <w:p w14:paraId="6038CF97" w14:textId="6F15C786" w:rsidR="00B908BC" w:rsidRPr="00854232" w:rsidRDefault="00B143A8" w:rsidP="00854232">
      <w:pPr>
        <w:ind w:firstLine="709"/>
        <w:jc w:val="both"/>
        <w:rPr>
          <w:bCs/>
          <w:szCs w:val="24"/>
        </w:rPr>
      </w:pPr>
      <w:r>
        <w:rPr>
          <w:szCs w:val="24"/>
        </w:rPr>
        <w:t>Posėdyje dalyvauja</w:t>
      </w:r>
      <w:r w:rsidR="00B21DCF" w:rsidRPr="00886725">
        <w:rPr>
          <w:szCs w:val="24"/>
        </w:rPr>
        <w:t xml:space="preserve"> </w:t>
      </w:r>
      <w:r w:rsidR="00925BE8">
        <w:rPr>
          <w:szCs w:val="24"/>
        </w:rPr>
        <w:t xml:space="preserve">Savivaldybės </w:t>
      </w:r>
      <w:r w:rsidR="00055A8A">
        <w:rPr>
          <w:szCs w:val="24"/>
        </w:rPr>
        <w:t>administracijos</w:t>
      </w:r>
      <w:r w:rsidR="009809A0">
        <w:rPr>
          <w:szCs w:val="24"/>
        </w:rPr>
        <w:t xml:space="preserve"> </w:t>
      </w:r>
      <w:r w:rsidR="00854232">
        <w:rPr>
          <w:bCs/>
          <w:szCs w:val="24"/>
        </w:rPr>
        <w:t xml:space="preserve">Savivaldybės </w:t>
      </w:r>
      <w:r w:rsidR="00551074">
        <w:rPr>
          <w:szCs w:val="24"/>
        </w:rPr>
        <w:t>Urbanistikos ir architektūros departamento</w:t>
      </w:r>
      <w:r w:rsidR="00854232">
        <w:rPr>
          <w:szCs w:val="24"/>
        </w:rPr>
        <w:t xml:space="preserve"> vyr. Savivaldybės </w:t>
      </w:r>
      <w:r w:rsidR="00551074">
        <w:rPr>
          <w:szCs w:val="24"/>
        </w:rPr>
        <w:t xml:space="preserve">inžinierius </w:t>
      </w:r>
      <w:r w:rsidR="0030188D">
        <w:rPr>
          <w:szCs w:val="24"/>
        </w:rPr>
        <w:t>A. Dieninis</w:t>
      </w:r>
      <w:r w:rsidR="00717F8A">
        <w:rPr>
          <w:szCs w:val="24"/>
        </w:rPr>
        <w:t xml:space="preserve">, </w:t>
      </w:r>
      <w:r w:rsidR="00E11D9B" w:rsidRPr="00E11D9B">
        <w:rPr>
          <w:szCs w:val="24"/>
        </w:rPr>
        <w:t>Tarybos veiklos skyriaus vedėja A. Digrienė.</w:t>
      </w:r>
      <w:r w:rsidR="00E11D9B">
        <w:rPr>
          <w:szCs w:val="24"/>
        </w:rPr>
        <w:t xml:space="preserve"> </w:t>
      </w:r>
      <w:r w:rsidR="00717F8A">
        <w:rPr>
          <w:szCs w:val="24"/>
        </w:rPr>
        <w:t>Turto skyriaus vedėjas E. Simokaitis</w:t>
      </w:r>
      <w:r w:rsidR="00E11D9B">
        <w:rPr>
          <w:szCs w:val="24"/>
        </w:rPr>
        <w:t>.</w:t>
      </w:r>
    </w:p>
    <w:p w14:paraId="2D7CAA55" w14:textId="77777777" w:rsidR="004A2CAD" w:rsidRDefault="004A2CAD" w:rsidP="0055731B">
      <w:pPr>
        <w:ind w:firstLine="709"/>
        <w:jc w:val="both"/>
        <w:rPr>
          <w:szCs w:val="24"/>
        </w:rPr>
      </w:pPr>
    </w:p>
    <w:p w14:paraId="229F49BC" w14:textId="77777777" w:rsidR="00AA1672" w:rsidRDefault="00AA1672" w:rsidP="00AA1672">
      <w:pPr>
        <w:ind w:firstLine="709"/>
        <w:jc w:val="both"/>
        <w:rPr>
          <w:szCs w:val="24"/>
        </w:rPr>
      </w:pPr>
      <w:r w:rsidRPr="00AA1672">
        <w:rPr>
          <w:szCs w:val="24"/>
        </w:rPr>
        <w:t>DARBOTVARKĖ (bendru sutarimu):</w:t>
      </w:r>
    </w:p>
    <w:p w14:paraId="01B71D37" w14:textId="77777777" w:rsidR="00C7696B" w:rsidRPr="00C7696B" w:rsidRDefault="00C7696B" w:rsidP="00C7696B">
      <w:pPr>
        <w:ind w:firstLine="709"/>
        <w:jc w:val="both"/>
        <w:rPr>
          <w:szCs w:val="24"/>
        </w:rPr>
      </w:pPr>
      <w:r w:rsidRPr="00C7696B">
        <w:rPr>
          <w:szCs w:val="24"/>
        </w:rPr>
        <w:t>1.Dėl Klaipėdos miesto savivaldybės teritorijos geriamojo vandens tiekimo ir nuotekų tvarkymo infrastruktūros plėtros plano patvirtinimo.(T1-388) Pranešėjas A. Dieninis.</w:t>
      </w:r>
    </w:p>
    <w:p w14:paraId="4DA196E4" w14:textId="77777777" w:rsidR="00C7696B" w:rsidRDefault="00C7696B" w:rsidP="00C7696B">
      <w:pPr>
        <w:ind w:firstLine="709"/>
        <w:jc w:val="both"/>
        <w:rPr>
          <w:szCs w:val="24"/>
        </w:rPr>
      </w:pPr>
      <w:r w:rsidRPr="00C7696B">
        <w:rPr>
          <w:szCs w:val="24"/>
        </w:rPr>
        <w:t>2. Dėl Klaipėdos miesto savivaldybės tarybos 2023 m. kovo 23 d. sprendimo Nr. T2-19 „Dėl Klaipėdos miesto savivaldybės tarybos veiklos reglamento patvirtinimo“ pakeitimo. (T1-389) Pranešėja A. Digrienė.</w:t>
      </w:r>
    </w:p>
    <w:p w14:paraId="29EA8088" w14:textId="1E89B624" w:rsidR="00C7696B" w:rsidRPr="00C7696B" w:rsidRDefault="00C7696B" w:rsidP="00C7696B">
      <w:pPr>
        <w:ind w:firstLine="709"/>
        <w:jc w:val="both"/>
        <w:rPr>
          <w:szCs w:val="24"/>
        </w:rPr>
      </w:pPr>
      <w:r>
        <w:rPr>
          <w:szCs w:val="24"/>
        </w:rPr>
        <w:t>3</w:t>
      </w:r>
      <w:r w:rsidRPr="00C7696B">
        <w:rPr>
          <w:szCs w:val="24"/>
        </w:rPr>
        <w:t>.</w:t>
      </w:r>
      <w:bookmarkStart w:id="2" w:name="_Hlk179983586"/>
      <w:r w:rsidRPr="00C7696B">
        <w:rPr>
          <w:szCs w:val="24"/>
        </w:rPr>
        <w:t>Dėl ilgalaikio materialiojo turto perėmimo savivaldybės nuosavybėn.(T1-402) Pranešėjas E. Simokaitis.</w:t>
      </w:r>
    </w:p>
    <w:bookmarkEnd w:id="2"/>
    <w:p w14:paraId="14DA1353" w14:textId="19F47BC9" w:rsidR="00DF6184" w:rsidRDefault="00C7696B" w:rsidP="00C7696B">
      <w:pPr>
        <w:ind w:firstLine="709"/>
        <w:jc w:val="both"/>
        <w:rPr>
          <w:szCs w:val="24"/>
        </w:rPr>
      </w:pPr>
      <w:r>
        <w:rPr>
          <w:szCs w:val="24"/>
        </w:rPr>
        <w:t>4</w:t>
      </w:r>
      <w:r w:rsidRPr="00C7696B">
        <w:rPr>
          <w:szCs w:val="24"/>
        </w:rPr>
        <w:t xml:space="preserve">. </w:t>
      </w:r>
      <w:bookmarkStart w:id="3" w:name="_Hlk179983896"/>
      <w:r w:rsidRPr="00C7696B">
        <w:rPr>
          <w:szCs w:val="24"/>
        </w:rPr>
        <w:t>Dėl turto perėmimo Klaipėdos miesto savivaldybės nuosavybėn.(T1-405) Pranešėjas E. Simokaitis.</w:t>
      </w:r>
    </w:p>
    <w:bookmarkEnd w:id="3"/>
    <w:p w14:paraId="533D98CC" w14:textId="77777777" w:rsidR="00C7696B" w:rsidRDefault="00C7696B" w:rsidP="00C7696B">
      <w:pPr>
        <w:ind w:firstLine="709"/>
        <w:jc w:val="both"/>
        <w:rPr>
          <w:szCs w:val="24"/>
        </w:rPr>
      </w:pPr>
    </w:p>
    <w:p w14:paraId="6EA9494B" w14:textId="2830CD1A" w:rsidR="006C0C25" w:rsidRPr="006C0C25" w:rsidRDefault="006C0C25" w:rsidP="006C0C25">
      <w:pPr>
        <w:ind w:firstLine="709"/>
        <w:jc w:val="both"/>
        <w:rPr>
          <w:bCs/>
          <w:iCs/>
          <w:szCs w:val="24"/>
          <w:lang w:bidi="lt-LT"/>
        </w:rPr>
      </w:pPr>
      <w:r w:rsidRPr="006C0C25">
        <w:rPr>
          <w:bCs/>
          <w:iCs/>
          <w:szCs w:val="24"/>
          <w:lang w:bidi="lt-LT"/>
        </w:rPr>
        <w:t>1. SVARSTYTA. Klaipėdos miesto savivaldybės teritorijos geriamojo vandens tiekimo ir nuotekų tvarkymo infrastruktūros plėtros plano patvirtinimas.</w:t>
      </w:r>
    </w:p>
    <w:p w14:paraId="6F6DBA6E" w14:textId="1E960CA1" w:rsidR="006C0C25" w:rsidRPr="006C0C25" w:rsidRDefault="006C0C25" w:rsidP="006C0C25">
      <w:pPr>
        <w:ind w:firstLine="709"/>
        <w:jc w:val="both"/>
        <w:rPr>
          <w:bCs/>
          <w:iCs/>
          <w:szCs w:val="24"/>
          <w:lang w:bidi="lt-LT"/>
        </w:rPr>
      </w:pPr>
      <w:r w:rsidRPr="006C0C25">
        <w:rPr>
          <w:bCs/>
          <w:iCs/>
          <w:szCs w:val="24"/>
          <w:lang w:bidi="lt-LT"/>
        </w:rPr>
        <w:t xml:space="preserve">Pranešėjas A. Dieninis primena, kad šis sprendimo projektas buvo pristatytas 2024-09-16 </w:t>
      </w:r>
      <w:r w:rsidR="002818E9">
        <w:rPr>
          <w:bCs/>
          <w:iCs/>
          <w:szCs w:val="24"/>
          <w:lang w:bidi="lt-LT"/>
        </w:rPr>
        <w:t xml:space="preserve">Miesto plėtros ir strateginio planavimo </w:t>
      </w:r>
      <w:r w:rsidRPr="006C0C25">
        <w:rPr>
          <w:bCs/>
          <w:iCs/>
          <w:szCs w:val="24"/>
          <w:lang w:bidi="lt-LT"/>
        </w:rPr>
        <w:t>komiteto posėdyje, kuriame nutarta nepritarti pateiktam sprendimo projektui ir buvo paprašyta jį pakoreguoti pagal išsakytas pastabas.</w:t>
      </w:r>
      <w:r w:rsidR="00654560">
        <w:rPr>
          <w:bCs/>
          <w:iCs/>
          <w:szCs w:val="24"/>
          <w:lang w:bidi="lt-LT"/>
        </w:rPr>
        <w:t xml:space="preserve"> Įvardina Miesto plėtros ir strateginio planavimo komiteto pastebėjimus. </w:t>
      </w:r>
      <w:r w:rsidRPr="006C0C25">
        <w:rPr>
          <w:bCs/>
          <w:iCs/>
          <w:szCs w:val="24"/>
          <w:lang w:bidi="lt-LT"/>
        </w:rPr>
        <w:t xml:space="preserve"> Prašo V. Vasiliauskienės pristatyti šį naujai parengtą  pakoreguotą sprendimo projektą.</w:t>
      </w:r>
    </w:p>
    <w:p w14:paraId="5D06FA66" w14:textId="5E1449F8" w:rsidR="00654560" w:rsidRPr="00654560" w:rsidRDefault="00816B7D" w:rsidP="00654560">
      <w:pPr>
        <w:ind w:firstLine="709"/>
        <w:jc w:val="both"/>
        <w:rPr>
          <w:bCs/>
          <w:iCs/>
          <w:szCs w:val="24"/>
          <w:lang w:bidi="lt-LT"/>
        </w:rPr>
      </w:pPr>
      <w:r>
        <w:rPr>
          <w:bCs/>
          <w:iCs/>
          <w:szCs w:val="24"/>
          <w:lang w:bidi="lt-LT"/>
        </w:rPr>
        <w:t>V. Vasiliauskienė</w:t>
      </w:r>
      <w:r w:rsidR="00654560" w:rsidRPr="00654560">
        <w:rPr>
          <w:bCs/>
          <w:iCs/>
          <w:szCs w:val="24"/>
          <w:lang w:bidi="lt-LT"/>
        </w:rPr>
        <w:t xml:space="preserve"> trumpai pristat</w:t>
      </w:r>
      <w:r w:rsidR="00654560">
        <w:rPr>
          <w:bCs/>
          <w:iCs/>
          <w:szCs w:val="24"/>
          <w:lang w:bidi="lt-LT"/>
        </w:rPr>
        <w:t>o</w:t>
      </w:r>
      <w:r w:rsidR="00654560" w:rsidRPr="00654560">
        <w:rPr>
          <w:bCs/>
          <w:iCs/>
          <w:szCs w:val="24"/>
          <w:lang w:bidi="lt-LT"/>
        </w:rPr>
        <w:t xml:space="preserve"> infrastruktūros planą ir</w:t>
      </w:r>
      <w:r w:rsidR="00654560">
        <w:rPr>
          <w:bCs/>
          <w:iCs/>
          <w:szCs w:val="24"/>
          <w:lang w:bidi="lt-LT"/>
        </w:rPr>
        <w:t xml:space="preserve"> jame padarytus pakeitimus.</w:t>
      </w:r>
      <w:r w:rsidR="00654560" w:rsidRPr="00654560">
        <w:rPr>
          <w:bCs/>
          <w:iCs/>
          <w:szCs w:val="24"/>
          <w:lang w:bidi="lt-LT"/>
        </w:rPr>
        <w:t xml:space="preserve"> </w:t>
      </w:r>
      <w:r w:rsidR="00654560">
        <w:rPr>
          <w:bCs/>
          <w:iCs/>
          <w:szCs w:val="24"/>
          <w:lang w:bidi="lt-LT"/>
        </w:rPr>
        <w:t>P</w:t>
      </w:r>
      <w:r w:rsidR="00654560" w:rsidRPr="00654560">
        <w:rPr>
          <w:bCs/>
          <w:iCs/>
          <w:szCs w:val="24"/>
          <w:lang w:bidi="lt-LT"/>
        </w:rPr>
        <w:t>ažymi, jog buvo atsižvelgta į dalį pastabų - peržiūrėti visi skaičiavimai, patikslinti finansavimo šaltiniai ir kt.</w:t>
      </w:r>
    </w:p>
    <w:p w14:paraId="6A64D318" w14:textId="77777777" w:rsidR="00412D7A" w:rsidRDefault="00412D7A" w:rsidP="00412D7A">
      <w:pPr>
        <w:ind w:firstLine="709"/>
        <w:jc w:val="both"/>
        <w:rPr>
          <w:bCs/>
          <w:iCs/>
          <w:szCs w:val="24"/>
          <w:lang w:bidi="lt-LT"/>
        </w:rPr>
      </w:pPr>
      <w:r w:rsidRPr="00412D7A">
        <w:rPr>
          <w:bCs/>
          <w:iCs/>
          <w:szCs w:val="24"/>
          <w:lang w:bidi="lt-LT"/>
        </w:rPr>
        <w:t>K. Bartininkas siūlo pritarti sprendimo projektui bendru sutarimu.</w:t>
      </w:r>
    </w:p>
    <w:p w14:paraId="47EA39E6" w14:textId="1E3760A2" w:rsidR="008D7B97" w:rsidRDefault="008D7B97" w:rsidP="00412D7A">
      <w:pPr>
        <w:ind w:firstLine="709"/>
        <w:jc w:val="both"/>
        <w:rPr>
          <w:bCs/>
          <w:iCs/>
          <w:szCs w:val="24"/>
          <w:lang w:bidi="lt-LT"/>
        </w:rPr>
      </w:pPr>
      <w:r w:rsidRPr="008D7B97">
        <w:rPr>
          <w:bCs/>
          <w:iCs/>
          <w:szCs w:val="24"/>
          <w:lang w:bidi="lt-LT"/>
        </w:rPr>
        <w:t>NUTARTA. Pritarti spre</w:t>
      </w:r>
      <w:r w:rsidR="009E64C5">
        <w:rPr>
          <w:bCs/>
          <w:iCs/>
          <w:szCs w:val="24"/>
          <w:lang w:bidi="lt-LT"/>
        </w:rPr>
        <w:t>ndimo projektui</w:t>
      </w:r>
      <w:r w:rsidR="00412D7A">
        <w:rPr>
          <w:bCs/>
          <w:iCs/>
          <w:szCs w:val="24"/>
          <w:lang w:bidi="lt-LT"/>
        </w:rPr>
        <w:t>(bendru sutarimu)</w:t>
      </w:r>
      <w:r w:rsidR="000B0E89">
        <w:rPr>
          <w:bCs/>
          <w:iCs/>
          <w:szCs w:val="24"/>
          <w:lang w:bidi="lt-LT"/>
        </w:rPr>
        <w:t>.</w:t>
      </w:r>
      <w:r w:rsidR="009E64C5">
        <w:rPr>
          <w:bCs/>
          <w:iCs/>
          <w:szCs w:val="24"/>
          <w:lang w:bidi="lt-LT"/>
        </w:rPr>
        <w:t xml:space="preserve"> </w:t>
      </w:r>
    </w:p>
    <w:p w14:paraId="676F2F30" w14:textId="77777777" w:rsidR="00717F8A" w:rsidRDefault="00717F8A" w:rsidP="000B0E89">
      <w:pPr>
        <w:ind w:firstLine="709"/>
        <w:jc w:val="both"/>
        <w:rPr>
          <w:szCs w:val="24"/>
        </w:rPr>
      </w:pPr>
    </w:p>
    <w:p w14:paraId="0A222C20" w14:textId="2E32BF49" w:rsidR="002F7878" w:rsidRPr="002F7878" w:rsidRDefault="00582D8E" w:rsidP="002F7878">
      <w:pPr>
        <w:ind w:firstLine="709"/>
        <w:jc w:val="both"/>
        <w:rPr>
          <w:bCs/>
          <w:iCs/>
          <w:szCs w:val="24"/>
          <w:lang w:bidi="lt-LT"/>
        </w:rPr>
      </w:pPr>
      <w:r>
        <w:rPr>
          <w:bCs/>
          <w:iCs/>
          <w:szCs w:val="24"/>
          <w:lang w:bidi="lt-LT"/>
        </w:rPr>
        <w:t xml:space="preserve"> </w:t>
      </w:r>
      <w:r w:rsidR="002F7878" w:rsidRPr="002F7878">
        <w:rPr>
          <w:bCs/>
          <w:iCs/>
          <w:szCs w:val="24"/>
          <w:lang w:bidi="lt-LT"/>
        </w:rPr>
        <w:t>2. SVARSTYTA. Klaipėdos miesto savivaldybės tarybos 2023 m. kovo 23 d. sprendimo Nr. T2-19 „Dėl Klaipėdos miesto savivaldybės tarybos veiklos reglamento patvirtinimo“ pakeitimas.</w:t>
      </w:r>
    </w:p>
    <w:p w14:paraId="5C0382AB" w14:textId="77777777" w:rsidR="002F7878" w:rsidRPr="002F7878" w:rsidRDefault="002F7878" w:rsidP="002F7878">
      <w:pPr>
        <w:ind w:firstLine="709"/>
        <w:jc w:val="both"/>
        <w:rPr>
          <w:bCs/>
          <w:iCs/>
          <w:szCs w:val="24"/>
          <w:lang w:bidi="lt-LT"/>
        </w:rPr>
      </w:pPr>
      <w:r w:rsidRPr="002F7878">
        <w:rPr>
          <w:bCs/>
          <w:iCs/>
          <w:szCs w:val="24"/>
          <w:lang w:bidi="lt-LT"/>
        </w:rPr>
        <w:t xml:space="preserve">Pranešėja A. Digrienė pristato sprendimo projektą. Pažymi, kad Klaipėdos miesto savivaldybės tarybos veiklos reglamento pakeitimo rengimą sąlygojo pasikeitusios Lietuvos Respublikos vietos savivaldos įstatymo nuostatos ir  Lietuvos Respublikos vietos savivaldos įstatymo straipsnių pakeitimo įstatymas. Taip pat nuo š. m. rugsėjo 3 d. patvirtinta nauja Klaipėdos miesto savivaldybės administracijos struktūra bei praktikoje taikant Reglamentą pastebėtos keistinos jo nuostatos. Pakeistos VSĮ nuostatos, susijusios su Tarybos narių teisės gauti informaciją reglamentavimu, mišrios Tarybos narių grupės sudarymu, numatyta Tarybos narių atlyginimo mažinimo išimtis, pakeista savivaldybės kolegijos sudarymo tvarka (mero potvarkiu), numatyta pareiga informuoti savivaldybės tarybą apie merui suteiktas atostogas ir komandiruotes bei priimti </w:t>
      </w:r>
      <w:r w:rsidRPr="002F7878">
        <w:rPr>
          <w:bCs/>
          <w:iCs/>
          <w:szCs w:val="24"/>
          <w:lang w:bidi="lt-LT"/>
        </w:rPr>
        <w:lastRenderedPageBreak/>
        <w:t>kiti pakeitimai. Pakeitus Klaipėdos miesto savivaldybės administracijos struktūrą vietoje Tarybos sekretoriato skyriaus numatytas Tarybos veiklos skyriaus pavadinimas, todėl keičiamos Reglamento nuostatos, kuriose yra nuorodos į šį skyrių. Atsižvelgiant į tai, kad keičiama daugiau kaip pusė Reglamento punktų, dokumentas dėstomas nauja redakcija.</w:t>
      </w:r>
    </w:p>
    <w:p w14:paraId="0DB8B90F" w14:textId="2D2D9BE1" w:rsidR="002F7878" w:rsidRDefault="002F7878" w:rsidP="002F7878">
      <w:pPr>
        <w:ind w:firstLine="709"/>
        <w:jc w:val="both"/>
        <w:rPr>
          <w:bCs/>
          <w:iCs/>
          <w:szCs w:val="24"/>
          <w:lang w:bidi="lt-LT"/>
        </w:rPr>
      </w:pPr>
      <w:r w:rsidRPr="002F7878">
        <w:rPr>
          <w:bCs/>
          <w:iCs/>
          <w:szCs w:val="24"/>
          <w:lang w:bidi="lt-LT"/>
        </w:rPr>
        <w:t>A. Digrienė informuoja, kad  Sprendimo projekto rengimo metu atlikti vertinimai ir išvados, konsultavimosi su visuomene metu gauti pasiūlymai ir jų motyvuotas vertinimas. Sprendimo projektu siūlomi Reglamento pakeitimai apsvarstyti Klaipėdos miesto savivaldybės tarybos veiklos reglamento komisijos posėdžiuose</w:t>
      </w:r>
      <w:r w:rsidR="00412D7A">
        <w:rPr>
          <w:bCs/>
          <w:iCs/>
          <w:szCs w:val="24"/>
          <w:lang w:bidi="lt-LT"/>
        </w:rPr>
        <w:t xml:space="preserve"> ir</w:t>
      </w:r>
      <w:r w:rsidRPr="002F7878">
        <w:rPr>
          <w:bCs/>
          <w:iCs/>
          <w:szCs w:val="24"/>
          <w:lang w:bidi="lt-LT"/>
        </w:rPr>
        <w:t xml:space="preserve"> jiems pritarta. </w:t>
      </w:r>
    </w:p>
    <w:p w14:paraId="020E3DBF" w14:textId="1D586CF1" w:rsidR="002F7878" w:rsidRDefault="002F7878" w:rsidP="002F7878">
      <w:pPr>
        <w:ind w:firstLine="709"/>
        <w:jc w:val="both"/>
        <w:rPr>
          <w:bCs/>
          <w:iCs/>
          <w:szCs w:val="24"/>
          <w:lang w:bidi="lt-LT"/>
        </w:rPr>
      </w:pPr>
      <w:r>
        <w:rPr>
          <w:bCs/>
          <w:iCs/>
          <w:szCs w:val="24"/>
          <w:lang w:bidi="lt-LT"/>
        </w:rPr>
        <w:t>V. Dambrauskas</w:t>
      </w:r>
      <w:r w:rsidR="00412D7A">
        <w:rPr>
          <w:bCs/>
          <w:iCs/>
          <w:szCs w:val="24"/>
          <w:lang w:bidi="lt-LT"/>
        </w:rPr>
        <w:t xml:space="preserve"> mano, kad </w:t>
      </w:r>
      <w:r w:rsidR="00412D7A" w:rsidRPr="00412D7A">
        <w:rPr>
          <w:bCs/>
          <w:iCs/>
          <w:szCs w:val="24"/>
          <w:lang w:bidi="lt-LT"/>
        </w:rPr>
        <w:t>informuoti savivaldybės tarybą apie merui suteiktas atostogas ir komandiruotes</w:t>
      </w:r>
      <w:r w:rsidR="00412D7A">
        <w:rPr>
          <w:bCs/>
          <w:iCs/>
          <w:szCs w:val="24"/>
          <w:lang w:bidi="lt-LT"/>
        </w:rPr>
        <w:t xml:space="preserve"> </w:t>
      </w:r>
      <w:r w:rsidR="00412D7A" w:rsidRPr="00412D7A">
        <w:rPr>
          <w:bCs/>
          <w:iCs/>
          <w:szCs w:val="24"/>
          <w:lang w:bidi="lt-LT"/>
        </w:rPr>
        <w:t>el. paštu yra perteklinė</w:t>
      </w:r>
      <w:r w:rsidR="00412D7A">
        <w:rPr>
          <w:bCs/>
          <w:iCs/>
          <w:szCs w:val="24"/>
          <w:lang w:bidi="lt-LT"/>
        </w:rPr>
        <w:t>, nes</w:t>
      </w:r>
      <w:r w:rsidR="00C61A9B">
        <w:rPr>
          <w:bCs/>
          <w:iCs/>
          <w:szCs w:val="24"/>
          <w:lang w:bidi="lt-LT"/>
        </w:rPr>
        <w:t xml:space="preserve"> ši informacija</w:t>
      </w:r>
      <w:r w:rsidR="00F64297">
        <w:rPr>
          <w:bCs/>
          <w:iCs/>
          <w:szCs w:val="24"/>
          <w:lang w:bidi="lt-LT"/>
        </w:rPr>
        <w:t xml:space="preserve"> visiems</w:t>
      </w:r>
      <w:r w:rsidR="00C61A9B">
        <w:rPr>
          <w:bCs/>
          <w:iCs/>
          <w:szCs w:val="24"/>
          <w:lang w:bidi="lt-LT"/>
        </w:rPr>
        <w:t xml:space="preserve"> prieinama ir yra skelbiama mero darbotvarkėje</w:t>
      </w:r>
      <w:r w:rsidR="0021024D">
        <w:rPr>
          <w:bCs/>
          <w:iCs/>
          <w:szCs w:val="24"/>
          <w:lang w:bidi="lt-LT"/>
        </w:rPr>
        <w:t>.</w:t>
      </w:r>
      <w:r w:rsidR="00AF2A22">
        <w:rPr>
          <w:bCs/>
          <w:iCs/>
          <w:szCs w:val="24"/>
          <w:lang w:bidi="lt-LT"/>
        </w:rPr>
        <w:t xml:space="preserve"> </w:t>
      </w:r>
      <w:bookmarkStart w:id="4" w:name="_Hlk180067260"/>
    </w:p>
    <w:bookmarkEnd w:id="4"/>
    <w:p w14:paraId="6722BECF" w14:textId="65011AA9" w:rsidR="002F7878" w:rsidRDefault="00F64297" w:rsidP="00811F2C">
      <w:pPr>
        <w:ind w:firstLine="709"/>
        <w:jc w:val="both"/>
        <w:rPr>
          <w:bCs/>
          <w:iCs/>
          <w:szCs w:val="24"/>
          <w:lang w:bidi="lt-LT"/>
        </w:rPr>
      </w:pPr>
      <w:r>
        <w:rPr>
          <w:bCs/>
          <w:iCs/>
          <w:szCs w:val="24"/>
          <w:lang w:bidi="lt-LT"/>
        </w:rPr>
        <w:t>A. Digrienė pažymi, kad informacija yra skelbiama viešai interneto puslapyje.</w:t>
      </w:r>
    </w:p>
    <w:p w14:paraId="41B3DB18" w14:textId="7F5462AF" w:rsidR="00B06C0C" w:rsidRPr="002F7878" w:rsidRDefault="00B06C0C" w:rsidP="002F7878">
      <w:pPr>
        <w:ind w:firstLine="709"/>
        <w:jc w:val="both"/>
        <w:rPr>
          <w:bCs/>
          <w:iCs/>
          <w:szCs w:val="24"/>
          <w:lang w:bidi="lt-LT"/>
        </w:rPr>
      </w:pPr>
      <w:r>
        <w:rPr>
          <w:bCs/>
          <w:iCs/>
          <w:szCs w:val="24"/>
          <w:lang w:bidi="lt-LT"/>
        </w:rPr>
        <w:t>U. Radvila primena, kad Miesto ūkio ir aplinkosaugos komiteto posėdyje buvo pateiktas siūlymas pakeisti komiteto pavadinimą, kuris labiau atitiktų komiteto veiklą.</w:t>
      </w:r>
    </w:p>
    <w:p w14:paraId="6A8F6115" w14:textId="4BB086C7" w:rsidR="002F7878" w:rsidRDefault="00B06C0C" w:rsidP="002F7878">
      <w:pPr>
        <w:ind w:firstLine="709"/>
        <w:jc w:val="both"/>
        <w:rPr>
          <w:bCs/>
          <w:iCs/>
          <w:szCs w:val="24"/>
          <w:lang w:bidi="lt-LT"/>
        </w:rPr>
      </w:pPr>
      <w:r>
        <w:rPr>
          <w:bCs/>
          <w:iCs/>
          <w:szCs w:val="24"/>
          <w:lang w:bidi="lt-LT"/>
        </w:rPr>
        <w:t>V. Dambrauskas</w:t>
      </w:r>
      <w:r w:rsidR="0021024D">
        <w:rPr>
          <w:bCs/>
          <w:iCs/>
          <w:szCs w:val="24"/>
          <w:lang w:bidi="lt-LT"/>
        </w:rPr>
        <w:t xml:space="preserve"> mano, kad</w:t>
      </w:r>
      <w:r w:rsidR="00ED1A51">
        <w:rPr>
          <w:bCs/>
          <w:iCs/>
          <w:szCs w:val="24"/>
          <w:lang w:bidi="lt-LT"/>
        </w:rPr>
        <w:t xml:space="preserve"> kol kas</w:t>
      </w:r>
      <w:r w:rsidR="0021024D">
        <w:rPr>
          <w:bCs/>
          <w:iCs/>
          <w:szCs w:val="24"/>
          <w:lang w:bidi="lt-LT"/>
        </w:rPr>
        <w:t xml:space="preserve"> dar nėra pasiruošta komiteto pavadinimo keitimui. S</w:t>
      </w:r>
      <w:r>
        <w:rPr>
          <w:bCs/>
          <w:iCs/>
          <w:szCs w:val="24"/>
          <w:lang w:bidi="lt-LT"/>
        </w:rPr>
        <w:t xml:space="preserve">iūlo  </w:t>
      </w:r>
      <w:r w:rsidR="0021024D">
        <w:rPr>
          <w:bCs/>
          <w:iCs/>
          <w:szCs w:val="24"/>
          <w:lang w:bidi="lt-LT"/>
        </w:rPr>
        <w:t>apgalvoti</w:t>
      </w:r>
      <w:r w:rsidR="00ED1A51">
        <w:rPr>
          <w:bCs/>
          <w:iCs/>
          <w:szCs w:val="24"/>
          <w:lang w:bidi="lt-LT"/>
        </w:rPr>
        <w:t xml:space="preserve">, išdiskutuoti </w:t>
      </w:r>
      <w:r w:rsidR="0021024D">
        <w:rPr>
          <w:bCs/>
          <w:iCs/>
          <w:szCs w:val="24"/>
          <w:lang w:bidi="lt-LT"/>
        </w:rPr>
        <w:t>ir pasiūlyti pavadinimą bei pasižiūrėti kokie komiteto pavadinimai yra kitose miestuose</w:t>
      </w:r>
      <w:r>
        <w:rPr>
          <w:bCs/>
          <w:iCs/>
          <w:szCs w:val="24"/>
          <w:lang w:bidi="lt-LT"/>
        </w:rPr>
        <w:t xml:space="preserve"> </w:t>
      </w:r>
      <w:r w:rsidR="0021024D">
        <w:rPr>
          <w:bCs/>
          <w:iCs/>
          <w:szCs w:val="24"/>
          <w:lang w:bidi="lt-LT"/>
        </w:rPr>
        <w:t>ir kitą kartą, kai bus keičiamas reglamentas, pateikti apsvarsty</w:t>
      </w:r>
      <w:r w:rsidR="00ED1A51">
        <w:rPr>
          <w:bCs/>
          <w:iCs/>
          <w:szCs w:val="24"/>
          <w:lang w:bidi="lt-LT"/>
        </w:rPr>
        <w:t>mui</w:t>
      </w:r>
      <w:r w:rsidR="0021024D">
        <w:rPr>
          <w:bCs/>
          <w:iCs/>
          <w:szCs w:val="24"/>
          <w:lang w:bidi="lt-LT"/>
        </w:rPr>
        <w:t>.</w:t>
      </w:r>
    </w:p>
    <w:p w14:paraId="02373C19" w14:textId="22F41E74" w:rsidR="00287827" w:rsidRDefault="00287827" w:rsidP="00287827">
      <w:pPr>
        <w:ind w:firstLine="709"/>
        <w:jc w:val="both"/>
        <w:rPr>
          <w:bCs/>
          <w:iCs/>
          <w:szCs w:val="24"/>
          <w:lang w:bidi="lt-LT"/>
        </w:rPr>
      </w:pPr>
      <w:r>
        <w:rPr>
          <w:bCs/>
          <w:iCs/>
          <w:szCs w:val="24"/>
          <w:lang w:bidi="lt-LT"/>
        </w:rPr>
        <w:t>V. Dambrauskas s</w:t>
      </w:r>
      <w:r w:rsidRPr="00287827">
        <w:rPr>
          <w:bCs/>
          <w:iCs/>
          <w:szCs w:val="24"/>
          <w:lang w:bidi="lt-LT"/>
        </w:rPr>
        <w:t xml:space="preserve">iūlo pritarti pateiktam sprendimo projektui su </w:t>
      </w:r>
      <w:r>
        <w:rPr>
          <w:bCs/>
          <w:iCs/>
          <w:szCs w:val="24"/>
          <w:lang w:bidi="lt-LT"/>
        </w:rPr>
        <w:t>siūlymu</w:t>
      </w:r>
      <w:r w:rsidRPr="00287827">
        <w:rPr>
          <w:bCs/>
          <w:iCs/>
          <w:szCs w:val="24"/>
          <w:lang w:bidi="lt-LT"/>
        </w:rPr>
        <w:t>, kad papildomai informuoti apie merui suteiktas atostogas ir komandiruotes el. paštu nereikia.</w:t>
      </w:r>
    </w:p>
    <w:p w14:paraId="0A410762" w14:textId="6ECF08D2" w:rsidR="00287827" w:rsidRPr="002F7878" w:rsidRDefault="00287827" w:rsidP="00287827">
      <w:pPr>
        <w:ind w:firstLine="709"/>
        <w:jc w:val="both"/>
        <w:rPr>
          <w:bCs/>
          <w:iCs/>
          <w:szCs w:val="24"/>
          <w:lang w:bidi="lt-LT"/>
        </w:rPr>
      </w:pPr>
      <w:r>
        <w:rPr>
          <w:bCs/>
          <w:iCs/>
          <w:szCs w:val="24"/>
          <w:lang w:bidi="lt-LT"/>
        </w:rPr>
        <w:t>Komiteto nariai pritaria V. Dambrausko siūlymui.</w:t>
      </w:r>
    </w:p>
    <w:p w14:paraId="4DD71837" w14:textId="536F939E" w:rsidR="00717F8A" w:rsidRDefault="002F7878" w:rsidP="0098224E">
      <w:pPr>
        <w:ind w:firstLine="709"/>
        <w:jc w:val="both"/>
        <w:rPr>
          <w:bCs/>
          <w:iCs/>
          <w:szCs w:val="24"/>
          <w:lang w:bidi="lt-LT"/>
        </w:rPr>
      </w:pPr>
      <w:r>
        <w:rPr>
          <w:bCs/>
          <w:iCs/>
          <w:szCs w:val="24"/>
          <w:lang w:bidi="lt-LT"/>
        </w:rPr>
        <w:t>K. Bartininkas siūlo balsuoti už pateiktą sprendimo projektą su siūlymu</w:t>
      </w:r>
      <w:r w:rsidR="0098224E" w:rsidRPr="0098224E">
        <w:rPr>
          <w:bCs/>
          <w:iCs/>
          <w:szCs w:val="24"/>
          <w:lang w:bidi="lt-LT"/>
        </w:rPr>
        <w:t xml:space="preserve"> išimti iš sprendimo projekto </w:t>
      </w:r>
      <w:r w:rsidR="00CE3884">
        <w:rPr>
          <w:bCs/>
          <w:iCs/>
          <w:szCs w:val="24"/>
          <w:lang w:bidi="lt-LT"/>
        </w:rPr>
        <w:t>„</w:t>
      </w:r>
      <w:r w:rsidR="0098224E" w:rsidRPr="0098224E">
        <w:rPr>
          <w:bCs/>
          <w:iCs/>
          <w:szCs w:val="24"/>
          <w:lang w:bidi="lt-LT"/>
        </w:rPr>
        <w:t>pareiga informuoti savivaldybės tarybą apie merui suteiktas atostogas ir komandiruotes el.</w:t>
      </w:r>
      <w:r w:rsidR="00CE3884">
        <w:rPr>
          <w:bCs/>
          <w:iCs/>
          <w:szCs w:val="24"/>
          <w:lang w:bidi="lt-LT"/>
        </w:rPr>
        <w:t xml:space="preserve"> paštu“</w:t>
      </w:r>
      <w:r w:rsidR="0098224E" w:rsidRPr="0098224E">
        <w:rPr>
          <w:bCs/>
          <w:iCs/>
          <w:szCs w:val="24"/>
          <w:lang w:bidi="lt-LT"/>
        </w:rPr>
        <w:t>, nes ši informacija skelbiama mero darbotvarkėje.</w:t>
      </w:r>
    </w:p>
    <w:p w14:paraId="0E80E5C1" w14:textId="0A25271C" w:rsidR="002F7878" w:rsidRPr="008148BC" w:rsidRDefault="002F7878" w:rsidP="00A730A3">
      <w:pPr>
        <w:ind w:firstLine="709"/>
        <w:jc w:val="both"/>
        <w:rPr>
          <w:bCs/>
          <w:iCs/>
          <w:szCs w:val="24"/>
          <w:lang w:bidi="lt-LT"/>
        </w:rPr>
      </w:pPr>
      <w:r w:rsidRPr="002F7878">
        <w:rPr>
          <w:bCs/>
          <w:iCs/>
          <w:szCs w:val="24"/>
          <w:lang w:bidi="lt-LT"/>
        </w:rPr>
        <w:t xml:space="preserve">Balsavimu: už-6 ( K. Bartininkas, A. Tuma, M. Žvinklytė, A. Diukin, </w:t>
      </w:r>
      <w:r>
        <w:rPr>
          <w:bCs/>
          <w:iCs/>
          <w:szCs w:val="24"/>
          <w:lang w:bidi="lt-LT"/>
        </w:rPr>
        <w:t>V. Dambrauskas</w:t>
      </w:r>
      <w:r w:rsidRPr="002F7878">
        <w:rPr>
          <w:bCs/>
          <w:iCs/>
          <w:szCs w:val="24"/>
          <w:lang w:bidi="lt-LT"/>
        </w:rPr>
        <w:t>, S. Liekis</w:t>
      </w:r>
      <w:r>
        <w:rPr>
          <w:bCs/>
          <w:iCs/>
          <w:szCs w:val="24"/>
          <w:lang w:bidi="lt-LT"/>
        </w:rPr>
        <w:t>,</w:t>
      </w:r>
      <w:r w:rsidRPr="002F7878">
        <w:rPr>
          <w:bCs/>
          <w:iCs/>
          <w:szCs w:val="24"/>
          <w:lang w:bidi="lt-LT"/>
        </w:rPr>
        <w:t>), susilaiko-1(</w:t>
      </w:r>
      <w:r>
        <w:rPr>
          <w:bCs/>
          <w:iCs/>
          <w:szCs w:val="24"/>
          <w:lang w:bidi="lt-LT"/>
        </w:rPr>
        <w:t>U. Radvila</w:t>
      </w:r>
      <w:r w:rsidRPr="002F7878">
        <w:rPr>
          <w:bCs/>
          <w:iCs/>
          <w:szCs w:val="24"/>
          <w:lang w:bidi="lt-LT"/>
        </w:rPr>
        <w:t>), sprendimo projektui pritarta.</w:t>
      </w:r>
    </w:p>
    <w:p w14:paraId="2358AF40" w14:textId="108E7D7B" w:rsidR="0055731B" w:rsidRDefault="0055731B" w:rsidP="002B7F7B">
      <w:pPr>
        <w:ind w:firstLine="709"/>
        <w:jc w:val="both"/>
        <w:rPr>
          <w:bCs/>
          <w:szCs w:val="24"/>
        </w:rPr>
      </w:pPr>
      <w:r>
        <w:rPr>
          <w:bCs/>
          <w:szCs w:val="24"/>
        </w:rPr>
        <w:t>NUTARTA.</w:t>
      </w:r>
      <w:r w:rsidR="009E64C5">
        <w:rPr>
          <w:bCs/>
          <w:szCs w:val="24"/>
        </w:rPr>
        <w:t xml:space="preserve"> </w:t>
      </w:r>
      <w:r w:rsidR="00717F8A">
        <w:rPr>
          <w:bCs/>
          <w:szCs w:val="24"/>
        </w:rPr>
        <w:t>P</w:t>
      </w:r>
      <w:r w:rsidR="00494AA5">
        <w:rPr>
          <w:bCs/>
          <w:szCs w:val="24"/>
        </w:rPr>
        <w:t>ritarti spre</w:t>
      </w:r>
      <w:r w:rsidR="003C6CDA">
        <w:rPr>
          <w:bCs/>
          <w:szCs w:val="24"/>
        </w:rPr>
        <w:t>ndimo projektui</w:t>
      </w:r>
      <w:r w:rsidR="00717F8A">
        <w:rPr>
          <w:bCs/>
          <w:szCs w:val="24"/>
        </w:rPr>
        <w:t xml:space="preserve"> su siūlymu</w:t>
      </w:r>
      <w:r w:rsidR="00D155C3">
        <w:rPr>
          <w:bCs/>
          <w:szCs w:val="24"/>
        </w:rPr>
        <w:t xml:space="preserve"> -</w:t>
      </w:r>
      <w:r w:rsidR="002B7F7B" w:rsidRPr="002B7F7B">
        <w:rPr>
          <w:bCs/>
          <w:szCs w:val="24"/>
        </w:rPr>
        <w:t xml:space="preserve"> koreguoti 24.4 papunkčio antrą sakinį nurodant, kad „Informacija apie mero atostogas ir komandiruotes viešai skelbiama mero darbotvarkėje Savivaldybės interneto puslapyje“. </w:t>
      </w:r>
    </w:p>
    <w:p w14:paraId="1C47DD6E" w14:textId="77777777" w:rsidR="0055731B" w:rsidRPr="00743CA3" w:rsidRDefault="0055731B" w:rsidP="003932A6">
      <w:pPr>
        <w:jc w:val="both"/>
        <w:rPr>
          <w:bCs/>
          <w:szCs w:val="24"/>
        </w:rPr>
      </w:pPr>
    </w:p>
    <w:p w14:paraId="1A56FAFB" w14:textId="1A4EF909" w:rsidR="00BE3143" w:rsidRDefault="00BE3143" w:rsidP="00BE3143">
      <w:pPr>
        <w:ind w:firstLine="709"/>
        <w:jc w:val="both"/>
        <w:rPr>
          <w:szCs w:val="24"/>
        </w:rPr>
      </w:pPr>
      <w:r>
        <w:rPr>
          <w:bCs/>
          <w:iCs/>
          <w:szCs w:val="24"/>
          <w:lang w:val="en-US" w:bidi="lt-LT"/>
        </w:rPr>
        <w:t>3</w:t>
      </w:r>
      <w:r w:rsidR="008D7B97" w:rsidRPr="008D7B97">
        <w:rPr>
          <w:bCs/>
          <w:iCs/>
          <w:szCs w:val="24"/>
          <w:lang w:val="en-US" w:bidi="lt-LT"/>
        </w:rPr>
        <w:t>. SVARSTYTA.</w:t>
      </w:r>
      <w:r w:rsidR="008D7B97" w:rsidRPr="008D7B97">
        <w:rPr>
          <w:szCs w:val="24"/>
        </w:rPr>
        <w:t xml:space="preserve"> </w:t>
      </w:r>
      <w:r w:rsidR="007B4DA2">
        <w:rPr>
          <w:szCs w:val="24"/>
        </w:rPr>
        <w:t>I</w:t>
      </w:r>
      <w:r w:rsidRPr="00BE3143">
        <w:rPr>
          <w:szCs w:val="24"/>
        </w:rPr>
        <w:t>lgalaikio materialiojo turto perėmim</w:t>
      </w:r>
      <w:r w:rsidR="007B4DA2">
        <w:rPr>
          <w:szCs w:val="24"/>
        </w:rPr>
        <w:t>as</w:t>
      </w:r>
      <w:r w:rsidRPr="00BE3143">
        <w:rPr>
          <w:szCs w:val="24"/>
        </w:rPr>
        <w:t xml:space="preserve"> savivaldybės nuosavybėn.</w:t>
      </w:r>
    </w:p>
    <w:p w14:paraId="40C7542D" w14:textId="718CE995" w:rsidR="00BE3143" w:rsidRPr="00BE3143" w:rsidRDefault="00BE3143" w:rsidP="00BE3143">
      <w:pPr>
        <w:ind w:firstLine="709"/>
        <w:jc w:val="both"/>
        <w:rPr>
          <w:szCs w:val="24"/>
        </w:rPr>
      </w:pPr>
      <w:r w:rsidRPr="00BE3143">
        <w:rPr>
          <w:szCs w:val="24"/>
        </w:rPr>
        <w:t>Pranešėjas E. Simokaitis</w:t>
      </w:r>
      <w:r>
        <w:rPr>
          <w:szCs w:val="24"/>
        </w:rPr>
        <w:t xml:space="preserve"> pristato sprendimo projektą, kuriuo </w:t>
      </w:r>
      <w:r w:rsidRPr="00BE3143">
        <w:rPr>
          <w:bCs/>
          <w:iCs/>
          <w:szCs w:val="24"/>
          <w:lang w:bidi="lt-LT"/>
        </w:rPr>
        <w:t>siekia</w:t>
      </w:r>
      <w:r>
        <w:rPr>
          <w:bCs/>
          <w:iCs/>
          <w:szCs w:val="24"/>
          <w:lang w:bidi="lt-LT"/>
        </w:rPr>
        <w:t xml:space="preserve">ma </w:t>
      </w:r>
      <w:r w:rsidRPr="00BE3143">
        <w:rPr>
          <w:bCs/>
          <w:iCs/>
          <w:szCs w:val="24"/>
          <w:lang w:bidi="lt-LT"/>
        </w:rPr>
        <w:t>neatlygintinai perimti Klaipėdos miesto savivaldybės nuosavybėn valstybės nekilnojamąjį turtą, kelią</w:t>
      </w:r>
      <w:r>
        <w:rPr>
          <w:bCs/>
          <w:iCs/>
          <w:szCs w:val="24"/>
          <w:lang w:bidi="lt-LT"/>
        </w:rPr>
        <w:t xml:space="preserve"> </w:t>
      </w:r>
      <w:r w:rsidRPr="00BE3143">
        <w:rPr>
          <w:bCs/>
          <w:iCs/>
          <w:szCs w:val="24"/>
          <w:lang w:bidi="lt-LT"/>
        </w:rPr>
        <w:t>– rajoninis kelias Nr. 2215 privažiuojamasis kelias prie Klaipėdos miesto nuo kelio Vilnius-Kaunas-Klaipėda, kurį šiuo metu patikėjimo teise valdo AB „Via Lietuva“.</w:t>
      </w:r>
    </w:p>
    <w:p w14:paraId="790BB354" w14:textId="281785FF" w:rsidR="00BE3143" w:rsidRDefault="00BE3143" w:rsidP="007B4DA2">
      <w:pPr>
        <w:ind w:firstLine="709"/>
        <w:jc w:val="both"/>
        <w:rPr>
          <w:bCs/>
          <w:iCs/>
          <w:szCs w:val="24"/>
          <w:lang w:bidi="lt-LT"/>
        </w:rPr>
      </w:pPr>
      <w:r>
        <w:rPr>
          <w:bCs/>
          <w:iCs/>
          <w:szCs w:val="24"/>
          <w:lang w:bidi="lt-LT"/>
        </w:rPr>
        <w:t xml:space="preserve">E. Simokaitis informuoja, kad </w:t>
      </w:r>
      <w:r w:rsidRPr="00BE3143">
        <w:rPr>
          <w:bCs/>
          <w:iCs/>
          <w:szCs w:val="24"/>
          <w:lang w:bidi="lt-LT"/>
        </w:rPr>
        <w:t xml:space="preserve">2024 m. rugpjūčio 20 d. </w:t>
      </w:r>
      <w:bookmarkStart w:id="5" w:name="_Hlk180068218"/>
      <w:r w:rsidRPr="00BE3143">
        <w:rPr>
          <w:bCs/>
          <w:iCs/>
          <w:szCs w:val="24"/>
          <w:lang w:bidi="lt-LT"/>
        </w:rPr>
        <w:t xml:space="preserve">AB „Via Lietuva“ </w:t>
      </w:r>
      <w:bookmarkEnd w:id="5"/>
      <w:r w:rsidRPr="00BE3143">
        <w:rPr>
          <w:bCs/>
          <w:iCs/>
          <w:szCs w:val="24"/>
          <w:lang w:bidi="lt-LT"/>
        </w:rPr>
        <w:t>pateikė raštą su prašymu pateikti Klaipėdos miesto</w:t>
      </w:r>
      <w:r>
        <w:rPr>
          <w:bCs/>
          <w:iCs/>
          <w:szCs w:val="24"/>
          <w:lang w:bidi="lt-LT"/>
        </w:rPr>
        <w:t xml:space="preserve"> </w:t>
      </w:r>
      <w:r w:rsidRPr="00BE3143">
        <w:rPr>
          <w:bCs/>
          <w:iCs/>
          <w:szCs w:val="24"/>
          <w:lang w:bidi="lt-LT"/>
        </w:rPr>
        <w:t>savivaldybės tarybos sprendimą dėl sutikimo perimti kelią Nr. 2215</w:t>
      </w:r>
      <w:r w:rsidR="00743995">
        <w:rPr>
          <w:bCs/>
          <w:iCs/>
          <w:szCs w:val="24"/>
          <w:lang w:bidi="lt-LT"/>
        </w:rPr>
        <w:t>.</w:t>
      </w:r>
      <w:r>
        <w:rPr>
          <w:bCs/>
          <w:iCs/>
          <w:szCs w:val="24"/>
          <w:lang w:bidi="lt-LT"/>
        </w:rPr>
        <w:t xml:space="preserve"> </w:t>
      </w:r>
      <w:r w:rsidRPr="00BE3143">
        <w:rPr>
          <w:bCs/>
          <w:iCs/>
          <w:szCs w:val="24"/>
          <w:lang w:bidi="lt-LT"/>
        </w:rPr>
        <w:t xml:space="preserve">Sprendime nurodytas kelias </w:t>
      </w:r>
      <w:r>
        <w:rPr>
          <w:bCs/>
          <w:iCs/>
          <w:szCs w:val="24"/>
          <w:lang w:bidi="lt-LT"/>
        </w:rPr>
        <w:t xml:space="preserve">- </w:t>
      </w:r>
      <w:r w:rsidRPr="00BE3143">
        <w:rPr>
          <w:bCs/>
          <w:iCs/>
          <w:szCs w:val="24"/>
          <w:lang w:bidi="lt-LT"/>
        </w:rPr>
        <w:t>Tilžės gatvės dalis nuo geležinkelio pervažos iki Jakų</w:t>
      </w:r>
      <w:r>
        <w:rPr>
          <w:bCs/>
          <w:iCs/>
          <w:szCs w:val="24"/>
          <w:lang w:bidi="lt-LT"/>
        </w:rPr>
        <w:t xml:space="preserve"> </w:t>
      </w:r>
      <w:r w:rsidRPr="00BE3143">
        <w:rPr>
          <w:bCs/>
          <w:iCs/>
          <w:szCs w:val="24"/>
          <w:lang w:bidi="lt-LT"/>
        </w:rPr>
        <w:t>žiedo yra Klaipėdos miesto teritorijoje. Siūlomas perimti kelias buvo rekonstruotas valstybės lėšomis</w:t>
      </w:r>
      <w:r>
        <w:rPr>
          <w:bCs/>
          <w:iCs/>
          <w:szCs w:val="24"/>
          <w:lang w:bidi="lt-LT"/>
        </w:rPr>
        <w:t xml:space="preserve"> </w:t>
      </w:r>
      <w:r w:rsidRPr="00BE3143">
        <w:rPr>
          <w:bCs/>
          <w:iCs/>
          <w:szCs w:val="24"/>
          <w:lang w:bidi="lt-LT"/>
        </w:rPr>
        <w:t>ir pripažintas tinkamu naudoti. Šis kelias yra gatvė Klaipėdos m. ir pagal savo funkcinę paskirtį</w:t>
      </w:r>
      <w:r w:rsidR="007B4DA2">
        <w:rPr>
          <w:bCs/>
          <w:iCs/>
          <w:szCs w:val="24"/>
          <w:lang w:bidi="lt-LT"/>
        </w:rPr>
        <w:t xml:space="preserve"> </w:t>
      </w:r>
      <w:r w:rsidRPr="00BE3143">
        <w:rPr>
          <w:bCs/>
          <w:iCs/>
          <w:szCs w:val="24"/>
          <w:lang w:bidi="lt-LT"/>
        </w:rPr>
        <w:t>priskiriamas vietinės reikšmės keliams.</w:t>
      </w:r>
      <w:r w:rsidR="007B4DA2">
        <w:rPr>
          <w:bCs/>
          <w:iCs/>
          <w:szCs w:val="24"/>
          <w:lang w:bidi="lt-LT"/>
        </w:rPr>
        <w:t xml:space="preserve"> Pabrėžia, kad</w:t>
      </w:r>
      <w:r w:rsidRPr="00BE3143">
        <w:rPr>
          <w:bCs/>
          <w:iCs/>
          <w:szCs w:val="24"/>
          <w:lang w:bidi="lt-LT"/>
        </w:rPr>
        <w:t xml:space="preserve"> siūlomas perimti kelias yra Klaipėdos miesto teritorijoje, </w:t>
      </w:r>
      <w:r w:rsidR="007B4DA2">
        <w:rPr>
          <w:bCs/>
          <w:iCs/>
          <w:szCs w:val="24"/>
          <w:lang w:bidi="lt-LT"/>
        </w:rPr>
        <w:t xml:space="preserve">todėl </w:t>
      </w:r>
      <w:r w:rsidRPr="00BE3143">
        <w:rPr>
          <w:bCs/>
          <w:iCs/>
          <w:szCs w:val="24"/>
          <w:lang w:bidi="lt-LT"/>
        </w:rPr>
        <w:t>tikslinga šį kelią perimti</w:t>
      </w:r>
      <w:r w:rsidR="007B4DA2">
        <w:rPr>
          <w:bCs/>
          <w:iCs/>
          <w:szCs w:val="24"/>
          <w:lang w:bidi="lt-LT"/>
        </w:rPr>
        <w:t xml:space="preserve"> </w:t>
      </w:r>
      <w:r w:rsidRPr="00BE3143">
        <w:rPr>
          <w:bCs/>
          <w:iCs/>
          <w:szCs w:val="24"/>
          <w:lang w:bidi="lt-LT"/>
        </w:rPr>
        <w:t>savivaldybės nuosavybėn, taip sudarant galimybes tinkamai jo priežiūrai ir eksploatavimui.</w:t>
      </w:r>
    </w:p>
    <w:p w14:paraId="628FF5EB" w14:textId="1EF71338" w:rsidR="00287827" w:rsidRDefault="000C221C" w:rsidP="007B4DA2">
      <w:pPr>
        <w:ind w:firstLine="709"/>
        <w:jc w:val="both"/>
        <w:rPr>
          <w:bCs/>
          <w:iCs/>
          <w:szCs w:val="24"/>
          <w:lang w:bidi="lt-LT"/>
        </w:rPr>
      </w:pPr>
      <w:r>
        <w:rPr>
          <w:bCs/>
          <w:iCs/>
          <w:szCs w:val="24"/>
          <w:lang w:bidi="lt-LT"/>
        </w:rPr>
        <w:t>V. Dambrauskas abejoja dėl kelių perdavimo Klaipėdos miesto savivaldybei, kuriuos prižiūr</w:t>
      </w:r>
      <w:r w:rsidR="00DB4785">
        <w:rPr>
          <w:bCs/>
          <w:iCs/>
          <w:szCs w:val="24"/>
          <w:lang w:bidi="lt-LT"/>
        </w:rPr>
        <w:t>i</w:t>
      </w:r>
      <w:r w:rsidR="001C1009" w:rsidRPr="001C1009">
        <w:rPr>
          <w:bCs/>
          <w:iCs/>
          <w:szCs w:val="24"/>
          <w:lang w:bidi="lt-LT"/>
        </w:rPr>
        <w:t xml:space="preserve"> AB „Via Lietuva“</w:t>
      </w:r>
      <w:r w:rsidR="001C1009">
        <w:rPr>
          <w:bCs/>
          <w:iCs/>
          <w:szCs w:val="24"/>
          <w:lang w:bidi="lt-LT"/>
        </w:rPr>
        <w:t xml:space="preserve"> </w:t>
      </w:r>
      <w:r w:rsidR="00F52DAF">
        <w:rPr>
          <w:bCs/>
          <w:iCs/>
          <w:szCs w:val="24"/>
          <w:lang w:bidi="lt-LT"/>
        </w:rPr>
        <w:t xml:space="preserve">ir </w:t>
      </w:r>
      <w:r w:rsidR="00DB4785">
        <w:rPr>
          <w:bCs/>
          <w:iCs/>
          <w:szCs w:val="24"/>
          <w:lang w:bidi="lt-LT"/>
        </w:rPr>
        <w:t xml:space="preserve">dėl </w:t>
      </w:r>
      <w:r w:rsidR="00F52DAF">
        <w:rPr>
          <w:bCs/>
          <w:iCs/>
          <w:szCs w:val="24"/>
          <w:lang w:bidi="lt-LT"/>
        </w:rPr>
        <w:t xml:space="preserve">jų skiriamų lėšų priežiūrai. </w:t>
      </w:r>
      <w:r w:rsidR="001C1009">
        <w:rPr>
          <w:bCs/>
          <w:iCs/>
          <w:szCs w:val="24"/>
          <w:lang w:bidi="lt-LT"/>
        </w:rPr>
        <w:t>P</w:t>
      </w:r>
      <w:r>
        <w:rPr>
          <w:bCs/>
          <w:iCs/>
          <w:szCs w:val="24"/>
          <w:lang w:bidi="lt-LT"/>
        </w:rPr>
        <w:t>rašo pasižiūrėti</w:t>
      </w:r>
      <w:r w:rsidR="001C1009">
        <w:rPr>
          <w:bCs/>
          <w:iCs/>
          <w:szCs w:val="24"/>
          <w:lang w:bidi="lt-LT"/>
        </w:rPr>
        <w:t xml:space="preserve"> </w:t>
      </w:r>
      <w:r>
        <w:rPr>
          <w:bCs/>
          <w:iCs/>
          <w:szCs w:val="24"/>
          <w:lang w:bidi="lt-LT"/>
        </w:rPr>
        <w:t xml:space="preserve">ir pateikti informaciją </w:t>
      </w:r>
      <w:r w:rsidR="001C1009">
        <w:rPr>
          <w:bCs/>
          <w:iCs/>
          <w:szCs w:val="24"/>
          <w:lang w:bidi="lt-LT"/>
        </w:rPr>
        <w:t xml:space="preserve">su aiškiais skaičiais </w:t>
      </w:r>
      <w:r>
        <w:rPr>
          <w:bCs/>
          <w:iCs/>
          <w:szCs w:val="24"/>
          <w:lang w:bidi="lt-LT"/>
        </w:rPr>
        <w:t>apie</w:t>
      </w:r>
      <w:r w:rsidR="001C1009">
        <w:rPr>
          <w:bCs/>
          <w:iCs/>
          <w:szCs w:val="24"/>
          <w:lang w:bidi="lt-LT"/>
        </w:rPr>
        <w:t xml:space="preserve"> situaciją kituose Lietuvos miestuose</w:t>
      </w:r>
      <w:r w:rsidR="00AC21D5">
        <w:rPr>
          <w:bCs/>
          <w:iCs/>
          <w:szCs w:val="24"/>
          <w:lang w:bidi="lt-LT"/>
        </w:rPr>
        <w:t xml:space="preserve"> </w:t>
      </w:r>
      <w:r w:rsidR="00743995">
        <w:rPr>
          <w:bCs/>
          <w:iCs/>
          <w:szCs w:val="24"/>
          <w:lang w:bidi="lt-LT"/>
        </w:rPr>
        <w:t>bei išsiaiškinti</w:t>
      </w:r>
      <w:r w:rsidR="00AC21D5">
        <w:rPr>
          <w:bCs/>
          <w:iCs/>
          <w:szCs w:val="24"/>
          <w:lang w:bidi="lt-LT"/>
        </w:rPr>
        <w:t xml:space="preserve"> ar visiems miestams</w:t>
      </w:r>
      <w:r w:rsidR="001A0742">
        <w:rPr>
          <w:bCs/>
          <w:iCs/>
          <w:szCs w:val="24"/>
          <w:lang w:bidi="lt-LT"/>
        </w:rPr>
        <w:t xml:space="preserve"> skiriama</w:t>
      </w:r>
      <w:r w:rsidR="00DB4785">
        <w:rPr>
          <w:bCs/>
          <w:iCs/>
          <w:szCs w:val="24"/>
          <w:lang w:bidi="lt-LT"/>
        </w:rPr>
        <w:t>s</w:t>
      </w:r>
      <w:r w:rsidR="001A0742">
        <w:rPr>
          <w:bCs/>
          <w:iCs/>
          <w:szCs w:val="24"/>
          <w:lang w:bidi="lt-LT"/>
        </w:rPr>
        <w:t xml:space="preserve"> vienod</w:t>
      </w:r>
      <w:r w:rsidR="00DB4785">
        <w:rPr>
          <w:bCs/>
          <w:iCs/>
          <w:szCs w:val="24"/>
          <w:lang w:bidi="lt-LT"/>
        </w:rPr>
        <w:t>as</w:t>
      </w:r>
      <w:r w:rsidR="001A0742">
        <w:rPr>
          <w:bCs/>
          <w:iCs/>
          <w:szCs w:val="24"/>
          <w:lang w:bidi="lt-LT"/>
        </w:rPr>
        <w:t xml:space="preserve"> finansavim</w:t>
      </w:r>
      <w:r w:rsidR="00DB4785">
        <w:rPr>
          <w:bCs/>
          <w:iCs/>
          <w:szCs w:val="24"/>
          <w:lang w:bidi="lt-LT"/>
        </w:rPr>
        <w:t>as</w:t>
      </w:r>
      <w:r w:rsidR="001A0742">
        <w:rPr>
          <w:bCs/>
          <w:iCs/>
          <w:szCs w:val="24"/>
          <w:lang w:bidi="lt-LT"/>
        </w:rPr>
        <w:t xml:space="preserve"> šių kelių priežiūrai.</w:t>
      </w:r>
    </w:p>
    <w:p w14:paraId="5349C6AB" w14:textId="2773956C" w:rsidR="00A32EA2" w:rsidRDefault="00A32EA2" w:rsidP="007B4DA2">
      <w:pPr>
        <w:ind w:firstLine="709"/>
        <w:jc w:val="both"/>
        <w:rPr>
          <w:bCs/>
          <w:iCs/>
          <w:szCs w:val="24"/>
          <w:lang w:bidi="lt-LT"/>
        </w:rPr>
      </w:pPr>
      <w:r>
        <w:rPr>
          <w:bCs/>
          <w:iCs/>
          <w:szCs w:val="24"/>
          <w:lang w:bidi="lt-LT"/>
        </w:rPr>
        <w:t>E. Simokaitis pažymi, kad perduodamos gatvės yra sutvarkytos ir gaunamas papildomas finansavimas jų tvarkymui, atitinkamai kelių ilgiui.</w:t>
      </w:r>
    </w:p>
    <w:p w14:paraId="3DF4F700" w14:textId="18382030" w:rsidR="00F52DAF" w:rsidRDefault="00F52DAF" w:rsidP="007B4DA2">
      <w:pPr>
        <w:ind w:firstLine="709"/>
        <w:jc w:val="both"/>
        <w:rPr>
          <w:bCs/>
          <w:iCs/>
          <w:szCs w:val="24"/>
          <w:lang w:bidi="lt-LT"/>
        </w:rPr>
      </w:pPr>
      <w:r>
        <w:rPr>
          <w:bCs/>
          <w:iCs/>
          <w:szCs w:val="24"/>
          <w:lang w:bidi="lt-LT"/>
        </w:rPr>
        <w:t>A. Tuma norėtų sužinoti kiek kelių buvo perduota per paskutiniuosius 3 metus ir kiek buvo padidintas finansavimas.</w:t>
      </w:r>
    </w:p>
    <w:p w14:paraId="3C377DA5" w14:textId="0E748B36" w:rsidR="00A32EA2" w:rsidRDefault="00A32EA2" w:rsidP="007B4DA2">
      <w:pPr>
        <w:ind w:firstLine="709"/>
        <w:jc w:val="both"/>
        <w:rPr>
          <w:bCs/>
          <w:iCs/>
          <w:szCs w:val="24"/>
          <w:lang w:bidi="lt-LT"/>
        </w:rPr>
      </w:pPr>
    </w:p>
    <w:p w14:paraId="2FE6AE7C" w14:textId="66BCA9F3" w:rsidR="00F52DAF" w:rsidRDefault="00F52DAF" w:rsidP="007B4DA2">
      <w:pPr>
        <w:ind w:firstLine="709"/>
        <w:jc w:val="both"/>
        <w:rPr>
          <w:bCs/>
          <w:iCs/>
          <w:szCs w:val="24"/>
          <w:lang w:bidi="lt-LT"/>
        </w:rPr>
      </w:pPr>
      <w:r>
        <w:rPr>
          <w:bCs/>
          <w:iCs/>
          <w:szCs w:val="24"/>
          <w:lang w:bidi="lt-LT"/>
        </w:rPr>
        <w:lastRenderedPageBreak/>
        <w:t xml:space="preserve">S. Liekis </w:t>
      </w:r>
      <w:r w:rsidR="001A0742">
        <w:rPr>
          <w:bCs/>
          <w:iCs/>
          <w:szCs w:val="24"/>
          <w:lang w:bidi="lt-LT"/>
        </w:rPr>
        <w:t>mano, kad perduodant kelius yra pliusų ir minusų – prisidės valymo kaštai, tačiau miestas galės</w:t>
      </w:r>
      <w:r w:rsidR="00ED1A51">
        <w:rPr>
          <w:bCs/>
          <w:iCs/>
          <w:szCs w:val="24"/>
          <w:lang w:bidi="lt-LT"/>
        </w:rPr>
        <w:t xml:space="preserve"> vykdyti eismo reguliavimą</w:t>
      </w:r>
      <w:r w:rsidR="001A0742">
        <w:rPr>
          <w:bCs/>
          <w:iCs/>
          <w:szCs w:val="24"/>
          <w:lang w:bidi="lt-LT"/>
        </w:rPr>
        <w:t xml:space="preserve"> ir kt.</w:t>
      </w:r>
    </w:p>
    <w:p w14:paraId="1F705CF2" w14:textId="7DD39B73" w:rsidR="00A32EA2" w:rsidRDefault="00743995" w:rsidP="007B4DA2">
      <w:pPr>
        <w:ind w:firstLine="709"/>
        <w:jc w:val="both"/>
        <w:rPr>
          <w:bCs/>
          <w:iCs/>
          <w:szCs w:val="24"/>
          <w:lang w:bidi="lt-LT"/>
        </w:rPr>
      </w:pPr>
      <w:r>
        <w:rPr>
          <w:bCs/>
          <w:iCs/>
          <w:szCs w:val="24"/>
          <w:lang w:bidi="lt-LT"/>
        </w:rPr>
        <w:t>E</w:t>
      </w:r>
      <w:r w:rsidR="00A32EA2">
        <w:rPr>
          <w:bCs/>
          <w:iCs/>
          <w:szCs w:val="24"/>
          <w:lang w:bidi="lt-LT"/>
        </w:rPr>
        <w:t xml:space="preserve">. Simokaitis pažada pateikti informaciją  kitam komiteto posėdžiui. </w:t>
      </w:r>
    </w:p>
    <w:p w14:paraId="5C8BADF6" w14:textId="46EE8605" w:rsidR="008D7B97" w:rsidRPr="008D7B97" w:rsidRDefault="008D7B97" w:rsidP="008D7B97">
      <w:pPr>
        <w:ind w:firstLine="709"/>
        <w:jc w:val="both"/>
        <w:rPr>
          <w:bCs/>
          <w:iCs/>
          <w:szCs w:val="24"/>
          <w:lang w:bidi="lt-LT"/>
        </w:rPr>
      </w:pPr>
      <w:r w:rsidRPr="008D7B97">
        <w:rPr>
          <w:bCs/>
          <w:iCs/>
          <w:szCs w:val="24"/>
          <w:lang w:bidi="lt-LT"/>
        </w:rPr>
        <w:t>K. Bartininkas</w:t>
      </w:r>
      <w:r w:rsidR="00287827">
        <w:rPr>
          <w:bCs/>
          <w:iCs/>
          <w:szCs w:val="24"/>
          <w:lang w:bidi="lt-LT"/>
        </w:rPr>
        <w:t>, išklausęs komiteto narių nuomonių,</w:t>
      </w:r>
      <w:r w:rsidRPr="008D7B97">
        <w:rPr>
          <w:bCs/>
          <w:iCs/>
          <w:szCs w:val="24"/>
          <w:lang w:bidi="lt-LT"/>
        </w:rPr>
        <w:t xml:space="preserve"> siūlo </w:t>
      </w:r>
      <w:r w:rsidR="00401AA2">
        <w:rPr>
          <w:bCs/>
          <w:iCs/>
          <w:szCs w:val="24"/>
          <w:lang w:bidi="lt-LT"/>
        </w:rPr>
        <w:t>klausimą atidėti kitam komiteto posėdžiui</w:t>
      </w:r>
      <w:r w:rsidR="00A32EA2">
        <w:rPr>
          <w:bCs/>
          <w:iCs/>
          <w:szCs w:val="24"/>
          <w:lang w:bidi="lt-LT"/>
        </w:rPr>
        <w:t>,</w:t>
      </w:r>
      <w:r w:rsidR="00401AA2">
        <w:rPr>
          <w:bCs/>
          <w:iCs/>
          <w:szCs w:val="24"/>
          <w:lang w:bidi="lt-LT"/>
        </w:rPr>
        <w:t xml:space="preserve"> išklausyti informaciją</w:t>
      </w:r>
      <w:r w:rsidR="00A32EA2">
        <w:rPr>
          <w:bCs/>
          <w:iCs/>
          <w:szCs w:val="24"/>
          <w:lang w:bidi="lt-LT"/>
        </w:rPr>
        <w:t xml:space="preserve"> ir</w:t>
      </w:r>
      <w:r w:rsidR="00401AA2">
        <w:rPr>
          <w:bCs/>
          <w:iCs/>
          <w:szCs w:val="24"/>
          <w:lang w:bidi="lt-LT"/>
        </w:rPr>
        <w:t xml:space="preserve"> tada priimti sprendimą.</w:t>
      </w:r>
    </w:p>
    <w:p w14:paraId="759DA901" w14:textId="5F2E92B4" w:rsidR="008D7B97" w:rsidRPr="008D7B97" w:rsidRDefault="008D7B97" w:rsidP="008D7B97">
      <w:pPr>
        <w:ind w:firstLine="709"/>
        <w:jc w:val="both"/>
        <w:rPr>
          <w:bCs/>
          <w:iCs/>
          <w:szCs w:val="24"/>
          <w:lang w:bidi="lt-LT"/>
        </w:rPr>
      </w:pPr>
      <w:r w:rsidRPr="008D7B97">
        <w:rPr>
          <w:bCs/>
          <w:iCs/>
          <w:szCs w:val="24"/>
          <w:lang w:bidi="lt-LT"/>
        </w:rPr>
        <w:t xml:space="preserve">NUTARTA. </w:t>
      </w:r>
      <w:r w:rsidR="00A730A3">
        <w:rPr>
          <w:bCs/>
          <w:iCs/>
          <w:szCs w:val="24"/>
          <w:lang w:bidi="lt-LT"/>
        </w:rPr>
        <w:t xml:space="preserve">Atidėti </w:t>
      </w:r>
      <w:r w:rsidR="00D155C3">
        <w:rPr>
          <w:bCs/>
          <w:iCs/>
          <w:szCs w:val="24"/>
          <w:lang w:bidi="lt-LT"/>
        </w:rPr>
        <w:t xml:space="preserve">sprendimo projektą ir </w:t>
      </w:r>
      <w:r w:rsidR="00A730A3">
        <w:rPr>
          <w:bCs/>
          <w:iCs/>
          <w:szCs w:val="24"/>
          <w:lang w:bidi="lt-LT"/>
        </w:rPr>
        <w:t>nutarties priėmimą kitam 2024-10-23 posėdžiui</w:t>
      </w:r>
      <w:r w:rsidR="00401AA2">
        <w:rPr>
          <w:bCs/>
          <w:iCs/>
          <w:szCs w:val="24"/>
          <w:lang w:bidi="lt-LT"/>
        </w:rPr>
        <w:t>.</w:t>
      </w:r>
    </w:p>
    <w:p w14:paraId="3C69881F" w14:textId="77777777" w:rsidR="008D7B97" w:rsidRPr="00494AA5" w:rsidRDefault="008D7B97" w:rsidP="002261CC">
      <w:pPr>
        <w:jc w:val="both"/>
        <w:rPr>
          <w:bCs/>
          <w:iCs/>
          <w:szCs w:val="24"/>
          <w:lang w:bidi="lt-LT"/>
        </w:rPr>
      </w:pPr>
    </w:p>
    <w:p w14:paraId="1A81CA00" w14:textId="77777777" w:rsidR="007B4DA2" w:rsidRDefault="00BE3143" w:rsidP="007B4DA2">
      <w:pPr>
        <w:ind w:firstLine="709"/>
        <w:jc w:val="both"/>
        <w:rPr>
          <w:bCs/>
          <w:szCs w:val="24"/>
        </w:rPr>
      </w:pPr>
      <w:r>
        <w:rPr>
          <w:bCs/>
          <w:iCs/>
          <w:szCs w:val="24"/>
          <w:lang w:bidi="lt-LT"/>
        </w:rPr>
        <w:t>4</w:t>
      </w:r>
      <w:r w:rsidR="00582D8E">
        <w:rPr>
          <w:bCs/>
          <w:iCs/>
          <w:szCs w:val="24"/>
          <w:lang w:bidi="lt-LT"/>
        </w:rPr>
        <w:t>. SVARSTYTA.</w:t>
      </w:r>
      <w:r w:rsidR="007B4DA2">
        <w:rPr>
          <w:bCs/>
          <w:szCs w:val="24"/>
        </w:rPr>
        <w:t xml:space="preserve"> T</w:t>
      </w:r>
      <w:r w:rsidR="007B4DA2" w:rsidRPr="007B4DA2">
        <w:rPr>
          <w:bCs/>
          <w:szCs w:val="24"/>
        </w:rPr>
        <w:t>urto perėmim</w:t>
      </w:r>
      <w:r w:rsidR="007B4DA2">
        <w:rPr>
          <w:bCs/>
          <w:szCs w:val="24"/>
        </w:rPr>
        <w:t>as</w:t>
      </w:r>
      <w:r w:rsidR="007B4DA2" w:rsidRPr="007B4DA2">
        <w:rPr>
          <w:bCs/>
          <w:szCs w:val="24"/>
        </w:rPr>
        <w:t xml:space="preserve"> Klaipėdos miesto savivaldybės nuosavybėn</w:t>
      </w:r>
      <w:r w:rsidR="007B4DA2">
        <w:rPr>
          <w:bCs/>
          <w:szCs w:val="24"/>
        </w:rPr>
        <w:t>.</w:t>
      </w:r>
    </w:p>
    <w:p w14:paraId="5E65D3FB" w14:textId="13FF0C68" w:rsidR="00F22B4F" w:rsidRDefault="007B4DA2" w:rsidP="00F22B4F">
      <w:pPr>
        <w:ind w:firstLine="709"/>
        <w:jc w:val="both"/>
        <w:rPr>
          <w:bCs/>
          <w:szCs w:val="24"/>
        </w:rPr>
      </w:pPr>
      <w:r w:rsidRPr="007B4DA2">
        <w:rPr>
          <w:bCs/>
          <w:szCs w:val="24"/>
        </w:rPr>
        <w:t>Pranešėjas E. Simokaitis</w:t>
      </w:r>
      <w:r w:rsidR="00F22B4F">
        <w:rPr>
          <w:bCs/>
          <w:szCs w:val="24"/>
        </w:rPr>
        <w:t xml:space="preserve"> sako, kad š</w:t>
      </w:r>
      <w:r w:rsidR="00F22B4F" w:rsidRPr="00F22B4F">
        <w:rPr>
          <w:bCs/>
          <w:szCs w:val="24"/>
        </w:rPr>
        <w:t>iuo sprendimo projektu siekiama neatlygintinai perimti iš UAB „PC Luizė“ - Klaipėdos miesto savivaldybės nuosavybėn – automobilių stovėjimo aikštelę, esančią Klaipėdoje, Šiaurės pr. 15.</w:t>
      </w:r>
      <w:r w:rsidR="00F22B4F">
        <w:rPr>
          <w:bCs/>
          <w:szCs w:val="24"/>
        </w:rPr>
        <w:t xml:space="preserve"> Informuoja, kad </w:t>
      </w:r>
      <w:r w:rsidR="00F22B4F" w:rsidRPr="00F22B4F">
        <w:rPr>
          <w:bCs/>
          <w:szCs w:val="24"/>
        </w:rPr>
        <w:t>2024-07-23 Klaipėdos miesto savivaldybės administracija gavo iš UAB „PC Luizė“ prašymą: perimti nuosavybės teisę į automobilių stovėjimo aikštelę, esančią valstybinėje žemėje, adresu Klaipėdos m., Šiaurės pr. 15. Ši automobilių stovėjimo aikštelė įrengta pagal pasirašytą Infrastruktūros sutartį.</w:t>
      </w:r>
      <w:r w:rsidR="00F22B4F">
        <w:rPr>
          <w:bCs/>
          <w:szCs w:val="24"/>
        </w:rPr>
        <w:t xml:space="preserve"> </w:t>
      </w:r>
      <w:r w:rsidR="00F22B4F" w:rsidRPr="00F22B4F">
        <w:rPr>
          <w:bCs/>
          <w:szCs w:val="24"/>
        </w:rPr>
        <w:t>Sukurta infrastruktūra – automobilių stovėjimo aikštelė, esanti Klaipėdoje, Šiaurės pr. 15, šalia prekybos centro, perimama neatlygintinai, notarinės dovanojimo sutarties pagrindu, Klaipėdos miesto savivaldybės nuosavybėn.</w:t>
      </w:r>
      <w:r w:rsidR="00F22B4F">
        <w:rPr>
          <w:bCs/>
          <w:szCs w:val="24"/>
        </w:rPr>
        <w:t xml:space="preserve"> </w:t>
      </w:r>
      <w:r w:rsidR="00F22B4F" w:rsidRPr="00F22B4F">
        <w:rPr>
          <w:bCs/>
          <w:szCs w:val="24"/>
        </w:rPr>
        <w:t xml:space="preserve">Perėmus nurodytą turtą Klaipėdos miesto savivaldybei nuosavybės teise, bus užtikrintas tinkamas turto valdymas ir naudojimas, savarankiškosios savivaldybės funkcijos vykdymas. </w:t>
      </w:r>
    </w:p>
    <w:p w14:paraId="3A8BBD3C" w14:textId="11A15378" w:rsidR="00816B7D" w:rsidRDefault="00DB4785" w:rsidP="00F22B4F">
      <w:pPr>
        <w:ind w:firstLine="709"/>
        <w:jc w:val="both"/>
        <w:rPr>
          <w:bCs/>
          <w:szCs w:val="24"/>
        </w:rPr>
      </w:pPr>
      <w:r>
        <w:rPr>
          <w:bCs/>
          <w:szCs w:val="24"/>
        </w:rPr>
        <w:t xml:space="preserve">V. Dambrauskas pastebi, kad </w:t>
      </w:r>
      <w:r w:rsidR="005719C6">
        <w:rPr>
          <w:bCs/>
          <w:szCs w:val="24"/>
        </w:rPr>
        <w:t>ši</w:t>
      </w:r>
      <w:r w:rsidR="005366E8">
        <w:rPr>
          <w:bCs/>
          <w:szCs w:val="24"/>
        </w:rPr>
        <w:t>oje</w:t>
      </w:r>
      <w:r w:rsidR="005719C6">
        <w:rPr>
          <w:bCs/>
          <w:szCs w:val="24"/>
        </w:rPr>
        <w:t xml:space="preserve"> Šiaurės prospekt</w:t>
      </w:r>
      <w:r w:rsidR="005366E8">
        <w:rPr>
          <w:bCs/>
          <w:szCs w:val="24"/>
        </w:rPr>
        <w:t>o dalyje</w:t>
      </w:r>
      <w:r w:rsidR="005719C6">
        <w:rPr>
          <w:bCs/>
          <w:szCs w:val="24"/>
        </w:rPr>
        <w:t xml:space="preserve"> yra individualių namų kvartalas ir automobilių stovėjimo  aikštelė priklauso Luizės </w:t>
      </w:r>
      <w:r w:rsidR="00403396">
        <w:rPr>
          <w:bCs/>
          <w:szCs w:val="24"/>
        </w:rPr>
        <w:t xml:space="preserve">prekybos </w:t>
      </w:r>
      <w:r w:rsidR="005719C6">
        <w:rPr>
          <w:bCs/>
          <w:szCs w:val="24"/>
        </w:rPr>
        <w:t>centrui</w:t>
      </w:r>
      <w:r w:rsidR="005366E8">
        <w:rPr>
          <w:bCs/>
          <w:szCs w:val="24"/>
        </w:rPr>
        <w:t xml:space="preserve"> ir</w:t>
      </w:r>
      <w:r w:rsidR="006D428B">
        <w:rPr>
          <w:bCs/>
          <w:szCs w:val="24"/>
        </w:rPr>
        <w:t xml:space="preserve"> miestiečiams</w:t>
      </w:r>
      <w:r w:rsidR="005719C6">
        <w:rPr>
          <w:bCs/>
          <w:szCs w:val="24"/>
        </w:rPr>
        <w:t xml:space="preserve"> ši</w:t>
      </w:r>
      <w:r w:rsidR="00403396">
        <w:rPr>
          <w:bCs/>
          <w:szCs w:val="24"/>
        </w:rPr>
        <w:t>ai</w:t>
      </w:r>
      <w:r w:rsidR="005719C6">
        <w:rPr>
          <w:bCs/>
          <w:szCs w:val="24"/>
        </w:rPr>
        <w:t xml:space="preserve"> </w:t>
      </w:r>
      <w:r w:rsidR="006D428B">
        <w:rPr>
          <w:bCs/>
          <w:szCs w:val="24"/>
        </w:rPr>
        <w:t>aikštel</w:t>
      </w:r>
      <w:r w:rsidR="00403396">
        <w:rPr>
          <w:bCs/>
          <w:szCs w:val="24"/>
        </w:rPr>
        <w:t>ei</w:t>
      </w:r>
      <w:r w:rsidR="006D428B">
        <w:rPr>
          <w:bCs/>
          <w:szCs w:val="24"/>
        </w:rPr>
        <w:t xml:space="preserve"> </w:t>
      </w:r>
      <w:r w:rsidR="005719C6">
        <w:rPr>
          <w:bCs/>
          <w:szCs w:val="24"/>
        </w:rPr>
        <w:t xml:space="preserve">poreikio </w:t>
      </w:r>
      <w:r w:rsidR="006D428B">
        <w:rPr>
          <w:bCs/>
          <w:szCs w:val="24"/>
        </w:rPr>
        <w:t>nėra.</w:t>
      </w:r>
      <w:r w:rsidR="00403396">
        <w:rPr>
          <w:bCs/>
          <w:szCs w:val="24"/>
        </w:rPr>
        <w:t xml:space="preserve"> Taip pat siūlo išsiaiškinti ar prie </w:t>
      </w:r>
      <w:r w:rsidR="00743995">
        <w:rPr>
          <w:bCs/>
          <w:szCs w:val="24"/>
        </w:rPr>
        <w:t>prekybos centrų</w:t>
      </w:r>
      <w:r w:rsidR="00403396">
        <w:rPr>
          <w:bCs/>
          <w:szCs w:val="24"/>
        </w:rPr>
        <w:t xml:space="preserve"> aikštelių</w:t>
      </w:r>
      <w:r w:rsidR="0063226A">
        <w:rPr>
          <w:bCs/>
          <w:szCs w:val="24"/>
        </w:rPr>
        <w:t xml:space="preserve"> nėra savivaldybei priklausančių aikštelių.</w:t>
      </w:r>
    </w:p>
    <w:p w14:paraId="54F01C76" w14:textId="44170F61" w:rsidR="006D428B" w:rsidRDefault="006D428B" w:rsidP="00F22B4F">
      <w:pPr>
        <w:ind w:firstLine="709"/>
        <w:jc w:val="both"/>
        <w:rPr>
          <w:bCs/>
          <w:szCs w:val="24"/>
        </w:rPr>
      </w:pPr>
      <w:r>
        <w:rPr>
          <w:bCs/>
          <w:szCs w:val="24"/>
        </w:rPr>
        <w:t xml:space="preserve">E. Simokaitis paaiškina, kad tokia buvo infrastruktūros sutartis ir </w:t>
      </w:r>
      <w:r w:rsidR="0063226A">
        <w:rPr>
          <w:bCs/>
          <w:szCs w:val="24"/>
        </w:rPr>
        <w:t>ši aikštelė</w:t>
      </w:r>
      <w:r>
        <w:rPr>
          <w:bCs/>
          <w:szCs w:val="24"/>
        </w:rPr>
        <w:t xml:space="preserve"> patenka už sklypo ribų, todėl privatininkai  jos valdyti negali</w:t>
      </w:r>
      <w:r w:rsidR="00B23375">
        <w:rPr>
          <w:bCs/>
          <w:szCs w:val="24"/>
        </w:rPr>
        <w:t>, o perėmus savivaldybė galės spręst ką su ja daryti</w:t>
      </w:r>
      <w:r w:rsidR="00743995">
        <w:rPr>
          <w:bCs/>
          <w:szCs w:val="24"/>
        </w:rPr>
        <w:t>-</w:t>
      </w:r>
      <w:r w:rsidR="00B23375">
        <w:rPr>
          <w:bCs/>
          <w:szCs w:val="24"/>
        </w:rPr>
        <w:t xml:space="preserve"> nuomoti ar parduoti.</w:t>
      </w:r>
    </w:p>
    <w:p w14:paraId="20520101" w14:textId="3DF7BD58" w:rsidR="00B23375" w:rsidRDefault="00B23375" w:rsidP="00F22B4F">
      <w:pPr>
        <w:ind w:firstLine="709"/>
        <w:jc w:val="both"/>
        <w:rPr>
          <w:bCs/>
          <w:szCs w:val="24"/>
        </w:rPr>
      </w:pPr>
      <w:r>
        <w:rPr>
          <w:bCs/>
          <w:szCs w:val="24"/>
        </w:rPr>
        <w:t>S. L</w:t>
      </w:r>
      <w:r w:rsidR="006C77A2">
        <w:rPr>
          <w:bCs/>
          <w:szCs w:val="24"/>
        </w:rPr>
        <w:t xml:space="preserve">iekis mano, kad šią dalį aikštelės </w:t>
      </w:r>
      <w:r w:rsidR="00C953F2">
        <w:rPr>
          <w:bCs/>
          <w:szCs w:val="24"/>
        </w:rPr>
        <w:t>gali</w:t>
      </w:r>
      <w:r w:rsidR="006C77A2">
        <w:rPr>
          <w:bCs/>
          <w:szCs w:val="24"/>
        </w:rPr>
        <w:t xml:space="preserve"> perim</w:t>
      </w:r>
      <w:r w:rsidR="00C953F2">
        <w:rPr>
          <w:bCs/>
          <w:szCs w:val="24"/>
        </w:rPr>
        <w:t>ti</w:t>
      </w:r>
      <w:r w:rsidR="006C77A2">
        <w:rPr>
          <w:bCs/>
          <w:szCs w:val="24"/>
        </w:rPr>
        <w:t xml:space="preserve"> </w:t>
      </w:r>
      <w:r w:rsidR="00403396">
        <w:rPr>
          <w:bCs/>
          <w:szCs w:val="24"/>
        </w:rPr>
        <w:t>S</w:t>
      </w:r>
      <w:r w:rsidR="006C77A2">
        <w:rPr>
          <w:bCs/>
          <w:szCs w:val="24"/>
        </w:rPr>
        <w:t>avivaldybė</w:t>
      </w:r>
      <w:r w:rsidR="00403396">
        <w:rPr>
          <w:bCs/>
          <w:szCs w:val="24"/>
        </w:rPr>
        <w:t>s administracija</w:t>
      </w:r>
      <w:r w:rsidR="00FF7EA3">
        <w:rPr>
          <w:bCs/>
          <w:szCs w:val="24"/>
        </w:rPr>
        <w:t xml:space="preserve"> ir siūlo išsiaiškinti dėl automobilių parkavimo prie prekybos centrų.</w:t>
      </w:r>
    </w:p>
    <w:p w14:paraId="023BCB70" w14:textId="6427A2B2" w:rsidR="006C77A2" w:rsidRDefault="006C77A2" w:rsidP="00F22B4F">
      <w:pPr>
        <w:ind w:firstLine="709"/>
        <w:jc w:val="both"/>
        <w:rPr>
          <w:bCs/>
          <w:szCs w:val="24"/>
        </w:rPr>
      </w:pPr>
      <w:r>
        <w:rPr>
          <w:bCs/>
          <w:szCs w:val="24"/>
        </w:rPr>
        <w:t>A. Tuma sako, kad palaiko šį sprendimo projektą, o perėmusi Savivaldybės administracija tegul sprendžia ką su ja daryti.</w:t>
      </w:r>
    </w:p>
    <w:p w14:paraId="79F7FFB8" w14:textId="40E556BB" w:rsidR="00FF7EA3" w:rsidRPr="00F22B4F" w:rsidRDefault="006C77A2" w:rsidP="0063226A">
      <w:pPr>
        <w:ind w:firstLine="709"/>
        <w:jc w:val="both"/>
        <w:rPr>
          <w:bCs/>
          <w:szCs w:val="24"/>
        </w:rPr>
      </w:pPr>
      <w:r>
        <w:rPr>
          <w:bCs/>
          <w:szCs w:val="24"/>
        </w:rPr>
        <w:t xml:space="preserve">U. Radvila prašo pristatyti komitetui apibendrintą </w:t>
      </w:r>
      <w:r w:rsidR="00403396">
        <w:rPr>
          <w:bCs/>
          <w:szCs w:val="24"/>
        </w:rPr>
        <w:t>apžvalgą kaip panaudojamos perduotos aikštelės</w:t>
      </w:r>
      <w:r w:rsidR="0063226A">
        <w:rPr>
          <w:bCs/>
          <w:szCs w:val="24"/>
        </w:rPr>
        <w:t>,</w:t>
      </w:r>
      <w:r>
        <w:rPr>
          <w:bCs/>
          <w:szCs w:val="24"/>
        </w:rPr>
        <w:t xml:space="preserve"> ar </w:t>
      </w:r>
      <w:r w:rsidR="00403396">
        <w:rPr>
          <w:bCs/>
          <w:szCs w:val="24"/>
        </w:rPr>
        <w:t>jos</w:t>
      </w:r>
      <w:r>
        <w:rPr>
          <w:bCs/>
          <w:szCs w:val="24"/>
        </w:rPr>
        <w:t xml:space="preserve"> atliepia </w:t>
      </w:r>
      <w:r w:rsidR="00FF7EA3">
        <w:rPr>
          <w:bCs/>
          <w:szCs w:val="24"/>
        </w:rPr>
        <w:t>miest</w:t>
      </w:r>
      <w:r w:rsidR="00403396">
        <w:rPr>
          <w:bCs/>
          <w:szCs w:val="24"/>
        </w:rPr>
        <w:t>o</w:t>
      </w:r>
      <w:r w:rsidR="00FF7EA3">
        <w:rPr>
          <w:bCs/>
          <w:szCs w:val="24"/>
        </w:rPr>
        <w:t xml:space="preserve"> poreikius.</w:t>
      </w:r>
    </w:p>
    <w:p w14:paraId="0C883536" w14:textId="1A2FC3B5" w:rsidR="005D7AF0" w:rsidRPr="00FB7E6A" w:rsidRDefault="00F22B4F" w:rsidP="00FD5E2F">
      <w:pPr>
        <w:ind w:firstLine="709"/>
        <w:jc w:val="both"/>
        <w:rPr>
          <w:bCs/>
          <w:szCs w:val="24"/>
        </w:rPr>
      </w:pPr>
      <w:bookmarkStart w:id="6" w:name="_Hlk180065073"/>
      <w:r>
        <w:rPr>
          <w:bCs/>
          <w:szCs w:val="24"/>
        </w:rPr>
        <w:t>K. Bartininkas</w:t>
      </w:r>
      <w:r w:rsidR="0063226A">
        <w:rPr>
          <w:bCs/>
          <w:szCs w:val="24"/>
        </w:rPr>
        <w:t xml:space="preserve"> pasisako už tai, kad su perdavimo darbais būtų tęstinumas ir prašo informuoti </w:t>
      </w:r>
      <w:r w:rsidR="002861C8">
        <w:rPr>
          <w:bCs/>
          <w:szCs w:val="24"/>
        </w:rPr>
        <w:t>komitetą.</w:t>
      </w:r>
      <w:r>
        <w:rPr>
          <w:bCs/>
          <w:szCs w:val="24"/>
        </w:rPr>
        <w:t xml:space="preserve"> </w:t>
      </w:r>
      <w:r w:rsidR="002861C8">
        <w:rPr>
          <w:bCs/>
          <w:szCs w:val="24"/>
        </w:rPr>
        <w:t>S</w:t>
      </w:r>
      <w:r>
        <w:rPr>
          <w:bCs/>
          <w:szCs w:val="24"/>
        </w:rPr>
        <w:t>iūlo pritarti sprendimo projektui bendru sutarimu</w:t>
      </w:r>
      <w:r w:rsidR="002861C8">
        <w:rPr>
          <w:bCs/>
          <w:szCs w:val="24"/>
        </w:rPr>
        <w:t xml:space="preserve"> ir kitame komiteto posėdyje išklausyti pateiktą informaciją.</w:t>
      </w:r>
    </w:p>
    <w:bookmarkEnd w:id="6"/>
    <w:p w14:paraId="606E0CFE" w14:textId="39C7091C" w:rsidR="00582D8E" w:rsidRPr="00494AA5" w:rsidRDefault="00582D8E" w:rsidP="00494AA5">
      <w:pPr>
        <w:ind w:firstLine="709"/>
        <w:jc w:val="both"/>
        <w:rPr>
          <w:bCs/>
          <w:iCs/>
          <w:szCs w:val="24"/>
          <w:lang w:bidi="lt-LT"/>
        </w:rPr>
      </w:pPr>
      <w:r>
        <w:rPr>
          <w:bCs/>
          <w:iCs/>
          <w:szCs w:val="24"/>
          <w:lang w:bidi="lt-LT"/>
        </w:rPr>
        <w:t>NUTARTA.</w:t>
      </w:r>
      <w:r w:rsidR="003B21A2">
        <w:rPr>
          <w:bCs/>
          <w:iCs/>
          <w:szCs w:val="24"/>
          <w:lang w:bidi="lt-LT"/>
        </w:rPr>
        <w:t xml:space="preserve"> Pritarti sprendimo projektui</w:t>
      </w:r>
      <w:r w:rsidR="00F22B4F">
        <w:rPr>
          <w:bCs/>
          <w:iCs/>
          <w:szCs w:val="24"/>
          <w:lang w:bidi="lt-LT"/>
        </w:rPr>
        <w:t>(bendru sutarimu)</w:t>
      </w:r>
      <w:r w:rsidR="003B21A2">
        <w:rPr>
          <w:bCs/>
          <w:iCs/>
          <w:szCs w:val="24"/>
          <w:lang w:bidi="lt-LT"/>
        </w:rPr>
        <w:t>.</w:t>
      </w:r>
    </w:p>
    <w:p w14:paraId="78F544D6" w14:textId="77777777" w:rsidR="00C20C6A" w:rsidRPr="00141368" w:rsidRDefault="00C20C6A" w:rsidP="00243ABA">
      <w:pPr>
        <w:jc w:val="both"/>
        <w:rPr>
          <w:bCs/>
          <w:szCs w:val="24"/>
        </w:rPr>
      </w:pPr>
    </w:p>
    <w:p w14:paraId="745EBA67" w14:textId="7668BABB" w:rsidR="00B21DCF" w:rsidRDefault="00B21DCF" w:rsidP="00B21DCF">
      <w:pPr>
        <w:ind w:firstLine="709"/>
        <w:jc w:val="both"/>
        <w:rPr>
          <w:bCs/>
          <w:szCs w:val="24"/>
        </w:rPr>
      </w:pPr>
      <w:r w:rsidRPr="0048343E">
        <w:rPr>
          <w:szCs w:val="24"/>
        </w:rPr>
        <w:t>Posėdžio pabaiga</w:t>
      </w:r>
      <w:r w:rsidR="00F22B4F">
        <w:rPr>
          <w:szCs w:val="24"/>
        </w:rPr>
        <w:t>:10.55</w:t>
      </w:r>
      <w:r w:rsidR="00811F2C">
        <w:rPr>
          <w:szCs w:val="24"/>
        </w:rPr>
        <w:t xml:space="preserve"> </w:t>
      </w:r>
      <w:r w:rsidRPr="0048343E">
        <w:rPr>
          <w:bCs/>
          <w:szCs w:val="24"/>
        </w:rPr>
        <w:t>val.</w:t>
      </w:r>
    </w:p>
    <w:p w14:paraId="7121FA93" w14:textId="77777777" w:rsidR="00B21DCF" w:rsidRPr="00AD1988" w:rsidRDefault="00B21DCF" w:rsidP="00B21DCF">
      <w:pPr>
        <w:jc w:val="both"/>
        <w:rPr>
          <w:bCs/>
          <w:szCs w:val="24"/>
        </w:rPr>
      </w:pPr>
    </w:p>
    <w:p w14:paraId="3F96CEAA" w14:textId="77777777" w:rsidR="00B21DCF" w:rsidRDefault="00B21DCF" w:rsidP="00B21DCF">
      <w:pPr>
        <w:jc w:val="both"/>
        <w:rPr>
          <w:bCs/>
          <w:szCs w:val="24"/>
        </w:rPr>
      </w:pPr>
      <w:r>
        <w:rPr>
          <w:bCs/>
          <w:szCs w:val="24"/>
        </w:rPr>
        <w:t xml:space="preserve">Posėdžio pirmininkas                                                                                             </w:t>
      </w:r>
      <w:r w:rsidRPr="007975F4">
        <w:rPr>
          <w:bCs/>
          <w:szCs w:val="24"/>
        </w:rPr>
        <w:t>Kęstutis Bartininkas</w:t>
      </w:r>
      <w:r>
        <w:rPr>
          <w:bCs/>
          <w:szCs w:val="24"/>
        </w:rPr>
        <w:t xml:space="preserve"> </w:t>
      </w:r>
    </w:p>
    <w:p w14:paraId="178333F1" w14:textId="77777777" w:rsidR="00B21DCF" w:rsidRDefault="00B21DCF" w:rsidP="00B21DCF">
      <w:pPr>
        <w:jc w:val="both"/>
        <w:rPr>
          <w:bCs/>
          <w:szCs w:val="24"/>
        </w:rPr>
      </w:pPr>
      <w:r>
        <w:rPr>
          <w:bCs/>
          <w:szCs w:val="24"/>
        </w:rPr>
        <w:t xml:space="preserve">                                                                                                 </w:t>
      </w:r>
    </w:p>
    <w:p w14:paraId="1F6C5269"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16480" w14:textId="77777777" w:rsidR="00E2611C" w:rsidRDefault="00E2611C" w:rsidP="00F41647">
      <w:r>
        <w:separator/>
      </w:r>
    </w:p>
  </w:endnote>
  <w:endnote w:type="continuationSeparator" w:id="0">
    <w:p w14:paraId="7CE752D8" w14:textId="77777777" w:rsidR="00E2611C" w:rsidRDefault="00E2611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CFFF" w14:textId="77777777" w:rsidR="00E2611C" w:rsidRDefault="00E2611C" w:rsidP="00F41647">
      <w:r>
        <w:separator/>
      </w:r>
    </w:p>
  </w:footnote>
  <w:footnote w:type="continuationSeparator" w:id="0">
    <w:p w14:paraId="23E26ABB" w14:textId="77777777" w:rsidR="00E2611C" w:rsidRDefault="00E2611C"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5FC8242A" w14:textId="77777777" w:rsidR="00074E67" w:rsidRDefault="00074E67">
        <w:pPr>
          <w:pStyle w:val="Antrats"/>
          <w:jc w:val="center"/>
        </w:pPr>
        <w:r>
          <w:fldChar w:fldCharType="begin"/>
        </w:r>
        <w:r>
          <w:instrText>PAGE   \* MERGEFORMAT</w:instrText>
        </w:r>
        <w:r>
          <w:fldChar w:fldCharType="separate"/>
        </w:r>
        <w:r w:rsidR="004A2CAD">
          <w:rPr>
            <w:noProof/>
          </w:rPr>
          <w:t>3</w:t>
        </w:r>
        <w:r>
          <w:fldChar w:fldCharType="end"/>
        </w:r>
      </w:p>
    </w:sdtContent>
  </w:sdt>
  <w:p w14:paraId="1C204769"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D79F" w14:textId="77777777" w:rsidR="00E51915" w:rsidRDefault="00E51915">
    <w:pPr>
      <w:pStyle w:val="Antrats"/>
      <w:jc w:val="center"/>
    </w:pPr>
  </w:p>
  <w:p w14:paraId="40F4B7D1"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2C90"/>
    <w:rsid w:val="00006858"/>
    <w:rsid w:val="000074E9"/>
    <w:rsid w:val="00012EDE"/>
    <w:rsid w:val="0001480B"/>
    <w:rsid w:val="00017DCD"/>
    <w:rsid w:val="00023950"/>
    <w:rsid w:val="00024730"/>
    <w:rsid w:val="00026D16"/>
    <w:rsid w:val="00046155"/>
    <w:rsid w:val="00052B41"/>
    <w:rsid w:val="00055A8A"/>
    <w:rsid w:val="00057F5C"/>
    <w:rsid w:val="00062C16"/>
    <w:rsid w:val="00074E67"/>
    <w:rsid w:val="00083675"/>
    <w:rsid w:val="00083EBA"/>
    <w:rsid w:val="00087C68"/>
    <w:rsid w:val="000944BF"/>
    <w:rsid w:val="00097B9E"/>
    <w:rsid w:val="000A069F"/>
    <w:rsid w:val="000B0E89"/>
    <w:rsid w:val="000B6E96"/>
    <w:rsid w:val="000C221C"/>
    <w:rsid w:val="000C5C73"/>
    <w:rsid w:val="000D1594"/>
    <w:rsid w:val="000D61C4"/>
    <w:rsid w:val="000E1472"/>
    <w:rsid w:val="000E1A3B"/>
    <w:rsid w:val="000E5465"/>
    <w:rsid w:val="000E6C34"/>
    <w:rsid w:val="000F6790"/>
    <w:rsid w:val="00107B25"/>
    <w:rsid w:val="00111128"/>
    <w:rsid w:val="00116432"/>
    <w:rsid w:val="00117E7F"/>
    <w:rsid w:val="001218BE"/>
    <w:rsid w:val="00123F65"/>
    <w:rsid w:val="001245EC"/>
    <w:rsid w:val="001358A3"/>
    <w:rsid w:val="00136B6A"/>
    <w:rsid w:val="00137BCA"/>
    <w:rsid w:val="00140A5C"/>
    <w:rsid w:val="00141368"/>
    <w:rsid w:val="001444C8"/>
    <w:rsid w:val="00147CC0"/>
    <w:rsid w:val="001558B5"/>
    <w:rsid w:val="00163473"/>
    <w:rsid w:val="00164744"/>
    <w:rsid w:val="0017121F"/>
    <w:rsid w:val="00186F3F"/>
    <w:rsid w:val="00191A33"/>
    <w:rsid w:val="00192D82"/>
    <w:rsid w:val="0019317D"/>
    <w:rsid w:val="00194202"/>
    <w:rsid w:val="001A0742"/>
    <w:rsid w:val="001A17EE"/>
    <w:rsid w:val="001B01B1"/>
    <w:rsid w:val="001B2159"/>
    <w:rsid w:val="001B417A"/>
    <w:rsid w:val="001C1009"/>
    <w:rsid w:val="001C3D8C"/>
    <w:rsid w:val="001D1AE7"/>
    <w:rsid w:val="001D2C38"/>
    <w:rsid w:val="001D6A64"/>
    <w:rsid w:val="001E2805"/>
    <w:rsid w:val="001F64BA"/>
    <w:rsid w:val="001F6A0D"/>
    <w:rsid w:val="00201A56"/>
    <w:rsid w:val="00204AE8"/>
    <w:rsid w:val="0021024D"/>
    <w:rsid w:val="0022264E"/>
    <w:rsid w:val="002261CC"/>
    <w:rsid w:val="002324B9"/>
    <w:rsid w:val="00237964"/>
    <w:rsid w:val="00237B69"/>
    <w:rsid w:val="00242B88"/>
    <w:rsid w:val="00243ABA"/>
    <w:rsid w:val="0025237B"/>
    <w:rsid w:val="002610CB"/>
    <w:rsid w:val="00261AD3"/>
    <w:rsid w:val="00265941"/>
    <w:rsid w:val="00273DA8"/>
    <w:rsid w:val="00277AC3"/>
    <w:rsid w:val="002818E9"/>
    <w:rsid w:val="002861C8"/>
    <w:rsid w:val="00287827"/>
    <w:rsid w:val="00291226"/>
    <w:rsid w:val="002929CF"/>
    <w:rsid w:val="00293402"/>
    <w:rsid w:val="00297D60"/>
    <w:rsid w:val="002B216F"/>
    <w:rsid w:val="002B4D55"/>
    <w:rsid w:val="002B7F7B"/>
    <w:rsid w:val="002C2E07"/>
    <w:rsid w:val="002C3DED"/>
    <w:rsid w:val="002C7E85"/>
    <w:rsid w:val="002D54DC"/>
    <w:rsid w:val="002D7C70"/>
    <w:rsid w:val="002E151F"/>
    <w:rsid w:val="002E5AB1"/>
    <w:rsid w:val="002F3AFD"/>
    <w:rsid w:val="002F7878"/>
    <w:rsid w:val="0030188D"/>
    <w:rsid w:val="00302E6A"/>
    <w:rsid w:val="003056A8"/>
    <w:rsid w:val="00315E7E"/>
    <w:rsid w:val="00321BEF"/>
    <w:rsid w:val="00324750"/>
    <w:rsid w:val="00331EFC"/>
    <w:rsid w:val="00332E75"/>
    <w:rsid w:val="00336904"/>
    <w:rsid w:val="00347F54"/>
    <w:rsid w:val="00352300"/>
    <w:rsid w:val="00354091"/>
    <w:rsid w:val="00360DB7"/>
    <w:rsid w:val="003633DD"/>
    <w:rsid w:val="003643A8"/>
    <w:rsid w:val="0037394C"/>
    <w:rsid w:val="00375263"/>
    <w:rsid w:val="0037635F"/>
    <w:rsid w:val="00376A8E"/>
    <w:rsid w:val="003833C6"/>
    <w:rsid w:val="00384543"/>
    <w:rsid w:val="003932A6"/>
    <w:rsid w:val="003971BA"/>
    <w:rsid w:val="003A3546"/>
    <w:rsid w:val="003A52D6"/>
    <w:rsid w:val="003B21A2"/>
    <w:rsid w:val="003B2A7E"/>
    <w:rsid w:val="003B3253"/>
    <w:rsid w:val="003B3F84"/>
    <w:rsid w:val="003C09F9"/>
    <w:rsid w:val="003C3018"/>
    <w:rsid w:val="003C4A5B"/>
    <w:rsid w:val="003C5982"/>
    <w:rsid w:val="003C6CDA"/>
    <w:rsid w:val="003D121C"/>
    <w:rsid w:val="003D4189"/>
    <w:rsid w:val="003E5D65"/>
    <w:rsid w:val="003E603A"/>
    <w:rsid w:val="003E7707"/>
    <w:rsid w:val="003F1895"/>
    <w:rsid w:val="003F6355"/>
    <w:rsid w:val="003F7747"/>
    <w:rsid w:val="003F7958"/>
    <w:rsid w:val="00401AA2"/>
    <w:rsid w:val="00401E8A"/>
    <w:rsid w:val="00403396"/>
    <w:rsid w:val="00403B43"/>
    <w:rsid w:val="00404C6B"/>
    <w:rsid w:val="00405B54"/>
    <w:rsid w:val="004124B4"/>
    <w:rsid w:val="00412C5D"/>
    <w:rsid w:val="00412D1E"/>
    <w:rsid w:val="00412D7A"/>
    <w:rsid w:val="004138FB"/>
    <w:rsid w:val="00415130"/>
    <w:rsid w:val="00415C29"/>
    <w:rsid w:val="00420DE6"/>
    <w:rsid w:val="00423771"/>
    <w:rsid w:val="00425754"/>
    <w:rsid w:val="00433CCC"/>
    <w:rsid w:val="00436175"/>
    <w:rsid w:val="00436EAC"/>
    <w:rsid w:val="0044361E"/>
    <w:rsid w:val="00443F1F"/>
    <w:rsid w:val="00444011"/>
    <w:rsid w:val="004533BC"/>
    <w:rsid w:val="004545AD"/>
    <w:rsid w:val="00465FFF"/>
    <w:rsid w:val="00472167"/>
    <w:rsid w:val="00472954"/>
    <w:rsid w:val="004740BF"/>
    <w:rsid w:val="00494AA5"/>
    <w:rsid w:val="00497ECE"/>
    <w:rsid w:val="004A2CAD"/>
    <w:rsid w:val="004B2A06"/>
    <w:rsid w:val="004B40D5"/>
    <w:rsid w:val="004B427C"/>
    <w:rsid w:val="004B4FCF"/>
    <w:rsid w:val="004B552D"/>
    <w:rsid w:val="004B5BBD"/>
    <w:rsid w:val="004B79E2"/>
    <w:rsid w:val="004C0680"/>
    <w:rsid w:val="004C0CFB"/>
    <w:rsid w:val="004C4712"/>
    <w:rsid w:val="004E214B"/>
    <w:rsid w:val="004E2E23"/>
    <w:rsid w:val="004E5AF3"/>
    <w:rsid w:val="004E607F"/>
    <w:rsid w:val="004E7110"/>
    <w:rsid w:val="004F4B1E"/>
    <w:rsid w:val="00502122"/>
    <w:rsid w:val="00502BAC"/>
    <w:rsid w:val="00512C5C"/>
    <w:rsid w:val="00524F7E"/>
    <w:rsid w:val="00534274"/>
    <w:rsid w:val="0053618B"/>
    <w:rsid w:val="005366E8"/>
    <w:rsid w:val="005379CF"/>
    <w:rsid w:val="005409AE"/>
    <w:rsid w:val="00546786"/>
    <w:rsid w:val="00547568"/>
    <w:rsid w:val="00550D1F"/>
    <w:rsid w:val="00551074"/>
    <w:rsid w:val="0055731B"/>
    <w:rsid w:val="00561048"/>
    <w:rsid w:val="00565843"/>
    <w:rsid w:val="00566438"/>
    <w:rsid w:val="005719C6"/>
    <w:rsid w:val="00577AAE"/>
    <w:rsid w:val="00580174"/>
    <w:rsid w:val="00582D8E"/>
    <w:rsid w:val="005A4568"/>
    <w:rsid w:val="005A6606"/>
    <w:rsid w:val="005B0230"/>
    <w:rsid w:val="005B24C9"/>
    <w:rsid w:val="005B3D8C"/>
    <w:rsid w:val="005C015E"/>
    <w:rsid w:val="005C29DF"/>
    <w:rsid w:val="005C5FF7"/>
    <w:rsid w:val="005D169C"/>
    <w:rsid w:val="005D2F90"/>
    <w:rsid w:val="005D4340"/>
    <w:rsid w:val="005D5EA6"/>
    <w:rsid w:val="005D657E"/>
    <w:rsid w:val="005D7AF0"/>
    <w:rsid w:val="005E34C4"/>
    <w:rsid w:val="005E58F6"/>
    <w:rsid w:val="005E7843"/>
    <w:rsid w:val="005F3B89"/>
    <w:rsid w:val="005F4A6A"/>
    <w:rsid w:val="005F6F68"/>
    <w:rsid w:val="00600DA6"/>
    <w:rsid w:val="00602487"/>
    <w:rsid w:val="00606132"/>
    <w:rsid w:val="00614DFD"/>
    <w:rsid w:val="00627249"/>
    <w:rsid w:val="006275B4"/>
    <w:rsid w:val="006317E0"/>
    <w:rsid w:val="0063226A"/>
    <w:rsid w:val="00635988"/>
    <w:rsid w:val="00640424"/>
    <w:rsid w:val="0064057E"/>
    <w:rsid w:val="00640D70"/>
    <w:rsid w:val="00647ABE"/>
    <w:rsid w:val="006534F5"/>
    <w:rsid w:val="00654560"/>
    <w:rsid w:val="00656B5B"/>
    <w:rsid w:val="00656F75"/>
    <w:rsid w:val="006623F9"/>
    <w:rsid w:val="00663E75"/>
    <w:rsid w:val="00672C17"/>
    <w:rsid w:val="00680586"/>
    <w:rsid w:val="00681CC4"/>
    <w:rsid w:val="006979DD"/>
    <w:rsid w:val="006A05D5"/>
    <w:rsid w:val="006B3A04"/>
    <w:rsid w:val="006C0C25"/>
    <w:rsid w:val="006C3815"/>
    <w:rsid w:val="006C4BB3"/>
    <w:rsid w:val="006C7469"/>
    <w:rsid w:val="006C77A2"/>
    <w:rsid w:val="006C7F1A"/>
    <w:rsid w:val="006D0E45"/>
    <w:rsid w:val="006D428B"/>
    <w:rsid w:val="006E106A"/>
    <w:rsid w:val="006E3215"/>
    <w:rsid w:val="006E4DEC"/>
    <w:rsid w:val="006E74D6"/>
    <w:rsid w:val="006F3624"/>
    <w:rsid w:val="006F416F"/>
    <w:rsid w:val="006F4715"/>
    <w:rsid w:val="006F5C60"/>
    <w:rsid w:val="007004F0"/>
    <w:rsid w:val="00702420"/>
    <w:rsid w:val="0070711F"/>
    <w:rsid w:val="00710820"/>
    <w:rsid w:val="0071299F"/>
    <w:rsid w:val="00713BC8"/>
    <w:rsid w:val="00713F5A"/>
    <w:rsid w:val="00717F8A"/>
    <w:rsid w:val="00723B57"/>
    <w:rsid w:val="007333CA"/>
    <w:rsid w:val="00736E4C"/>
    <w:rsid w:val="00743995"/>
    <w:rsid w:val="00743CA3"/>
    <w:rsid w:val="007445C6"/>
    <w:rsid w:val="007550EE"/>
    <w:rsid w:val="00756334"/>
    <w:rsid w:val="00756D6F"/>
    <w:rsid w:val="00760B33"/>
    <w:rsid w:val="00764290"/>
    <w:rsid w:val="0077028F"/>
    <w:rsid w:val="00770B0A"/>
    <w:rsid w:val="007732EB"/>
    <w:rsid w:val="007743DA"/>
    <w:rsid w:val="007757BA"/>
    <w:rsid w:val="007775F7"/>
    <w:rsid w:val="00777B5A"/>
    <w:rsid w:val="007810D9"/>
    <w:rsid w:val="00782F23"/>
    <w:rsid w:val="00791CAF"/>
    <w:rsid w:val="00794506"/>
    <w:rsid w:val="007A1DCA"/>
    <w:rsid w:val="007A2446"/>
    <w:rsid w:val="007A4935"/>
    <w:rsid w:val="007A6855"/>
    <w:rsid w:val="007B4438"/>
    <w:rsid w:val="007B4DA2"/>
    <w:rsid w:val="007D057C"/>
    <w:rsid w:val="007D14DD"/>
    <w:rsid w:val="007D3230"/>
    <w:rsid w:val="007D5F40"/>
    <w:rsid w:val="007D7073"/>
    <w:rsid w:val="007D7C7F"/>
    <w:rsid w:val="007E1DD4"/>
    <w:rsid w:val="007E5642"/>
    <w:rsid w:val="007E7A53"/>
    <w:rsid w:val="007F3087"/>
    <w:rsid w:val="007F4E08"/>
    <w:rsid w:val="007F53AD"/>
    <w:rsid w:val="007F5864"/>
    <w:rsid w:val="007F6345"/>
    <w:rsid w:val="00801E4F"/>
    <w:rsid w:val="008028FD"/>
    <w:rsid w:val="008030C9"/>
    <w:rsid w:val="00803884"/>
    <w:rsid w:val="00805565"/>
    <w:rsid w:val="00811F2C"/>
    <w:rsid w:val="00813D9D"/>
    <w:rsid w:val="008148BC"/>
    <w:rsid w:val="00816B7D"/>
    <w:rsid w:val="008177C8"/>
    <w:rsid w:val="0083382A"/>
    <w:rsid w:val="00835FC5"/>
    <w:rsid w:val="00836297"/>
    <w:rsid w:val="00842FEA"/>
    <w:rsid w:val="00843741"/>
    <w:rsid w:val="00852259"/>
    <w:rsid w:val="00853DB6"/>
    <w:rsid w:val="00854232"/>
    <w:rsid w:val="00861949"/>
    <w:rsid w:val="008623E9"/>
    <w:rsid w:val="00864F6F"/>
    <w:rsid w:val="00866D71"/>
    <w:rsid w:val="008704E8"/>
    <w:rsid w:val="008746B0"/>
    <w:rsid w:val="00884637"/>
    <w:rsid w:val="00896F49"/>
    <w:rsid w:val="008A39EC"/>
    <w:rsid w:val="008A3A65"/>
    <w:rsid w:val="008A4E93"/>
    <w:rsid w:val="008A4EDC"/>
    <w:rsid w:val="008B21ED"/>
    <w:rsid w:val="008B3E53"/>
    <w:rsid w:val="008B4A23"/>
    <w:rsid w:val="008C6BDA"/>
    <w:rsid w:val="008D69DD"/>
    <w:rsid w:val="008D7B97"/>
    <w:rsid w:val="008F0089"/>
    <w:rsid w:val="008F029E"/>
    <w:rsid w:val="008F1DA5"/>
    <w:rsid w:val="008F665C"/>
    <w:rsid w:val="00903517"/>
    <w:rsid w:val="00917E8F"/>
    <w:rsid w:val="009209E6"/>
    <w:rsid w:val="009242D7"/>
    <w:rsid w:val="00925BE8"/>
    <w:rsid w:val="00927267"/>
    <w:rsid w:val="00932DDD"/>
    <w:rsid w:val="00952CBB"/>
    <w:rsid w:val="009571EE"/>
    <w:rsid w:val="00967ACC"/>
    <w:rsid w:val="00971404"/>
    <w:rsid w:val="00977F39"/>
    <w:rsid w:val="009809A0"/>
    <w:rsid w:val="00981202"/>
    <w:rsid w:val="0098224E"/>
    <w:rsid w:val="00991B3F"/>
    <w:rsid w:val="009923C0"/>
    <w:rsid w:val="00997D7C"/>
    <w:rsid w:val="009A3F0C"/>
    <w:rsid w:val="009A4237"/>
    <w:rsid w:val="009A427D"/>
    <w:rsid w:val="009B0879"/>
    <w:rsid w:val="009C0B98"/>
    <w:rsid w:val="009C1522"/>
    <w:rsid w:val="009C1CA0"/>
    <w:rsid w:val="009C5E24"/>
    <w:rsid w:val="009C7CC0"/>
    <w:rsid w:val="009D1CC8"/>
    <w:rsid w:val="009D7997"/>
    <w:rsid w:val="009E274A"/>
    <w:rsid w:val="009E5A6C"/>
    <w:rsid w:val="009E64C5"/>
    <w:rsid w:val="009F0146"/>
    <w:rsid w:val="009F16A9"/>
    <w:rsid w:val="009F193A"/>
    <w:rsid w:val="009F2EED"/>
    <w:rsid w:val="009F648A"/>
    <w:rsid w:val="009F7CD4"/>
    <w:rsid w:val="00A12FE2"/>
    <w:rsid w:val="00A233FE"/>
    <w:rsid w:val="00A2506D"/>
    <w:rsid w:val="00A3260E"/>
    <w:rsid w:val="00A32EA2"/>
    <w:rsid w:val="00A37050"/>
    <w:rsid w:val="00A42850"/>
    <w:rsid w:val="00A43D8E"/>
    <w:rsid w:val="00A44DC7"/>
    <w:rsid w:val="00A50F0F"/>
    <w:rsid w:val="00A56070"/>
    <w:rsid w:val="00A5731D"/>
    <w:rsid w:val="00A729FE"/>
    <w:rsid w:val="00A730A3"/>
    <w:rsid w:val="00A734A8"/>
    <w:rsid w:val="00A750C7"/>
    <w:rsid w:val="00A83726"/>
    <w:rsid w:val="00A8670A"/>
    <w:rsid w:val="00A92C29"/>
    <w:rsid w:val="00A93EB6"/>
    <w:rsid w:val="00A9592B"/>
    <w:rsid w:val="00AA1672"/>
    <w:rsid w:val="00AA3262"/>
    <w:rsid w:val="00AA5DFD"/>
    <w:rsid w:val="00AA7E35"/>
    <w:rsid w:val="00AB49DD"/>
    <w:rsid w:val="00AC12DB"/>
    <w:rsid w:val="00AC21D5"/>
    <w:rsid w:val="00AD1623"/>
    <w:rsid w:val="00AD1A0C"/>
    <w:rsid w:val="00AD22AE"/>
    <w:rsid w:val="00AD2EE1"/>
    <w:rsid w:val="00AD5040"/>
    <w:rsid w:val="00AE0D11"/>
    <w:rsid w:val="00AE2303"/>
    <w:rsid w:val="00AE7609"/>
    <w:rsid w:val="00AF0403"/>
    <w:rsid w:val="00AF2A22"/>
    <w:rsid w:val="00AF2EFB"/>
    <w:rsid w:val="00AF76A3"/>
    <w:rsid w:val="00AF7932"/>
    <w:rsid w:val="00B0047A"/>
    <w:rsid w:val="00B038E9"/>
    <w:rsid w:val="00B06C0C"/>
    <w:rsid w:val="00B07557"/>
    <w:rsid w:val="00B0760A"/>
    <w:rsid w:val="00B143A8"/>
    <w:rsid w:val="00B15A9D"/>
    <w:rsid w:val="00B15D3B"/>
    <w:rsid w:val="00B16D6F"/>
    <w:rsid w:val="00B21DCF"/>
    <w:rsid w:val="00B23375"/>
    <w:rsid w:val="00B233C0"/>
    <w:rsid w:val="00B33FDF"/>
    <w:rsid w:val="00B343BD"/>
    <w:rsid w:val="00B350B9"/>
    <w:rsid w:val="00B40258"/>
    <w:rsid w:val="00B42B59"/>
    <w:rsid w:val="00B44F35"/>
    <w:rsid w:val="00B4790A"/>
    <w:rsid w:val="00B52DFA"/>
    <w:rsid w:val="00B53903"/>
    <w:rsid w:val="00B6695F"/>
    <w:rsid w:val="00B66CD1"/>
    <w:rsid w:val="00B7320C"/>
    <w:rsid w:val="00B749D3"/>
    <w:rsid w:val="00B760C1"/>
    <w:rsid w:val="00B8017A"/>
    <w:rsid w:val="00B82268"/>
    <w:rsid w:val="00B856AA"/>
    <w:rsid w:val="00B861F0"/>
    <w:rsid w:val="00B908BC"/>
    <w:rsid w:val="00B92481"/>
    <w:rsid w:val="00B95E37"/>
    <w:rsid w:val="00B969CC"/>
    <w:rsid w:val="00BA2921"/>
    <w:rsid w:val="00BA4744"/>
    <w:rsid w:val="00BA6362"/>
    <w:rsid w:val="00BA6CA6"/>
    <w:rsid w:val="00BB07E2"/>
    <w:rsid w:val="00BB35DB"/>
    <w:rsid w:val="00BC160B"/>
    <w:rsid w:val="00BD13E0"/>
    <w:rsid w:val="00BD4AC7"/>
    <w:rsid w:val="00BD5FA0"/>
    <w:rsid w:val="00BE25BE"/>
    <w:rsid w:val="00BE2D4D"/>
    <w:rsid w:val="00BE3143"/>
    <w:rsid w:val="00BF5277"/>
    <w:rsid w:val="00BF5568"/>
    <w:rsid w:val="00C13AB4"/>
    <w:rsid w:val="00C16BA3"/>
    <w:rsid w:val="00C20C6A"/>
    <w:rsid w:val="00C311EB"/>
    <w:rsid w:val="00C355A4"/>
    <w:rsid w:val="00C4075E"/>
    <w:rsid w:val="00C44104"/>
    <w:rsid w:val="00C4624B"/>
    <w:rsid w:val="00C529D0"/>
    <w:rsid w:val="00C61A9B"/>
    <w:rsid w:val="00C64999"/>
    <w:rsid w:val="00C65431"/>
    <w:rsid w:val="00C659CB"/>
    <w:rsid w:val="00C70A51"/>
    <w:rsid w:val="00C73DF4"/>
    <w:rsid w:val="00C7696B"/>
    <w:rsid w:val="00C80E73"/>
    <w:rsid w:val="00C8762A"/>
    <w:rsid w:val="00C953F2"/>
    <w:rsid w:val="00CA157B"/>
    <w:rsid w:val="00CA2A0F"/>
    <w:rsid w:val="00CA7B58"/>
    <w:rsid w:val="00CB01DE"/>
    <w:rsid w:val="00CB1575"/>
    <w:rsid w:val="00CB38C5"/>
    <w:rsid w:val="00CB3E22"/>
    <w:rsid w:val="00CB4FAF"/>
    <w:rsid w:val="00CB5E38"/>
    <w:rsid w:val="00CC0497"/>
    <w:rsid w:val="00CC19C4"/>
    <w:rsid w:val="00CC347B"/>
    <w:rsid w:val="00CC36B8"/>
    <w:rsid w:val="00CE1DE1"/>
    <w:rsid w:val="00CE3884"/>
    <w:rsid w:val="00CE7F54"/>
    <w:rsid w:val="00CF4742"/>
    <w:rsid w:val="00CF4AF3"/>
    <w:rsid w:val="00D04320"/>
    <w:rsid w:val="00D07965"/>
    <w:rsid w:val="00D115A1"/>
    <w:rsid w:val="00D1501D"/>
    <w:rsid w:val="00D155C3"/>
    <w:rsid w:val="00D2166F"/>
    <w:rsid w:val="00D22358"/>
    <w:rsid w:val="00D32B5B"/>
    <w:rsid w:val="00D36C28"/>
    <w:rsid w:val="00D42A95"/>
    <w:rsid w:val="00D47164"/>
    <w:rsid w:val="00D540F7"/>
    <w:rsid w:val="00D57642"/>
    <w:rsid w:val="00D60569"/>
    <w:rsid w:val="00D67F53"/>
    <w:rsid w:val="00D705F9"/>
    <w:rsid w:val="00D740EB"/>
    <w:rsid w:val="00D81831"/>
    <w:rsid w:val="00DA043C"/>
    <w:rsid w:val="00DA19A1"/>
    <w:rsid w:val="00DA1D72"/>
    <w:rsid w:val="00DA4EF8"/>
    <w:rsid w:val="00DB0811"/>
    <w:rsid w:val="00DB4785"/>
    <w:rsid w:val="00DB7489"/>
    <w:rsid w:val="00DC1C25"/>
    <w:rsid w:val="00DC3E40"/>
    <w:rsid w:val="00DD338F"/>
    <w:rsid w:val="00DE0BFB"/>
    <w:rsid w:val="00DE3C2C"/>
    <w:rsid w:val="00DE7C55"/>
    <w:rsid w:val="00DF6184"/>
    <w:rsid w:val="00E03B1D"/>
    <w:rsid w:val="00E05DC6"/>
    <w:rsid w:val="00E06984"/>
    <w:rsid w:val="00E11D9B"/>
    <w:rsid w:val="00E20BD5"/>
    <w:rsid w:val="00E25747"/>
    <w:rsid w:val="00E2611C"/>
    <w:rsid w:val="00E26E50"/>
    <w:rsid w:val="00E35764"/>
    <w:rsid w:val="00E37B92"/>
    <w:rsid w:val="00E42DB0"/>
    <w:rsid w:val="00E44D60"/>
    <w:rsid w:val="00E45625"/>
    <w:rsid w:val="00E514A8"/>
    <w:rsid w:val="00E51915"/>
    <w:rsid w:val="00E5526A"/>
    <w:rsid w:val="00E61517"/>
    <w:rsid w:val="00E65B25"/>
    <w:rsid w:val="00E854E4"/>
    <w:rsid w:val="00E85961"/>
    <w:rsid w:val="00E96582"/>
    <w:rsid w:val="00EA65AF"/>
    <w:rsid w:val="00EB02F9"/>
    <w:rsid w:val="00EB2948"/>
    <w:rsid w:val="00EB5573"/>
    <w:rsid w:val="00EC10BA"/>
    <w:rsid w:val="00EC188D"/>
    <w:rsid w:val="00EC7139"/>
    <w:rsid w:val="00EC7A0F"/>
    <w:rsid w:val="00EC7E66"/>
    <w:rsid w:val="00ED0DFA"/>
    <w:rsid w:val="00ED19F5"/>
    <w:rsid w:val="00ED1A51"/>
    <w:rsid w:val="00ED1DA5"/>
    <w:rsid w:val="00ED3397"/>
    <w:rsid w:val="00ED3BD2"/>
    <w:rsid w:val="00EE2C84"/>
    <w:rsid w:val="00EE2E3C"/>
    <w:rsid w:val="00EE3801"/>
    <w:rsid w:val="00EE72F4"/>
    <w:rsid w:val="00EF01F0"/>
    <w:rsid w:val="00EF3757"/>
    <w:rsid w:val="00EF65C1"/>
    <w:rsid w:val="00EF76A7"/>
    <w:rsid w:val="00F0303F"/>
    <w:rsid w:val="00F053A9"/>
    <w:rsid w:val="00F06F67"/>
    <w:rsid w:val="00F1020C"/>
    <w:rsid w:val="00F108FD"/>
    <w:rsid w:val="00F128A5"/>
    <w:rsid w:val="00F174EB"/>
    <w:rsid w:val="00F22B4F"/>
    <w:rsid w:val="00F22BB3"/>
    <w:rsid w:val="00F2473B"/>
    <w:rsid w:val="00F32BF4"/>
    <w:rsid w:val="00F34A96"/>
    <w:rsid w:val="00F3701E"/>
    <w:rsid w:val="00F41647"/>
    <w:rsid w:val="00F43DC7"/>
    <w:rsid w:val="00F46EAE"/>
    <w:rsid w:val="00F51696"/>
    <w:rsid w:val="00F51FF7"/>
    <w:rsid w:val="00F52DAF"/>
    <w:rsid w:val="00F60107"/>
    <w:rsid w:val="00F62109"/>
    <w:rsid w:val="00F64297"/>
    <w:rsid w:val="00F675D2"/>
    <w:rsid w:val="00F71567"/>
    <w:rsid w:val="00F76003"/>
    <w:rsid w:val="00F768DC"/>
    <w:rsid w:val="00F803D9"/>
    <w:rsid w:val="00F86271"/>
    <w:rsid w:val="00FA615B"/>
    <w:rsid w:val="00FA66AC"/>
    <w:rsid w:val="00FB1769"/>
    <w:rsid w:val="00FB73AE"/>
    <w:rsid w:val="00FB7E6A"/>
    <w:rsid w:val="00FD5E2F"/>
    <w:rsid w:val="00FD60AB"/>
    <w:rsid w:val="00FD7931"/>
    <w:rsid w:val="00FE401E"/>
    <w:rsid w:val="00FF16BC"/>
    <w:rsid w:val="00FF6DED"/>
    <w:rsid w:val="00FF7E7A"/>
    <w:rsid w:val="00FF7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597C5"/>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2E23"/>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BE25BE"/>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BE25BE"/>
    <w:rPr>
      <w:rFonts w:ascii="Courier New" w:eastAsia="Courier New" w:hAnsi="Courier New" w:cs="Courier New"/>
      <w:lang w:eastAsia="en-US"/>
    </w:rPr>
  </w:style>
  <w:style w:type="paragraph" w:styleId="Sraopastraipa">
    <w:name w:val="List Paragraph"/>
    <w:basedOn w:val="prastasis"/>
    <w:uiPriority w:val="34"/>
    <w:qFormat/>
    <w:rsid w:val="002F7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078">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63785737">
      <w:bodyDiv w:val="1"/>
      <w:marLeft w:val="0"/>
      <w:marRight w:val="0"/>
      <w:marTop w:val="0"/>
      <w:marBottom w:val="0"/>
      <w:divBdr>
        <w:top w:val="none" w:sz="0" w:space="0" w:color="auto"/>
        <w:left w:val="none" w:sz="0" w:space="0" w:color="auto"/>
        <w:bottom w:val="none" w:sz="0" w:space="0" w:color="auto"/>
        <w:right w:val="none" w:sz="0" w:space="0" w:color="auto"/>
      </w:divBdr>
    </w:div>
    <w:div w:id="236982414">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22286392">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2518297">
      <w:bodyDiv w:val="1"/>
      <w:marLeft w:val="0"/>
      <w:marRight w:val="0"/>
      <w:marTop w:val="0"/>
      <w:marBottom w:val="0"/>
      <w:divBdr>
        <w:top w:val="none" w:sz="0" w:space="0" w:color="auto"/>
        <w:left w:val="none" w:sz="0" w:space="0" w:color="auto"/>
        <w:bottom w:val="none" w:sz="0" w:space="0" w:color="auto"/>
        <w:right w:val="none" w:sz="0" w:space="0" w:color="auto"/>
      </w:divBdr>
    </w:div>
    <w:div w:id="687218235">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88625909">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1019162714">
      <w:bodyDiv w:val="1"/>
      <w:marLeft w:val="0"/>
      <w:marRight w:val="0"/>
      <w:marTop w:val="0"/>
      <w:marBottom w:val="0"/>
      <w:divBdr>
        <w:top w:val="none" w:sz="0" w:space="0" w:color="auto"/>
        <w:left w:val="none" w:sz="0" w:space="0" w:color="auto"/>
        <w:bottom w:val="none" w:sz="0" w:space="0" w:color="auto"/>
        <w:right w:val="none" w:sz="0" w:space="0" w:color="auto"/>
      </w:divBdr>
    </w:div>
    <w:div w:id="1099452028">
      <w:bodyDiv w:val="1"/>
      <w:marLeft w:val="0"/>
      <w:marRight w:val="0"/>
      <w:marTop w:val="0"/>
      <w:marBottom w:val="0"/>
      <w:divBdr>
        <w:top w:val="none" w:sz="0" w:space="0" w:color="auto"/>
        <w:left w:val="none" w:sz="0" w:space="0" w:color="auto"/>
        <w:bottom w:val="none" w:sz="0" w:space="0" w:color="auto"/>
        <w:right w:val="none" w:sz="0" w:space="0" w:color="auto"/>
      </w:divBdr>
    </w:div>
    <w:div w:id="11174110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272082126">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592592116">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29821698">
      <w:bodyDiv w:val="1"/>
      <w:marLeft w:val="0"/>
      <w:marRight w:val="0"/>
      <w:marTop w:val="0"/>
      <w:marBottom w:val="0"/>
      <w:divBdr>
        <w:top w:val="none" w:sz="0" w:space="0" w:color="auto"/>
        <w:left w:val="none" w:sz="0" w:space="0" w:color="auto"/>
        <w:bottom w:val="none" w:sz="0" w:space="0" w:color="auto"/>
        <w:right w:val="none" w:sz="0" w:space="0" w:color="auto"/>
      </w:divBdr>
    </w:div>
    <w:div w:id="164839000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74609830">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965115344">
      <w:bodyDiv w:val="1"/>
      <w:marLeft w:val="0"/>
      <w:marRight w:val="0"/>
      <w:marTop w:val="0"/>
      <w:marBottom w:val="0"/>
      <w:divBdr>
        <w:top w:val="none" w:sz="0" w:space="0" w:color="auto"/>
        <w:left w:val="none" w:sz="0" w:space="0" w:color="auto"/>
        <w:bottom w:val="none" w:sz="0" w:space="0" w:color="auto"/>
        <w:right w:val="none" w:sz="0" w:space="0" w:color="auto"/>
      </w:divBdr>
    </w:div>
    <w:div w:id="2003654144">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2653440">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62F2-2893-4C94-9E4C-B29664E9B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6495</Words>
  <Characters>3703</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cp:lastModifiedBy>
  <cp:revision>2</cp:revision>
  <cp:lastPrinted>2024-10-21T05:22:00Z</cp:lastPrinted>
  <dcterms:created xsi:type="dcterms:W3CDTF">2024-10-21T07:39:00Z</dcterms:created>
  <dcterms:modified xsi:type="dcterms:W3CDTF">2024-10-21T07:39:00Z</dcterms:modified>
</cp:coreProperties>
</file>