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D5CA" w14:textId="77777777" w:rsidR="008935AB" w:rsidRDefault="004A2AF6">
      <w:pPr>
        <w:pStyle w:val="Pagrindinistekstas"/>
        <w:jc w:val="center"/>
      </w:pPr>
      <w:r>
        <w:rPr>
          <w:noProof/>
        </w:rPr>
        <w:drawing>
          <wp:anchor distT="0" distB="0" distL="114300" distR="114300" simplePos="0" relativeHeight="2" behindDoc="0" locked="0" layoutInCell="0" allowOverlap="1" wp14:anchorId="445B2241" wp14:editId="773DFAF7">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7"/>
                    <a:stretch>
                      <a:fillRect/>
                    </a:stretch>
                  </pic:blipFill>
                  <pic:spPr bwMode="auto">
                    <a:xfrm>
                      <a:off x="0" y="0"/>
                      <a:ext cx="548640" cy="683895"/>
                    </a:xfrm>
                    <a:prstGeom prst="rect">
                      <a:avLst/>
                    </a:prstGeom>
                  </pic:spPr>
                </pic:pic>
              </a:graphicData>
            </a:graphic>
          </wp:anchor>
        </w:drawing>
      </w:r>
    </w:p>
    <w:p w14:paraId="351D87A4" w14:textId="77777777" w:rsidR="008935AB" w:rsidRDefault="004A2AF6">
      <w:pPr>
        <w:jc w:val="center"/>
        <w:rPr>
          <w:b/>
          <w:sz w:val="28"/>
          <w:szCs w:val="28"/>
        </w:rPr>
      </w:pPr>
      <w:r>
        <w:rPr>
          <w:b/>
          <w:sz w:val="28"/>
          <w:szCs w:val="28"/>
        </w:rPr>
        <w:t xml:space="preserve">KLAIPĖDOS MIESTO SAVIVALDYBĖS </w:t>
      </w:r>
    </w:p>
    <w:p w14:paraId="48E96F93" w14:textId="77777777" w:rsidR="008935AB" w:rsidRDefault="004A2AF6">
      <w:pPr>
        <w:jc w:val="center"/>
        <w:rPr>
          <w:b/>
          <w:sz w:val="28"/>
          <w:szCs w:val="28"/>
        </w:rPr>
      </w:pPr>
      <w:r>
        <w:rPr>
          <w:b/>
          <w:sz w:val="28"/>
          <w:szCs w:val="28"/>
        </w:rPr>
        <w:t>ADMINISTRACIJOS DIREKTORIUS</w:t>
      </w:r>
    </w:p>
    <w:p w14:paraId="3E6A41CE" w14:textId="77777777" w:rsidR="008935AB" w:rsidRDefault="008935AB">
      <w:pPr>
        <w:pStyle w:val="Pagrindinistekstas"/>
        <w:jc w:val="center"/>
        <w:rPr>
          <w:bCs/>
          <w:caps/>
          <w:szCs w:val="24"/>
        </w:rPr>
      </w:pPr>
    </w:p>
    <w:p w14:paraId="0D6B48CA" w14:textId="77777777" w:rsidR="008935AB" w:rsidRDefault="004A2AF6">
      <w:pPr>
        <w:jc w:val="center"/>
        <w:rPr>
          <w:b/>
          <w:sz w:val="24"/>
          <w:szCs w:val="24"/>
        </w:rPr>
      </w:pPr>
      <w:r>
        <w:rPr>
          <w:b/>
          <w:sz w:val="24"/>
          <w:szCs w:val="24"/>
        </w:rPr>
        <w:t>ĮSAKYMAS</w:t>
      </w:r>
    </w:p>
    <w:p w14:paraId="67D435C3" w14:textId="77777777" w:rsidR="008935AB" w:rsidRDefault="004A2AF6">
      <w:pPr>
        <w:pStyle w:val="Pagrindinistekstas"/>
        <w:jc w:val="center"/>
        <w:rPr>
          <w:szCs w:val="24"/>
        </w:rPr>
      </w:pPr>
      <w:r>
        <w:rPr>
          <w:b/>
          <w:caps/>
          <w:szCs w:val="24"/>
        </w:rPr>
        <w:t>DĖL vietovės lygmens teritorijų planavimo dokumento korektūros rengimo ir tikslų</w:t>
      </w:r>
    </w:p>
    <w:p w14:paraId="531F6583" w14:textId="77777777" w:rsidR="008935AB" w:rsidRDefault="008935AB">
      <w:pPr>
        <w:rPr>
          <w:sz w:val="24"/>
          <w:szCs w:val="24"/>
        </w:rPr>
      </w:pPr>
    </w:p>
    <w:p w14:paraId="76862D1A" w14:textId="77777777" w:rsidR="008935AB" w:rsidRDefault="004A2AF6">
      <w:pPr>
        <w:tabs>
          <w:tab w:val="left" w:pos="5070"/>
          <w:tab w:val="left" w:pos="5366"/>
          <w:tab w:val="left" w:pos="6771"/>
          <w:tab w:val="left" w:pos="7363"/>
        </w:tabs>
        <w:jc w:val="center"/>
        <w:rPr>
          <w:sz w:val="24"/>
          <w:szCs w:val="24"/>
        </w:rPr>
      </w:pPr>
      <w:r>
        <w:rPr>
          <w:sz w:val="24"/>
          <w:szCs w:val="24"/>
        </w:rPr>
        <w:t>Nr.</w:t>
      </w:r>
    </w:p>
    <w:p w14:paraId="147D2879" w14:textId="77777777" w:rsidR="008935AB" w:rsidRDefault="004A2AF6">
      <w:pPr>
        <w:tabs>
          <w:tab w:val="left" w:pos="5070"/>
          <w:tab w:val="left" w:pos="5366"/>
          <w:tab w:val="left" w:pos="6771"/>
          <w:tab w:val="left" w:pos="7363"/>
        </w:tabs>
        <w:jc w:val="center"/>
        <w:rPr>
          <w:sz w:val="24"/>
          <w:szCs w:val="24"/>
        </w:rPr>
      </w:pPr>
      <w:r>
        <w:rPr>
          <w:sz w:val="24"/>
          <w:szCs w:val="24"/>
        </w:rPr>
        <w:t>Klaipėda</w:t>
      </w:r>
    </w:p>
    <w:p w14:paraId="20865E56" w14:textId="77777777" w:rsidR="008935AB" w:rsidRDefault="008935AB">
      <w:pPr>
        <w:pStyle w:val="Pagrindinistekstas"/>
        <w:rPr>
          <w:szCs w:val="24"/>
        </w:rPr>
      </w:pPr>
    </w:p>
    <w:p w14:paraId="5DDDBB71" w14:textId="77777777" w:rsidR="008935AB" w:rsidRDefault="008935AB">
      <w:pPr>
        <w:pStyle w:val="Pagrindinistekstas"/>
        <w:rPr>
          <w:szCs w:val="24"/>
        </w:rPr>
      </w:pPr>
    </w:p>
    <w:p w14:paraId="1E6CD2B7" w14:textId="2F57C564" w:rsidR="008935AB" w:rsidRDefault="004A2AF6">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ir 318.1.3 papunkčiais</w:t>
      </w:r>
      <w:r>
        <w:rPr>
          <w:sz w:val="24"/>
          <w:szCs w:val="24"/>
        </w:rPr>
        <w:t>:</w:t>
      </w:r>
    </w:p>
    <w:p w14:paraId="4FDC8933" w14:textId="09404EF1" w:rsidR="008935AB" w:rsidRDefault="004A2AF6">
      <w:pPr>
        <w:ind w:firstLine="709"/>
        <w:jc w:val="both"/>
        <w:rPr>
          <w:sz w:val="24"/>
          <w:szCs w:val="24"/>
        </w:rPr>
      </w:pPr>
      <w:r>
        <w:rPr>
          <w:sz w:val="24"/>
          <w:szCs w:val="24"/>
        </w:rPr>
        <w:t>1.</w:t>
      </w:r>
      <w:r>
        <w:rPr>
          <w:spacing w:val="60"/>
          <w:sz w:val="24"/>
          <w:szCs w:val="24"/>
        </w:rPr>
        <w:t> Nusprendži</w:t>
      </w:r>
      <w:r>
        <w:rPr>
          <w:sz w:val="24"/>
          <w:szCs w:val="24"/>
        </w:rPr>
        <w:t>u, kad pradedamas rengti vietovės lygmens teritorijų planavimo dokumentas – žemės sklypo Skinijos g. 3 detaliojo plano, patvirtinto Klaipėdos miesto savivaldybės tarybos 2003 m. liepos 24 d. sprendimu Nr. 1-228 „Dėl žemės sklypo Skinijos g. 3 detaliojo plano patvirtinimo“, korektūra suplanuotos teritorijos dalyje – žemės sklypui Skinijos g. 1, Klaipėdoje (pridedama planuojamos ir nagrinėjamos teritorijos schema).</w:t>
      </w:r>
    </w:p>
    <w:p w14:paraId="5A8857BF" w14:textId="77777777" w:rsidR="008935AB" w:rsidRDefault="004A2AF6">
      <w:pPr>
        <w:pStyle w:val="prastasiniatinklio"/>
        <w:shd w:val="clear" w:color="auto" w:fill="FFFFFF"/>
        <w:spacing w:beforeAutospacing="0" w:afterAutospacing="0"/>
        <w:ind w:firstLine="720"/>
        <w:jc w:val="both"/>
      </w:pPr>
      <w:r>
        <w:t>2.</w:t>
      </w:r>
      <w:r>
        <w:rPr>
          <w:spacing w:val="60"/>
        </w:rPr>
        <w:t> Nustatau</w:t>
      </w:r>
      <w:r>
        <w:t xml:space="preserve"> detaliojo plano korektūros rengimo tikslus – padalinti žemės sklypą į du sklypus, detalizuojant bendrojo plano sprendinius, koreguoti (keisti) galiojančio detaliojo plano sprendinius (atidalinus neužstatytą teritoriją, keisti žemės naudojimo būdą į komercinės paskirties objektų teritorijas), nustatyti teritorijos naudojimo reglamento reikalavimus, neprieštaraujančius įstatymų ir kitų teisės aktų reikalavimams bei Lietuvos Respublikos teritorijų planavimo įstatymo 4 straipsnio 4 dalyje nurodytų teritorijų planavimo dokumentų sprendiniams. </w:t>
      </w:r>
    </w:p>
    <w:p w14:paraId="3B9B1BA5" w14:textId="71855706" w:rsidR="008935AB" w:rsidRDefault="004A2AF6">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488059F0" w14:textId="77777777" w:rsidR="008935AB" w:rsidRDefault="004A2AF6">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7F073396" w14:textId="77777777" w:rsidR="008935AB" w:rsidRDefault="008935AB">
      <w:pPr>
        <w:ind w:firstLine="720"/>
        <w:jc w:val="both"/>
        <w:rPr>
          <w:sz w:val="24"/>
          <w:szCs w:val="24"/>
        </w:rPr>
      </w:pPr>
    </w:p>
    <w:p w14:paraId="5252F4CE" w14:textId="77777777" w:rsidR="008935AB" w:rsidRDefault="008935AB">
      <w:pPr>
        <w:jc w:val="both"/>
        <w:rPr>
          <w:sz w:val="24"/>
          <w:szCs w:val="24"/>
        </w:rPr>
      </w:pPr>
    </w:p>
    <w:tbl>
      <w:tblPr>
        <w:tblW w:w="9639" w:type="dxa"/>
        <w:tblLayout w:type="fixed"/>
        <w:tblLook w:val="01E0" w:firstRow="1" w:lastRow="1" w:firstColumn="1" w:lastColumn="1" w:noHBand="0" w:noVBand="0"/>
      </w:tblPr>
      <w:tblGrid>
        <w:gridCol w:w="5523"/>
        <w:gridCol w:w="4116"/>
      </w:tblGrid>
      <w:tr w:rsidR="008935AB" w14:paraId="3FD5DB18" w14:textId="77777777">
        <w:tc>
          <w:tcPr>
            <w:tcW w:w="5522" w:type="dxa"/>
          </w:tcPr>
          <w:p w14:paraId="538671A7" w14:textId="77777777" w:rsidR="008935AB" w:rsidRDefault="004A2AF6">
            <w:pPr>
              <w:jc w:val="both"/>
              <w:rPr>
                <w:sz w:val="24"/>
                <w:szCs w:val="24"/>
              </w:rPr>
            </w:pPr>
            <w:r>
              <w:rPr>
                <w:sz w:val="24"/>
                <w:szCs w:val="24"/>
              </w:rPr>
              <w:t>Savivaldybės administracijos direktorius</w:t>
            </w:r>
          </w:p>
        </w:tc>
        <w:tc>
          <w:tcPr>
            <w:tcW w:w="4116" w:type="dxa"/>
          </w:tcPr>
          <w:p w14:paraId="67C3064E" w14:textId="77777777" w:rsidR="008935AB" w:rsidRDefault="004A2AF6">
            <w:pPr>
              <w:jc w:val="right"/>
              <w:rPr>
                <w:sz w:val="24"/>
                <w:szCs w:val="24"/>
              </w:rPr>
            </w:pPr>
            <w:r>
              <w:rPr>
                <w:sz w:val="24"/>
                <w:szCs w:val="24"/>
              </w:rPr>
              <w:t>Andrius Žukas</w:t>
            </w:r>
          </w:p>
        </w:tc>
      </w:tr>
    </w:tbl>
    <w:p w14:paraId="0A42EBC2" w14:textId="77777777" w:rsidR="008935AB" w:rsidRDefault="008935AB">
      <w:pPr>
        <w:jc w:val="both"/>
        <w:rPr>
          <w:sz w:val="24"/>
          <w:szCs w:val="24"/>
        </w:rPr>
      </w:pPr>
    </w:p>
    <w:sectPr w:rsidR="008935AB">
      <w:headerReference w:type="default" r:id="rId8"/>
      <w:headerReference w:type="first" r:id="rId9"/>
      <w:pgSz w:w="11906" w:h="16838"/>
      <w:pgMar w:top="993" w:right="567" w:bottom="1134" w:left="1701" w:header="709" w:footer="0" w:gutter="0"/>
      <w:cols w:space="1296"/>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2EB7" w14:textId="77777777" w:rsidR="00F75964" w:rsidRDefault="004A2AF6">
      <w:r>
        <w:separator/>
      </w:r>
    </w:p>
  </w:endnote>
  <w:endnote w:type="continuationSeparator" w:id="0">
    <w:p w14:paraId="12B4D411" w14:textId="77777777" w:rsidR="00F75964" w:rsidRDefault="004A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D064" w14:textId="77777777" w:rsidR="00F75964" w:rsidRDefault="004A2AF6">
      <w:r>
        <w:separator/>
      </w:r>
    </w:p>
  </w:footnote>
  <w:footnote w:type="continuationSeparator" w:id="0">
    <w:p w14:paraId="24803C7D" w14:textId="77777777" w:rsidR="00F75964" w:rsidRDefault="004A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0ED0379F" w14:textId="77777777" w:rsidR="008935AB" w:rsidRDefault="004A2AF6">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9CA2" w14:textId="1BC574FA" w:rsidR="001C3833" w:rsidRPr="001C3833" w:rsidRDefault="001C3833" w:rsidP="001C3833">
    <w:pPr>
      <w:pStyle w:val="Antrats"/>
      <w:jc w:val="right"/>
      <w:rPr>
        <w:b/>
        <w:bCs/>
        <w:color w:val="FF0000"/>
      </w:rPr>
    </w:pPr>
    <w:r w:rsidRPr="001C3833">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AB"/>
    <w:rsid w:val="001C3833"/>
    <w:rsid w:val="004A2AF6"/>
    <w:rsid w:val="008935AB"/>
    <w:rsid w:val="00E52CB3"/>
    <w:rsid w:val="00F7596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809A"/>
  <w15:docId w15:val="{519FA800-142E-4D3F-AC03-34D1BDE6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customStyle="1" w:styleId="caption111">
    <w:name w:val="caption1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6E50C-8088-4446-8D71-D84B185F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1782</Words>
  <Characters>1017</Characters>
  <Application>Microsoft Office Word</Application>
  <DocSecurity>4</DocSecurity>
  <Lines>8</Lines>
  <Paragraphs>5</Paragraphs>
  <ScaleCrop>false</ScaleCrop>
  <Company>SINTAGMA</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2024-10-14T10:51:00Z</dcterms:created>
  <dcterms:modified xsi:type="dcterms:W3CDTF">2024-10-14T10:51:00Z</dcterms:modified>
  <dc:language>en-US</dc:language>
</cp:coreProperties>
</file>