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9C78"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7D739C79" w14:textId="77777777" w:rsidR="00397B07" w:rsidRPr="00771848" w:rsidRDefault="00397B07" w:rsidP="00771848">
      <w:pPr>
        <w:pStyle w:val="Betarp"/>
        <w:jc w:val="center"/>
        <w:rPr>
          <w:b/>
        </w:rPr>
      </w:pPr>
    </w:p>
    <w:p w14:paraId="7D739C7A"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7D739C7B"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7D739C7C"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7D739C7D"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2024-03-20</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TAR-40</w:t>
      </w:r>
      <w:bookmarkEnd w:id="2"/>
    </w:p>
    <w:p w14:paraId="7D739C7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7D739C7F"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7D739C80"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22064B">
        <w:rPr>
          <w:rFonts w:ascii="Times New Roman" w:hAnsi="Times New Roman" w:cs="Times New Roman"/>
          <w:sz w:val="24"/>
          <w:szCs w:val="24"/>
        </w:rPr>
        <w:t xml:space="preserve"> 2024-03-18</w:t>
      </w:r>
      <w:r w:rsidR="00667E11">
        <w:rPr>
          <w:rFonts w:ascii="Times New Roman" w:hAnsi="Times New Roman" w:cs="Times New Roman"/>
          <w:sz w:val="24"/>
          <w:szCs w:val="24"/>
        </w:rPr>
        <w:t>.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7D739C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7D739C82"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7D739C83"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6E23EB" w:rsidRPr="00CE1BBC">
        <w:rPr>
          <w:rFonts w:ascii="Times New Roman" w:hAnsi="Times New Roman" w:cs="Times New Roman"/>
          <w:sz w:val="24"/>
          <w:szCs w:val="24"/>
        </w:rPr>
        <w:t>:</w:t>
      </w:r>
      <w:r w:rsidR="006E23EB">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851186" w:rsidRPr="006E23EB">
        <w:rPr>
          <w:rFonts w:ascii="Times New Roman" w:eastAsia="Times New Roman" w:hAnsi="Times New Roman" w:cs="Times New Roman"/>
          <w:sz w:val="24"/>
          <w:szCs w:val="24"/>
          <w:lang w:eastAsia="lt-LT"/>
        </w:rPr>
        <w:t>komiteto nariai: Arvyd</w:t>
      </w:r>
      <w:r w:rsidR="00C22A68">
        <w:rPr>
          <w:rFonts w:ascii="Times New Roman" w:eastAsia="Times New Roman" w:hAnsi="Times New Roman" w:cs="Times New Roman"/>
          <w:sz w:val="24"/>
          <w:szCs w:val="24"/>
          <w:lang w:eastAsia="lt-LT"/>
        </w:rPr>
        <w:t>as Cesiulis, Leonas Makūnas,</w:t>
      </w:r>
      <w:r w:rsidR="00C22A68" w:rsidRP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C22A68">
        <w:rPr>
          <w:rFonts w:ascii="Times New Roman" w:eastAsia="Times New Roman" w:hAnsi="Times New Roman" w:cs="Times New Roman"/>
          <w:sz w:val="24"/>
          <w:szCs w:val="24"/>
          <w:lang w:eastAsia="lt-LT"/>
        </w:rPr>
        <w:t>.</w:t>
      </w:r>
    </w:p>
    <w:p w14:paraId="7D739C84" w14:textId="77777777" w:rsidR="00F637EF" w:rsidRDefault="00D4693A" w:rsidP="00B77E3B">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Pr="00000946">
        <w:rPr>
          <w:szCs w:val="24"/>
        </w:rPr>
        <w:t xml:space="preserve"> </w:t>
      </w:r>
      <w:r w:rsidR="00A706EA">
        <w:rPr>
          <w:rFonts w:ascii="Times New Roman" w:hAnsi="Times New Roman" w:cs="Times New Roman"/>
          <w:sz w:val="24"/>
          <w:szCs w:val="24"/>
        </w:rPr>
        <w:t xml:space="preserve"> </w:t>
      </w:r>
      <w:r w:rsidR="00B77E3B" w:rsidRPr="00B77E3B">
        <w:rPr>
          <w:rFonts w:ascii="Times New Roman" w:hAnsi="Times New Roman" w:cs="Times New Roman"/>
          <w:sz w:val="24"/>
          <w:szCs w:val="24"/>
        </w:rPr>
        <w:t>Statybos ir infrastrukt</w:t>
      </w:r>
      <w:r w:rsidR="00195B69">
        <w:rPr>
          <w:rFonts w:ascii="Times New Roman" w:hAnsi="Times New Roman" w:cs="Times New Roman"/>
          <w:sz w:val="24"/>
          <w:szCs w:val="24"/>
        </w:rPr>
        <w:t>ūros skyriaus vedėjas V. Švedas, Viešosios tvarkos skyriaus vedėjas M. Poimanskis, Miesto tvarkymo skyriaus vedėja I. Kubilienė.</w:t>
      </w:r>
    </w:p>
    <w:p w14:paraId="7D739C85"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7D739C86" w14:textId="77777777" w:rsidR="00E73007" w:rsidRPr="00956472" w:rsidRDefault="00956472" w:rsidP="0095647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Pr="00956472">
        <w:rPr>
          <w:rFonts w:ascii="Times New Roman" w:hAnsi="Times New Roman" w:cs="Times New Roman"/>
          <w:bCs/>
          <w:sz w:val="24"/>
          <w:szCs w:val="24"/>
        </w:rPr>
        <w:t xml:space="preserve"> Dėl Klaipėdos miesto savivaldybės atsinaujinančių išteklių energijos naudojimo plėtros veiksmų plano iki 2030 m. ir Klaipėdos miesto savivaldybės atsinaujinančių išteklių energijos naudojimo plėtros veiksmų plano iki 2030 m. įgyvendinimo tvarkos aprašo patvirtinimo.(T1-57) Pranešėjas A. Smaguris. </w:t>
      </w:r>
    </w:p>
    <w:p w14:paraId="7D739C87" w14:textId="77777777" w:rsidR="00DF485B" w:rsidRPr="00DF485B" w:rsidRDefault="00E73007" w:rsidP="00DF485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DF485B" w:rsidRPr="00DF485B">
        <w:rPr>
          <w:rFonts w:ascii="Times New Roman" w:eastAsia="Times New Roman" w:hAnsi="Times New Roman" w:cs="Times New Roman"/>
          <w:bCs/>
          <w:iCs/>
          <w:sz w:val="24"/>
          <w:szCs w:val="24"/>
          <w:lang w:eastAsia="lt-LT" w:bidi="lt-LT"/>
        </w:rPr>
        <w:t>. Dėl 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pakeitimo.(T1-79) Pranešėjas V. Švedas.</w:t>
      </w:r>
    </w:p>
    <w:p w14:paraId="7D739C88" w14:textId="77777777" w:rsidR="00DF485B" w:rsidRDefault="00E73007" w:rsidP="00DF485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DF485B" w:rsidRPr="00DF485B">
        <w:rPr>
          <w:rFonts w:ascii="Times New Roman" w:eastAsia="Times New Roman" w:hAnsi="Times New Roman" w:cs="Times New Roman"/>
          <w:bCs/>
          <w:iCs/>
          <w:sz w:val="24"/>
          <w:szCs w:val="24"/>
          <w:lang w:eastAsia="lt-LT" w:bidi="lt-LT"/>
        </w:rPr>
        <w:t>. Dėl renginių organizavimo viešojo naudojimo teritorijose taisyklių patvirtinimo.</w:t>
      </w:r>
      <w:r w:rsidR="003E0987">
        <w:rPr>
          <w:rFonts w:ascii="Times New Roman" w:eastAsia="Times New Roman" w:hAnsi="Times New Roman" w:cs="Times New Roman"/>
          <w:bCs/>
          <w:iCs/>
          <w:sz w:val="24"/>
          <w:szCs w:val="24"/>
          <w:lang w:eastAsia="lt-LT" w:bidi="lt-LT"/>
        </w:rPr>
        <w:t>(T1-81)</w:t>
      </w:r>
      <w:r w:rsidR="00DF485B" w:rsidRPr="00DF485B">
        <w:rPr>
          <w:rFonts w:ascii="Times New Roman" w:eastAsia="Times New Roman" w:hAnsi="Times New Roman" w:cs="Times New Roman"/>
          <w:bCs/>
          <w:iCs/>
          <w:sz w:val="24"/>
          <w:szCs w:val="24"/>
          <w:lang w:eastAsia="lt-LT" w:bidi="lt-LT"/>
        </w:rPr>
        <w:t xml:space="preserve"> Pranešėjas M. Poimanskis.</w:t>
      </w:r>
    </w:p>
    <w:p w14:paraId="7D739C89" w14:textId="77777777" w:rsidR="00956472" w:rsidRPr="00DF485B" w:rsidRDefault="00956472" w:rsidP="00DF485B">
      <w:pPr>
        <w:spacing w:after="0" w:line="240" w:lineRule="auto"/>
        <w:ind w:firstLine="709"/>
        <w:jc w:val="both"/>
        <w:rPr>
          <w:rFonts w:ascii="Times New Roman" w:eastAsia="Times New Roman" w:hAnsi="Times New Roman" w:cs="Times New Roman"/>
          <w:bCs/>
          <w:iCs/>
          <w:sz w:val="24"/>
          <w:szCs w:val="24"/>
          <w:lang w:eastAsia="lt-LT" w:bidi="lt-LT"/>
        </w:rPr>
      </w:pPr>
    </w:p>
    <w:p w14:paraId="7D739C8A" w14:textId="77777777" w:rsidR="00CB25B6" w:rsidRDefault="00956472" w:rsidP="00CB25B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CB25B6" w:rsidRPr="00CB25B6">
        <w:rPr>
          <w:rFonts w:ascii="Times New Roman" w:eastAsia="Times New Roman" w:hAnsi="Times New Roman" w:cs="Times New Roman"/>
          <w:bCs/>
          <w:iCs/>
          <w:sz w:val="24"/>
          <w:szCs w:val="24"/>
          <w:lang w:eastAsia="lt-LT" w:bidi="lt-LT"/>
        </w:rPr>
        <w:t>. SVARSTYTA. Klaipėdos miesto savivaldybės atsinaujinančių išteklių energijos naudojimo plėtros veiksmų plano iki 2030 m. ir Klaipėdos miesto savivaldybės atsinaujinančių išteklių energijos naudojimo plėtros veiksmų plano iki 2030 m. įgyvendinimo tvarkos aprašo patvirtinimas.</w:t>
      </w:r>
    </w:p>
    <w:p w14:paraId="7D739C8B" w14:textId="77777777" w:rsidR="00CB25B6" w:rsidRDefault="00956472" w:rsidP="0095647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primena, kad šis klausimas buvo svarstytas 2024-03-12 komiteto posėdyje, kuriame komiteto narys L. Makūnas pastebėjo, jog </w:t>
      </w:r>
      <w:r w:rsidR="00CB25B6" w:rsidRPr="00CB25B6">
        <w:rPr>
          <w:rFonts w:ascii="Times New Roman" w:eastAsia="Times New Roman" w:hAnsi="Times New Roman" w:cs="Times New Roman"/>
          <w:bCs/>
          <w:iCs/>
          <w:sz w:val="24"/>
          <w:szCs w:val="24"/>
          <w:lang w:eastAsia="lt-LT" w:bidi="lt-LT"/>
        </w:rPr>
        <w:t>nėra  paskirto atsakingo skyrius ar atsaki</w:t>
      </w:r>
      <w:r>
        <w:rPr>
          <w:rFonts w:ascii="Times New Roman" w:eastAsia="Times New Roman" w:hAnsi="Times New Roman" w:cs="Times New Roman"/>
          <w:bCs/>
          <w:iCs/>
          <w:sz w:val="24"/>
          <w:szCs w:val="24"/>
          <w:lang w:eastAsia="lt-LT" w:bidi="lt-LT"/>
        </w:rPr>
        <w:t>ngo asmens už energetikos ūkį ir siūlė</w:t>
      </w:r>
      <w:r w:rsidR="00CB25B6" w:rsidRPr="00CB25B6">
        <w:rPr>
          <w:rFonts w:ascii="Times New Roman" w:eastAsia="Times New Roman" w:hAnsi="Times New Roman" w:cs="Times New Roman"/>
          <w:bCs/>
          <w:iCs/>
          <w:sz w:val="24"/>
          <w:szCs w:val="24"/>
          <w:lang w:eastAsia="lt-LT" w:bidi="lt-LT"/>
        </w:rPr>
        <w:t xml:space="preserve"> iki pateikimo svarstyti tarybai įvardinti kokias funkcijas atliks Savivaldybės administracija bei  priskirti atsakingą asmenį už energetikos sektorių ir  šio plano įgyvendinimą. </w:t>
      </w:r>
      <w:r>
        <w:rPr>
          <w:rFonts w:ascii="Times New Roman" w:eastAsia="Times New Roman" w:hAnsi="Times New Roman" w:cs="Times New Roman"/>
          <w:bCs/>
          <w:iCs/>
          <w:sz w:val="24"/>
          <w:szCs w:val="24"/>
          <w:lang w:eastAsia="lt-LT" w:bidi="lt-LT"/>
        </w:rPr>
        <w:t xml:space="preserve">Komiteto nariai pritarė </w:t>
      </w:r>
      <w:r w:rsidR="00647288">
        <w:rPr>
          <w:rFonts w:ascii="Times New Roman" w:eastAsia="Times New Roman" w:hAnsi="Times New Roman" w:cs="Times New Roman"/>
          <w:bCs/>
          <w:iCs/>
          <w:sz w:val="24"/>
          <w:szCs w:val="24"/>
          <w:lang w:eastAsia="lt-LT" w:bidi="lt-LT"/>
        </w:rPr>
        <w:t xml:space="preserve">pateiktam </w:t>
      </w:r>
      <w:r>
        <w:rPr>
          <w:rFonts w:ascii="Times New Roman" w:eastAsia="Times New Roman" w:hAnsi="Times New Roman" w:cs="Times New Roman"/>
          <w:bCs/>
          <w:iCs/>
          <w:sz w:val="24"/>
          <w:szCs w:val="24"/>
          <w:lang w:eastAsia="lt-LT" w:bidi="lt-LT"/>
        </w:rPr>
        <w:t>sprendimo projektu</w:t>
      </w:r>
      <w:r w:rsidR="00416B60">
        <w:rPr>
          <w:rFonts w:ascii="Times New Roman" w:eastAsia="Times New Roman" w:hAnsi="Times New Roman" w:cs="Times New Roman"/>
          <w:bCs/>
          <w:iCs/>
          <w:sz w:val="24"/>
          <w:szCs w:val="24"/>
          <w:lang w:eastAsia="lt-LT" w:bidi="lt-LT"/>
        </w:rPr>
        <w:t>i, o</w:t>
      </w:r>
      <w:r w:rsidR="001B36D1">
        <w:rPr>
          <w:rFonts w:ascii="Times New Roman" w:eastAsia="Times New Roman" w:hAnsi="Times New Roman" w:cs="Times New Roman"/>
          <w:bCs/>
          <w:iCs/>
          <w:sz w:val="24"/>
          <w:szCs w:val="24"/>
          <w:lang w:eastAsia="lt-LT" w:bidi="lt-LT"/>
        </w:rPr>
        <w:t xml:space="preserve"> siūlymą </w:t>
      </w:r>
      <w:r w:rsidR="00647288">
        <w:rPr>
          <w:rFonts w:ascii="Times New Roman" w:eastAsia="Times New Roman" w:hAnsi="Times New Roman" w:cs="Times New Roman"/>
          <w:bCs/>
          <w:iCs/>
          <w:sz w:val="24"/>
          <w:szCs w:val="24"/>
          <w:lang w:eastAsia="lt-LT" w:bidi="lt-LT"/>
        </w:rPr>
        <w:t>žadėjo</w:t>
      </w:r>
      <w:r w:rsidR="008D21C6">
        <w:rPr>
          <w:rFonts w:ascii="Times New Roman" w:eastAsia="Times New Roman" w:hAnsi="Times New Roman" w:cs="Times New Roman"/>
          <w:bCs/>
          <w:iCs/>
          <w:sz w:val="24"/>
          <w:szCs w:val="24"/>
          <w:lang w:eastAsia="lt-LT" w:bidi="lt-LT"/>
        </w:rPr>
        <w:t xml:space="preserve"> suformuluoti</w:t>
      </w:r>
      <w:r w:rsidR="00416B60">
        <w:rPr>
          <w:rFonts w:ascii="Times New Roman" w:eastAsia="Times New Roman" w:hAnsi="Times New Roman" w:cs="Times New Roman"/>
          <w:bCs/>
          <w:iCs/>
          <w:sz w:val="24"/>
          <w:szCs w:val="24"/>
          <w:lang w:eastAsia="lt-LT" w:bidi="lt-LT"/>
        </w:rPr>
        <w:t xml:space="preserve"> kitam </w:t>
      </w:r>
      <w:r w:rsidR="00647288">
        <w:rPr>
          <w:rFonts w:ascii="Times New Roman" w:eastAsia="Times New Roman" w:hAnsi="Times New Roman" w:cs="Times New Roman"/>
          <w:bCs/>
          <w:iCs/>
          <w:sz w:val="24"/>
          <w:szCs w:val="24"/>
          <w:lang w:eastAsia="lt-LT" w:bidi="lt-LT"/>
        </w:rPr>
        <w:t xml:space="preserve">komiteto </w:t>
      </w:r>
      <w:r w:rsidR="00CB25B6" w:rsidRPr="00CB25B6">
        <w:rPr>
          <w:rFonts w:ascii="Times New Roman" w:eastAsia="Times New Roman" w:hAnsi="Times New Roman" w:cs="Times New Roman"/>
          <w:bCs/>
          <w:iCs/>
          <w:sz w:val="24"/>
          <w:szCs w:val="24"/>
          <w:lang w:eastAsia="lt-LT" w:bidi="lt-LT"/>
        </w:rPr>
        <w:t>posėdžiui.</w:t>
      </w:r>
    </w:p>
    <w:p w14:paraId="7D739C8C" w14:textId="77777777" w:rsidR="00956472" w:rsidRDefault="00956472" w:rsidP="0095647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siūlo</w:t>
      </w:r>
      <w:r w:rsidR="00A25336">
        <w:rPr>
          <w:rFonts w:ascii="Times New Roman" w:eastAsia="Times New Roman" w:hAnsi="Times New Roman" w:cs="Times New Roman"/>
          <w:bCs/>
          <w:iCs/>
          <w:sz w:val="24"/>
          <w:szCs w:val="24"/>
          <w:lang w:eastAsia="lt-LT" w:bidi="lt-LT"/>
        </w:rPr>
        <w:t xml:space="preserve">, kad </w:t>
      </w:r>
      <w:r w:rsidR="00A25336" w:rsidRPr="00A25336">
        <w:rPr>
          <w:rFonts w:ascii="Times New Roman" w:eastAsia="Times New Roman" w:hAnsi="Times New Roman" w:cs="Times New Roman"/>
          <w:bCs/>
          <w:iCs/>
          <w:sz w:val="24"/>
          <w:szCs w:val="24"/>
          <w:lang w:eastAsia="lt-LT" w:bidi="lt-LT"/>
        </w:rPr>
        <w:t>Klaipėdos miesto savivaldybės atsinaujinančių išteklių energijos naudojimo plėtros veiksmų plano iki 2030</w:t>
      </w:r>
      <w:r w:rsidR="008D21C6">
        <w:rPr>
          <w:rFonts w:ascii="Times New Roman" w:eastAsia="Times New Roman" w:hAnsi="Times New Roman" w:cs="Times New Roman"/>
          <w:bCs/>
          <w:iCs/>
          <w:sz w:val="24"/>
          <w:szCs w:val="24"/>
          <w:lang w:eastAsia="lt-LT" w:bidi="lt-LT"/>
        </w:rPr>
        <w:t xml:space="preserve"> metų</w:t>
      </w:r>
      <w:r w:rsidR="00A25336" w:rsidRPr="00A25336">
        <w:rPr>
          <w:rFonts w:ascii="Times New Roman" w:eastAsia="Times New Roman" w:hAnsi="Times New Roman" w:cs="Times New Roman"/>
          <w:bCs/>
          <w:iCs/>
          <w:sz w:val="24"/>
          <w:szCs w:val="24"/>
          <w:lang w:eastAsia="lt-LT" w:bidi="lt-LT"/>
        </w:rPr>
        <w:t xml:space="preserve"> dokumentuose turėtų būti nurodytas konkretus SA struktūrinis padalinys, atsakingas už energetinės politikos plėtrą ir konkretus asmuo (asmenys), atsakingas už AIE plano įgyvendinimą.</w:t>
      </w:r>
    </w:p>
    <w:p w14:paraId="7D739C8D" w14:textId="77777777" w:rsidR="00791931" w:rsidRPr="00CB25B6" w:rsidRDefault="00791931" w:rsidP="0095647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 L. Makūno siūlymui (R. Tamošauskas, A. Cesiulis, L.</w:t>
      </w:r>
      <w:r w:rsidRPr="00791931">
        <w:rPr>
          <w:rFonts w:ascii="Times New Roman" w:eastAsia="Times New Roman" w:hAnsi="Times New Roman" w:cs="Times New Roman"/>
          <w:bCs/>
          <w:iCs/>
          <w:sz w:val="24"/>
          <w:szCs w:val="24"/>
          <w:lang w:eastAsia="lt-LT" w:bidi="lt-LT"/>
        </w:rPr>
        <w:t xml:space="preserve"> Makūnas, </w:t>
      </w:r>
      <w:r>
        <w:rPr>
          <w:rFonts w:ascii="Times New Roman" w:eastAsia="Times New Roman" w:hAnsi="Times New Roman" w:cs="Times New Roman"/>
          <w:bCs/>
          <w:iCs/>
          <w:sz w:val="24"/>
          <w:szCs w:val="24"/>
          <w:lang w:eastAsia="lt-LT" w:bidi="lt-LT"/>
        </w:rPr>
        <w:t>A.</w:t>
      </w:r>
      <w:r w:rsidRPr="00791931">
        <w:rPr>
          <w:rFonts w:ascii="Times New Roman" w:eastAsia="Times New Roman" w:hAnsi="Times New Roman" w:cs="Times New Roman"/>
          <w:bCs/>
          <w:iCs/>
          <w:sz w:val="24"/>
          <w:szCs w:val="24"/>
          <w:lang w:eastAsia="lt-LT" w:bidi="lt-LT"/>
        </w:rPr>
        <w:t xml:space="preserve"> Pacevičiūtė, </w:t>
      </w:r>
      <w:r>
        <w:rPr>
          <w:rFonts w:ascii="Times New Roman" w:eastAsia="Times New Roman" w:hAnsi="Times New Roman" w:cs="Times New Roman"/>
          <w:bCs/>
          <w:iCs/>
          <w:sz w:val="24"/>
          <w:szCs w:val="24"/>
          <w:lang w:eastAsia="lt-LT" w:bidi="lt-LT"/>
        </w:rPr>
        <w:t>A.</w:t>
      </w:r>
      <w:r w:rsidRPr="00791931">
        <w:rPr>
          <w:rFonts w:ascii="Times New Roman" w:eastAsia="Times New Roman" w:hAnsi="Times New Roman" w:cs="Times New Roman"/>
          <w:bCs/>
          <w:iCs/>
          <w:sz w:val="24"/>
          <w:szCs w:val="24"/>
          <w:lang w:eastAsia="lt-LT" w:bidi="lt-LT"/>
        </w:rPr>
        <w:t xml:space="preserve"> Petraitis</w:t>
      </w:r>
      <w:r>
        <w:rPr>
          <w:rFonts w:ascii="Times New Roman" w:eastAsia="Times New Roman" w:hAnsi="Times New Roman" w:cs="Times New Roman"/>
          <w:bCs/>
          <w:iCs/>
          <w:sz w:val="24"/>
          <w:szCs w:val="24"/>
          <w:lang w:eastAsia="lt-LT" w:bidi="lt-LT"/>
        </w:rPr>
        <w:t>).</w:t>
      </w:r>
    </w:p>
    <w:p w14:paraId="7D739C8E" w14:textId="77777777" w:rsidR="00CB25B6" w:rsidRPr="00CB25B6" w:rsidRDefault="00CB25B6" w:rsidP="00CB25B6">
      <w:pPr>
        <w:spacing w:after="0" w:line="240" w:lineRule="auto"/>
        <w:ind w:firstLine="709"/>
        <w:jc w:val="both"/>
        <w:rPr>
          <w:rFonts w:ascii="Times New Roman" w:eastAsia="Times New Roman" w:hAnsi="Times New Roman" w:cs="Times New Roman"/>
          <w:bCs/>
          <w:iCs/>
          <w:sz w:val="24"/>
          <w:szCs w:val="24"/>
          <w:lang w:eastAsia="lt-LT" w:bidi="lt-LT"/>
        </w:rPr>
      </w:pPr>
      <w:r w:rsidRPr="00CB25B6">
        <w:rPr>
          <w:rFonts w:ascii="Times New Roman" w:eastAsia="Times New Roman" w:hAnsi="Times New Roman" w:cs="Times New Roman"/>
          <w:bCs/>
          <w:iCs/>
          <w:sz w:val="24"/>
          <w:szCs w:val="24"/>
          <w:lang w:eastAsia="lt-LT" w:bidi="lt-LT"/>
        </w:rPr>
        <w:t xml:space="preserve">NUTARTA. </w:t>
      </w:r>
      <w:r w:rsidR="008D3D43">
        <w:rPr>
          <w:rFonts w:ascii="Times New Roman" w:eastAsia="Times New Roman" w:hAnsi="Times New Roman" w:cs="Times New Roman"/>
          <w:bCs/>
          <w:iCs/>
          <w:sz w:val="24"/>
          <w:szCs w:val="24"/>
          <w:lang w:eastAsia="lt-LT" w:bidi="lt-LT"/>
        </w:rPr>
        <w:t>Prašyti Savivaldybės administracijos</w:t>
      </w:r>
      <w:r w:rsidR="008D21C6">
        <w:rPr>
          <w:rFonts w:ascii="Times New Roman" w:eastAsia="Times New Roman" w:hAnsi="Times New Roman" w:cs="Times New Roman"/>
          <w:bCs/>
          <w:iCs/>
          <w:sz w:val="24"/>
          <w:szCs w:val="24"/>
          <w:lang w:eastAsia="lt-LT" w:bidi="lt-LT"/>
        </w:rPr>
        <w:t>, kad</w:t>
      </w:r>
      <w:r w:rsidR="008D3D43">
        <w:rPr>
          <w:rFonts w:ascii="Times New Roman" w:eastAsia="Times New Roman" w:hAnsi="Times New Roman" w:cs="Times New Roman"/>
          <w:bCs/>
          <w:iCs/>
          <w:sz w:val="24"/>
          <w:szCs w:val="24"/>
          <w:lang w:eastAsia="lt-LT" w:bidi="lt-LT"/>
        </w:rPr>
        <w:t xml:space="preserve"> </w:t>
      </w:r>
      <w:r w:rsidR="008D3D43" w:rsidRPr="008D3D43">
        <w:rPr>
          <w:rFonts w:ascii="Times New Roman" w:eastAsia="Times New Roman" w:hAnsi="Times New Roman" w:cs="Times New Roman"/>
          <w:bCs/>
          <w:iCs/>
          <w:sz w:val="24"/>
          <w:szCs w:val="24"/>
          <w:lang w:eastAsia="lt-LT" w:bidi="lt-LT"/>
        </w:rPr>
        <w:t>Klaipėdos miesto savivaldybės atsinaujinančių išteklių energijos</w:t>
      </w:r>
      <w:r w:rsidR="008D3D43">
        <w:rPr>
          <w:rFonts w:ascii="Times New Roman" w:eastAsia="Times New Roman" w:hAnsi="Times New Roman" w:cs="Times New Roman"/>
          <w:bCs/>
          <w:iCs/>
          <w:sz w:val="24"/>
          <w:szCs w:val="24"/>
          <w:lang w:eastAsia="lt-LT" w:bidi="lt-LT"/>
        </w:rPr>
        <w:t xml:space="preserve"> naudojimo plėtros veiksmų plano</w:t>
      </w:r>
      <w:r w:rsidR="008D3D43" w:rsidRPr="008D3D43">
        <w:rPr>
          <w:rFonts w:ascii="Times New Roman" w:eastAsia="Times New Roman" w:hAnsi="Times New Roman" w:cs="Times New Roman"/>
          <w:bCs/>
          <w:iCs/>
          <w:sz w:val="24"/>
          <w:szCs w:val="24"/>
          <w:lang w:eastAsia="lt-LT" w:bidi="lt-LT"/>
        </w:rPr>
        <w:t xml:space="preserve"> iki 2030</w:t>
      </w:r>
      <w:r w:rsidR="008D21C6">
        <w:rPr>
          <w:rFonts w:ascii="Times New Roman" w:eastAsia="Times New Roman" w:hAnsi="Times New Roman" w:cs="Times New Roman"/>
          <w:bCs/>
          <w:iCs/>
          <w:sz w:val="24"/>
          <w:szCs w:val="24"/>
          <w:lang w:eastAsia="lt-LT" w:bidi="lt-LT"/>
        </w:rPr>
        <w:t xml:space="preserve"> metų dokumentuose nurodytų</w:t>
      </w:r>
      <w:r w:rsidR="008D3D43">
        <w:rPr>
          <w:rFonts w:ascii="Times New Roman" w:eastAsia="Times New Roman" w:hAnsi="Times New Roman" w:cs="Times New Roman"/>
          <w:bCs/>
          <w:iCs/>
          <w:sz w:val="24"/>
          <w:szCs w:val="24"/>
          <w:lang w:eastAsia="lt-LT" w:bidi="lt-LT"/>
        </w:rPr>
        <w:t xml:space="preserve"> konkretų SA struktūrinį padalinį, atsakingą</w:t>
      </w:r>
      <w:r w:rsidR="008D3D43" w:rsidRPr="008D3D43">
        <w:rPr>
          <w:rFonts w:ascii="Times New Roman" w:eastAsia="Times New Roman" w:hAnsi="Times New Roman" w:cs="Times New Roman"/>
          <w:bCs/>
          <w:iCs/>
          <w:sz w:val="24"/>
          <w:szCs w:val="24"/>
          <w:lang w:eastAsia="lt-LT" w:bidi="lt-LT"/>
        </w:rPr>
        <w:t xml:space="preserve"> už energetin</w:t>
      </w:r>
      <w:r w:rsidR="008D3D43">
        <w:rPr>
          <w:rFonts w:ascii="Times New Roman" w:eastAsia="Times New Roman" w:hAnsi="Times New Roman" w:cs="Times New Roman"/>
          <w:bCs/>
          <w:iCs/>
          <w:sz w:val="24"/>
          <w:szCs w:val="24"/>
          <w:lang w:eastAsia="lt-LT" w:bidi="lt-LT"/>
        </w:rPr>
        <w:t>ės politikos plėtrą ir konkretų</w:t>
      </w:r>
      <w:r w:rsidR="008D3D43" w:rsidRPr="008D3D43">
        <w:rPr>
          <w:rFonts w:ascii="Times New Roman" w:eastAsia="Times New Roman" w:hAnsi="Times New Roman" w:cs="Times New Roman"/>
          <w:bCs/>
          <w:iCs/>
          <w:sz w:val="24"/>
          <w:szCs w:val="24"/>
          <w:lang w:eastAsia="lt-LT" w:bidi="lt-LT"/>
        </w:rPr>
        <w:t xml:space="preserve"> as</w:t>
      </w:r>
      <w:r w:rsidR="008D21C6">
        <w:rPr>
          <w:rFonts w:ascii="Times New Roman" w:eastAsia="Times New Roman" w:hAnsi="Times New Roman" w:cs="Times New Roman"/>
          <w:bCs/>
          <w:iCs/>
          <w:sz w:val="24"/>
          <w:szCs w:val="24"/>
          <w:lang w:eastAsia="lt-LT" w:bidi="lt-LT"/>
        </w:rPr>
        <w:t>menį (asmenis), atsakingą</w:t>
      </w:r>
      <w:r w:rsidR="008D3D43" w:rsidRPr="008D3D43">
        <w:rPr>
          <w:rFonts w:ascii="Times New Roman" w:eastAsia="Times New Roman" w:hAnsi="Times New Roman" w:cs="Times New Roman"/>
          <w:bCs/>
          <w:iCs/>
          <w:sz w:val="24"/>
          <w:szCs w:val="24"/>
          <w:lang w:eastAsia="lt-LT" w:bidi="lt-LT"/>
        </w:rPr>
        <w:t xml:space="preserve"> už AIE plano įgyvendinimą.</w:t>
      </w:r>
    </w:p>
    <w:p w14:paraId="7D739C8F" w14:textId="77777777" w:rsidR="0022064B" w:rsidRDefault="0022064B" w:rsidP="00BF28C4">
      <w:pPr>
        <w:spacing w:after="0" w:line="240" w:lineRule="auto"/>
        <w:ind w:firstLine="709"/>
        <w:jc w:val="both"/>
        <w:rPr>
          <w:rFonts w:ascii="Times New Roman" w:eastAsia="Times New Roman" w:hAnsi="Times New Roman" w:cs="Times New Roman"/>
          <w:bCs/>
          <w:iCs/>
          <w:sz w:val="24"/>
          <w:szCs w:val="24"/>
          <w:lang w:eastAsia="lt-LT" w:bidi="lt-LT"/>
        </w:rPr>
      </w:pPr>
    </w:p>
    <w:p w14:paraId="7D739C90" w14:textId="77777777" w:rsidR="00DF485B" w:rsidRDefault="003A12AF" w:rsidP="00DF485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532123" w:rsidRPr="002000F0">
        <w:rPr>
          <w:rFonts w:ascii="Times New Roman" w:eastAsia="Times New Roman" w:hAnsi="Times New Roman" w:cs="Times New Roman"/>
          <w:bCs/>
          <w:iCs/>
          <w:sz w:val="24"/>
          <w:szCs w:val="24"/>
          <w:lang w:eastAsia="lt-LT" w:bidi="lt-LT"/>
        </w:rPr>
        <w:t xml:space="preserve">. </w:t>
      </w:r>
      <w:r w:rsidR="003667F0" w:rsidRPr="002000F0">
        <w:rPr>
          <w:rFonts w:ascii="Times New Roman" w:eastAsia="Times New Roman" w:hAnsi="Times New Roman" w:cs="Times New Roman"/>
          <w:bCs/>
          <w:iCs/>
          <w:sz w:val="24"/>
          <w:szCs w:val="24"/>
          <w:lang w:eastAsia="lt-LT" w:bidi="lt-LT"/>
        </w:rPr>
        <w:t>SVARSTYTA.</w:t>
      </w:r>
      <w:r w:rsidR="002000F0">
        <w:rPr>
          <w:rFonts w:ascii="Times New Roman" w:eastAsia="Times New Roman" w:hAnsi="Times New Roman" w:cs="Times New Roman"/>
          <w:bCs/>
          <w:iCs/>
          <w:sz w:val="24"/>
          <w:szCs w:val="24"/>
          <w:lang w:eastAsia="lt-LT" w:bidi="lt-LT"/>
        </w:rPr>
        <w:t xml:space="preserve"> </w:t>
      </w:r>
      <w:r w:rsidR="00DF485B" w:rsidRPr="00DF485B">
        <w:rPr>
          <w:rFonts w:ascii="Times New Roman" w:eastAsia="Times New Roman" w:hAnsi="Times New Roman" w:cs="Times New Roman"/>
          <w:bCs/>
          <w:iCs/>
          <w:sz w:val="24"/>
          <w:szCs w:val="24"/>
          <w:lang w:eastAsia="lt-LT" w:bidi="lt-LT"/>
        </w:rPr>
        <w:t xml:space="preserve">Klaipėdos miesto savivaldybės tarybos 2022 m. vasario 22 d. sprendimo Nr. T2-33 „Dėl finansavimo lėšų, skirtų Klaipėdos miesto savivaldybės vietinės reikšmės keliams ir </w:t>
      </w:r>
      <w:r w:rsidR="00DF485B" w:rsidRPr="00DF485B">
        <w:rPr>
          <w:rFonts w:ascii="Times New Roman" w:eastAsia="Times New Roman" w:hAnsi="Times New Roman" w:cs="Times New Roman"/>
          <w:bCs/>
          <w:iCs/>
          <w:sz w:val="24"/>
          <w:szCs w:val="24"/>
          <w:lang w:eastAsia="lt-LT" w:bidi="lt-LT"/>
        </w:rPr>
        <w:lastRenderedPageBreak/>
        <w:t>gatvėms, dviračių ir pėsčiųjų takams, daugiabučių namų kiemų vidaus keliams (gatvėms) ir jų automobilių stovėjimo aikštelėms įrengti, tiesti, rekonstruoti, taisyti (remontuoti), naudojimo ir skirstymo, objektų eiliškumo nustatymo tvarkos aprašo</w:t>
      </w:r>
      <w:r w:rsidR="00DF485B">
        <w:rPr>
          <w:rFonts w:ascii="Times New Roman" w:eastAsia="Times New Roman" w:hAnsi="Times New Roman" w:cs="Times New Roman"/>
          <w:bCs/>
          <w:iCs/>
          <w:sz w:val="24"/>
          <w:szCs w:val="24"/>
          <w:lang w:eastAsia="lt-LT" w:bidi="lt-LT"/>
        </w:rPr>
        <w:t xml:space="preserve"> patvirtinimo“ pakeitimas.</w:t>
      </w:r>
    </w:p>
    <w:p w14:paraId="7D739C91" w14:textId="77777777" w:rsidR="003D7D09" w:rsidRPr="00DF485B" w:rsidRDefault="00DF485B" w:rsidP="00DF485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Pranešėjas V. Švedas sako, kad </w:t>
      </w:r>
      <w:r>
        <w:rPr>
          <w:rFonts w:ascii="LiberationSerif" w:hAnsi="LiberationSerif" w:cs="LiberationSerif"/>
          <w:sz w:val="24"/>
          <w:szCs w:val="24"/>
        </w:rPr>
        <w:t>š</w:t>
      </w:r>
      <w:r w:rsidR="003D7D09">
        <w:rPr>
          <w:rFonts w:ascii="LiberationSerif" w:hAnsi="LiberationSerif" w:cs="LiberationSerif"/>
          <w:sz w:val="24"/>
          <w:szCs w:val="24"/>
        </w:rPr>
        <w:t>iuo sprendimu keičiami 2022 m. vasario 22 d. sprendimu Nr. T2-33 „Dėl finansavimo lėšų,</w:t>
      </w:r>
      <w:r>
        <w:rPr>
          <w:rFonts w:ascii="Times New Roman" w:eastAsia="Times New Roman" w:hAnsi="Times New Roman" w:cs="Times New Roman"/>
          <w:bCs/>
          <w:iCs/>
          <w:sz w:val="24"/>
          <w:szCs w:val="24"/>
          <w:lang w:eastAsia="lt-LT" w:bidi="lt-LT"/>
        </w:rPr>
        <w:t xml:space="preserve"> </w:t>
      </w:r>
      <w:r w:rsidR="003D7D09">
        <w:rPr>
          <w:rFonts w:ascii="LiberationSerif" w:hAnsi="LiberationSerif" w:cs="LiberationSerif"/>
          <w:sz w:val="24"/>
          <w:szCs w:val="24"/>
        </w:rPr>
        <w:t>skirtų Klaipėdos savivaldybės vietinės reikšmės keliams ir gatvėms, dviračių ir pėsčiųjų takams,</w:t>
      </w:r>
      <w:r>
        <w:rPr>
          <w:rFonts w:ascii="Times New Roman" w:eastAsia="Times New Roman" w:hAnsi="Times New Roman" w:cs="Times New Roman"/>
          <w:bCs/>
          <w:iCs/>
          <w:sz w:val="24"/>
          <w:szCs w:val="24"/>
          <w:lang w:eastAsia="lt-LT" w:bidi="lt-LT"/>
        </w:rPr>
        <w:t xml:space="preserve"> </w:t>
      </w:r>
      <w:r w:rsidR="003D7D09">
        <w:rPr>
          <w:rFonts w:ascii="LiberationSerif" w:hAnsi="LiberationSerif" w:cs="LiberationSerif"/>
          <w:sz w:val="24"/>
          <w:szCs w:val="24"/>
        </w:rPr>
        <w:t>daugiabučių namų kiemų vidaus keliams (gatvėms) ir jų automobilių stovėjimo aikštelėms įrengti,</w:t>
      </w:r>
      <w:r>
        <w:rPr>
          <w:rFonts w:ascii="Times New Roman" w:eastAsia="Times New Roman" w:hAnsi="Times New Roman" w:cs="Times New Roman"/>
          <w:bCs/>
          <w:iCs/>
          <w:sz w:val="24"/>
          <w:szCs w:val="24"/>
          <w:lang w:eastAsia="lt-LT" w:bidi="lt-LT"/>
        </w:rPr>
        <w:t xml:space="preserve"> </w:t>
      </w:r>
      <w:r w:rsidR="003D7D09">
        <w:rPr>
          <w:rFonts w:ascii="LiberationSerif" w:hAnsi="LiberationSerif" w:cs="LiberationSerif"/>
          <w:sz w:val="24"/>
          <w:szCs w:val="24"/>
        </w:rPr>
        <w:t>tiesti, rekonstruoti, taisyti (remontuoti), naudojimo ir skirstymo, objektų eiliškumo nustatymo tvarkos</w:t>
      </w:r>
      <w:r>
        <w:rPr>
          <w:rFonts w:ascii="Times New Roman" w:eastAsia="Times New Roman" w:hAnsi="Times New Roman" w:cs="Times New Roman"/>
          <w:bCs/>
          <w:iCs/>
          <w:sz w:val="24"/>
          <w:szCs w:val="24"/>
          <w:lang w:eastAsia="lt-LT" w:bidi="lt-LT"/>
        </w:rPr>
        <w:t xml:space="preserve"> </w:t>
      </w:r>
      <w:r w:rsidR="003D7D09">
        <w:rPr>
          <w:rFonts w:ascii="LiberationSerif" w:hAnsi="LiberationSerif" w:cs="LiberationSerif"/>
          <w:sz w:val="24"/>
          <w:szCs w:val="24"/>
        </w:rPr>
        <w:t xml:space="preserve">aprašo patvirtinimo“ </w:t>
      </w:r>
      <w:r>
        <w:rPr>
          <w:rFonts w:ascii="LiberationSerif" w:hAnsi="LiberationSerif" w:cs="LiberationSerif"/>
          <w:sz w:val="24"/>
          <w:szCs w:val="24"/>
        </w:rPr>
        <w:t xml:space="preserve"> 4. ir</w:t>
      </w:r>
      <w:r w:rsidR="003D7D09">
        <w:rPr>
          <w:rFonts w:ascii="LiberationSerif" w:hAnsi="LiberationSerif" w:cs="LiberationSerif"/>
          <w:sz w:val="24"/>
          <w:szCs w:val="24"/>
        </w:rPr>
        <w:t xml:space="preserve"> 22. punktai.</w:t>
      </w:r>
      <w:r>
        <w:rPr>
          <w:rFonts w:ascii="Times New Roman" w:eastAsia="Times New Roman" w:hAnsi="Times New Roman" w:cs="Times New Roman"/>
          <w:bCs/>
          <w:iCs/>
          <w:sz w:val="24"/>
          <w:szCs w:val="24"/>
          <w:lang w:eastAsia="lt-LT" w:bidi="lt-LT"/>
        </w:rPr>
        <w:t xml:space="preserve"> P</w:t>
      </w:r>
      <w:r w:rsidR="003D7D09">
        <w:rPr>
          <w:rFonts w:ascii="LiberationSerif" w:hAnsi="LiberationSerif" w:cs="LiberationSerif"/>
          <w:sz w:val="24"/>
          <w:szCs w:val="24"/>
        </w:rPr>
        <w:t>asikeitus Kelių priežiūros ir p</w:t>
      </w:r>
      <w:r>
        <w:rPr>
          <w:rFonts w:ascii="LiberationSerif" w:hAnsi="LiberationSerif" w:cs="LiberationSerif"/>
          <w:sz w:val="24"/>
          <w:szCs w:val="24"/>
        </w:rPr>
        <w:t xml:space="preserve">lėtros programos </w:t>
      </w:r>
      <w:r w:rsidR="003D7D09">
        <w:rPr>
          <w:rFonts w:ascii="LiberationSerif" w:hAnsi="LiberationSerif" w:cs="LiberationSerif"/>
          <w:sz w:val="24"/>
          <w:szCs w:val="24"/>
        </w:rPr>
        <w:t>finans</w:t>
      </w:r>
      <w:r>
        <w:rPr>
          <w:rFonts w:ascii="LiberationSerif" w:hAnsi="LiberationSerif" w:cs="LiberationSerif"/>
          <w:sz w:val="24"/>
          <w:szCs w:val="24"/>
        </w:rPr>
        <w:t>avimo įstatymui,</w:t>
      </w:r>
      <w:r w:rsidR="003D7D09">
        <w:rPr>
          <w:rFonts w:ascii="LiberationSerif" w:hAnsi="LiberationSerif" w:cs="LiberationSerif"/>
          <w:sz w:val="24"/>
          <w:szCs w:val="24"/>
        </w:rPr>
        <w:t xml:space="preserve"> Savivaldybės iki pasirašant finansavimo sutartis su AB</w:t>
      </w:r>
    </w:p>
    <w:p w14:paraId="7D739C92" w14:textId="77777777" w:rsidR="00EA7131" w:rsidRDefault="003D7D09"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Lietuvos automobilių kelių direkcija turi parengti ir savivaldybės tarybos sprendimu patvirtintas KPPP</w:t>
      </w:r>
      <w:r w:rsidR="00DF485B">
        <w:rPr>
          <w:rFonts w:ascii="LiberationSerif" w:hAnsi="LiberationSerif" w:cs="LiberationSerif"/>
          <w:sz w:val="24"/>
          <w:szCs w:val="24"/>
        </w:rPr>
        <w:t xml:space="preserve"> </w:t>
      </w:r>
      <w:r>
        <w:rPr>
          <w:rFonts w:ascii="LiberationSerif" w:hAnsi="LiberationSerif" w:cs="LiberationSerif"/>
          <w:sz w:val="24"/>
          <w:szCs w:val="24"/>
        </w:rPr>
        <w:t>lėšų paskirstymo tvarkas. Buvo praplėsta KPPP lėšų panaudojimo galimybė t.</w:t>
      </w:r>
      <w:r w:rsidR="00A31D32">
        <w:rPr>
          <w:rFonts w:ascii="LiberationSerif" w:hAnsi="LiberationSerif" w:cs="LiberationSerif"/>
          <w:sz w:val="24"/>
          <w:szCs w:val="24"/>
        </w:rPr>
        <w:t xml:space="preserve"> </w:t>
      </w:r>
      <w:r>
        <w:rPr>
          <w:rFonts w:ascii="LiberationSerif" w:hAnsi="LiberationSerif" w:cs="LiberationSerif"/>
          <w:sz w:val="24"/>
          <w:szCs w:val="24"/>
        </w:rPr>
        <w:t>y. bus finansuojama ir</w:t>
      </w:r>
      <w:r w:rsidR="00DF485B">
        <w:rPr>
          <w:rFonts w:ascii="LiberationSerif" w:hAnsi="LiberationSerif" w:cs="LiberationSerif"/>
          <w:sz w:val="24"/>
          <w:szCs w:val="24"/>
        </w:rPr>
        <w:t xml:space="preserve"> </w:t>
      </w:r>
      <w:r>
        <w:rPr>
          <w:rFonts w:ascii="LiberationSerif" w:hAnsi="LiberationSerif" w:cs="LiberationSerif"/>
          <w:sz w:val="24"/>
          <w:szCs w:val="24"/>
        </w:rPr>
        <w:t>daugiabučių namų kiemų infrastruktūros sutvarkymas. Aiškiau reglamentuoti finansuojamų objektų</w:t>
      </w:r>
      <w:r w:rsidR="00DF485B">
        <w:rPr>
          <w:rFonts w:ascii="LiberationSerif" w:hAnsi="LiberationSerif" w:cs="LiberationSerif"/>
          <w:sz w:val="24"/>
          <w:szCs w:val="24"/>
        </w:rPr>
        <w:t xml:space="preserve"> </w:t>
      </w:r>
      <w:r>
        <w:rPr>
          <w:rFonts w:ascii="LiberationSerif" w:hAnsi="LiberationSerif" w:cs="LiberationSerif"/>
          <w:sz w:val="24"/>
          <w:szCs w:val="24"/>
        </w:rPr>
        <w:t>atrankos tvarką ir padidinti viešumą.</w:t>
      </w:r>
      <w:r w:rsidR="00DF485B">
        <w:rPr>
          <w:rFonts w:ascii="LiberationSerif" w:hAnsi="LiberationSerif" w:cs="LiberationSerif"/>
          <w:sz w:val="24"/>
          <w:szCs w:val="24"/>
        </w:rPr>
        <w:t xml:space="preserve"> Pažymi, kad  </w:t>
      </w:r>
      <w:r>
        <w:rPr>
          <w:rFonts w:ascii="LiberationSerif" w:hAnsi="LiberationSerif" w:cs="LiberationSerif"/>
          <w:sz w:val="24"/>
          <w:szCs w:val="24"/>
        </w:rPr>
        <w:t>siekiant įgyvendinti įstatymo/Aprašo nuostatus, būtina paskirstyti lėšas proporcingai, kad atitiktų</w:t>
      </w:r>
      <w:r w:rsidR="00DF485B">
        <w:rPr>
          <w:rFonts w:ascii="LiberationSerif" w:hAnsi="LiberationSerif" w:cs="LiberationSerif"/>
          <w:sz w:val="24"/>
          <w:szCs w:val="24"/>
        </w:rPr>
        <w:t xml:space="preserve"> </w:t>
      </w:r>
      <w:r>
        <w:rPr>
          <w:rFonts w:ascii="LiberationSerif" w:hAnsi="LiberationSerif" w:cs="LiberationSerif"/>
          <w:sz w:val="24"/>
          <w:szCs w:val="24"/>
        </w:rPr>
        <w:t>Klaipėdos miesto savivaldybės s</w:t>
      </w:r>
      <w:r w:rsidR="002D52D2">
        <w:rPr>
          <w:rFonts w:ascii="LiberationSerif" w:hAnsi="LiberationSerif" w:cs="LiberationSerif"/>
          <w:sz w:val="24"/>
          <w:szCs w:val="24"/>
        </w:rPr>
        <w:t>trateginio planavimo dokumentus, atsako į komiteto narių pateiktus klausimus.</w:t>
      </w:r>
    </w:p>
    <w:p w14:paraId="7D739C93" w14:textId="77777777" w:rsidR="00820624" w:rsidRDefault="00EA7131"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195B69">
        <w:rPr>
          <w:rFonts w:ascii="LiberationSerif" w:hAnsi="LiberationSerif" w:cs="LiberationSerif"/>
          <w:sz w:val="24"/>
          <w:szCs w:val="24"/>
        </w:rPr>
        <w:t xml:space="preserve">R. Tamošauskas domisi dėl daugiabučių namų </w:t>
      </w:r>
      <w:r w:rsidR="00820624">
        <w:rPr>
          <w:rFonts w:ascii="LiberationSerif" w:hAnsi="LiberationSerif" w:cs="LiberationSerif"/>
          <w:sz w:val="24"/>
          <w:szCs w:val="24"/>
        </w:rPr>
        <w:t>stovėjimo aikštelių kiemuose preliminarių sąrašų sudarymo.</w:t>
      </w:r>
    </w:p>
    <w:p w14:paraId="7D739C94" w14:textId="77777777" w:rsidR="00820624" w:rsidRDefault="00820624"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V. Švedas paaiškina, kad sąrašai sudaromi 3-mečiame plane ir yra patvirtinti strateginiame plane- žiūrima į ilgalaikius patvirtintus planus.</w:t>
      </w:r>
    </w:p>
    <w:p w14:paraId="7D739C95" w14:textId="77777777" w:rsidR="00820624" w:rsidRDefault="008D21C6"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I. Kubilienė pažymi, jog</w:t>
      </w:r>
      <w:r w:rsidR="00820624">
        <w:rPr>
          <w:rFonts w:ascii="LiberationSerif" w:hAnsi="LiberationSerif" w:cs="LiberationSerif"/>
          <w:sz w:val="24"/>
          <w:szCs w:val="24"/>
        </w:rPr>
        <w:t xml:space="preserve"> sąraše naujų nėra, nes yra daug parengtų planų, kuriuos reikia užbaigti.</w:t>
      </w:r>
    </w:p>
    <w:p w14:paraId="7D739C96" w14:textId="77777777" w:rsidR="00DF485B" w:rsidRPr="00DF485B" w:rsidRDefault="003E0987"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DF485B">
        <w:rPr>
          <w:rFonts w:ascii="LiberationSerif" w:hAnsi="LiberationSerif" w:cs="LiberationSerif"/>
          <w:sz w:val="24"/>
          <w:szCs w:val="24"/>
        </w:rPr>
        <w:t>R. Tamošauskas siūlo pritarti sprendimo projektui bendru sutarimu.</w:t>
      </w:r>
    </w:p>
    <w:p w14:paraId="7D739C97" w14:textId="77777777" w:rsidR="00F208B0" w:rsidRDefault="003667F0" w:rsidP="00777418">
      <w:pPr>
        <w:spacing w:after="0" w:line="240" w:lineRule="auto"/>
        <w:ind w:firstLine="709"/>
        <w:jc w:val="both"/>
        <w:rPr>
          <w:rFonts w:ascii="Times New Roman" w:eastAsia="Times New Roman" w:hAnsi="Times New Roman" w:cs="Times New Roman"/>
          <w:bCs/>
          <w:iCs/>
          <w:sz w:val="24"/>
          <w:szCs w:val="24"/>
          <w:lang w:eastAsia="lt-LT" w:bidi="lt-LT"/>
        </w:rPr>
      </w:pPr>
      <w:r w:rsidRPr="002000F0">
        <w:rPr>
          <w:rFonts w:ascii="Times New Roman" w:eastAsia="Times New Roman" w:hAnsi="Times New Roman" w:cs="Times New Roman"/>
          <w:bCs/>
          <w:iCs/>
          <w:sz w:val="24"/>
          <w:szCs w:val="24"/>
          <w:lang w:eastAsia="lt-LT" w:bidi="lt-LT"/>
        </w:rPr>
        <w:t xml:space="preserve">NUTARTA. </w:t>
      </w:r>
      <w:r w:rsidR="0022064B">
        <w:rPr>
          <w:rFonts w:ascii="Times New Roman" w:eastAsia="Times New Roman" w:hAnsi="Times New Roman" w:cs="Times New Roman"/>
          <w:bCs/>
          <w:iCs/>
          <w:sz w:val="24"/>
          <w:szCs w:val="24"/>
          <w:lang w:eastAsia="lt-LT" w:bidi="lt-LT"/>
        </w:rPr>
        <w:t>Pritarti sprendimo projektui(bendru sutarimu)</w:t>
      </w:r>
      <w:r w:rsidR="00A97AB4">
        <w:rPr>
          <w:rFonts w:ascii="Times New Roman" w:eastAsia="Times New Roman" w:hAnsi="Times New Roman" w:cs="Times New Roman"/>
          <w:bCs/>
          <w:iCs/>
          <w:sz w:val="24"/>
          <w:szCs w:val="24"/>
          <w:lang w:eastAsia="lt-LT" w:bidi="lt-LT"/>
        </w:rPr>
        <w:t>.</w:t>
      </w:r>
    </w:p>
    <w:p w14:paraId="7D739C98" w14:textId="77777777" w:rsidR="00F208B0" w:rsidRDefault="00F208B0" w:rsidP="00F208B0">
      <w:pPr>
        <w:spacing w:after="0" w:line="240" w:lineRule="auto"/>
        <w:ind w:firstLine="709"/>
        <w:jc w:val="both"/>
        <w:rPr>
          <w:rFonts w:ascii="Times New Roman" w:eastAsia="Times New Roman" w:hAnsi="Times New Roman" w:cs="Times New Roman"/>
          <w:bCs/>
          <w:iCs/>
          <w:sz w:val="24"/>
          <w:szCs w:val="24"/>
          <w:lang w:eastAsia="lt-LT" w:bidi="lt-LT"/>
        </w:rPr>
      </w:pPr>
    </w:p>
    <w:p w14:paraId="7D739C99" w14:textId="77777777" w:rsidR="003E0987" w:rsidRDefault="003A12AF" w:rsidP="003E098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3667F0" w:rsidRPr="002000F0">
        <w:rPr>
          <w:rFonts w:ascii="Times New Roman" w:eastAsia="Times New Roman" w:hAnsi="Times New Roman" w:cs="Times New Roman"/>
          <w:bCs/>
          <w:iCs/>
          <w:sz w:val="24"/>
          <w:szCs w:val="24"/>
          <w:lang w:eastAsia="lt-LT" w:bidi="lt-LT"/>
        </w:rPr>
        <w:t xml:space="preserve">. SVARSTYTA. </w:t>
      </w:r>
      <w:r w:rsidR="00DF485B">
        <w:rPr>
          <w:rFonts w:ascii="Times New Roman" w:eastAsia="Times New Roman" w:hAnsi="Times New Roman" w:cs="Times New Roman"/>
          <w:bCs/>
          <w:iCs/>
          <w:sz w:val="24"/>
          <w:szCs w:val="24"/>
          <w:lang w:eastAsia="lt-LT" w:bidi="lt-LT"/>
        </w:rPr>
        <w:t>R</w:t>
      </w:r>
      <w:r w:rsidR="00DF485B" w:rsidRPr="00DF485B">
        <w:rPr>
          <w:rFonts w:ascii="Times New Roman" w:eastAsia="Times New Roman" w:hAnsi="Times New Roman" w:cs="Times New Roman"/>
          <w:bCs/>
          <w:iCs/>
          <w:sz w:val="24"/>
          <w:szCs w:val="24"/>
          <w:lang w:eastAsia="lt-LT" w:bidi="lt-LT"/>
        </w:rPr>
        <w:t>enginių organizavimo viešojo naudojimo ter</w:t>
      </w:r>
      <w:r w:rsidR="00DF485B">
        <w:rPr>
          <w:rFonts w:ascii="Times New Roman" w:eastAsia="Times New Roman" w:hAnsi="Times New Roman" w:cs="Times New Roman"/>
          <w:bCs/>
          <w:iCs/>
          <w:sz w:val="24"/>
          <w:szCs w:val="24"/>
          <w:lang w:eastAsia="lt-LT" w:bidi="lt-LT"/>
        </w:rPr>
        <w:t>itorijose taisyklių patvirtinimas</w:t>
      </w:r>
      <w:r w:rsidR="00DF485B" w:rsidRPr="00DF485B">
        <w:rPr>
          <w:rFonts w:ascii="Times New Roman" w:eastAsia="Times New Roman" w:hAnsi="Times New Roman" w:cs="Times New Roman"/>
          <w:bCs/>
          <w:iCs/>
          <w:sz w:val="24"/>
          <w:szCs w:val="24"/>
          <w:lang w:eastAsia="lt-LT" w:bidi="lt-LT"/>
        </w:rPr>
        <w:t>.</w:t>
      </w:r>
    </w:p>
    <w:p w14:paraId="7D739C9A" w14:textId="77777777" w:rsidR="003E0987" w:rsidRDefault="003E0987" w:rsidP="003E0987">
      <w:pPr>
        <w:spacing w:after="0" w:line="240" w:lineRule="auto"/>
        <w:ind w:firstLine="709"/>
        <w:jc w:val="both"/>
        <w:rPr>
          <w:rFonts w:ascii="LiberationSerif" w:hAnsi="LiberationSerif" w:cs="LiberationSerif"/>
          <w:sz w:val="24"/>
          <w:szCs w:val="24"/>
        </w:rPr>
      </w:pPr>
      <w:r>
        <w:rPr>
          <w:rFonts w:ascii="Times New Roman" w:eastAsia="Times New Roman" w:hAnsi="Times New Roman" w:cs="Times New Roman"/>
          <w:bCs/>
          <w:iCs/>
          <w:sz w:val="24"/>
          <w:szCs w:val="24"/>
          <w:lang w:eastAsia="lt-LT" w:bidi="lt-LT"/>
        </w:rPr>
        <w:t xml:space="preserve">Pranešėjas M. </w:t>
      </w:r>
      <w:r w:rsidR="00FF6DE0">
        <w:rPr>
          <w:rFonts w:ascii="Times New Roman" w:eastAsia="Times New Roman" w:hAnsi="Times New Roman" w:cs="Times New Roman"/>
          <w:bCs/>
          <w:iCs/>
          <w:sz w:val="24"/>
          <w:szCs w:val="24"/>
          <w:lang w:eastAsia="lt-LT" w:bidi="lt-LT"/>
        </w:rPr>
        <w:t>Poimanskis</w:t>
      </w:r>
      <w:r>
        <w:rPr>
          <w:rFonts w:ascii="Times New Roman" w:eastAsia="Times New Roman" w:hAnsi="Times New Roman" w:cs="Times New Roman"/>
          <w:bCs/>
          <w:iCs/>
          <w:sz w:val="24"/>
          <w:szCs w:val="24"/>
          <w:lang w:eastAsia="lt-LT" w:bidi="lt-LT"/>
        </w:rPr>
        <w:t xml:space="preserve"> šiuo s</w:t>
      </w:r>
      <w:r>
        <w:rPr>
          <w:rFonts w:ascii="LiberationSerif" w:hAnsi="LiberationSerif" w:cs="LiberationSerif"/>
          <w:sz w:val="24"/>
          <w:szCs w:val="24"/>
        </w:rPr>
        <w:t>prendimo projektu siūlo</w:t>
      </w:r>
      <w:r>
        <w:rPr>
          <w:rFonts w:ascii="Times New Roman" w:eastAsia="Times New Roman" w:hAnsi="Times New Roman" w:cs="Times New Roman"/>
          <w:bCs/>
          <w:iCs/>
          <w:sz w:val="24"/>
          <w:szCs w:val="24"/>
          <w:lang w:eastAsia="lt-LT" w:bidi="lt-LT"/>
        </w:rPr>
        <w:t xml:space="preserve"> pripažinti</w:t>
      </w:r>
      <w:r>
        <w:rPr>
          <w:rFonts w:ascii="LiberationSerif" w:hAnsi="LiberationSerif" w:cs="LiberationSerif"/>
          <w:sz w:val="24"/>
          <w:szCs w:val="24"/>
        </w:rPr>
        <w:t xml:space="preserve"> netekusiu galios Klaipėdos miesto savivaldybės tarybos 2021 m. liepos 22d. sprendimą Nr. T2-168 „Dėl renginių organizavimo viešojo naudojimo teritorijose taisyklių</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patvirtinimo“ ir tvirtinamos naujos Renginių organizavimo viešojo naudojimo teritorijose taisyklės. Pažymi, jog sprendimo projekto pagrindinis tikslas yra tobulinti teisinį reglamentavimą ir mažinti administracinę naštą bei siekiama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w:t>
      </w:r>
    </w:p>
    <w:p w14:paraId="7D739C9B" w14:textId="77777777" w:rsidR="003E0987" w:rsidRDefault="003E0987" w:rsidP="003E0987">
      <w:pPr>
        <w:autoSpaceDE w:val="0"/>
        <w:autoSpaceDN w:val="0"/>
        <w:adjustRightInd w:val="0"/>
        <w:spacing w:after="0" w:line="240" w:lineRule="auto"/>
        <w:rPr>
          <w:rFonts w:ascii="LiberationSerif" w:hAnsi="LiberationSerif" w:cs="LiberationSerif"/>
          <w:sz w:val="24"/>
          <w:szCs w:val="24"/>
        </w:rPr>
      </w:pPr>
      <w:r>
        <w:rPr>
          <w:rFonts w:ascii="LiberationSerif" w:hAnsi="LiberationSerif" w:cs="LiberationSerif"/>
          <w:sz w:val="24"/>
          <w:szCs w:val="24"/>
        </w:rPr>
        <w:t>leidimas organizuoti renginį neišduodamas; patikslinti renginių organizatorių prievoles.</w:t>
      </w:r>
    </w:p>
    <w:p w14:paraId="7D739C9C" w14:textId="77777777" w:rsidR="002D52D2" w:rsidRDefault="002D52D2" w:rsidP="003E0987">
      <w:pPr>
        <w:autoSpaceDE w:val="0"/>
        <w:autoSpaceDN w:val="0"/>
        <w:adjustRightInd w:val="0"/>
        <w:spacing w:after="0" w:line="240" w:lineRule="auto"/>
        <w:rPr>
          <w:rFonts w:ascii="LiberationSerif" w:hAnsi="LiberationSerif" w:cs="LiberationSerif"/>
          <w:sz w:val="24"/>
          <w:szCs w:val="24"/>
        </w:rPr>
      </w:pPr>
      <w:r>
        <w:rPr>
          <w:rFonts w:ascii="LiberationSerif" w:hAnsi="LiberationSerif" w:cs="LiberationSerif"/>
          <w:sz w:val="24"/>
          <w:szCs w:val="24"/>
        </w:rPr>
        <w:t xml:space="preserve">            M. Poimanskis p</w:t>
      </w:r>
      <w:r w:rsidR="003E0987">
        <w:rPr>
          <w:rFonts w:ascii="LiberationSerif" w:hAnsi="LiberationSerif" w:cs="LiberationSerif"/>
          <w:sz w:val="24"/>
          <w:szCs w:val="24"/>
        </w:rPr>
        <w:t xml:space="preserve">ristato ir pakomentuoja </w:t>
      </w:r>
      <w:r w:rsidR="003E0987" w:rsidRPr="003E0987">
        <w:rPr>
          <w:rFonts w:ascii="LiberationSerif-Bold" w:hAnsi="LiberationSerif-Bold" w:cs="LiberationSerif-Bold"/>
          <w:bCs/>
          <w:sz w:val="24"/>
          <w:szCs w:val="24"/>
        </w:rPr>
        <w:t>siūlomas naujas teisinio reglamentavimo nuostatas ir</w:t>
      </w:r>
      <w:r w:rsidR="003E0987">
        <w:rPr>
          <w:rFonts w:ascii="LiberationSerif-Bold" w:hAnsi="LiberationSerif-Bold" w:cs="LiberationSerif-Bold"/>
          <w:b/>
          <w:bCs/>
          <w:sz w:val="24"/>
          <w:szCs w:val="24"/>
        </w:rPr>
        <w:t xml:space="preserve"> </w:t>
      </w:r>
      <w:r w:rsidR="003E0987">
        <w:rPr>
          <w:rFonts w:ascii="LiberationSerif" w:hAnsi="LiberationSerif" w:cs="LiberationSerif"/>
          <w:sz w:val="24"/>
          <w:szCs w:val="24"/>
        </w:rPr>
        <w:t>pagrindinius tvarkos aprašo pokyčius, atsako į kom</w:t>
      </w:r>
      <w:r>
        <w:rPr>
          <w:rFonts w:ascii="LiberationSerif" w:hAnsi="LiberationSerif" w:cs="LiberationSerif"/>
          <w:sz w:val="24"/>
          <w:szCs w:val="24"/>
        </w:rPr>
        <w:t>iteto narių pateiktus klausimus.</w:t>
      </w:r>
    </w:p>
    <w:p w14:paraId="7D739C9D" w14:textId="77777777" w:rsidR="00787477" w:rsidRDefault="00787477"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A.</w:t>
      </w:r>
      <w:r w:rsidR="00FF6DE0">
        <w:rPr>
          <w:rFonts w:ascii="LiberationSerif" w:hAnsi="LiberationSerif" w:cs="LiberationSerif"/>
          <w:sz w:val="24"/>
          <w:szCs w:val="24"/>
        </w:rPr>
        <w:t xml:space="preserve"> Petraitis pasigenda reglamentavimo dėl įrangos demontavimo, kaip pvz. scenos surinkimo darbai, kurie dažnai atliekami netinkamu laiku t. y. ramybės valandomis.</w:t>
      </w:r>
    </w:p>
    <w:p w14:paraId="7D739C9E" w14:textId="77777777" w:rsidR="00FF6DE0" w:rsidRDefault="00FF6DE0"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R. Tamošauskas prašo patikslinti ar šie sutvarkymo darbai įeina į renginio laiką.</w:t>
      </w:r>
    </w:p>
    <w:p w14:paraId="7D739C9F" w14:textId="77777777" w:rsidR="00FF6DE0" w:rsidRDefault="00FF6DE0"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M. Poimanskis </w:t>
      </w:r>
      <w:r w:rsidR="00D31147">
        <w:rPr>
          <w:rFonts w:ascii="LiberationSerif" w:hAnsi="LiberationSerif" w:cs="LiberationSerif"/>
          <w:sz w:val="24"/>
          <w:szCs w:val="24"/>
        </w:rPr>
        <w:t>pabrėžia, kad Viešosios tvarkos skyrius leidimus išduoda pagal teisės aktus. P</w:t>
      </w:r>
      <w:r>
        <w:rPr>
          <w:rFonts w:ascii="LiberationSerif" w:hAnsi="LiberationSerif" w:cs="LiberationSerif"/>
          <w:sz w:val="24"/>
          <w:szCs w:val="24"/>
        </w:rPr>
        <w:t>aaiškina, kad yra apibrėžti 2 laikai- renginio ir pasirengimo, o  nakties metu jokie darbai negali būti vykd</w:t>
      </w:r>
      <w:r w:rsidR="00D31147">
        <w:rPr>
          <w:rFonts w:ascii="LiberationSerif" w:hAnsi="LiberationSerif" w:cs="LiberationSerif"/>
          <w:sz w:val="24"/>
          <w:szCs w:val="24"/>
        </w:rPr>
        <w:t>omi ir</w:t>
      </w:r>
      <w:r>
        <w:rPr>
          <w:rFonts w:ascii="LiberationSerif" w:hAnsi="LiberationSerif" w:cs="LiberationSerif"/>
          <w:sz w:val="24"/>
          <w:szCs w:val="24"/>
        </w:rPr>
        <w:t xml:space="preserve"> tai jau kitas teisinis reglamentavimas</w:t>
      </w:r>
      <w:r w:rsidR="008D21C6">
        <w:rPr>
          <w:rFonts w:ascii="LiberationSerif" w:hAnsi="LiberationSerif" w:cs="LiberationSerif"/>
          <w:sz w:val="24"/>
          <w:szCs w:val="24"/>
        </w:rPr>
        <w:t xml:space="preserve"> </w:t>
      </w:r>
      <w:r w:rsidR="00D31147">
        <w:rPr>
          <w:rFonts w:ascii="LiberationSerif" w:hAnsi="LiberationSerif" w:cs="LiberationSerif"/>
          <w:sz w:val="24"/>
          <w:szCs w:val="24"/>
        </w:rPr>
        <w:t>pagal triukšmo valdymo taisykles.</w:t>
      </w:r>
      <w:r>
        <w:rPr>
          <w:rFonts w:ascii="LiberationSerif" w:hAnsi="LiberationSerif" w:cs="LiberationSerif"/>
          <w:sz w:val="24"/>
          <w:szCs w:val="24"/>
        </w:rPr>
        <w:t xml:space="preserve"> </w:t>
      </w:r>
    </w:p>
    <w:p w14:paraId="7D739CA0" w14:textId="77777777" w:rsidR="00FF6DE0" w:rsidRDefault="00EA7131"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D31147">
        <w:rPr>
          <w:rFonts w:ascii="LiberationSerif" w:hAnsi="LiberationSerif" w:cs="LiberationSerif"/>
          <w:sz w:val="24"/>
          <w:szCs w:val="24"/>
        </w:rPr>
        <w:t xml:space="preserve">A. Petraitis kelia klausimą dėl </w:t>
      </w:r>
      <w:r w:rsidR="008D21C6">
        <w:rPr>
          <w:rFonts w:ascii="LiberationSerif" w:hAnsi="LiberationSerif" w:cs="LiberationSerif"/>
          <w:sz w:val="24"/>
          <w:szCs w:val="24"/>
        </w:rPr>
        <w:t xml:space="preserve">mobilių </w:t>
      </w:r>
      <w:r w:rsidR="00D31147">
        <w:rPr>
          <w:rFonts w:ascii="LiberationSerif" w:hAnsi="LiberationSerif" w:cs="LiberationSerif"/>
          <w:sz w:val="24"/>
          <w:szCs w:val="24"/>
        </w:rPr>
        <w:t>dyzelinių generatorių</w:t>
      </w:r>
      <w:r w:rsidR="004731EF">
        <w:rPr>
          <w:rFonts w:ascii="LiberationSerif" w:hAnsi="LiberationSerif" w:cs="LiberationSerif"/>
          <w:sz w:val="24"/>
          <w:szCs w:val="24"/>
        </w:rPr>
        <w:t xml:space="preserve"> naudojamo bei</w:t>
      </w:r>
      <w:r w:rsidR="00D31147">
        <w:rPr>
          <w:rFonts w:ascii="LiberationSerif" w:hAnsi="LiberationSerif" w:cs="LiberationSerif"/>
          <w:sz w:val="24"/>
          <w:szCs w:val="24"/>
        </w:rPr>
        <w:t xml:space="preserve"> rūkymo įrangų naudojimo miesto švenčių</w:t>
      </w:r>
      <w:r w:rsidR="004731EF">
        <w:rPr>
          <w:rFonts w:ascii="LiberationSerif" w:hAnsi="LiberationSerif" w:cs="LiberationSerif"/>
          <w:sz w:val="24"/>
          <w:szCs w:val="24"/>
        </w:rPr>
        <w:t xml:space="preserve"> me</w:t>
      </w:r>
      <w:r w:rsidR="00612B86">
        <w:rPr>
          <w:rFonts w:ascii="LiberationSerif" w:hAnsi="LiberationSerif" w:cs="LiberationSerif"/>
          <w:sz w:val="24"/>
          <w:szCs w:val="24"/>
        </w:rPr>
        <w:t>tu. Mano, jog reikėtų</w:t>
      </w:r>
      <w:r w:rsidR="004731EF">
        <w:rPr>
          <w:rFonts w:ascii="LiberationSerif" w:hAnsi="LiberationSerif" w:cs="LiberationSerif"/>
          <w:sz w:val="24"/>
          <w:szCs w:val="24"/>
        </w:rPr>
        <w:t xml:space="preserve"> nustatyti jų naudojimo atstumus nuo gyvenamųjų namų.</w:t>
      </w:r>
    </w:p>
    <w:p w14:paraId="7D739CA1" w14:textId="77777777" w:rsidR="00D31147" w:rsidRDefault="00EA7131"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D31147">
        <w:rPr>
          <w:rFonts w:ascii="LiberationSerif" w:hAnsi="LiberationSerif" w:cs="LiberationSerif"/>
          <w:sz w:val="24"/>
          <w:szCs w:val="24"/>
        </w:rPr>
        <w:t xml:space="preserve">M. Poimanskis informuoja, kad renginių metu už viešąją tvarką </w:t>
      </w:r>
      <w:r w:rsidR="00612B86">
        <w:rPr>
          <w:rFonts w:ascii="LiberationSerif" w:hAnsi="LiberationSerif" w:cs="LiberationSerif"/>
          <w:sz w:val="24"/>
          <w:szCs w:val="24"/>
        </w:rPr>
        <w:t xml:space="preserve">yra </w:t>
      </w:r>
      <w:r w:rsidR="00D31147">
        <w:rPr>
          <w:rFonts w:ascii="LiberationSerif" w:hAnsi="LiberationSerif" w:cs="LiberationSerif"/>
          <w:sz w:val="24"/>
          <w:szCs w:val="24"/>
        </w:rPr>
        <w:t>atsakinga policija.</w:t>
      </w:r>
    </w:p>
    <w:p w14:paraId="7D739CA2" w14:textId="77777777" w:rsidR="00EA7131" w:rsidRDefault="00EA7131" w:rsidP="00EA7131">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4731EF" w:rsidRPr="004731EF">
        <w:rPr>
          <w:rFonts w:ascii="LiberationSerif" w:hAnsi="LiberationSerif" w:cs="LiberationSerif"/>
          <w:sz w:val="24"/>
          <w:szCs w:val="24"/>
        </w:rPr>
        <w:t xml:space="preserve">A. Cesiulis mano, jog negalima drausti </w:t>
      </w:r>
      <w:r w:rsidR="00612B86">
        <w:rPr>
          <w:rFonts w:ascii="LiberationSerif" w:hAnsi="LiberationSerif" w:cs="LiberationSerif"/>
          <w:sz w:val="24"/>
          <w:szCs w:val="24"/>
        </w:rPr>
        <w:t xml:space="preserve">naudoti </w:t>
      </w:r>
      <w:r w:rsidR="004731EF" w:rsidRPr="004731EF">
        <w:rPr>
          <w:rFonts w:ascii="LiberationSerif" w:hAnsi="LiberationSerif" w:cs="LiberationSerif"/>
          <w:sz w:val="24"/>
          <w:szCs w:val="24"/>
        </w:rPr>
        <w:t xml:space="preserve">dyzelinių generatorių </w:t>
      </w:r>
      <w:r w:rsidR="004731EF">
        <w:rPr>
          <w:rFonts w:ascii="LiberationSerif" w:hAnsi="LiberationSerif" w:cs="LiberationSerif"/>
          <w:sz w:val="24"/>
          <w:szCs w:val="24"/>
        </w:rPr>
        <w:t xml:space="preserve">tol, </w:t>
      </w:r>
      <w:r w:rsidR="004731EF" w:rsidRPr="004731EF">
        <w:rPr>
          <w:rFonts w:ascii="LiberationSerif" w:hAnsi="LiberationSerif" w:cs="LiberationSerif"/>
          <w:sz w:val="24"/>
          <w:szCs w:val="24"/>
        </w:rPr>
        <w:t>kol nėra alternatyvių pasiūlymų</w:t>
      </w:r>
      <w:r w:rsidR="004731EF">
        <w:rPr>
          <w:rFonts w:ascii="LiberationSerif" w:hAnsi="LiberationSerif" w:cs="LiberationSerif"/>
          <w:sz w:val="24"/>
          <w:szCs w:val="24"/>
        </w:rPr>
        <w:t>. Siūlo neskubėti ir tartis s</w:t>
      </w:r>
      <w:r w:rsidR="00612B86">
        <w:rPr>
          <w:rFonts w:ascii="LiberationSerif" w:hAnsi="LiberationSerif" w:cs="LiberationSerif"/>
          <w:sz w:val="24"/>
          <w:szCs w:val="24"/>
        </w:rPr>
        <w:t>u specialistais bei ekspertais bei</w:t>
      </w:r>
      <w:r w:rsidR="004731EF">
        <w:rPr>
          <w:rFonts w:ascii="LiberationSerif" w:hAnsi="LiberationSerif" w:cs="LiberationSerif"/>
          <w:sz w:val="24"/>
          <w:szCs w:val="24"/>
        </w:rPr>
        <w:t xml:space="preserve"> turėti rimtus argumentus.</w:t>
      </w:r>
    </w:p>
    <w:p w14:paraId="7D739CA3" w14:textId="77777777" w:rsidR="004731EF" w:rsidRDefault="00EA7131" w:rsidP="00EA7131">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lastRenderedPageBreak/>
        <w:t xml:space="preserve">            </w:t>
      </w:r>
      <w:r w:rsidR="004731EF">
        <w:rPr>
          <w:rFonts w:ascii="LiberationSerif" w:hAnsi="LiberationSerif" w:cs="LiberationSerif"/>
          <w:sz w:val="24"/>
          <w:szCs w:val="24"/>
        </w:rPr>
        <w:t>L. Makūnas siūlo nustatyti tam tikras zonas</w:t>
      </w:r>
      <w:r w:rsidR="00756DDF">
        <w:rPr>
          <w:rFonts w:ascii="LiberationSerif" w:hAnsi="LiberationSerif" w:cs="LiberationSerif"/>
          <w:sz w:val="24"/>
          <w:szCs w:val="24"/>
        </w:rPr>
        <w:t xml:space="preserve"> kur būtų galima naudotis</w:t>
      </w:r>
      <w:r w:rsidR="00612B86">
        <w:rPr>
          <w:rFonts w:ascii="LiberationSerif" w:hAnsi="LiberationSerif" w:cs="LiberationSerif"/>
          <w:sz w:val="24"/>
          <w:szCs w:val="24"/>
        </w:rPr>
        <w:t xml:space="preserve"> šiais generatoriais ir tuo būdu netrukdyti</w:t>
      </w:r>
      <w:r w:rsidR="00756DDF">
        <w:rPr>
          <w:rFonts w:ascii="LiberationSerif" w:hAnsi="LiberationSerif" w:cs="LiberationSerif"/>
          <w:sz w:val="24"/>
          <w:szCs w:val="24"/>
        </w:rPr>
        <w:t xml:space="preserve"> gyventojams.</w:t>
      </w:r>
    </w:p>
    <w:p w14:paraId="7D739CA4" w14:textId="77777777" w:rsidR="00756DDF" w:rsidRDefault="00756DDF"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S. Mažūga abejoja ar </w:t>
      </w:r>
      <w:r w:rsidR="00612B86">
        <w:rPr>
          <w:rFonts w:ascii="LiberationSerif" w:hAnsi="LiberationSerif" w:cs="LiberationSerif"/>
          <w:sz w:val="24"/>
          <w:szCs w:val="24"/>
        </w:rPr>
        <w:t>šis</w:t>
      </w:r>
      <w:r>
        <w:rPr>
          <w:rFonts w:ascii="LiberationSerif" w:hAnsi="LiberationSerif" w:cs="LiberationSerif"/>
          <w:sz w:val="24"/>
          <w:szCs w:val="24"/>
        </w:rPr>
        <w:t xml:space="preserve"> pasiūlymas</w:t>
      </w:r>
      <w:r w:rsidR="00612B86">
        <w:rPr>
          <w:rFonts w:ascii="LiberationSerif" w:hAnsi="LiberationSerif" w:cs="LiberationSerif"/>
          <w:sz w:val="24"/>
          <w:szCs w:val="24"/>
        </w:rPr>
        <w:t xml:space="preserve"> racionalus, nes</w:t>
      </w:r>
      <w:r>
        <w:rPr>
          <w:rFonts w:ascii="LiberationSerif" w:hAnsi="LiberationSerif" w:cs="LiberationSerif"/>
          <w:sz w:val="24"/>
          <w:szCs w:val="24"/>
        </w:rPr>
        <w:t xml:space="preserve"> jei visi</w:t>
      </w:r>
      <w:r w:rsidR="00612B86">
        <w:rPr>
          <w:rFonts w:ascii="LiberationSerif" w:hAnsi="LiberationSerif" w:cs="LiberationSerif"/>
          <w:sz w:val="24"/>
          <w:szCs w:val="24"/>
        </w:rPr>
        <w:t xml:space="preserve"> generatoriai</w:t>
      </w:r>
      <w:r>
        <w:rPr>
          <w:rFonts w:ascii="LiberationSerif" w:hAnsi="LiberationSerif" w:cs="LiberationSerif"/>
          <w:sz w:val="24"/>
          <w:szCs w:val="24"/>
        </w:rPr>
        <w:t xml:space="preserve"> bus </w:t>
      </w:r>
      <w:r w:rsidR="00612B86">
        <w:rPr>
          <w:rFonts w:ascii="LiberationSerif" w:hAnsi="LiberationSerif" w:cs="LiberationSerif"/>
          <w:sz w:val="24"/>
          <w:szCs w:val="24"/>
        </w:rPr>
        <w:t>vienoje vietoje,</w:t>
      </w:r>
      <w:r w:rsidR="00C2232D">
        <w:rPr>
          <w:rFonts w:ascii="LiberationSerif" w:hAnsi="LiberationSerif" w:cs="LiberationSerif"/>
          <w:sz w:val="24"/>
          <w:szCs w:val="24"/>
        </w:rPr>
        <w:t xml:space="preserve"> kiltų</w:t>
      </w:r>
      <w:r>
        <w:rPr>
          <w:rFonts w:ascii="LiberationSerif" w:hAnsi="LiberationSerif" w:cs="LiberationSerif"/>
          <w:sz w:val="24"/>
          <w:szCs w:val="24"/>
        </w:rPr>
        <w:t xml:space="preserve"> didelis triukšmas.</w:t>
      </w:r>
    </w:p>
    <w:p w14:paraId="7D739CA5" w14:textId="77777777" w:rsidR="00756DDF" w:rsidRDefault="00756DDF"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A. Tuma mano, kad </w:t>
      </w:r>
      <w:r w:rsidR="00EA7131">
        <w:rPr>
          <w:rFonts w:ascii="LiberationSerif" w:hAnsi="LiberationSerif" w:cs="LiberationSerif"/>
          <w:sz w:val="24"/>
          <w:szCs w:val="24"/>
        </w:rPr>
        <w:t xml:space="preserve">priimant sprendimą </w:t>
      </w:r>
      <w:r>
        <w:rPr>
          <w:rFonts w:ascii="LiberationSerif" w:hAnsi="LiberationSerif" w:cs="LiberationSerif"/>
          <w:sz w:val="24"/>
          <w:szCs w:val="24"/>
        </w:rPr>
        <w:t>turi būti pereinamas laikotarpis.</w:t>
      </w:r>
    </w:p>
    <w:p w14:paraId="7D739CA6" w14:textId="77777777" w:rsidR="00136F6B" w:rsidRDefault="00756DDF" w:rsidP="00136F6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A. Petraitis sako, kad šią problemą reikia išspręsti iki </w:t>
      </w:r>
      <w:r w:rsidR="00136F6B">
        <w:rPr>
          <w:rFonts w:ascii="LiberationSerif" w:hAnsi="LiberationSerif" w:cs="LiberationSerif"/>
          <w:sz w:val="24"/>
          <w:szCs w:val="24"/>
        </w:rPr>
        <w:t>20</w:t>
      </w:r>
      <w:r>
        <w:rPr>
          <w:rFonts w:ascii="LiberationSerif" w:hAnsi="LiberationSerif" w:cs="LiberationSerif"/>
          <w:sz w:val="24"/>
          <w:szCs w:val="24"/>
        </w:rPr>
        <w:t>30</w:t>
      </w:r>
      <w:r w:rsidR="00136F6B">
        <w:rPr>
          <w:rFonts w:ascii="LiberationSerif" w:hAnsi="LiberationSerif" w:cs="LiberationSerif"/>
          <w:sz w:val="24"/>
          <w:szCs w:val="24"/>
        </w:rPr>
        <w:t>, todėl ilgalaikėje perspektyvoje reikia diskutuoti ir ieškoti sprendimų.</w:t>
      </w:r>
    </w:p>
    <w:p w14:paraId="7D739CA7" w14:textId="77777777" w:rsidR="00414DCE" w:rsidRPr="00BC210B" w:rsidRDefault="00414DCE" w:rsidP="00136F6B">
      <w:pPr>
        <w:autoSpaceDE w:val="0"/>
        <w:autoSpaceDN w:val="0"/>
        <w:adjustRightInd w:val="0"/>
        <w:spacing w:after="0" w:line="240" w:lineRule="auto"/>
        <w:jc w:val="both"/>
        <w:rPr>
          <w:rFonts w:ascii="Times New Roman" w:hAnsi="Times New Roman" w:cs="Times New Roman"/>
          <w:sz w:val="24"/>
          <w:szCs w:val="24"/>
        </w:rPr>
      </w:pPr>
      <w:r>
        <w:rPr>
          <w:rFonts w:ascii="LiberationSerif" w:hAnsi="LiberationSerif" w:cs="LiberationSerif"/>
          <w:sz w:val="24"/>
          <w:szCs w:val="24"/>
        </w:rPr>
        <w:t xml:space="preserve">           </w:t>
      </w:r>
      <w:r w:rsidRPr="00BC210B">
        <w:rPr>
          <w:rFonts w:ascii="Times New Roman" w:hAnsi="Times New Roman" w:cs="Times New Roman"/>
          <w:sz w:val="24"/>
          <w:szCs w:val="24"/>
        </w:rPr>
        <w:t>R. Tamošauskas mano, kad šių taisyklių punkte 34.5 yra per daug subjektyvumo, todėl kyla nemažai klausimų.</w:t>
      </w:r>
    </w:p>
    <w:p w14:paraId="7D739CA8" w14:textId="77777777" w:rsidR="00FF6DE0" w:rsidRDefault="00136F6B" w:rsidP="00FF6DE0">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M. Poimanskis pažymi, kad šios taisyklės įsigalios nuo spalio mėnesio, todėl bus galima teikti pasiūlymus.</w:t>
      </w:r>
    </w:p>
    <w:p w14:paraId="7D739CA9" w14:textId="77777777" w:rsidR="003E0987" w:rsidRPr="003E0987" w:rsidRDefault="00136F6B" w:rsidP="003E098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Tamošauskas </w:t>
      </w:r>
      <w:r w:rsidR="003E0987" w:rsidRPr="003E0987">
        <w:rPr>
          <w:rFonts w:ascii="Times New Roman" w:hAnsi="Times New Roman" w:cs="Times New Roman"/>
          <w:color w:val="000000"/>
          <w:sz w:val="24"/>
          <w:szCs w:val="24"/>
        </w:rPr>
        <w:t xml:space="preserve">siūlo pritarti </w:t>
      </w:r>
      <w:r w:rsidR="00612B86">
        <w:rPr>
          <w:rFonts w:ascii="Times New Roman" w:hAnsi="Times New Roman" w:cs="Times New Roman"/>
          <w:color w:val="000000"/>
          <w:sz w:val="24"/>
          <w:szCs w:val="24"/>
        </w:rPr>
        <w:t xml:space="preserve">pateiktam </w:t>
      </w:r>
      <w:r w:rsidR="003E0987" w:rsidRPr="003E0987">
        <w:rPr>
          <w:rFonts w:ascii="Times New Roman" w:hAnsi="Times New Roman" w:cs="Times New Roman"/>
          <w:color w:val="000000"/>
          <w:sz w:val="24"/>
          <w:szCs w:val="24"/>
        </w:rPr>
        <w:t>spr</w:t>
      </w:r>
      <w:r>
        <w:rPr>
          <w:rFonts w:ascii="Times New Roman" w:hAnsi="Times New Roman" w:cs="Times New Roman"/>
          <w:color w:val="000000"/>
          <w:sz w:val="24"/>
          <w:szCs w:val="24"/>
        </w:rPr>
        <w:t>endimo projektui</w:t>
      </w:r>
      <w:r w:rsidR="003E0987" w:rsidRPr="003E0987">
        <w:rPr>
          <w:rFonts w:ascii="Times New Roman" w:hAnsi="Times New Roman" w:cs="Times New Roman"/>
          <w:color w:val="000000"/>
          <w:sz w:val="24"/>
          <w:szCs w:val="24"/>
        </w:rPr>
        <w:t>.</w:t>
      </w:r>
    </w:p>
    <w:p w14:paraId="7D739CAA" w14:textId="77777777" w:rsidR="0022064B" w:rsidRDefault="003E0987" w:rsidP="00136F6B">
      <w:pPr>
        <w:spacing w:after="0" w:line="240" w:lineRule="auto"/>
        <w:ind w:firstLine="709"/>
        <w:jc w:val="both"/>
        <w:rPr>
          <w:rFonts w:ascii="Times New Roman" w:hAnsi="Times New Roman" w:cs="Times New Roman"/>
          <w:bCs/>
          <w:iCs/>
          <w:color w:val="000000"/>
          <w:sz w:val="24"/>
          <w:szCs w:val="24"/>
          <w:lang w:bidi="lt-LT"/>
        </w:rPr>
      </w:pPr>
      <w:r w:rsidRPr="003E0987">
        <w:rPr>
          <w:rFonts w:ascii="Times New Roman" w:hAnsi="Times New Roman" w:cs="Times New Roman"/>
          <w:bCs/>
          <w:iCs/>
          <w:color w:val="000000"/>
          <w:sz w:val="24"/>
          <w:szCs w:val="24"/>
          <w:lang w:bidi="lt-LT"/>
        </w:rPr>
        <w:t>NUTARTA. Pritarti sprendimo projektui(bendru sutarimu).</w:t>
      </w:r>
    </w:p>
    <w:p w14:paraId="7D739CAB" w14:textId="77777777" w:rsidR="00136F6B" w:rsidRPr="00136F6B" w:rsidRDefault="00136F6B" w:rsidP="00136F6B">
      <w:pPr>
        <w:spacing w:after="0" w:line="240" w:lineRule="auto"/>
        <w:ind w:firstLine="709"/>
        <w:jc w:val="both"/>
        <w:rPr>
          <w:rFonts w:ascii="Times New Roman" w:hAnsi="Times New Roman" w:cs="Times New Roman"/>
          <w:bCs/>
          <w:iCs/>
          <w:color w:val="000000"/>
          <w:sz w:val="24"/>
          <w:szCs w:val="24"/>
          <w:lang w:bidi="lt-LT"/>
        </w:rPr>
      </w:pPr>
    </w:p>
    <w:p w14:paraId="7D739CAC" w14:textId="77777777" w:rsidR="000A5C75" w:rsidRDefault="008B49D8" w:rsidP="000A5C75">
      <w:pPr>
        <w:pStyle w:val="Betarp"/>
        <w:ind w:firstLine="709"/>
        <w:jc w:val="both"/>
        <w:rPr>
          <w:rFonts w:eastAsia="Times New Roman"/>
          <w:bCs/>
          <w:lang w:eastAsia="lt-LT"/>
        </w:rPr>
      </w:pPr>
      <w:r w:rsidRPr="0051083C">
        <w:rPr>
          <w:rFonts w:eastAsia="Times New Roman"/>
          <w:lang w:val="lt-LT" w:eastAsia="lt-LT"/>
        </w:rPr>
        <w:t>Posėdžio pabaiga</w:t>
      </w:r>
      <w:r w:rsidR="00612B86">
        <w:rPr>
          <w:rFonts w:eastAsia="Times New Roman"/>
          <w:lang w:val="lt-LT" w:eastAsia="lt-LT"/>
        </w:rPr>
        <w:t xml:space="preserve"> 14.14</w:t>
      </w:r>
      <w:r w:rsidRPr="002000F0">
        <w:rPr>
          <w:rFonts w:eastAsia="Times New Roman"/>
          <w:lang w:eastAsia="lt-LT"/>
        </w:rPr>
        <w:t xml:space="preserve"> </w:t>
      </w:r>
      <w:r w:rsidR="00460E37">
        <w:rPr>
          <w:rFonts w:eastAsia="Times New Roman"/>
          <w:bCs/>
          <w:lang w:eastAsia="lt-LT"/>
        </w:rPr>
        <w:t>val.</w:t>
      </w:r>
    </w:p>
    <w:p w14:paraId="7D739CAD" w14:textId="77777777" w:rsidR="00935E0F" w:rsidRPr="005A3D32" w:rsidRDefault="00935E0F" w:rsidP="000A5C75">
      <w:pPr>
        <w:pStyle w:val="Betarp"/>
        <w:ind w:firstLine="709"/>
        <w:jc w:val="both"/>
        <w:rPr>
          <w:rFonts w:eastAsia="Times New Roman"/>
          <w:bCs/>
          <w:lang w:eastAsia="lt-LT"/>
        </w:rPr>
      </w:pPr>
    </w:p>
    <w:p w14:paraId="7D739CAE"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7D739CAF"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9CB2" w14:textId="77777777" w:rsidR="000D5993" w:rsidRDefault="000D5993" w:rsidP="00851186">
      <w:pPr>
        <w:spacing w:after="0" w:line="240" w:lineRule="auto"/>
      </w:pPr>
      <w:r>
        <w:separator/>
      </w:r>
    </w:p>
  </w:endnote>
  <w:endnote w:type="continuationSeparator" w:id="0">
    <w:p w14:paraId="7D739CB3" w14:textId="77777777" w:rsidR="000D5993" w:rsidRDefault="000D599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39CB0" w14:textId="77777777" w:rsidR="000D5993" w:rsidRDefault="000D5993" w:rsidP="00851186">
      <w:pPr>
        <w:spacing w:after="0" w:line="240" w:lineRule="auto"/>
      </w:pPr>
      <w:r>
        <w:separator/>
      </w:r>
    </w:p>
  </w:footnote>
  <w:footnote w:type="continuationSeparator" w:id="0">
    <w:p w14:paraId="7D739CB1" w14:textId="77777777" w:rsidR="000D5993" w:rsidRDefault="000D5993"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7D739CB4" w14:textId="77777777" w:rsidR="00851186" w:rsidRDefault="00851186">
        <w:pPr>
          <w:pStyle w:val="Antrats"/>
          <w:jc w:val="center"/>
        </w:pPr>
        <w:r>
          <w:fldChar w:fldCharType="begin"/>
        </w:r>
        <w:r>
          <w:instrText>PAGE   \* MERGEFORMAT</w:instrText>
        </w:r>
        <w:r>
          <w:fldChar w:fldCharType="separate"/>
        </w:r>
        <w:r w:rsidR="00EF290F">
          <w:rPr>
            <w:noProof/>
          </w:rPr>
          <w:t>2</w:t>
        </w:r>
        <w:r>
          <w:fldChar w:fldCharType="end"/>
        </w:r>
      </w:p>
    </w:sdtContent>
  </w:sdt>
  <w:p w14:paraId="7D739CB5"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04AD6"/>
    <w:rsid w:val="0000743E"/>
    <w:rsid w:val="00010A28"/>
    <w:rsid w:val="00013828"/>
    <w:rsid w:val="00026624"/>
    <w:rsid w:val="000276CB"/>
    <w:rsid w:val="000334AB"/>
    <w:rsid w:val="000347B2"/>
    <w:rsid w:val="00044187"/>
    <w:rsid w:val="00053B61"/>
    <w:rsid w:val="0005418A"/>
    <w:rsid w:val="00065970"/>
    <w:rsid w:val="0007314B"/>
    <w:rsid w:val="00073AD8"/>
    <w:rsid w:val="000764DE"/>
    <w:rsid w:val="0007728A"/>
    <w:rsid w:val="00086084"/>
    <w:rsid w:val="0008726E"/>
    <w:rsid w:val="000904AA"/>
    <w:rsid w:val="00091F33"/>
    <w:rsid w:val="000946A9"/>
    <w:rsid w:val="00094E34"/>
    <w:rsid w:val="000A2D41"/>
    <w:rsid w:val="000A5C75"/>
    <w:rsid w:val="000B0FDD"/>
    <w:rsid w:val="000B3CB7"/>
    <w:rsid w:val="000C0864"/>
    <w:rsid w:val="000C199B"/>
    <w:rsid w:val="000D35AE"/>
    <w:rsid w:val="000D5993"/>
    <w:rsid w:val="000E0EAB"/>
    <w:rsid w:val="000E1D8B"/>
    <w:rsid w:val="000E7AC5"/>
    <w:rsid w:val="000E7E78"/>
    <w:rsid w:val="000F7924"/>
    <w:rsid w:val="001020E1"/>
    <w:rsid w:val="001123FD"/>
    <w:rsid w:val="00130467"/>
    <w:rsid w:val="00130828"/>
    <w:rsid w:val="00135CD0"/>
    <w:rsid w:val="00136F6B"/>
    <w:rsid w:val="00147C16"/>
    <w:rsid w:val="00151DC1"/>
    <w:rsid w:val="00165657"/>
    <w:rsid w:val="0019241C"/>
    <w:rsid w:val="00193D31"/>
    <w:rsid w:val="00195B69"/>
    <w:rsid w:val="00196C4D"/>
    <w:rsid w:val="00197242"/>
    <w:rsid w:val="001A1F7C"/>
    <w:rsid w:val="001B36D1"/>
    <w:rsid w:val="001B5536"/>
    <w:rsid w:val="001B5E75"/>
    <w:rsid w:val="001B5F57"/>
    <w:rsid w:val="001C683D"/>
    <w:rsid w:val="001C6ED5"/>
    <w:rsid w:val="001D1DF3"/>
    <w:rsid w:val="001D5B75"/>
    <w:rsid w:val="001E1A82"/>
    <w:rsid w:val="001F6C78"/>
    <w:rsid w:val="001F700C"/>
    <w:rsid w:val="002000F0"/>
    <w:rsid w:val="00205138"/>
    <w:rsid w:val="0021178B"/>
    <w:rsid w:val="00213BDD"/>
    <w:rsid w:val="00214804"/>
    <w:rsid w:val="002152FD"/>
    <w:rsid w:val="0022064B"/>
    <w:rsid w:val="00223020"/>
    <w:rsid w:val="00232CFF"/>
    <w:rsid w:val="00235B9C"/>
    <w:rsid w:val="00241101"/>
    <w:rsid w:val="00242ED4"/>
    <w:rsid w:val="00247BC4"/>
    <w:rsid w:val="0026713A"/>
    <w:rsid w:val="00281984"/>
    <w:rsid w:val="002A2910"/>
    <w:rsid w:val="002A3AB5"/>
    <w:rsid w:val="002A5B28"/>
    <w:rsid w:val="002C22E6"/>
    <w:rsid w:val="002D074B"/>
    <w:rsid w:val="002D2709"/>
    <w:rsid w:val="002D52D2"/>
    <w:rsid w:val="002E580F"/>
    <w:rsid w:val="002E70AD"/>
    <w:rsid w:val="0030076F"/>
    <w:rsid w:val="00320313"/>
    <w:rsid w:val="003226EE"/>
    <w:rsid w:val="0032300D"/>
    <w:rsid w:val="00330E0A"/>
    <w:rsid w:val="00333659"/>
    <w:rsid w:val="003414BD"/>
    <w:rsid w:val="00344A7B"/>
    <w:rsid w:val="0034586E"/>
    <w:rsid w:val="00353E34"/>
    <w:rsid w:val="00357173"/>
    <w:rsid w:val="003573C1"/>
    <w:rsid w:val="0036074B"/>
    <w:rsid w:val="00360BC1"/>
    <w:rsid w:val="00363BFD"/>
    <w:rsid w:val="003667F0"/>
    <w:rsid w:val="00370350"/>
    <w:rsid w:val="00375D0D"/>
    <w:rsid w:val="0038076D"/>
    <w:rsid w:val="003854A3"/>
    <w:rsid w:val="00385DF1"/>
    <w:rsid w:val="00392ED2"/>
    <w:rsid w:val="003971EA"/>
    <w:rsid w:val="00397B07"/>
    <w:rsid w:val="003A12AF"/>
    <w:rsid w:val="003A37C3"/>
    <w:rsid w:val="003A403C"/>
    <w:rsid w:val="003B12EF"/>
    <w:rsid w:val="003B243B"/>
    <w:rsid w:val="003B3F04"/>
    <w:rsid w:val="003B66B1"/>
    <w:rsid w:val="003B7001"/>
    <w:rsid w:val="003C2A27"/>
    <w:rsid w:val="003D2F5C"/>
    <w:rsid w:val="003D45BB"/>
    <w:rsid w:val="003D7531"/>
    <w:rsid w:val="003D7D09"/>
    <w:rsid w:val="003E062B"/>
    <w:rsid w:val="003E0987"/>
    <w:rsid w:val="003E1935"/>
    <w:rsid w:val="003E3537"/>
    <w:rsid w:val="003E5DF9"/>
    <w:rsid w:val="003E7A73"/>
    <w:rsid w:val="003F0248"/>
    <w:rsid w:val="003F062A"/>
    <w:rsid w:val="003F1671"/>
    <w:rsid w:val="004050EC"/>
    <w:rsid w:val="00414DCE"/>
    <w:rsid w:val="00416B60"/>
    <w:rsid w:val="0041775B"/>
    <w:rsid w:val="004216C5"/>
    <w:rsid w:val="0042419F"/>
    <w:rsid w:val="00432B1C"/>
    <w:rsid w:val="0043704B"/>
    <w:rsid w:val="004372F7"/>
    <w:rsid w:val="0044439D"/>
    <w:rsid w:val="004555C9"/>
    <w:rsid w:val="00460AE1"/>
    <w:rsid w:val="00460E37"/>
    <w:rsid w:val="00463425"/>
    <w:rsid w:val="00464A1F"/>
    <w:rsid w:val="004651D0"/>
    <w:rsid w:val="00470A5E"/>
    <w:rsid w:val="00470DAF"/>
    <w:rsid w:val="004731EF"/>
    <w:rsid w:val="00480DB3"/>
    <w:rsid w:val="0048113F"/>
    <w:rsid w:val="00483196"/>
    <w:rsid w:val="004B66E3"/>
    <w:rsid w:val="004C2C0F"/>
    <w:rsid w:val="004D53FE"/>
    <w:rsid w:val="004F69FD"/>
    <w:rsid w:val="00500732"/>
    <w:rsid w:val="00503415"/>
    <w:rsid w:val="0051083C"/>
    <w:rsid w:val="00514F83"/>
    <w:rsid w:val="00526A74"/>
    <w:rsid w:val="00527A56"/>
    <w:rsid w:val="005303CA"/>
    <w:rsid w:val="00530F44"/>
    <w:rsid w:val="00532123"/>
    <w:rsid w:val="005334BA"/>
    <w:rsid w:val="00536B3D"/>
    <w:rsid w:val="00537D92"/>
    <w:rsid w:val="00550365"/>
    <w:rsid w:val="0055120A"/>
    <w:rsid w:val="00554E4D"/>
    <w:rsid w:val="00573ED4"/>
    <w:rsid w:val="00576638"/>
    <w:rsid w:val="00577E4A"/>
    <w:rsid w:val="0058223A"/>
    <w:rsid w:val="00590793"/>
    <w:rsid w:val="00592EA6"/>
    <w:rsid w:val="00594D5A"/>
    <w:rsid w:val="005A194C"/>
    <w:rsid w:val="005A24E5"/>
    <w:rsid w:val="005A287B"/>
    <w:rsid w:val="005A3D32"/>
    <w:rsid w:val="005A41BF"/>
    <w:rsid w:val="005B7525"/>
    <w:rsid w:val="005C3772"/>
    <w:rsid w:val="005D25DA"/>
    <w:rsid w:val="005D4EC6"/>
    <w:rsid w:val="00612B86"/>
    <w:rsid w:val="00614FEC"/>
    <w:rsid w:val="00615B26"/>
    <w:rsid w:val="006325DD"/>
    <w:rsid w:val="00637AF6"/>
    <w:rsid w:val="00637F7C"/>
    <w:rsid w:val="0064115D"/>
    <w:rsid w:val="00643193"/>
    <w:rsid w:val="006431D1"/>
    <w:rsid w:val="00644F2E"/>
    <w:rsid w:val="00644FB0"/>
    <w:rsid w:val="00647288"/>
    <w:rsid w:val="006537D8"/>
    <w:rsid w:val="0065504F"/>
    <w:rsid w:val="006562F1"/>
    <w:rsid w:val="00661914"/>
    <w:rsid w:val="00665F4B"/>
    <w:rsid w:val="00667636"/>
    <w:rsid w:val="00667E11"/>
    <w:rsid w:val="00671BFE"/>
    <w:rsid w:val="00680860"/>
    <w:rsid w:val="006872A3"/>
    <w:rsid w:val="0069285B"/>
    <w:rsid w:val="006A323E"/>
    <w:rsid w:val="006B0DE5"/>
    <w:rsid w:val="006B2973"/>
    <w:rsid w:val="006B4B32"/>
    <w:rsid w:val="006B74EC"/>
    <w:rsid w:val="006C7604"/>
    <w:rsid w:val="006D0F00"/>
    <w:rsid w:val="006D7614"/>
    <w:rsid w:val="006E23EB"/>
    <w:rsid w:val="006F4E25"/>
    <w:rsid w:val="00702E06"/>
    <w:rsid w:val="007044D2"/>
    <w:rsid w:val="00723E8D"/>
    <w:rsid w:val="007255FB"/>
    <w:rsid w:val="00725F90"/>
    <w:rsid w:val="0072700F"/>
    <w:rsid w:val="00730B91"/>
    <w:rsid w:val="00732FDC"/>
    <w:rsid w:val="007408AD"/>
    <w:rsid w:val="00742435"/>
    <w:rsid w:val="0074276A"/>
    <w:rsid w:val="00747C6C"/>
    <w:rsid w:val="00747FC6"/>
    <w:rsid w:val="0075006D"/>
    <w:rsid w:val="007546DC"/>
    <w:rsid w:val="00756488"/>
    <w:rsid w:val="00756DDF"/>
    <w:rsid w:val="00761198"/>
    <w:rsid w:val="00771848"/>
    <w:rsid w:val="00777418"/>
    <w:rsid w:val="00780F06"/>
    <w:rsid w:val="00787477"/>
    <w:rsid w:val="00791931"/>
    <w:rsid w:val="007A0DE5"/>
    <w:rsid w:val="007A1DC0"/>
    <w:rsid w:val="007A6455"/>
    <w:rsid w:val="007B02DB"/>
    <w:rsid w:val="007C08B9"/>
    <w:rsid w:val="007C67EB"/>
    <w:rsid w:val="007D294F"/>
    <w:rsid w:val="007D44CB"/>
    <w:rsid w:val="007E19E7"/>
    <w:rsid w:val="007E1AC0"/>
    <w:rsid w:val="00800D0C"/>
    <w:rsid w:val="00802B58"/>
    <w:rsid w:val="00820624"/>
    <w:rsid w:val="00830250"/>
    <w:rsid w:val="00833968"/>
    <w:rsid w:val="00841191"/>
    <w:rsid w:val="008440DB"/>
    <w:rsid w:val="00845416"/>
    <w:rsid w:val="0084678A"/>
    <w:rsid w:val="00851186"/>
    <w:rsid w:val="00856C50"/>
    <w:rsid w:val="00883E27"/>
    <w:rsid w:val="00884D35"/>
    <w:rsid w:val="00886156"/>
    <w:rsid w:val="008872E0"/>
    <w:rsid w:val="00896DD0"/>
    <w:rsid w:val="008A306B"/>
    <w:rsid w:val="008A42D1"/>
    <w:rsid w:val="008B49D8"/>
    <w:rsid w:val="008C1731"/>
    <w:rsid w:val="008C379C"/>
    <w:rsid w:val="008C5340"/>
    <w:rsid w:val="008C5A3F"/>
    <w:rsid w:val="008C6730"/>
    <w:rsid w:val="008D21C6"/>
    <w:rsid w:val="008D3D43"/>
    <w:rsid w:val="008D50D8"/>
    <w:rsid w:val="008D70CB"/>
    <w:rsid w:val="008E5ED7"/>
    <w:rsid w:val="008F2C72"/>
    <w:rsid w:val="00907139"/>
    <w:rsid w:val="00912ED2"/>
    <w:rsid w:val="00914D39"/>
    <w:rsid w:val="009179E9"/>
    <w:rsid w:val="009218FD"/>
    <w:rsid w:val="0092555C"/>
    <w:rsid w:val="009264A1"/>
    <w:rsid w:val="00930DAA"/>
    <w:rsid w:val="00935E0F"/>
    <w:rsid w:val="009414EB"/>
    <w:rsid w:val="00951026"/>
    <w:rsid w:val="00952740"/>
    <w:rsid w:val="00952C7A"/>
    <w:rsid w:val="00956472"/>
    <w:rsid w:val="00956A5C"/>
    <w:rsid w:val="009602DB"/>
    <w:rsid w:val="009720B7"/>
    <w:rsid w:val="009857AF"/>
    <w:rsid w:val="009858A6"/>
    <w:rsid w:val="009959BB"/>
    <w:rsid w:val="009A5B92"/>
    <w:rsid w:val="009B7D2E"/>
    <w:rsid w:val="009C736E"/>
    <w:rsid w:val="009D079F"/>
    <w:rsid w:val="009D60D6"/>
    <w:rsid w:val="009F2D5B"/>
    <w:rsid w:val="009F68E3"/>
    <w:rsid w:val="009F7305"/>
    <w:rsid w:val="00A01897"/>
    <w:rsid w:val="00A066FC"/>
    <w:rsid w:val="00A147D9"/>
    <w:rsid w:val="00A25336"/>
    <w:rsid w:val="00A3011B"/>
    <w:rsid w:val="00A317D5"/>
    <w:rsid w:val="00A31D32"/>
    <w:rsid w:val="00A31E2C"/>
    <w:rsid w:val="00A36D41"/>
    <w:rsid w:val="00A52B8E"/>
    <w:rsid w:val="00A52EDA"/>
    <w:rsid w:val="00A655A2"/>
    <w:rsid w:val="00A706EA"/>
    <w:rsid w:val="00A746F8"/>
    <w:rsid w:val="00A824D0"/>
    <w:rsid w:val="00A85039"/>
    <w:rsid w:val="00A87099"/>
    <w:rsid w:val="00A94498"/>
    <w:rsid w:val="00A97AB4"/>
    <w:rsid w:val="00AA4F32"/>
    <w:rsid w:val="00AA52C7"/>
    <w:rsid w:val="00AB036F"/>
    <w:rsid w:val="00AB6038"/>
    <w:rsid w:val="00AB7C22"/>
    <w:rsid w:val="00AE0AA6"/>
    <w:rsid w:val="00AE14B3"/>
    <w:rsid w:val="00AF1D8E"/>
    <w:rsid w:val="00AF26A7"/>
    <w:rsid w:val="00AF7CE7"/>
    <w:rsid w:val="00B0176B"/>
    <w:rsid w:val="00B04870"/>
    <w:rsid w:val="00B06BDE"/>
    <w:rsid w:val="00B074D3"/>
    <w:rsid w:val="00B14A52"/>
    <w:rsid w:val="00B169F9"/>
    <w:rsid w:val="00B175CB"/>
    <w:rsid w:val="00B2472C"/>
    <w:rsid w:val="00B3033E"/>
    <w:rsid w:val="00B40DFC"/>
    <w:rsid w:val="00B45CE1"/>
    <w:rsid w:val="00B50D9F"/>
    <w:rsid w:val="00B77E3B"/>
    <w:rsid w:val="00B84DA5"/>
    <w:rsid w:val="00B90885"/>
    <w:rsid w:val="00B92726"/>
    <w:rsid w:val="00B94217"/>
    <w:rsid w:val="00B9583C"/>
    <w:rsid w:val="00B96FFB"/>
    <w:rsid w:val="00BB036F"/>
    <w:rsid w:val="00BB45AF"/>
    <w:rsid w:val="00BB610F"/>
    <w:rsid w:val="00BB719A"/>
    <w:rsid w:val="00BC0315"/>
    <w:rsid w:val="00BC210B"/>
    <w:rsid w:val="00BC5995"/>
    <w:rsid w:val="00BC5D6E"/>
    <w:rsid w:val="00BC7F27"/>
    <w:rsid w:val="00BD1419"/>
    <w:rsid w:val="00BD38B2"/>
    <w:rsid w:val="00BD5E24"/>
    <w:rsid w:val="00BE44FE"/>
    <w:rsid w:val="00BE6B7D"/>
    <w:rsid w:val="00BF28C4"/>
    <w:rsid w:val="00BF5AE1"/>
    <w:rsid w:val="00C01225"/>
    <w:rsid w:val="00C01761"/>
    <w:rsid w:val="00C03D25"/>
    <w:rsid w:val="00C0566E"/>
    <w:rsid w:val="00C13CBC"/>
    <w:rsid w:val="00C204CE"/>
    <w:rsid w:val="00C2232D"/>
    <w:rsid w:val="00C22A68"/>
    <w:rsid w:val="00C24C4B"/>
    <w:rsid w:val="00C42D1E"/>
    <w:rsid w:val="00C45C5C"/>
    <w:rsid w:val="00C46BA5"/>
    <w:rsid w:val="00C51C71"/>
    <w:rsid w:val="00C52C08"/>
    <w:rsid w:val="00C6072A"/>
    <w:rsid w:val="00C64E1C"/>
    <w:rsid w:val="00C64F98"/>
    <w:rsid w:val="00C74EC5"/>
    <w:rsid w:val="00C75513"/>
    <w:rsid w:val="00C82BEC"/>
    <w:rsid w:val="00C95676"/>
    <w:rsid w:val="00CA5AE3"/>
    <w:rsid w:val="00CB059D"/>
    <w:rsid w:val="00CB25B6"/>
    <w:rsid w:val="00CE2962"/>
    <w:rsid w:val="00CE5514"/>
    <w:rsid w:val="00CE6912"/>
    <w:rsid w:val="00CF1A07"/>
    <w:rsid w:val="00CF643A"/>
    <w:rsid w:val="00CF76B2"/>
    <w:rsid w:val="00D04A44"/>
    <w:rsid w:val="00D10F8A"/>
    <w:rsid w:val="00D21FFC"/>
    <w:rsid w:val="00D26398"/>
    <w:rsid w:val="00D273EF"/>
    <w:rsid w:val="00D30DB1"/>
    <w:rsid w:val="00D31147"/>
    <w:rsid w:val="00D40528"/>
    <w:rsid w:val="00D4378A"/>
    <w:rsid w:val="00D45311"/>
    <w:rsid w:val="00D4693A"/>
    <w:rsid w:val="00D5200F"/>
    <w:rsid w:val="00D53983"/>
    <w:rsid w:val="00D53AF1"/>
    <w:rsid w:val="00D5439D"/>
    <w:rsid w:val="00D555BA"/>
    <w:rsid w:val="00D56711"/>
    <w:rsid w:val="00D67849"/>
    <w:rsid w:val="00D717D1"/>
    <w:rsid w:val="00D76949"/>
    <w:rsid w:val="00D776E7"/>
    <w:rsid w:val="00D80E73"/>
    <w:rsid w:val="00D83BE2"/>
    <w:rsid w:val="00D9246A"/>
    <w:rsid w:val="00D963A7"/>
    <w:rsid w:val="00D971EE"/>
    <w:rsid w:val="00DA3491"/>
    <w:rsid w:val="00DA3F4F"/>
    <w:rsid w:val="00DA5395"/>
    <w:rsid w:val="00DA7E58"/>
    <w:rsid w:val="00DC653F"/>
    <w:rsid w:val="00DD29A1"/>
    <w:rsid w:val="00DF1C3A"/>
    <w:rsid w:val="00DF485B"/>
    <w:rsid w:val="00DF76C6"/>
    <w:rsid w:val="00E00B80"/>
    <w:rsid w:val="00E01A9B"/>
    <w:rsid w:val="00E03FF1"/>
    <w:rsid w:val="00E145AE"/>
    <w:rsid w:val="00E16544"/>
    <w:rsid w:val="00E20551"/>
    <w:rsid w:val="00E26763"/>
    <w:rsid w:val="00E30BDB"/>
    <w:rsid w:val="00E3402C"/>
    <w:rsid w:val="00E406C2"/>
    <w:rsid w:val="00E465D9"/>
    <w:rsid w:val="00E633B4"/>
    <w:rsid w:val="00E638DB"/>
    <w:rsid w:val="00E73007"/>
    <w:rsid w:val="00E751CE"/>
    <w:rsid w:val="00E75401"/>
    <w:rsid w:val="00EA3279"/>
    <w:rsid w:val="00EA6D0C"/>
    <w:rsid w:val="00EA7131"/>
    <w:rsid w:val="00EB6C2E"/>
    <w:rsid w:val="00EC18FB"/>
    <w:rsid w:val="00EC3288"/>
    <w:rsid w:val="00EC3720"/>
    <w:rsid w:val="00EC47CF"/>
    <w:rsid w:val="00EC6FEC"/>
    <w:rsid w:val="00ED3C52"/>
    <w:rsid w:val="00EE46AD"/>
    <w:rsid w:val="00EF1E55"/>
    <w:rsid w:val="00EF290F"/>
    <w:rsid w:val="00EF2BB8"/>
    <w:rsid w:val="00EF5527"/>
    <w:rsid w:val="00EF7874"/>
    <w:rsid w:val="00F02F15"/>
    <w:rsid w:val="00F065E2"/>
    <w:rsid w:val="00F067FF"/>
    <w:rsid w:val="00F06E1B"/>
    <w:rsid w:val="00F203AE"/>
    <w:rsid w:val="00F208B0"/>
    <w:rsid w:val="00F22549"/>
    <w:rsid w:val="00F24E33"/>
    <w:rsid w:val="00F33CFB"/>
    <w:rsid w:val="00F366FA"/>
    <w:rsid w:val="00F36FD1"/>
    <w:rsid w:val="00F413CA"/>
    <w:rsid w:val="00F44E3E"/>
    <w:rsid w:val="00F45941"/>
    <w:rsid w:val="00F531B1"/>
    <w:rsid w:val="00F6193F"/>
    <w:rsid w:val="00F637EF"/>
    <w:rsid w:val="00F651CB"/>
    <w:rsid w:val="00F72DF6"/>
    <w:rsid w:val="00F872D2"/>
    <w:rsid w:val="00F87B40"/>
    <w:rsid w:val="00F903C0"/>
    <w:rsid w:val="00FA4316"/>
    <w:rsid w:val="00FB08DB"/>
    <w:rsid w:val="00FB5EB4"/>
    <w:rsid w:val="00FC2EE6"/>
    <w:rsid w:val="00FD0318"/>
    <w:rsid w:val="00FD4909"/>
    <w:rsid w:val="00FD584D"/>
    <w:rsid w:val="00FE202C"/>
    <w:rsid w:val="00FE37C7"/>
    <w:rsid w:val="00FE3A3D"/>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9C78"/>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A0FC-8706-491D-B744-233F673B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5681</Words>
  <Characters>3239</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2024-03-20T11:47:00Z</cp:lastPrinted>
  <dcterms:created xsi:type="dcterms:W3CDTF">2024-03-20T11:55:00Z</dcterms:created>
  <dcterms:modified xsi:type="dcterms:W3CDTF">2024-03-20T11:55:00Z</dcterms:modified>
</cp:coreProperties>
</file>