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32E54FBC"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FC0E61">
        <w:rPr>
          <w:szCs w:val="24"/>
        </w:rPr>
        <w:t>01</w:t>
      </w:r>
      <w:r w:rsidR="00DC6683">
        <w:rPr>
          <w:szCs w:val="24"/>
        </w:rPr>
        <w:t>-</w:t>
      </w:r>
      <w:r w:rsidR="00F70055">
        <w:rPr>
          <w:szCs w:val="24"/>
        </w:rPr>
        <w:t>22</w:t>
      </w:r>
      <w:r w:rsidR="00B21DCF">
        <w:rPr>
          <w:szCs w:val="24"/>
        </w:rPr>
        <w:t>. Pradžia 10</w:t>
      </w:r>
      <w:r w:rsidR="00D07965">
        <w:rPr>
          <w:szCs w:val="24"/>
        </w:rPr>
        <w:t>.00</w:t>
      </w:r>
      <w:r w:rsidR="00E06984">
        <w:rPr>
          <w:szCs w:val="24"/>
        </w:rPr>
        <w:t xml:space="preserve"> val</w:t>
      </w:r>
      <w:r w:rsidR="00B21DCF" w:rsidRPr="00C22A68">
        <w:rPr>
          <w:szCs w:val="24"/>
        </w:rPr>
        <w:t>.</w:t>
      </w:r>
      <w:r w:rsidR="00A8072E">
        <w:rPr>
          <w:szCs w:val="24"/>
        </w:rPr>
        <w:t>(nuotoliniu būdu)</w:t>
      </w:r>
    </w:p>
    <w:p w14:paraId="7F943E0C" w14:textId="0062858D" w:rsidR="00B21DCF" w:rsidRPr="00252A68" w:rsidRDefault="00B21DCF" w:rsidP="00B21DCF">
      <w:pPr>
        <w:ind w:firstLine="709"/>
        <w:jc w:val="both"/>
        <w:rPr>
          <w:szCs w:val="24"/>
        </w:rPr>
      </w:pPr>
      <w:r w:rsidRPr="00252A68">
        <w:rPr>
          <w:szCs w:val="24"/>
        </w:rPr>
        <w:t>Posėd</w:t>
      </w:r>
      <w:r>
        <w:rPr>
          <w:szCs w:val="24"/>
        </w:rPr>
        <w:t>žio pi</w:t>
      </w:r>
      <w:r w:rsidR="00DC6683">
        <w:rPr>
          <w:szCs w:val="24"/>
        </w:rPr>
        <w:t xml:space="preserve">rmininkas – </w:t>
      </w:r>
      <w:r w:rsidR="00A8072E">
        <w:rPr>
          <w:szCs w:val="24"/>
        </w:rPr>
        <w:t>Kęstutis Bartininkas</w:t>
      </w:r>
      <w:r>
        <w:rPr>
          <w:szCs w:val="24"/>
        </w:rPr>
        <w:t>.</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65B01D79"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 xml:space="preserve">komiteto nariai: </w:t>
      </w:r>
      <w:r w:rsidR="00A8072E">
        <w:rPr>
          <w:szCs w:val="24"/>
        </w:rPr>
        <w:t xml:space="preserve">Arūnas Tuma,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2B608F">
        <w:rPr>
          <w:szCs w:val="24"/>
        </w:rPr>
        <w:t>. Nedalyvavo -</w:t>
      </w:r>
      <w:r w:rsidR="00DC6683">
        <w:rPr>
          <w:szCs w:val="24"/>
        </w:rPr>
        <w:t xml:space="preserve"> Monika Žvinklytė.</w:t>
      </w:r>
    </w:p>
    <w:p w14:paraId="2F76E526" w14:textId="6E3C3AF6" w:rsidR="00980011" w:rsidRPr="00980011" w:rsidRDefault="00B143A8" w:rsidP="00980011">
      <w:pPr>
        <w:ind w:firstLine="709"/>
        <w:jc w:val="both"/>
        <w:rPr>
          <w:bCs/>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B849BC">
        <w:rPr>
          <w:szCs w:val="24"/>
        </w:rPr>
        <w:t xml:space="preserve"> </w:t>
      </w:r>
      <w:r w:rsidR="00980011" w:rsidRPr="00980011">
        <w:rPr>
          <w:bCs/>
          <w:szCs w:val="24"/>
        </w:rPr>
        <w:t>Statybų leidimų ir statinių priežiūros skyriaus vedėjas</w:t>
      </w:r>
      <w:r w:rsidR="00980011">
        <w:rPr>
          <w:bCs/>
          <w:szCs w:val="24"/>
        </w:rPr>
        <w:t xml:space="preserve"> G. Pocius, Turto skyriaus vedėjas E. Simokaitis,</w:t>
      </w:r>
      <w:r w:rsidR="00DD0ECE" w:rsidRPr="00DD0ECE">
        <w:rPr>
          <w:bCs/>
          <w:szCs w:val="24"/>
        </w:rPr>
        <w:t xml:space="preserve"> Išmanaus skaitmeninio miesto skyriaus vedėja</w:t>
      </w:r>
      <w:r w:rsidR="00DD0ECE">
        <w:rPr>
          <w:bCs/>
          <w:szCs w:val="24"/>
        </w:rPr>
        <w:t xml:space="preserve"> M. Buivydienė.</w:t>
      </w:r>
    </w:p>
    <w:p w14:paraId="6C46DDA2" w14:textId="77777777" w:rsidR="007B5635" w:rsidRDefault="007B5635" w:rsidP="00DD0ECE">
      <w:pPr>
        <w:jc w:val="both"/>
        <w:rPr>
          <w:szCs w:val="24"/>
        </w:rPr>
      </w:pPr>
    </w:p>
    <w:p w14:paraId="0FBCE3FE" w14:textId="5CD2F844" w:rsidR="00826DC8" w:rsidRDefault="00AA1672" w:rsidP="00826DC8">
      <w:pPr>
        <w:ind w:firstLine="709"/>
        <w:jc w:val="both"/>
        <w:rPr>
          <w:szCs w:val="24"/>
        </w:rPr>
      </w:pPr>
      <w:r w:rsidRPr="00AA1672">
        <w:rPr>
          <w:szCs w:val="24"/>
        </w:rPr>
        <w:t>DARBOTVARKĖ (bendru sutarimu):</w:t>
      </w:r>
    </w:p>
    <w:p w14:paraId="248B417D" w14:textId="53229E37" w:rsidR="000B5512" w:rsidRDefault="000B5512" w:rsidP="000B5512">
      <w:pPr>
        <w:ind w:firstLine="709"/>
        <w:jc w:val="both"/>
        <w:rPr>
          <w:szCs w:val="24"/>
        </w:rPr>
      </w:pPr>
      <w:r>
        <w:rPr>
          <w:szCs w:val="24"/>
        </w:rPr>
        <w:t>1</w:t>
      </w:r>
      <w:r w:rsidRPr="000B5512">
        <w:rPr>
          <w:szCs w:val="24"/>
        </w:rPr>
        <w:t>. Dėl valstybės turto perėmimo Klaipėdos miesto savivaldybės nuosavybėn. Pranešėjas E. Simokaitis (T1-34)</w:t>
      </w:r>
    </w:p>
    <w:p w14:paraId="445E34BC" w14:textId="49029F3F" w:rsidR="007B5635" w:rsidRPr="007B5635" w:rsidRDefault="000B5512" w:rsidP="007B5635">
      <w:pPr>
        <w:ind w:firstLine="709"/>
        <w:jc w:val="both"/>
        <w:rPr>
          <w:szCs w:val="24"/>
        </w:rPr>
      </w:pPr>
      <w:r>
        <w:rPr>
          <w:szCs w:val="24"/>
        </w:rPr>
        <w:t>2</w:t>
      </w:r>
      <w:r w:rsidR="007B5635" w:rsidRPr="007B5635">
        <w:rPr>
          <w:szCs w:val="24"/>
        </w:rPr>
        <w:t>. Dėl gatvės pavadinimo panaikinimo. Pranešėja M. Buivydienė (T1-24)</w:t>
      </w:r>
    </w:p>
    <w:p w14:paraId="6D19FB38" w14:textId="25CEDD50" w:rsidR="007B5635" w:rsidRPr="007B5635" w:rsidRDefault="000B5512" w:rsidP="007B5635">
      <w:pPr>
        <w:ind w:firstLine="709"/>
        <w:jc w:val="both"/>
        <w:rPr>
          <w:szCs w:val="24"/>
        </w:rPr>
      </w:pPr>
      <w:r>
        <w:rPr>
          <w:szCs w:val="24"/>
        </w:rPr>
        <w:t>3</w:t>
      </w:r>
      <w:r w:rsidR="007B5635" w:rsidRPr="007B5635">
        <w:rPr>
          <w:szCs w:val="24"/>
        </w:rPr>
        <w:t>.</w:t>
      </w:r>
      <w:r w:rsidR="007B5635">
        <w:rPr>
          <w:szCs w:val="24"/>
        </w:rPr>
        <w:t xml:space="preserve"> </w:t>
      </w:r>
      <w:r w:rsidR="007B5635" w:rsidRPr="007B5635">
        <w:rPr>
          <w:szCs w:val="24"/>
        </w:rPr>
        <w:t>Dėl gatvių pavadinimų suteikimo. Pranešėja M. Buivydienė  (T1-25)</w:t>
      </w:r>
    </w:p>
    <w:p w14:paraId="18C774E7" w14:textId="6A382482" w:rsidR="007B5635" w:rsidRPr="007B5635" w:rsidRDefault="000B5512" w:rsidP="007B5635">
      <w:pPr>
        <w:ind w:firstLine="709"/>
        <w:jc w:val="both"/>
        <w:rPr>
          <w:szCs w:val="24"/>
        </w:rPr>
      </w:pPr>
      <w:r>
        <w:rPr>
          <w:szCs w:val="24"/>
        </w:rPr>
        <w:t>4</w:t>
      </w:r>
      <w:r w:rsidR="007B5635" w:rsidRPr="007B5635">
        <w:rPr>
          <w:szCs w:val="24"/>
        </w:rPr>
        <w:t>. Dėl gatvės pavadinimo pakeitimo. Pranešėja M. Buivydienė  (T1-26)</w:t>
      </w:r>
    </w:p>
    <w:p w14:paraId="36DC8894" w14:textId="79AF64D7" w:rsidR="007B5635" w:rsidRPr="007B5635" w:rsidRDefault="000B5512" w:rsidP="007B5635">
      <w:pPr>
        <w:ind w:firstLine="709"/>
        <w:jc w:val="both"/>
        <w:rPr>
          <w:szCs w:val="24"/>
        </w:rPr>
      </w:pPr>
      <w:r>
        <w:rPr>
          <w:szCs w:val="24"/>
        </w:rPr>
        <w:t>5</w:t>
      </w:r>
      <w:r w:rsidR="007B5635" w:rsidRPr="007B5635">
        <w:rPr>
          <w:szCs w:val="24"/>
        </w:rPr>
        <w:t>. Dėl Klaipėdos miesto savivaldybės vietinės reikšmės kelių sąrašo patvirtinimo. Pranešėja M. Buivydienė  (T1-33)</w:t>
      </w:r>
    </w:p>
    <w:p w14:paraId="49C72C9C" w14:textId="13580BD5" w:rsidR="00C11E79" w:rsidRDefault="00E74EDD" w:rsidP="00C11E79">
      <w:pPr>
        <w:ind w:firstLine="709"/>
        <w:jc w:val="both"/>
        <w:rPr>
          <w:bCs/>
          <w:szCs w:val="24"/>
        </w:rPr>
      </w:pPr>
      <w:r>
        <w:rPr>
          <w:szCs w:val="24"/>
        </w:rPr>
        <w:t>6.</w:t>
      </w:r>
      <w:r w:rsidR="00C11E79" w:rsidRPr="00C11E79">
        <w:rPr>
          <w:szCs w:val="24"/>
        </w:rPr>
        <w:t xml:space="preserve"> </w:t>
      </w:r>
      <w:r w:rsidR="00C11E79" w:rsidRPr="00C11E79">
        <w:rPr>
          <w:bCs/>
          <w:szCs w:val="24"/>
        </w:rPr>
        <w:t>Dėl Klaipėdos miesto savivaldybės tarybos 2024 m. lapkričio 28 d. sprendimo Nr. T2-463 „Dėl apleisto ar neprižiūrimo nekilnojamojo turto sąrašo patvirtinimo“ pakeitimo. Pranešėjas G. Pocius. (T1-40)</w:t>
      </w:r>
    </w:p>
    <w:p w14:paraId="33CA9F94" w14:textId="77777777" w:rsidR="00023CB3" w:rsidRPr="00C11E79" w:rsidRDefault="00023CB3" w:rsidP="00C11E79">
      <w:pPr>
        <w:ind w:firstLine="709"/>
        <w:jc w:val="both"/>
        <w:rPr>
          <w:bCs/>
          <w:szCs w:val="24"/>
        </w:rPr>
      </w:pPr>
    </w:p>
    <w:p w14:paraId="5B31D932" w14:textId="0C2DB050" w:rsidR="00023CB3" w:rsidRPr="00023CB3" w:rsidRDefault="00023CB3" w:rsidP="00023CB3">
      <w:pPr>
        <w:ind w:firstLine="709"/>
        <w:jc w:val="both"/>
        <w:rPr>
          <w:szCs w:val="24"/>
        </w:rPr>
      </w:pPr>
      <w:r>
        <w:rPr>
          <w:szCs w:val="24"/>
        </w:rPr>
        <w:t>1</w:t>
      </w:r>
      <w:r w:rsidRPr="00023CB3">
        <w:rPr>
          <w:szCs w:val="24"/>
        </w:rPr>
        <w:t>. SVARSTYTA. Dėl valstybės turto perėmimo Klaipėdos miesto savivaldybės nuosavybėn. (T1-34)</w:t>
      </w:r>
    </w:p>
    <w:p w14:paraId="22663E63" w14:textId="47EFB51C" w:rsidR="00023CB3" w:rsidRPr="00023CB3" w:rsidRDefault="00023CB3" w:rsidP="00023CB3">
      <w:pPr>
        <w:ind w:firstLine="709"/>
        <w:jc w:val="both"/>
        <w:rPr>
          <w:szCs w:val="24"/>
        </w:rPr>
      </w:pPr>
      <w:r w:rsidRPr="00023CB3">
        <w:rPr>
          <w:szCs w:val="24"/>
        </w:rPr>
        <w:t>Pranešėjas E. Simokaitis pristatė sprendimo projektą, kuriuo</w:t>
      </w:r>
      <w:r w:rsidR="001C2961">
        <w:rPr>
          <w:szCs w:val="24"/>
        </w:rPr>
        <w:t xml:space="preserve"> </w:t>
      </w:r>
      <w:r w:rsidRPr="00023CB3">
        <w:rPr>
          <w:szCs w:val="24"/>
        </w:rPr>
        <w:t>siekiama savivaldybės nuosavybėn perimti valstybei nuosavybės teise priklausantį nekilnojamąjį turtą, kaip tai numato LR valstybės turto perėmimo savivaldybių nuosavybėn įstatymas. Savivaldybių nuosavybėn pagal šį Įstatymą perimamas šis savivaldybių apskaitoje registruotas ir jų valdomas arba savivaldybių faktiškai valdomas valstybės turtas.</w:t>
      </w:r>
    </w:p>
    <w:p w14:paraId="47743308" w14:textId="77777777" w:rsidR="00023CB3" w:rsidRPr="00023CB3" w:rsidRDefault="00023CB3" w:rsidP="00023CB3">
      <w:pPr>
        <w:ind w:firstLine="709"/>
        <w:jc w:val="both"/>
        <w:rPr>
          <w:szCs w:val="24"/>
        </w:rPr>
      </w:pPr>
      <w:r w:rsidRPr="00023CB3">
        <w:rPr>
          <w:szCs w:val="24"/>
        </w:rPr>
        <w:t xml:space="preserve">E. Simokaitis pažymėjo, kad Savivaldybių nuosavybėn priskiriamas turtas, kuris faktiškai buvo savivaldybių teritorijose iki 1998 metų ir nebuvo perimtas savivaldybių nuosavybėn. 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 </w:t>
      </w:r>
    </w:p>
    <w:p w14:paraId="4FD6964B" w14:textId="77777777" w:rsidR="00023CB3" w:rsidRPr="00023CB3" w:rsidRDefault="00023CB3" w:rsidP="00023CB3">
      <w:pPr>
        <w:ind w:firstLine="709"/>
        <w:jc w:val="both"/>
        <w:rPr>
          <w:szCs w:val="24"/>
          <w:lang w:val="en-US"/>
        </w:rPr>
      </w:pPr>
      <w:r w:rsidRPr="00023CB3">
        <w:rPr>
          <w:szCs w:val="24"/>
        </w:rPr>
        <w:t>K. Bartininkas siūlo pritarti sprendimo projektui bendru sutarimu.</w:t>
      </w:r>
    </w:p>
    <w:p w14:paraId="765093A9" w14:textId="77777777" w:rsidR="00023CB3" w:rsidRPr="00023CB3" w:rsidRDefault="00023CB3" w:rsidP="00023CB3">
      <w:pPr>
        <w:ind w:firstLine="709"/>
        <w:jc w:val="both"/>
        <w:rPr>
          <w:szCs w:val="24"/>
        </w:rPr>
      </w:pPr>
      <w:r w:rsidRPr="00023CB3">
        <w:rPr>
          <w:szCs w:val="24"/>
        </w:rPr>
        <w:t>NUTARTA. Pritarti sprendimo projektui (bendru sutarimu).</w:t>
      </w:r>
    </w:p>
    <w:p w14:paraId="455FABEF" w14:textId="79073948" w:rsidR="00E74EDD" w:rsidRDefault="00E74EDD" w:rsidP="007B5635">
      <w:pPr>
        <w:ind w:firstLine="709"/>
        <w:jc w:val="both"/>
        <w:rPr>
          <w:szCs w:val="24"/>
        </w:rPr>
      </w:pPr>
    </w:p>
    <w:p w14:paraId="4A69C6ED" w14:textId="3795A4FB" w:rsidR="00CB6C68" w:rsidRPr="00CB6C68" w:rsidRDefault="00023CB3" w:rsidP="00CB6C68">
      <w:pPr>
        <w:ind w:firstLine="709"/>
        <w:jc w:val="both"/>
        <w:rPr>
          <w:rFonts w:eastAsia="Calibri"/>
          <w:bCs/>
          <w:iCs/>
          <w:szCs w:val="24"/>
          <w:lang w:eastAsia="en-US" w:bidi="lt-LT"/>
        </w:rPr>
      </w:pPr>
      <w:r>
        <w:rPr>
          <w:rFonts w:eastAsia="Calibri"/>
          <w:bCs/>
          <w:iCs/>
          <w:szCs w:val="24"/>
          <w:lang w:eastAsia="en-US" w:bidi="lt-LT"/>
        </w:rPr>
        <w:t>2</w:t>
      </w:r>
      <w:r w:rsidR="00CB6C68" w:rsidRPr="00CB6C68">
        <w:rPr>
          <w:rFonts w:eastAsia="Calibri"/>
          <w:bCs/>
          <w:iCs/>
          <w:szCs w:val="24"/>
          <w:lang w:eastAsia="en-US" w:bidi="lt-LT"/>
        </w:rPr>
        <w:t>. SVARSTYTA. Gatvės pavadinimo panaikinimas. (T1-24)</w:t>
      </w:r>
    </w:p>
    <w:p w14:paraId="11D96FB1" w14:textId="77777777" w:rsidR="002B608F" w:rsidRDefault="00CB6C68" w:rsidP="00CB6C68">
      <w:pPr>
        <w:ind w:firstLine="709"/>
        <w:jc w:val="both"/>
        <w:rPr>
          <w:rFonts w:eastAsia="Calibri"/>
          <w:bCs/>
          <w:iCs/>
          <w:szCs w:val="24"/>
          <w:lang w:eastAsia="en-US" w:bidi="lt-LT"/>
        </w:rPr>
      </w:pPr>
      <w:r w:rsidRPr="00CB6C68">
        <w:rPr>
          <w:rFonts w:eastAsia="Calibri"/>
          <w:bCs/>
          <w:iCs/>
          <w:szCs w:val="24"/>
          <w:lang w:eastAsia="en-US" w:bidi="lt-LT"/>
        </w:rPr>
        <w:t xml:space="preserve">M. Buivydienė pristatė sprendimo projektą, kuriame siūloma, atsižvelgiant į Lietuvos gyventojų genocido ir rezistencijos tyrimo centro sprendimą, panaikinti S. Nėries gatvės pavadinimą. Biudžeto lėšų poreikis ir finansavimo šaltinis suplanuotas 2025-2027 m. Strateginio veiklos plano Nr. 07 programos „Miesto infrastruktūros objektų priežiūros ir modernizavimo programos“ priemonėje „Miesto viešųjų teritorijų inventoriaus priežiūra, įrengimas ir įsigijimas“. Darbus vykdys Aplinkosaugos ir miesto tvarkymo skyrius. </w:t>
      </w:r>
    </w:p>
    <w:p w14:paraId="570142B8" w14:textId="21FCEF89" w:rsidR="00CB6C68" w:rsidRDefault="002B608F" w:rsidP="00CB6C68">
      <w:pPr>
        <w:ind w:firstLine="709"/>
        <w:jc w:val="both"/>
        <w:rPr>
          <w:rFonts w:eastAsia="Calibri"/>
          <w:bCs/>
          <w:iCs/>
          <w:szCs w:val="24"/>
          <w:lang w:eastAsia="en-US" w:bidi="lt-LT"/>
        </w:rPr>
      </w:pPr>
      <w:r>
        <w:rPr>
          <w:rFonts w:eastAsia="Calibri"/>
          <w:bCs/>
          <w:iCs/>
          <w:szCs w:val="24"/>
          <w:lang w:eastAsia="en-US" w:bidi="lt-LT"/>
        </w:rPr>
        <w:lastRenderedPageBreak/>
        <w:t>M. Buivydienė p</w:t>
      </w:r>
      <w:r w:rsidR="00CB6C68" w:rsidRPr="00CB6C68">
        <w:rPr>
          <w:rFonts w:eastAsia="Calibri"/>
          <w:bCs/>
          <w:iCs/>
          <w:szCs w:val="24"/>
          <w:lang w:eastAsia="en-US" w:bidi="lt-LT"/>
        </w:rPr>
        <w:t xml:space="preserve">ažymėjo, kad </w:t>
      </w:r>
      <w:r>
        <w:rPr>
          <w:rFonts w:eastAsia="Calibri"/>
          <w:bCs/>
          <w:iCs/>
          <w:szCs w:val="24"/>
          <w:lang w:eastAsia="en-US" w:bidi="lt-LT"/>
        </w:rPr>
        <w:t>s</w:t>
      </w:r>
      <w:r w:rsidR="00CB6C68" w:rsidRPr="00CB6C68">
        <w:rPr>
          <w:rFonts w:eastAsia="Calibri"/>
          <w:bCs/>
          <w:iCs/>
          <w:szCs w:val="24"/>
          <w:lang w:eastAsia="en-US" w:bidi="lt-LT"/>
        </w:rPr>
        <w:t>prendimo projekto rengimo metu atlikti vertinimai ir išvados, konsultavimosi su visuomene metu gauti pasiūlymai ir jų motyvuotas vertinimas. Projektas Žymių žmonių, istorinių datų, įvykių įamžinimo ir gatvių pavadinimų suteikimo darbo grupės posėdyje nutarta parengti Klaipėdos miesto savivaldybės gyventojų apklausą. Klaipėdos miesto savivaldybės vietos gyventojų apklausos balsavimo rezultatai apibendrinti ir patvirtinti Klaipėdos miesto savivaldybės administracija komisijos, Klaipėdos miesto savivaldybės vietos gyventojų apklausai vykdyti, įvardina apklausos rezultatus. Panaikinus S. Nėries gatvės pavadinimą pratęsiant K. Donelaičio gatvės pavadinimo ašinę liniją keisis adresai.</w:t>
      </w:r>
      <w:bookmarkStart w:id="2" w:name="_Hlk187736607"/>
    </w:p>
    <w:p w14:paraId="4DFDEA58" w14:textId="70EF63D9" w:rsidR="008F1160" w:rsidRDefault="008F1160" w:rsidP="00CB6C68">
      <w:pPr>
        <w:ind w:firstLine="709"/>
        <w:jc w:val="both"/>
        <w:rPr>
          <w:rFonts w:eastAsia="Calibri"/>
          <w:bCs/>
          <w:iCs/>
          <w:szCs w:val="24"/>
          <w:lang w:eastAsia="en-US" w:bidi="lt-LT"/>
        </w:rPr>
      </w:pPr>
      <w:r>
        <w:rPr>
          <w:rFonts w:eastAsia="Calibri"/>
          <w:bCs/>
          <w:iCs/>
          <w:szCs w:val="24"/>
          <w:lang w:eastAsia="en-US" w:bidi="lt-LT"/>
        </w:rPr>
        <w:t>S. Liekis pasisak</w:t>
      </w:r>
      <w:r w:rsidR="001C2961">
        <w:rPr>
          <w:rFonts w:eastAsia="Calibri"/>
          <w:bCs/>
          <w:iCs/>
          <w:szCs w:val="24"/>
          <w:lang w:eastAsia="en-US" w:bidi="lt-LT"/>
        </w:rPr>
        <w:t>ė</w:t>
      </w:r>
      <w:r>
        <w:rPr>
          <w:rFonts w:eastAsia="Calibri"/>
          <w:bCs/>
          <w:iCs/>
          <w:szCs w:val="24"/>
          <w:lang w:eastAsia="en-US" w:bidi="lt-LT"/>
        </w:rPr>
        <w:t xml:space="preserve"> už gatvės pavadinimo pakeitimą, nors </w:t>
      </w:r>
      <w:r w:rsidR="001C2961">
        <w:rPr>
          <w:rFonts w:eastAsia="Calibri"/>
          <w:bCs/>
          <w:iCs/>
          <w:szCs w:val="24"/>
          <w:lang w:eastAsia="en-US" w:bidi="lt-LT"/>
        </w:rPr>
        <w:t>paminėjo</w:t>
      </w:r>
      <w:r>
        <w:rPr>
          <w:rFonts w:eastAsia="Calibri"/>
          <w:bCs/>
          <w:iCs/>
          <w:szCs w:val="24"/>
          <w:lang w:eastAsia="en-US" w:bidi="lt-LT"/>
        </w:rPr>
        <w:t>, kad buvo už gatvės pavadinimo pakeitimą į upės Neries.</w:t>
      </w:r>
    </w:p>
    <w:p w14:paraId="37935577" w14:textId="7C5FF347" w:rsidR="005879A3" w:rsidRDefault="005879A3" w:rsidP="00CB6C68">
      <w:pPr>
        <w:ind w:firstLine="709"/>
        <w:jc w:val="both"/>
        <w:rPr>
          <w:rFonts w:eastAsia="Calibri"/>
          <w:bCs/>
          <w:iCs/>
          <w:szCs w:val="24"/>
          <w:lang w:eastAsia="en-US" w:bidi="lt-LT"/>
        </w:rPr>
      </w:pPr>
      <w:r>
        <w:rPr>
          <w:rFonts w:eastAsia="Calibri"/>
          <w:bCs/>
          <w:iCs/>
          <w:szCs w:val="24"/>
          <w:lang w:eastAsia="en-US" w:bidi="lt-LT"/>
        </w:rPr>
        <w:t xml:space="preserve">K. </w:t>
      </w:r>
      <w:r w:rsidR="001027A5">
        <w:rPr>
          <w:rFonts w:eastAsia="Calibri"/>
          <w:bCs/>
          <w:iCs/>
          <w:szCs w:val="24"/>
          <w:lang w:eastAsia="en-US" w:bidi="lt-LT"/>
        </w:rPr>
        <w:t>Bartininkas pažymėjo, kad šis klausimas yra sudėtingas ir apsispręsti sunku, todėl susilaikys.</w:t>
      </w:r>
    </w:p>
    <w:p w14:paraId="5C8D9383" w14:textId="14301946" w:rsidR="001027A5" w:rsidRDefault="001027A5" w:rsidP="00CB6C68">
      <w:pPr>
        <w:ind w:firstLine="709"/>
        <w:jc w:val="both"/>
        <w:rPr>
          <w:rFonts w:eastAsia="Calibri"/>
          <w:bCs/>
          <w:iCs/>
          <w:szCs w:val="24"/>
          <w:lang w:eastAsia="en-US" w:bidi="lt-LT"/>
        </w:rPr>
      </w:pPr>
      <w:r>
        <w:rPr>
          <w:rFonts w:eastAsia="Calibri"/>
          <w:bCs/>
          <w:iCs/>
          <w:szCs w:val="24"/>
          <w:lang w:eastAsia="en-US" w:bidi="lt-LT"/>
        </w:rPr>
        <w:t>A. Tuma sakė, taip pat susilaikys dėl šio sprendimo projekto.</w:t>
      </w:r>
    </w:p>
    <w:p w14:paraId="34FF6799" w14:textId="7D36C6EB" w:rsidR="001027A5" w:rsidRDefault="001027A5" w:rsidP="001027A5">
      <w:pPr>
        <w:ind w:firstLine="709"/>
        <w:jc w:val="both"/>
        <w:rPr>
          <w:rFonts w:eastAsia="Calibri"/>
          <w:bCs/>
          <w:iCs/>
          <w:szCs w:val="24"/>
          <w:lang w:eastAsia="en-US" w:bidi="lt-LT"/>
        </w:rPr>
      </w:pPr>
      <w:bookmarkStart w:id="3" w:name="_Hlk188514088"/>
      <w:r>
        <w:rPr>
          <w:rFonts w:eastAsia="Calibri"/>
          <w:bCs/>
          <w:iCs/>
          <w:szCs w:val="24"/>
          <w:lang w:eastAsia="en-US" w:bidi="lt-LT"/>
        </w:rPr>
        <w:t>K. Bartininkas, išsiskyrus komiteto narių nuomonėms, siūl</w:t>
      </w:r>
      <w:r w:rsidR="001C2961">
        <w:rPr>
          <w:rFonts w:eastAsia="Calibri"/>
          <w:bCs/>
          <w:iCs/>
          <w:szCs w:val="24"/>
          <w:lang w:eastAsia="en-US" w:bidi="lt-LT"/>
        </w:rPr>
        <w:t>ė</w:t>
      </w:r>
      <w:r>
        <w:rPr>
          <w:rFonts w:eastAsia="Calibri"/>
          <w:bCs/>
          <w:iCs/>
          <w:szCs w:val="24"/>
          <w:lang w:eastAsia="en-US" w:bidi="lt-LT"/>
        </w:rPr>
        <w:t xml:space="preserve"> balsuoti už pateiktą sprendimo projektą.</w:t>
      </w:r>
    </w:p>
    <w:p w14:paraId="5F015A5D" w14:textId="7A59BE6C" w:rsidR="008F1160" w:rsidRPr="002B608F" w:rsidRDefault="005879A3" w:rsidP="002B608F">
      <w:pPr>
        <w:ind w:firstLine="709"/>
        <w:jc w:val="both"/>
        <w:rPr>
          <w:rFonts w:eastAsia="Calibri"/>
          <w:iCs/>
          <w:szCs w:val="24"/>
          <w:lang w:eastAsia="en-US" w:bidi="lt-LT"/>
        </w:rPr>
      </w:pPr>
      <w:r w:rsidRPr="001027A5">
        <w:rPr>
          <w:rFonts w:eastAsia="Calibri"/>
          <w:iCs/>
          <w:szCs w:val="24"/>
          <w:lang w:eastAsia="en-US" w:bidi="lt-LT"/>
        </w:rPr>
        <w:t>Balsavo: už-2 ( U. Radvila, S. Liekis), prieš-1 ( V. Dambrauskas), susilaikė-3 (  K. Bartininkas, A. Tuma,  A. Diukin)</w:t>
      </w:r>
      <w:r w:rsidR="002B608F">
        <w:rPr>
          <w:rFonts w:eastAsia="Calibri"/>
          <w:iCs/>
          <w:szCs w:val="24"/>
          <w:lang w:eastAsia="en-US" w:bidi="lt-LT"/>
        </w:rPr>
        <w:t>, sprendimo projektui nepritarė.</w:t>
      </w:r>
    </w:p>
    <w:bookmarkEnd w:id="2"/>
    <w:p w14:paraId="065C749A" w14:textId="77777777" w:rsidR="00CB6C68" w:rsidRPr="00CB6C68" w:rsidRDefault="00CB6C68" w:rsidP="00CB6C68">
      <w:pPr>
        <w:ind w:firstLine="709"/>
        <w:jc w:val="both"/>
        <w:rPr>
          <w:rFonts w:eastAsia="Calibri"/>
          <w:bCs/>
          <w:iCs/>
          <w:szCs w:val="24"/>
          <w:lang w:eastAsia="en-US" w:bidi="lt-LT"/>
        </w:rPr>
      </w:pPr>
      <w:r w:rsidRPr="00CB6C68">
        <w:rPr>
          <w:rFonts w:eastAsia="Calibri"/>
          <w:bCs/>
          <w:iCs/>
          <w:szCs w:val="24"/>
          <w:lang w:eastAsia="en-US" w:bidi="lt-LT"/>
        </w:rPr>
        <w:t>NUTARTA. Nepritarti sprendimo projektui</w:t>
      </w:r>
      <w:bookmarkEnd w:id="3"/>
      <w:r w:rsidRPr="00CB6C68">
        <w:rPr>
          <w:rFonts w:eastAsia="Calibri"/>
          <w:bCs/>
          <w:iCs/>
          <w:szCs w:val="24"/>
          <w:lang w:eastAsia="en-US" w:bidi="lt-LT"/>
        </w:rPr>
        <w:t>.</w:t>
      </w:r>
    </w:p>
    <w:p w14:paraId="23F1ED4C" w14:textId="77777777" w:rsidR="00CB6C68" w:rsidRPr="00CB6C68" w:rsidRDefault="00CB6C68" w:rsidP="00CB6C68">
      <w:pPr>
        <w:ind w:firstLine="709"/>
        <w:jc w:val="both"/>
        <w:rPr>
          <w:rFonts w:eastAsia="Calibri"/>
          <w:bCs/>
          <w:iCs/>
          <w:szCs w:val="24"/>
          <w:lang w:eastAsia="en-US" w:bidi="lt-LT"/>
        </w:rPr>
      </w:pPr>
    </w:p>
    <w:p w14:paraId="13293CAD" w14:textId="0DC143C5" w:rsidR="00CB6C68" w:rsidRPr="00CB6C68" w:rsidRDefault="00064F73" w:rsidP="00CB6C68">
      <w:pPr>
        <w:ind w:firstLine="709"/>
        <w:jc w:val="both"/>
        <w:rPr>
          <w:rFonts w:eastAsia="Calibri"/>
          <w:bCs/>
          <w:iCs/>
          <w:szCs w:val="24"/>
          <w:lang w:eastAsia="en-US" w:bidi="lt-LT"/>
        </w:rPr>
      </w:pPr>
      <w:r>
        <w:rPr>
          <w:rFonts w:eastAsia="Calibri"/>
          <w:bCs/>
          <w:iCs/>
          <w:szCs w:val="24"/>
          <w:lang w:eastAsia="en-US" w:bidi="lt-LT"/>
        </w:rPr>
        <w:t>3</w:t>
      </w:r>
      <w:r w:rsidR="00CB6C68" w:rsidRPr="00CB6C68">
        <w:rPr>
          <w:rFonts w:eastAsia="Calibri"/>
          <w:bCs/>
          <w:iCs/>
          <w:szCs w:val="24"/>
          <w:lang w:eastAsia="en-US" w:bidi="lt-LT"/>
        </w:rPr>
        <w:t>. SVARSTYTA. Gatvių pavadinimų suteikimas. (T1-25)</w:t>
      </w:r>
    </w:p>
    <w:p w14:paraId="300977F0" w14:textId="397A1F81" w:rsidR="00CB6C68" w:rsidRPr="00CB6C68" w:rsidRDefault="00CB6C68" w:rsidP="00CB6C68">
      <w:pPr>
        <w:ind w:firstLine="709"/>
        <w:jc w:val="both"/>
        <w:rPr>
          <w:rFonts w:eastAsia="Calibri"/>
          <w:bCs/>
          <w:iCs/>
          <w:szCs w:val="24"/>
          <w:lang w:eastAsia="en-US" w:bidi="lt-LT"/>
        </w:rPr>
      </w:pPr>
      <w:r w:rsidRPr="00CB6C68">
        <w:rPr>
          <w:rFonts w:eastAsia="Calibri"/>
          <w:bCs/>
          <w:iCs/>
          <w:szCs w:val="24"/>
          <w:lang w:eastAsia="en-US" w:bidi="lt-LT"/>
        </w:rPr>
        <w:t xml:space="preserve">Pranešėja M. Buivydienė sakė, kad šiame sprendimo projekte siūloma atsižvelgus į teritorijos, apimančios žemės sklypus ir Žymių žmonių, istorinių datų, įvykių įamžinimo ir gatvių pavadinimų suteikimo darbo grupės posėdžio protokolą siūlė suteikti – </w:t>
      </w:r>
      <w:r w:rsidRPr="00CB6C68">
        <w:rPr>
          <w:rFonts w:eastAsia="Calibri"/>
          <w:szCs w:val="24"/>
          <w:lang w:eastAsia="en-US" w:bidi="lt-LT"/>
        </w:rPr>
        <w:t>Javinės ir Žvorūnės</w:t>
      </w:r>
      <w:r w:rsidRPr="00CB6C68">
        <w:rPr>
          <w:rFonts w:eastAsia="Calibri"/>
          <w:bCs/>
          <w:iCs/>
          <w:szCs w:val="24"/>
          <w:lang w:eastAsia="en-US" w:bidi="lt-LT"/>
        </w:rPr>
        <w:t xml:space="preserve"> gatvių pavadinimus, o gatvių pavadinimai siejami su senovės baltų dievybių vardais.</w:t>
      </w:r>
    </w:p>
    <w:p w14:paraId="764B09C7" w14:textId="77777777" w:rsidR="00CB6C68" w:rsidRPr="00CB6C68" w:rsidRDefault="00CB6C68" w:rsidP="00CB6C68">
      <w:pPr>
        <w:ind w:firstLine="709"/>
        <w:jc w:val="both"/>
        <w:rPr>
          <w:rFonts w:eastAsia="Calibri"/>
          <w:bCs/>
          <w:iCs/>
          <w:szCs w:val="24"/>
          <w:lang w:eastAsia="en-US" w:bidi="lt-LT"/>
        </w:rPr>
      </w:pPr>
      <w:r w:rsidRPr="00CB6C68">
        <w:rPr>
          <w:rFonts w:eastAsia="Calibri"/>
          <w:bCs/>
          <w:iCs/>
          <w:szCs w:val="24"/>
          <w:lang w:eastAsia="en-US" w:bidi="lt-LT"/>
        </w:rPr>
        <w:t>M. Buivydienė pažymėjo, kad suteikus naujus gatvių pavadinimus, galima bus suteikti adresus detaliuoju planu suplanuotiems sklypams. Biudžeto lėšų poreikis ir finansavimo šaltinis suplanuotas 2025-2027 m. Strateginio veiklos plano Nr. 07 programos „Miesto infrastruktūros objektų priežiūros ir modernizavimo programos“ priemonėje „Miesto viešųjų teritorijų inventoriaus priežiūra, įrengimas ir įsigijimas“, o darbus vykdys Aplinkosaugos ir miesto tvarkymo skyrius.</w:t>
      </w:r>
    </w:p>
    <w:p w14:paraId="37C2FE18" w14:textId="77777777" w:rsidR="00CB6C68" w:rsidRPr="00CB6C68" w:rsidRDefault="00CB6C68" w:rsidP="00CB6C68">
      <w:pPr>
        <w:ind w:firstLine="709"/>
        <w:jc w:val="both"/>
        <w:rPr>
          <w:rFonts w:eastAsia="Calibri"/>
          <w:bCs/>
          <w:iCs/>
          <w:szCs w:val="24"/>
          <w:lang w:eastAsia="en-US" w:bidi="lt-LT"/>
        </w:rPr>
      </w:pPr>
      <w:r w:rsidRPr="00CB6C68">
        <w:rPr>
          <w:rFonts w:eastAsia="Calibri"/>
          <w:bCs/>
          <w:iCs/>
          <w:szCs w:val="24"/>
          <w:lang w:eastAsia="en-US" w:bidi="lt-LT"/>
        </w:rPr>
        <w:t>Komiteto nariai pastabų ar pasiūlymų neturėjo.</w:t>
      </w:r>
    </w:p>
    <w:p w14:paraId="4E9AC0A6" w14:textId="7CA92353" w:rsidR="00CB6C68" w:rsidRPr="00CB6C68" w:rsidRDefault="00CB6C68" w:rsidP="00CB6C68">
      <w:pPr>
        <w:ind w:firstLine="709"/>
        <w:jc w:val="both"/>
        <w:rPr>
          <w:rFonts w:eastAsia="Calibri"/>
          <w:bCs/>
          <w:iCs/>
          <w:szCs w:val="24"/>
          <w:lang w:eastAsia="en-US" w:bidi="lt-LT"/>
        </w:rPr>
      </w:pPr>
      <w:r>
        <w:rPr>
          <w:rFonts w:eastAsia="Calibri"/>
          <w:bCs/>
          <w:iCs/>
          <w:szCs w:val="24"/>
          <w:lang w:eastAsia="en-US" w:bidi="lt-LT"/>
        </w:rPr>
        <w:t>K. Bartininkas</w:t>
      </w:r>
      <w:r w:rsidRPr="00CB6C68">
        <w:rPr>
          <w:rFonts w:eastAsia="Calibri"/>
          <w:bCs/>
          <w:iCs/>
          <w:szCs w:val="24"/>
          <w:lang w:eastAsia="en-US" w:bidi="lt-LT"/>
        </w:rPr>
        <w:t xml:space="preserve"> siūlė pritarti sprendimo projektui bendru sutarimu.</w:t>
      </w:r>
    </w:p>
    <w:p w14:paraId="21DD89A8" w14:textId="77777777" w:rsidR="00CB6C68" w:rsidRPr="00CB6C68" w:rsidRDefault="00CB6C68" w:rsidP="00CB6C68">
      <w:pPr>
        <w:ind w:firstLine="709"/>
        <w:jc w:val="both"/>
        <w:rPr>
          <w:rFonts w:eastAsia="Calibri"/>
          <w:bCs/>
          <w:iCs/>
          <w:szCs w:val="24"/>
          <w:lang w:eastAsia="en-US" w:bidi="lt-LT"/>
        </w:rPr>
      </w:pPr>
      <w:r w:rsidRPr="00CB6C68">
        <w:rPr>
          <w:rFonts w:eastAsia="Calibri"/>
          <w:bCs/>
          <w:iCs/>
          <w:szCs w:val="24"/>
          <w:lang w:eastAsia="en-US" w:bidi="lt-LT"/>
        </w:rPr>
        <w:t>NUTARTA. Pritarti sprendimo projektui(bendru sutarimu).</w:t>
      </w:r>
    </w:p>
    <w:p w14:paraId="4AF6B458" w14:textId="77777777" w:rsidR="00CB6C68" w:rsidRPr="00CB6C68" w:rsidRDefault="00CB6C68" w:rsidP="00CB6C68">
      <w:pPr>
        <w:ind w:firstLine="709"/>
        <w:jc w:val="both"/>
        <w:rPr>
          <w:rFonts w:eastAsia="Calibri"/>
          <w:bCs/>
          <w:iCs/>
          <w:szCs w:val="24"/>
          <w:lang w:eastAsia="en-US" w:bidi="lt-LT"/>
        </w:rPr>
      </w:pPr>
    </w:p>
    <w:p w14:paraId="7571644A" w14:textId="37A23590" w:rsidR="00CB6C68" w:rsidRPr="00CB6C68" w:rsidRDefault="00064F73" w:rsidP="00CB6C68">
      <w:pPr>
        <w:ind w:firstLine="709"/>
        <w:jc w:val="both"/>
        <w:rPr>
          <w:rFonts w:eastAsia="Calibri"/>
          <w:bCs/>
          <w:iCs/>
          <w:szCs w:val="24"/>
          <w:lang w:eastAsia="en-US" w:bidi="lt-LT"/>
        </w:rPr>
      </w:pPr>
      <w:r>
        <w:rPr>
          <w:rFonts w:eastAsia="Calibri"/>
          <w:bCs/>
          <w:iCs/>
          <w:szCs w:val="24"/>
          <w:lang w:eastAsia="en-US" w:bidi="lt-LT"/>
        </w:rPr>
        <w:t>4</w:t>
      </w:r>
      <w:r w:rsidR="00CB6C68" w:rsidRPr="00CB6C68">
        <w:rPr>
          <w:rFonts w:eastAsia="Calibri"/>
          <w:bCs/>
          <w:iCs/>
          <w:szCs w:val="24"/>
          <w:lang w:eastAsia="en-US" w:bidi="lt-LT"/>
        </w:rPr>
        <w:t>. SVARSTYTA. Gatvės pavadinimo pakeitimas. (T1-26)</w:t>
      </w:r>
    </w:p>
    <w:p w14:paraId="1A21604C" w14:textId="022BE102" w:rsidR="00CB6C68" w:rsidRPr="00CB6C68" w:rsidRDefault="00CB6C68" w:rsidP="00CB6C68">
      <w:pPr>
        <w:ind w:firstLine="709"/>
        <w:jc w:val="both"/>
        <w:rPr>
          <w:rFonts w:eastAsia="Calibri"/>
          <w:bCs/>
          <w:iCs/>
          <w:szCs w:val="24"/>
          <w:lang w:eastAsia="en-US" w:bidi="lt-LT"/>
        </w:rPr>
      </w:pPr>
      <w:bookmarkStart w:id="4" w:name="_Hlk187739292"/>
      <w:r w:rsidRPr="00CB6C68">
        <w:rPr>
          <w:rFonts w:eastAsia="Calibri"/>
          <w:bCs/>
          <w:iCs/>
          <w:szCs w:val="24"/>
          <w:lang w:eastAsia="en-US" w:bidi="lt-LT"/>
        </w:rPr>
        <w:t>Pranešėja M. Buivydienė pristatė sprendimo projektą</w:t>
      </w:r>
      <w:bookmarkEnd w:id="4"/>
      <w:r w:rsidRPr="00CB6C68">
        <w:rPr>
          <w:rFonts w:eastAsia="Calibri"/>
          <w:bCs/>
          <w:iCs/>
          <w:szCs w:val="24"/>
          <w:lang w:eastAsia="en-US" w:bidi="lt-LT"/>
        </w:rPr>
        <w:t xml:space="preserve">, kuriame siūloma atsižvelgus į Lietuvos gyventojų genocido ir rezistencijos tyrimo centro sprendimą pašalinti </w:t>
      </w:r>
      <w:r w:rsidRPr="00CB6C68">
        <w:rPr>
          <w:rFonts w:eastAsia="Calibri"/>
          <w:iCs/>
          <w:szCs w:val="24"/>
          <w:lang w:eastAsia="en-US" w:bidi="lt-LT"/>
        </w:rPr>
        <w:t>Liudo Giros</w:t>
      </w:r>
      <w:r w:rsidRPr="00CB6C68">
        <w:rPr>
          <w:rFonts w:eastAsia="Calibri"/>
          <w:bCs/>
          <w:iCs/>
          <w:szCs w:val="24"/>
          <w:lang w:eastAsia="en-US" w:bidi="lt-LT"/>
        </w:rPr>
        <w:t xml:space="preserve"> gatvės pavadinimą. Klaipėdos miesto savivaldybės Žymių žmonių, istorinių datų, įvykių įamžinimo ir gatvių pavadinimų suteikimo komisija L. Giros gatvės pavadinim</w:t>
      </w:r>
      <w:r w:rsidR="005E062E">
        <w:rPr>
          <w:rFonts w:eastAsia="Calibri"/>
          <w:bCs/>
          <w:iCs/>
          <w:szCs w:val="24"/>
          <w:lang w:eastAsia="en-US" w:bidi="lt-LT"/>
        </w:rPr>
        <w:t>ą</w:t>
      </w:r>
      <w:r w:rsidRPr="00CB6C68">
        <w:rPr>
          <w:rFonts w:eastAsia="Calibri"/>
          <w:bCs/>
          <w:iCs/>
          <w:szCs w:val="24"/>
          <w:lang w:eastAsia="en-US" w:bidi="lt-LT"/>
        </w:rPr>
        <w:t xml:space="preserve"> siūlė pakeisti į </w:t>
      </w:r>
      <w:r w:rsidRPr="00CB6C68">
        <w:rPr>
          <w:rFonts w:eastAsia="Calibri"/>
          <w:iCs/>
          <w:szCs w:val="24"/>
          <w:lang w:eastAsia="en-US" w:bidi="lt-LT"/>
        </w:rPr>
        <w:t>Ernsto Vicherto</w:t>
      </w:r>
      <w:r w:rsidRPr="00CB6C68">
        <w:rPr>
          <w:rFonts w:eastAsia="Calibri"/>
          <w:b/>
          <w:bCs/>
          <w:iCs/>
          <w:szCs w:val="24"/>
          <w:lang w:eastAsia="en-US" w:bidi="lt-LT"/>
        </w:rPr>
        <w:t xml:space="preserve"> </w:t>
      </w:r>
      <w:r w:rsidRPr="00CB6C68">
        <w:rPr>
          <w:rFonts w:eastAsia="Calibri"/>
          <w:bCs/>
          <w:iCs/>
          <w:szCs w:val="24"/>
          <w:lang w:eastAsia="en-US" w:bidi="lt-LT"/>
        </w:rPr>
        <w:t>gatvės pavadinimą ir taip nutarė sugrąžinti Liudo Giros istorinį gatvės pavadinimą – Ernsto Vicherto gatvė.</w:t>
      </w:r>
    </w:p>
    <w:p w14:paraId="0D780F5E" w14:textId="2AE5F76A" w:rsidR="00CB6C68" w:rsidRDefault="002B608F" w:rsidP="00CB6C68">
      <w:pPr>
        <w:ind w:firstLine="709"/>
        <w:jc w:val="both"/>
        <w:rPr>
          <w:rFonts w:eastAsia="Calibri"/>
          <w:bCs/>
          <w:iCs/>
          <w:szCs w:val="24"/>
          <w:lang w:eastAsia="en-US" w:bidi="lt-LT"/>
        </w:rPr>
      </w:pPr>
      <w:r>
        <w:rPr>
          <w:rFonts w:eastAsia="Calibri"/>
          <w:bCs/>
          <w:iCs/>
          <w:szCs w:val="24"/>
          <w:lang w:eastAsia="en-US" w:bidi="lt-LT"/>
        </w:rPr>
        <w:t>M. Buivydienė pabrėžė, kad p</w:t>
      </w:r>
      <w:r w:rsidR="00CB6C68" w:rsidRPr="00CB6C68">
        <w:rPr>
          <w:rFonts w:eastAsia="Calibri"/>
          <w:bCs/>
          <w:iCs/>
          <w:szCs w:val="24"/>
          <w:lang w:eastAsia="en-US" w:bidi="lt-LT"/>
        </w:rPr>
        <w:t>akeitus gatvės pavadinimą</w:t>
      </w:r>
      <w:r>
        <w:rPr>
          <w:rFonts w:eastAsia="Calibri"/>
          <w:bCs/>
          <w:iCs/>
          <w:szCs w:val="24"/>
          <w:lang w:eastAsia="en-US" w:bidi="lt-LT"/>
        </w:rPr>
        <w:t>,</w:t>
      </w:r>
      <w:r w:rsidR="00CB6C68" w:rsidRPr="00CB6C68">
        <w:rPr>
          <w:rFonts w:eastAsia="Calibri"/>
          <w:bCs/>
          <w:iCs/>
          <w:szCs w:val="24"/>
          <w:lang w:eastAsia="en-US" w:bidi="lt-LT"/>
        </w:rPr>
        <w:t xml:space="preserve"> bus įvykdytas Lietuvos gyventojų genocido ir rezistencijos tyrimo centro sprendimas. Biudžeto lėšų poreikis ir finansavimo šaltinis suplanuotas 2025-2027 m. Strateginio veiklos plano Nr. 07 programos „Miesto infrastruktūros objektų priežiūros ir modernizavimo programos“ priemonėje „Miesto viešųjų teritorijų inventoriaus priežiūra, įrengimas ir įsigijimas“. Darbus vykdys Aplinkosaugos ir miesto tvarkymo skyrius.</w:t>
      </w:r>
    </w:p>
    <w:p w14:paraId="0028275D" w14:textId="399A1B09" w:rsidR="002B608F" w:rsidRPr="002B608F" w:rsidRDefault="002B608F" w:rsidP="002B608F">
      <w:pPr>
        <w:ind w:firstLine="709"/>
        <w:jc w:val="both"/>
        <w:rPr>
          <w:rFonts w:eastAsia="Calibri"/>
          <w:bCs/>
          <w:iCs/>
          <w:szCs w:val="24"/>
          <w:lang w:eastAsia="en-US" w:bidi="lt-LT"/>
        </w:rPr>
      </w:pPr>
      <w:r w:rsidRPr="002B608F">
        <w:rPr>
          <w:rFonts w:eastAsia="Calibri"/>
          <w:bCs/>
          <w:iCs/>
          <w:szCs w:val="24"/>
          <w:lang w:eastAsia="en-US" w:bidi="lt-LT"/>
        </w:rPr>
        <w:t>K. Bartininkas</w:t>
      </w:r>
      <w:r w:rsidR="005E062E">
        <w:rPr>
          <w:rFonts w:eastAsia="Calibri"/>
          <w:bCs/>
          <w:iCs/>
          <w:szCs w:val="24"/>
          <w:lang w:eastAsia="en-US" w:bidi="lt-LT"/>
        </w:rPr>
        <w:t xml:space="preserve"> </w:t>
      </w:r>
      <w:r w:rsidRPr="002B608F">
        <w:rPr>
          <w:rFonts w:eastAsia="Calibri"/>
          <w:bCs/>
          <w:iCs/>
          <w:szCs w:val="24"/>
          <w:lang w:eastAsia="en-US" w:bidi="lt-LT"/>
        </w:rPr>
        <w:t>siūl</w:t>
      </w:r>
      <w:r w:rsidR="005E062E">
        <w:rPr>
          <w:rFonts w:eastAsia="Calibri"/>
          <w:bCs/>
          <w:iCs/>
          <w:szCs w:val="24"/>
          <w:lang w:eastAsia="en-US" w:bidi="lt-LT"/>
        </w:rPr>
        <w:t>ė</w:t>
      </w:r>
      <w:r w:rsidRPr="002B608F">
        <w:rPr>
          <w:rFonts w:eastAsia="Calibri"/>
          <w:bCs/>
          <w:iCs/>
          <w:szCs w:val="24"/>
          <w:lang w:eastAsia="en-US" w:bidi="lt-LT"/>
        </w:rPr>
        <w:t xml:space="preserve"> balsuoti už pateiktą sprendimo projektą.</w:t>
      </w:r>
    </w:p>
    <w:p w14:paraId="1F7AC772" w14:textId="77777777" w:rsidR="002B608F" w:rsidRPr="002B608F" w:rsidRDefault="002B608F" w:rsidP="002B608F">
      <w:pPr>
        <w:ind w:firstLine="709"/>
        <w:jc w:val="both"/>
        <w:rPr>
          <w:rFonts w:eastAsia="Calibri"/>
          <w:bCs/>
          <w:iCs/>
          <w:szCs w:val="24"/>
          <w:lang w:eastAsia="en-US" w:bidi="lt-LT"/>
        </w:rPr>
      </w:pPr>
      <w:r w:rsidRPr="002B608F">
        <w:rPr>
          <w:rFonts w:eastAsia="Calibri"/>
          <w:bCs/>
          <w:iCs/>
          <w:szCs w:val="24"/>
          <w:lang w:eastAsia="en-US" w:bidi="lt-LT"/>
        </w:rPr>
        <w:t>Balsavo: už-2 ( U. Radvila, S. Liekis), prieš-1 ( V. Dambrauskas), susilaikė-3 (  K. Bartininkas, A. Tuma,  A. Diukin), sprendimo projektui nepritarė.</w:t>
      </w:r>
    </w:p>
    <w:p w14:paraId="5351697C" w14:textId="44421DC8" w:rsidR="002B608F" w:rsidRPr="00CB6C68" w:rsidRDefault="002B608F" w:rsidP="002B608F">
      <w:pPr>
        <w:ind w:firstLine="709"/>
        <w:jc w:val="both"/>
        <w:rPr>
          <w:rFonts w:eastAsia="Calibri"/>
          <w:bCs/>
          <w:iCs/>
          <w:szCs w:val="24"/>
          <w:lang w:eastAsia="en-US" w:bidi="lt-LT"/>
        </w:rPr>
      </w:pPr>
      <w:r w:rsidRPr="002B608F">
        <w:rPr>
          <w:rFonts w:eastAsia="Calibri"/>
          <w:bCs/>
          <w:iCs/>
          <w:szCs w:val="24"/>
          <w:lang w:eastAsia="en-US" w:bidi="lt-LT"/>
        </w:rPr>
        <w:t>NUTARTA. Nepritarti sprendimo projektui</w:t>
      </w:r>
    </w:p>
    <w:p w14:paraId="21FD3B71" w14:textId="77777777" w:rsidR="00CB6C68" w:rsidRPr="00CB6C68" w:rsidRDefault="00CB6C68" w:rsidP="00CB6C68">
      <w:pPr>
        <w:ind w:firstLine="709"/>
        <w:jc w:val="both"/>
        <w:rPr>
          <w:rFonts w:eastAsia="Calibri"/>
          <w:bCs/>
          <w:iCs/>
          <w:szCs w:val="24"/>
          <w:lang w:eastAsia="en-US" w:bidi="lt-LT"/>
        </w:rPr>
      </w:pPr>
    </w:p>
    <w:p w14:paraId="0ADE174D" w14:textId="0D1A8035" w:rsidR="00CB6C68" w:rsidRPr="00CB6C68" w:rsidRDefault="00064F73" w:rsidP="00CB6C68">
      <w:pPr>
        <w:ind w:firstLine="709"/>
        <w:jc w:val="both"/>
        <w:rPr>
          <w:rFonts w:eastAsia="Calibri"/>
          <w:bCs/>
          <w:iCs/>
          <w:szCs w:val="24"/>
          <w:lang w:eastAsia="en-US" w:bidi="lt-LT"/>
        </w:rPr>
      </w:pPr>
      <w:r>
        <w:rPr>
          <w:rFonts w:eastAsia="Calibri"/>
          <w:bCs/>
          <w:iCs/>
          <w:szCs w:val="24"/>
          <w:lang w:eastAsia="en-US" w:bidi="lt-LT"/>
        </w:rPr>
        <w:t>5</w:t>
      </w:r>
      <w:r w:rsidR="00CB6C68" w:rsidRPr="00CB6C68">
        <w:rPr>
          <w:rFonts w:eastAsia="Calibri"/>
          <w:bCs/>
          <w:iCs/>
          <w:szCs w:val="24"/>
          <w:lang w:eastAsia="en-US" w:bidi="lt-LT"/>
        </w:rPr>
        <w:t>. SVARSTYTA. Klaipėdos miesto savivaldybės vietinės reikšmės kelių sąrašo patvirtinimas. (T1-33)</w:t>
      </w:r>
    </w:p>
    <w:p w14:paraId="05308FC3" w14:textId="77777777" w:rsidR="00CB6C68" w:rsidRPr="00CB6C68" w:rsidRDefault="00CB6C68" w:rsidP="00CB6C68">
      <w:pPr>
        <w:ind w:firstLine="709"/>
        <w:jc w:val="both"/>
        <w:rPr>
          <w:rFonts w:eastAsia="Calibri"/>
          <w:bCs/>
          <w:iCs/>
          <w:szCs w:val="24"/>
          <w:lang w:eastAsia="en-US" w:bidi="lt-LT"/>
        </w:rPr>
      </w:pPr>
      <w:r w:rsidRPr="00CB6C68">
        <w:rPr>
          <w:rFonts w:eastAsia="Calibri"/>
          <w:bCs/>
          <w:iCs/>
          <w:szCs w:val="24"/>
          <w:lang w:eastAsia="en-US" w:bidi="lt-LT"/>
        </w:rPr>
        <w:lastRenderedPageBreak/>
        <w:t xml:space="preserve">Pranešėja M. Buivydienė pristatė sprendimo projektą, kurio tikslas patvirtinti atnaujintą Klaipėdos miesto savivaldybės vietinės reikšmės kelių sąrašą. Pažymėjo, kad Vietinės reikšmės kelių sąrašą būtina atnaujinti, siekiant suvienodinti buhalterinės apskaitos registro ir vietinės reikšmės kelių sąrašo duomenis, nes per 2024 m. atsirado daug pakeitimų. Klaipėdos miesto savivaldybės administracijos Turto valdymo skyrius inventorizavo ir apskaitė buhalterinės apskaitos registre naujai inventorizuotus kelius, dėl ko pasikeitė kelių ilgiai ir nuosavybės formos. Patvirtinus atnaujintą vietinės reikšmės kelių sąrašą bus įgyvendinti Lietuvos Respublikos kelių įstatymo 6 straipsnio 4 punkto reikalavimai. </w:t>
      </w:r>
    </w:p>
    <w:p w14:paraId="3307D474" w14:textId="067903B5" w:rsidR="00CB6C68" w:rsidRPr="00CB6C68" w:rsidRDefault="00CB6C68" w:rsidP="00CB6C68">
      <w:pPr>
        <w:ind w:firstLine="709"/>
        <w:jc w:val="both"/>
        <w:rPr>
          <w:rFonts w:eastAsia="Calibri"/>
          <w:bCs/>
          <w:iCs/>
          <w:szCs w:val="24"/>
          <w:lang w:eastAsia="en-US" w:bidi="lt-LT"/>
        </w:rPr>
      </w:pPr>
      <w:r>
        <w:rPr>
          <w:rFonts w:eastAsia="Calibri"/>
          <w:bCs/>
          <w:iCs/>
          <w:szCs w:val="24"/>
          <w:lang w:eastAsia="en-US" w:bidi="lt-LT"/>
        </w:rPr>
        <w:t>K. Bartininkas</w:t>
      </w:r>
      <w:r w:rsidRPr="00CB6C68">
        <w:rPr>
          <w:rFonts w:eastAsia="Calibri"/>
          <w:bCs/>
          <w:iCs/>
          <w:szCs w:val="24"/>
          <w:lang w:eastAsia="en-US" w:bidi="lt-LT"/>
        </w:rPr>
        <w:t xml:space="preserve"> siūlė pritarti sprendimo projektui bendru sutarimu.</w:t>
      </w:r>
    </w:p>
    <w:p w14:paraId="7CE9DC41" w14:textId="293C18F0" w:rsidR="00E74EDD" w:rsidRDefault="00CB6C68" w:rsidP="00064F73">
      <w:pPr>
        <w:ind w:firstLine="709"/>
        <w:jc w:val="both"/>
        <w:rPr>
          <w:rFonts w:eastAsia="Calibri"/>
          <w:bCs/>
          <w:iCs/>
          <w:szCs w:val="24"/>
          <w:lang w:eastAsia="en-US" w:bidi="lt-LT"/>
        </w:rPr>
      </w:pPr>
      <w:r w:rsidRPr="00CB6C68">
        <w:rPr>
          <w:rFonts w:eastAsia="Calibri"/>
          <w:bCs/>
          <w:iCs/>
          <w:szCs w:val="24"/>
          <w:lang w:eastAsia="en-US" w:bidi="lt-LT"/>
        </w:rPr>
        <w:t>NUTARTA. Pritarti sprendimo projektui( bendru sutarimu).</w:t>
      </w:r>
    </w:p>
    <w:p w14:paraId="0195874F" w14:textId="77777777" w:rsidR="002B608F" w:rsidRPr="00064F73" w:rsidRDefault="002B608F" w:rsidP="00064F73">
      <w:pPr>
        <w:ind w:firstLine="709"/>
        <w:jc w:val="both"/>
        <w:rPr>
          <w:rFonts w:eastAsia="Calibri"/>
          <w:bCs/>
          <w:iCs/>
          <w:szCs w:val="24"/>
          <w:lang w:eastAsia="en-US" w:bidi="lt-LT"/>
        </w:rPr>
      </w:pPr>
    </w:p>
    <w:p w14:paraId="7619FAA6" w14:textId="77777777" w:rsidR="002B608F" w:rsidRDefault="007A3780" w:rsidP="002B608F">
      <w:pPr>
        <w:ind w:firstLine="709"/>
        <w:jc w:val="both"/>
        <w:rPr>
          <w:bCs/>
          <w:szCs w:val="24"/>
        </w:rPr>
      </w:pPr>
      <w:r>
        <w:rPr>
          <w:szCs w:val="24"/>
        </w:rPr>
        <w:t xml:space="preserve">6. </w:t>
      </w:r>
      <w:r w:rsidR="00E74EDD">
        <w:rPr>
          <w:szCs w:val="24"/>
        </w:rPr>
        <w:t>SVARSTYTA.</w:t>
      </w:r>
      <w:r w:rsidR="00C11E79" w:rsidRPr="00C11E79">
        <w:rPr>
          <w:bCs/>
          <w:szCs w:val="24"/>
        </w:rPr>
        <w:t xml:space="preserve"> Klaipėdos miesto savivaldybės tarybos 2024 m. lapkričio 28 d. sprendimo Nr. T2-463 „Dėl apleisto ar neprižiūrimo nekilnojamojo turto sąrašo patvirtinimo“ pakeitim</w:t>
      </w:r>
      <w:r w:rsidR="00C11E79">
        <w:rPr>
          <w:bCs/>
          <w:szCs w:val="24"/>
        </w:rPr>
        <w:t>as</w:t>
      </w:r>
      <w:r w:rsidR="00C11E79" w:rsidRPr="00C11E79">
        <w:rPr>
          <w:bCs/>
          <w:szCs w:val="24"/>
        </w:rPr>
        <w:t>. (T1-40</w:t>
      </w:r>
      <w:r w:rsidR="002B608F">
        <w:rPr>
          <w:bCs/>
          <w:szCs w:val="24"/>
        </w:rPr>
        <w:t>)</w:t>
      </w:r>
    </w:p>
    <w:p w14:paraId="1A24EC97" w14:textId="2E4CAE45" w:rsidR="00807C09" w:rsidRDefault="00C11E79" w:rsidP="002B608F">
      <w:pPr>
        <w:ind w:firstLine="709"/>
        <w:jc w:val="both"/>
        <w:rPr>
          <w:bCs/>
          <w:szCs w:val="24"/>
        </w:rPr>
      </w:pPr>
      <w:r w:rsidRPr="00C11E79">
        <w:rPr>
          <w:bCs/>
          <w:szCs w:val="24"/>
        </w:rPr>
        <w:t>Pranešėjas G. Pocius</w:t>
      </w:r>
      <w:bookmarkStart w:id="5" w:name="_Hlk188361081"/>
      <w:r w:rsidR="00DD0ECE">
        <w:rPr>
          <w:bCs/>
          <w:szCs w:val="24"/>
        </w:rPr>
        <w:t xml:space="preserve"> pristat</w:t>
      </w:r>
      <w:r w:rsidR="00807C09">
        <w:rPr>
          <w:bCs/>
          <w:szCs w:val="24"/>
        </w:rPr>
        <w:t>ė</w:t>
      </w:r>
      <w:r w:rsidR="00DD0ECE">
        <w:rPr>
          <w:bCs/>
          <w:szCs w:val="24"/>
        </w:rPr>
        <w:t xml:space="preserve"> sprendimo projektą. </w:t>
      </w:r>
      <w:r w:rsidR="00980011" w:rsidRPr="00980011">
        <w:rPr>
          <w:bCs/>
          <w:szCs w:val="24"/>
        </w:rPr>
        <w:t>Vadovau</w:t>
      </w:r>
      <w:r w:rsidR="00DD0ECE">
        <w:rPr>
          <w:bCs/>
          <w:szCs w:val="24"/>
        </w:rPr>
        <w:t>jantis</w:t>
      </w:r>
      <w:r w:rsidR="00980011" w:rsidRPr="00980011">
        <w:rPr>
          <w:bCs/>
          <w:szCs w:val="24"/>
        </w:rPr>
        <w:t xml:space="preserve"> Lietuvos Respublikos vietos savivaldos įstatym</w:t>
      </w:r>
      <w:r w:rsidR="00DD0ECE">
        <w:rPr>
          <w:bCs/>
          <w:szCs w:val="24"/>
        </w:rPr>
        <w:t xml:space="preserve">u, </w:t>
      </w:r>
      <w:r w:rsidR="00980011" w:rsidRPr="00980011">
        <w:rPr>
          <w:bCs/>
          <w:szCs w:val="24"/>
        </w:rPr>
        <w:t>Lietuvos Respublikos nekilnojamojo turto mokesčio įstatym</w:t>
      </w:r>
      <w:r w:rsidR="00DD0ECE">
        <w:rPr>
          <w:bCs/>
          <w:szCs w:val="24"/>
        </w:rPr>
        <w:t>u</w:t>
      </w:r>
      <w:r w:rsidR="00980011" w:rsidRPr="00980011">
        <w:rPr>
          <w:bCs/>
          <w:szCs w:val="24"/>
        </w:rPr>
        <w:t xml:space="preserve"> ir įgyvendindama Apleisto ar neprižiūrimo nekilnojamojo turto nustatymo tvarkos apraš</w:t>
      </w:r>
      <w:r w:rsidR="00DD0ECE">
        <w:rPr>
          <w:bCs/>
          <w:szCs w:val="24"/>
        </w:rPr>
        <w:t>ą</w:t>
      </w:r>
      <w:r w:rsidR="00980011" w:rsidRPr="00980011">
        <w:rPr>
          <w:bCs/>
          <w:szCs w:val="24"/>
        </w:rPr>
        <w:t xml:space="preserve">, </w:t>
      </w:r>
      <w:r w:rsidR="00DD0ECE">
        <w:rPr>
          <w:bCs/>
          <w:szCs w:val="24"/>
        </w:rPr>
        <w:t>siūl</w:t>
      </w:r>
      <w:r w:rsidR="005E062E">
        <w:rPr>
          <w:bCs/>
          <w:szCs w:val="24"/>
        </w:rPr>
        <w:t>ė</w:t>
      </w:r>
      <w:r w:rsidR="00DD0ECE">
        <w:rPr>
          <w:bCs/>
          <w:szCs w:val="24"/>
        </w:rPr>
        <w:t xml:space="preserve"> p</w:t>
      </w:r>
      <w:r w:rsidR="00980011" w:rsidRPr="00980011">
        <w:rPr>
          <w:bCs/>
          <w:szCs w:val="24"/>
        </w:rPr>
        <w:t xml:space="preserve">akeisti </w:t>
      </w:r>
      <w:bookmarkStart w:id="6" w:name="_Hlk188429519"/>
      <w:r w:rsidR="00980011" w:rsidRPr="00980011">
        <w:rPr>
          <w:bCs/>
          <w:szCs w:val="24"/>
        </w:rPr>
        <w:t>Apleisto ar neprižiūrimo nekilnojamojo turto sąrašą</w:t>
      </w:r>
      <w:bookmarkEnd w:id="6"/>
      <w:r w:rsidR="00980011" w:rsidRPr="00980011">
        <w:rPr>
          <w:bCs/>
          <w:szCs w:val="24"/>
        </w:rPr>
        <w:t>, patvirtintą Klaipėdos miesto savivaldybės tarybos 2024 m. lapkričio 28 d. sprendimu Nr. T2-463 „Dėl Apleisto ar neprižiūrimo nekilnojamojo turto sąrašo patvirtinimo“, ir pripažinti netekusiais galios 1, 2, 3 ir 4 punktus</w:t>
      </w:r>
      <w:r w:rsidR="00DD0ECE">
        <w:rPr>
          <w:bCs/>
          <w:szCs w:val="24"/>
        </w:rPr>
        <w:t>.</w:t>
      </w:r>
    </w:p>
    <w:p w14:paraId="12839FD9" w14:textId="4755F3AD" w:rsidR="00807C09" w:rsidRDefault="00807C09" w:rsidP="00DD0ECE">
      <w:pPr>
        <w:ind w:firstLine="709"/>
        <w:jc w:val="both"/>
        <w:rPr>
          <w:bCs/>
          <w:szCs w:val="24"/>
        </w:rPr>
      </w:pPr>
      <w:r>
        <w:rPr>
          <w:bCs/>
          <w:szCs w:val="24"/>
        </w:rPr>
        <w:t xml:space="preserve">G. Pocius pažymėjo, kad šis sprendimo projektas teikiamas, atsižvelgiant į Tarybai 2024-12-30 pateiktą UAB „ Danės krantas“ skundą, kuriame į </w:t>
      </w:r>
      <w:r w:rsidRPr="00807C09">
        <w:rPr>
          <w:bCs/>
          <w:szCs w:val="24"/>
        </w:rPr>
        <w:t>Apleisto ar neprižiūrimo nekilnojamojo turto sąrašą</w:t>
      </w:r>
      <w:r>
        <w:rPr>
          <w:bCs/>
          <w:szCs w:val="24"/>
        </w:rPr>
        <w:t xml:space="preserve">  buvo įtrauktas nekilnojamas turtas, esantis Senvagės g.3, Klaipėdoje. Priminė, kad šis pastatas buvo apžiūrėtas ir atlikta dalinė statinio ekspertizė</w:t>
      </w:r>
      <w:r w:rsidR="00BA0925">
        <w:rPr>
          <w:bCs/>
          <w:szCs w:val="24"/>
        </w:rPr>
        <w:t>, kuriuo metu buvo pateiktas reikalavimo įvykdymo terminas, tačiau reikalavimas nebuvo įvykdytas, todėl pastatas buvo įtrauktas į šį sąrašą. Pagal skundą vėl buvo atliktas faktinis aplinkybių patikrinimas ir surašytas aktas, kuriame nurodyta, kad pastato būklė pagerinta ir nekelia pavojaus, todėl šis pastatas išbraukiamas iš šio sąrašo.</w:t>
      </w:r>
    </w:p>
    <w:bookmarkEnd w:id="5"/>
    <w:p w14:paraId="6559C81A" w14:textId="2A475C66" w:rsidR="007A3780" w:rsidRPr="007A3780" w:rsidRDefault="007A3780" w:rsidP="007A3780">
      <w:pPr>
        <w:ind w:firstLine="709"/>
        <w:jc w:val="both"/>
        <w:rPr>
          <w:szCs w:val="24"/>
          <w:lang w:val="en-US"/>
        </w:rPr>
      </w:pPr>
      <w:r w:rsidRPr="007A3780">
        <w:rPr>
          <w:szCs w:val="24"/>
        </w:rPr>
        <w:t>K. Bartininkas siūl</w:t>
      </w:r>
      <w:r w:rsidR="005E062E">
        <w:rPr>
          <w:szCs w:val="24"/>
        </w:rPr>
        <w:t>ė</w:t>
      </w:r>
      <w:r w:rsidRPr="007A3780">
        <w:rPr>
          <w:szCs w:val="24"/>
        </w:rPr>
        <w:t xml:space="preserve"> pritarti sprendimo projektui bendru sutarimu.</w:t>
      </w:r>
    </w:p>
    <w:p w14:paraId="405E899A" w14:textId="77777777" w:rsidR="007A3780" w:rsidRPr="007A3780" w:rsidRDefault="007A3780" w:rsidP="007A3780">
      <w:pPr>
        <w:ind w:firstLine="709"/>
        <w:jc w:val="both"/>
        <w:rPr>
          <w:szCs w:val="24"/>
        </w:rPr>
      </w:pPr>
      <w:r w:rsidRPr="007A3780">
        <w:rPr>
          <w:szCs w:val="24"/>
        </w:rPr>
        <w:t>NUTARTA. Pritarti sprendimo projektui (bendru sutarimu).</w:t>
      </w:r>
    </w:p>
    <w:p w14:paraId="489CF48C" w14:textId="77777777" w:rsidR="001F25FD" w:rsidRPr="00665E7C" w:rsidRDefault="001F25FD" w:rsidP="007A3780">
      <w:pPr>
        <w:jc w:val="both"/>
        <w:rPr>
          <w:bCs/>
          <w:iCs/>
          <w:szCs w:val="24"/>
          <w:lang w:bidi="lt-LT"/>
        </w:rPr>
      </w:pPr>
    </w:p>
    <w:p w14:paraId="43CA75F7" w14:textId="5A113F56" w:rsidR="00B21DCF" w:rsidRDefault="00B21DCF" w:rsidP="00B21DCF">
      <w:pPr>
        <w:ind w:firstLine="709"/>
        <w:jc w:val="both"/>
        <w:rPr>
          <w:bCs/>
          <w:szCs w:val="24"/>
        </w:rPr>
      </w:pPr>
      <w:r w:rsidRPr="0048343E">
        <w:rPr>
          <w:szCs w:val="24"/>
        </w:rPr>
        <w:t>Posėdžio pabaiga</w:t>
      </w:r>
      <w:r w:rsidR="003E0C45">
        <w:rPr>
          <w:szCs w:val="24"/>
        </w:rPr>
        <w:t>:</w:t>
      </w:r>
      <w:r w:rsidR="0052348B">
        <w:rPr>
          <w:szCs w:val="24"/>
        </w:rPr>
        <w:t xml:space="preserve"> </w:t>
      </w:r>
      <w:r w:rsidR="00E9346F">
        <w:rPr>
          <w:szCs w:val="24"/>
        </w:rPr>
        <w:t>10</w:t>
      </w:r>
      <w:r w:rsidR="00F37604">
        <w:rPr>
          <w:szCs w:val="24"/>
        </w:rPr>
        <w:t>.</w:t>
      </w:r>
      <w:r w:rsidR="00E9346F">
        <w:rPr>
          <w:szCs w:val="24"/>
        </w:rPr>
        <w:t>25</w:t>
      </w:r>
      <w:r w:rsidR="0052348B">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20BC24E5" w:rsidR="00B21DCF" w:rsidRDefault="00B21DCF" w:rsidP="00B21DCF">
      <w:pPr>
        <w:jc w:val="both"/>
        <w:rPr>
          <w:bCs/>
          <w:szCs w:val="24"/>
        </w:rPr>
      </w:pPr>
      <w:r>
        <w:rPr>
          <w:bCs/>
          <w:szCs w:val="24"/>
        </w:rPr>
        <w:t xml:space="preserve">Posėdžio pirmininkas                                                                                             </w:t>
      </w:r>
      <w:r w:rsidR="00A8072E">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DB87" w14:textId="77777777" w:rsidR="008E30F7" w:rsidRDefault="008E30F7" w:rsidP="00F41647">
      <w:r>
        <w:separator/>
      </w:r>
    </w:p>
  </w:endnote>
  <w:endnote w:type="continuationSeparator" w:id="0">
    <w:p w14:paraId="061D2B5D" w14:textId="77777777" w:rsidR="008E30F7" w:rsidRDefault="008E30F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34B4" w14:textId="77777777" w:rsidR="008E30F7" w:rsidRDefault="008E30F7" w:rsidP="00F41647">
      <w:r>
        <w:separator/>
      </w:r>
    </w:p>
  </w:footnote>
  <w:footnote w:type="continuationSeparator" w:id="0">
    <w:p w14:paraId="200B6A84" w14:textId="77777777" w:rsidR="008E30F7" w:rsidRDefault="008E30F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8"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7"/>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6858"/>
    <w:rsid w:val="000071F3"/>
    <w:rsid w:val="000074E9"/>
    <w:rsid w:val="000113F3"/>
    <w:rsid w:val="00012EDE"/>
    <w:rsid w:val="000135B7"/>
    <w:rsid w:val="000146B0"/>
    <w:rsid w:val="0001480B"/>
    <w:rsid w:val="00015CF9"/>
    <w:rsid w:val="00017DCD"/>
    <w:rsid w:val="00023AEC"/>
    <w:rsid w:val="00023CB3"/>
    <w:rsid w:val="00024730"/>
    <w:rsid w:val="00031BC5"/>
    <w:rsid w:val="00035319"/>
    <w:rsid w:val="000524DB"/>
    <w:rsid w:val="00052B41"/>
    <w:rsid w:val="00055A8A"/>
    <w:rsid w:val="00057F5C"/>
    <w:rsid w:val="00064F73"/>
    <w:rsid w:val="000651DB"/>
    <w:rsid w:val="00065BA8"/>
    <w:rsid w:val="000740D9"/>
    <w:rsid w:val="00074E67"/>
    <w:rsid w:val="00083EBA"/>
    <w:rsid w:val="00087C68"/>
    <w:rsid w:val="000944BF"/>
    <w:rsid w:val="00097B9E"/>
    <w:rsid w:val="000B479E"/>
    <w:rsid w:val="000B5512"/>
    <w:rsid w:val="000C43DF"/>
    <w:rsid w:val="000C5C73"/>
    <w:rsid w:val="000D61C4"/>
    <w:rsid w:val="000E1472"/>
    <w:rsid w:val="000E3593"/>
    <w:rsid w:val="000E3ED5"/>
    <w:rsid w:val="000E6C34"/>
    <w:rsid w:val="001027A5"/>
    <w:rsid w:val="00107951"/>
    <w:rsid w:val="00111128"/>
    <w:rsid w:val="00116432"/>
    <w:rsid w:val="001245EC"/>
    <w:rsid w:val="00134064"/>
    <w:rsid w:val="001358A3"/>
    <w:rsid w:val="00137B9E"/>
    <w:rsid w:val="00137BCA"/>
    <w:rsid w:val="00140A5C"/>
    <w:rsid w:val="00141368"/>
    <w:rsid w:val="001444C8"/>
    <w:rsid w:val="00147057"/>
    <w:rsid w:val="00147B61"/>
    <w:rsid w:val="00152374"/>
    <w:rsid w:val="001558B5"/>
    <w:rsid w:val="00160963"/>
    <w:rsid w:val="00163473"/>
    <w:rsid w:val="00164744"/>
    <w:rsid w:val="0017121F"/>
    <w:rsid w:val="00172110"/>
    <w:rsid w:val="00186622"/>
    <w:rsid w:val="00186F3F"/>
    <w:rsid w:val="00192D82"/>
    <w:rsid w:val="0019317D"/>
    <w:rsid w:val="001A17EE"/>
    <w:rsid w:val="001A3AF6"/>
    <w:rsid w:val="001B01B1"/>
    <w:rsid w:val="001B2159"/>
    <w:rsid w:val="001B417A"/>
    <w:rsid w:val="001C2961"/>
    <w:rsid w:val="001D1AE7"/>
    <w:rsid w:val="001D2C38"/>
    <w:rsid w:val="001D6A64"/>
    <w:rsid w:val="001E2805"/>
    <w:rsid w:val="001E6817"/>
    <w:rsid w:val="001F2415"/>
    <w:rsid w:val="001F25FD"/>
    <w:rsid w:val="00203FC4"/>
    <w:rsid w:val="00204A70"/>
    <w:rsid w:val="00204AE8"/>
    <w:rsid w:val="002121EA"/>
    <w:rsid w:val="0022264E"/>
    <w:rsid w:val="002265F3"/>
    <w:rsid w:val="00237964"/>
    <w:rsid w:val="00237B69"/>
    <w:rsid w:val="002419AE"/>
    <w:rsid w:val="00242B88"/>
    <w:rsid w:val="002436C5"/>
    <w:rsid w:val="0025237B"/>
    <w:rsid w:val="00254032"/>
    <w:rsid w:val="002610CB"/>
    <w:rsid w:val="00261AD3"/>
    <w:rsid w:val="00265941"/>
    <w:rsid w:val="00273DA8"/>
    <w:rsid w:val="00277AC3"/>
    <w:rsid w:val="002861FB"/>
    <w:rsid w:val="00291226"/>
    <w:rsid w:val="002929CF"/>
    <w:rsid w:val="00293402"/>
    <w:rsid w:val="00297D60"/>
    <w:rsid w:val="002B1E3C"/>
    <w:rsid w:val="002B216F"/>
    <w:rsid w:val="002B3D52"/>
    <w:rsid w:val="002B5FC0"/>
    <w:rsid w:val="002B608F"/>
    <w:rsid w:val="002C2E07"/>
    <w:rsid w:val="002C3DED"/>
    <w:rsid w:val="002C7E85"/>
    <w:rsid w:val="002D50D1"/>
    <w:rsid w:val="002D54DC"/>
    <w:rsid w:val="002D7C70"/>
    <w:rsid w:val="002E151F"/>
    <w:rsid w:val="002E5AB1"/>
    <w:rsid w:val="002F0A14"/>
    <w:rsid w:val="002F3AFD"/>
    <w:rsid w:val="002F3DA3"/>
    <w:rsid w:val="002F702B"/>
    <w:rsid w:val="00302E6A"/>
    <w:rsid w:val="003056A8"/>
    <w:rsid w:val="003057C9"/>
    <w:rsid w:val="003154CF"/>
    <w:rsid w:val="00315E7E"/>
    <w:rsid w:val="00317C02"/>
    <w:rsid w:val="00321BEF"/>
    <w:rsid w:val="00324750"/>
    <w:rsid w:val="00331EFC"/>
    <w:rsid w:val="00333021"/>
    <w:rsid w:val="003342AF"/>
    <w:rsid w:val="00336904"/>
    <w:rsid w:val="00344CC5"/>
    <w:rsid w:val="00347F54"/>
    <w:rsid w:val="003517C3"/>
    <w:rsid w:val="00354091"/>
    <w:rsid w:val="003651CA"/>
    <w:rsid w:val="0037394C"/>
    <w:rsid w:val="00374433"/>
    <w:rsid w:val="00375263"/>
    <w:rsid w:val="00376A8E"/>
    <w:rsid w:val="00384543"/>
    <w:rsid w:val="0039687F"/>
    <w:rsid w:val="003971BA"/>
    <w:rsid w:val="003A1FDF"/>
    <w:rsid w:val="003A3546"/>
    <w:rsid w:val="003B1B5F"/>
    <w:rsid w:val="003B27E9"/>
    <w:rsid w:val="003B2A7E"/>
    <w:rsid w:val="003B3253"/>
    <w:rsid w:val="003B3F84"/>
    <w:rsid w:val="003B58EF"/>
    <w:rsid w:val="003C09F6"/>
    <w:rsid w:val="003C09F9"/>
    <w:rsid w:val="003D121C"/>
    <w:rsid w:val="003D4189"/>
    <w:rsid w:val="003E0080"/>
    <w:rsid w:val="003E0C45"/>
    <w:rsid w:val="003E2ABD"/>
    <w:rsid w:val="003E5D65"/>
    <w:rsid w:val="003E603A"/>
    <w:rsid w:val="003E7707"/>
    <w:rsid w:val="003F1408"/>
    <w:rsid w:val="003F7958"/>
    <w:rsid w:val="0040209F"/>
    <w:rsid w:val="00404C6B"/>
    <w:rsid w:val="00405B54"/>
    <w:rsid w:val="00406625"/>
    <w:rsid w:val="004124B4"/>
    <w:rsid w:val="00412D1E"/>
    <w:rsid w:val="004138FB"/>
    <w:rsid w:val="00413969"/>
    <w:rsid w:val="00415130"/>
    <w:rsid w:val="004161B6"/>
    <w:rsid w:val="00420DE6"/>
    <w:rsid w:val="00423771"/>
    <w:rsid w:val="00425754"/>
    <w:rsid w:val="004274C0"/>
    <w:rsid w:val="0043286E"/>
    <w:rsid w:val="00433CCC"/>
    <w:rsid w:val="00436175"/>
    <w:rsid w:val="00436EAC"/>
    <w:rsid w:val="00440502"/>
    <w:rsid w:val="00443F1F"/>
    <w:rsid w:val="00444011"/>
    <w:rsid w:val="00447B0A"/>
    <w:rsid w:val="004533BC"/>
    <w:rsid w:val="004545AD"/>
    <w:rsid w:val="00456CE5"/>
    <w:rsid w:val="00462EA7"/>
    <w:rsid w:val="00465FFF"/>
    <w:rsid w:val="004723A7"/>
    <w:rsid w:val="00472954"/>
    <w:rsid w:val="004740BF"/>
    <w:rsid w:val="004830CA"/>
    <w:rsid w:val="004B427C"/>
    <w:rsid w:val="004B4FCF"/>
    <w:rsid w:val="004B552D"/>
    <w:rsid w:val="004B79E2"/>
    <w:rsid w:val="004C0680"/>
    <w:rsid w:val="004C0CFB"/>
    <w:rsid w:val="004C4712"/>
    <w:rsid w:val="004E214B"/>
    <w:rsid w:val="004E570D"/>
    <w:rsid w:val="004E5AF3"/>
    <w:rsid w:val="004E607F"/>
    <w:rsid w:val="004F4B1E"/>
    <w:rsid w:val="004F658F"/>
    <w:rsid w:val="00501838"/>
    <w:rsid w:val="00502122"/>
    <w:rsid w:val="00502BAC"/>
    <w:rsid w:val="0051000E"/>
    <w:rsid w:val="00510F78"/>
    <w:rsid w:val="00512C5C"/>
    <w:rsid w:val="0052348B"/>
    <w:rsid w:val="00523F73"/>
    <w:rsid w:val="00524F7E"/>
    <w:rsid w:val="005279B2"/>
    <w:rsid w:val="00527A0F"/>
    <w:rsid w:val="005302F7"/>
    <w:rsid w:val="0053618B"/>
    <w:rsid w:val="005379CF"/>
    <w:rsid w:val="005409AE"/>
    <w:rsid w:val="00546786"/>
    <w:rsid w:val="00546860"/>
    <w:rsid w:val="00547568"/>
    <w:rsid w:val="00550D1F"/>
    <w:rsid w:val="00556008"/>
    <w:rsid w:val="0055731B"/>
    <w:rsid w:val="00561048"/>
    <w:rsid w:val="00565843"/>
    <w:rsid w:val="00566438"/>
    <w:rsid w:val="0057711E"/>
    <w:rsid w:val="00580174"/>
    <w:rsid w:val="00585202"/>
    <w:rsid w:val="005879A3"/>
    <w:rsid w:val="00593626"/>
    <w:rsid w:val="00596AFE"/>
    <w:rsid w:val="005A3E62"/>
    <w:rsid w:val="005A4568"/>
    <w:rsid w:val="005A6606"/>
    <w:rsid w:val="005A7890"/>
    <w:rsid w:val="005B3D8C"/>
    <w:rsid w:val="005C03FE"/>
    <w:rsid w:val="005C0544"/>
    <w:rsid w:val="005C29DF"/>
    <w:rsid w:val="005C5FF7"/>
    <w:rsid w:val="005D2F90"/>
    <w:rsid w:val="005D4340"/>
    <w:rsid w:val="005D5B4F"/>
    <w:rsid w:val="005D5EA6"/>
    <w:rsid w:val="005E062E"/>
    <w:rsid w:val="005E34C4"/>
    <w:rsid w:val="005E58F6"/>
    <w:rsid w:val="005E7843"/>
    <w:rsid w:val="005F2FCD"/>
    <w:rsid w:val="005F4A6A"/>
    <w:rsid w:val="005F690E"/>
    <w:rsid w:val="005F6F68"/>
    <w:rsid w:val="00602487"/>
    <w:rsid w:val="00606132"/>
    <w:rsid w:val="006068FE"/>
    <w:rsid w:val="00607654"/>
    <w:rsid w:val="00614DFD"/>
    <w:rsid w:val="00627249"/>
    <w:rsid w:val="006275B4"/>
    <w:rsid w:val="006317E0"/>
    <w:rsid w:val="00640424"/>
    <w:rsid w:val="0064057E"/>
    <w:rsid w:val="00644712"/>
    <w:rsid w:val="00647ABE"/>
    <w:rsid w:val="00652F9C"/>
    <w:rsid w:val="006534F5"/>
    <w:rsid w:val="00656F75"/>
    <w:rsid w:val="00657DB6"/>
    <w:rsid w:val="006623F9"/>
    <w:rsid w:val="00663E75"/>
    <w:rsid w:val="00665E7C"/>
    <w:rsid w:val="00672C17"/>
    <w:rsid w:val="00680586"/>
    <w:rsid w:val="00681CC4"/>
    <w:rsid w:val="00685D7D"/>
    <w:rsid w:val="00692464"/>
    <w:rsid w:val="006979DD"/>
    <w:rsid w:val="006A05D5"/>
    <w:rsid w:val="006A2A7A"/>
    <w:rsid w:val="006B3A04"/>
    <w:rsid w:val="006C3815"/>
    <w:rsid w:val="006C4BB3"/>
    <w:rsid w:val="006C614F"/>
    <w:rsid w:val="006C7469"/>
    <w:rsid w:val="006C7F1A"/>
    <w:rsid w:val="006E0511"/>
    <w:rsid w:val="006E106A"/>
    <w:rsid w:val="006E3215"/>
    <w:rsid w:val="006E4DEC"/>
    <w:rsid w:val="006E74D6"/>
    <w:rsid w:val="006F3624"/>
    <w:rsid w:val="006F416F"/>
    <w:rsid w:val="006F4715"/>
    <w:rsid w:val="007004F0"/>
    <w:rsid w:val="00702420"/>
    <w:rsid w:val="0070711F"/>
    <w:rsid w:val="00710820"/>
    <w:rsid w:val="0071299F"/>
    <w:rsid w:val="0071315B"/>
    <w:rsid w:val="00713BC8"/>
    <w:rsid w:val="00713F5A"/>
    <w:rsid w:val="00721C3A"/>
    <w:rsid w:val="007225A4"/>
    <w:rsid w:val="00731D3F"/>
    <w:rsid w:val="00741596"/>
    <w:rsid w:val="00743CA3"/>
    <w:rsid w:val="007445C6"/>
    <w:rsid w:val="0074572E"/>
    <w:rsid w:val="007550EE"/>
    <w:rsid w:val="00756334"/>
    <w:rsid w:val="00756D6F"/>
    <w:rsid w:val="00760B33"/>
    <w:rsid w:val="00764290"/>
    <w:rsid w:val="00771A70"/>
    <w:rsid w:val="007732EB"/>
    <w:rsid w:val="00773F91"/>
    <w:rsid w:val="007775F7"/>
    <w:rsid w:val="007810D9"/>
    <w:rsid w:val="00782F23"/>
    <w:rsid w:val="00791CAF"/>
    <w:rsid w:val="00794506"/>
    <w:rsid w:val="007A1DCA"/>
    <w:rsid w:val="007A2446"/>
    <w:rsid w:val="007A3780"/>
    <w:rsid w:val="007A4080"/>
    <w:rsid w:val="007A4935"/>
    <w:rsid w:val="007A6855"/>
    <w:rsid w:val="007B0E61"/>
    <w:rsid w:val="007B1667"/>
    <w:rsid w:val="007B4438"/>
    <w:rsid w:val="007B5635"/>
    <w:rsid w:val="007D057C"/>
    <w:rsid w:val="007D55DB"/>
    <w:rsid w:val="007D5F40"/>
    <w:rsid w:val="007E1DD4"/>
    <w:rsid w:val="007E7A53"/>
    <w:rsid w:val="007F3087"/>
    <w:rsid w:val="007F6345"/>
    <w:rsid w:val="007F7EFC"/>
    <w:rsid w:val="00801E4F"/>
    <w:rsid w:val="00803884"/>
    <w:rsid w:val="00805565"/>
    <w:rsid w:val="00807C09"/>
    <w:rsid w:val="0081152F"/>
    <w:rsid w:val="00813D9D"/>
    <w:rsid w:val="008177C8"/>
    <w:rsid w:val="00826DC8"/>
    <w:rsid w:val="0083382A"/>
    <w:rsid w:val="00835696"/>
    <w:rsid w:val="00835FC5"/>
    <w:rsid w:val="00842FEA"/>
    <w:rsid w:val="008448A1"/>
    <w:rsid w:val="00853DB6"/>
    <w:rsid w:val="008623E9"/>
    <w:rsid w:val="00864F6F"/>
    <w:rsid w:val="00866D71"/>
    <w:rsid w:val="00870268"/>
    <w:rsid w:val="008704E8"/>
    <w:rsid w:val="0087076A"/>
    <w:rsid w:val="00871B1A"/>
    <w:rsid w:val="00884637"/>
    <w:rsid w:val="00896F49"/>
    <w:rsid w:val="008A39EC"/>
    <w:rsid w:val="008A4E93"/>
    <w:rsid w:val="008A4EDC"/>
    <w:rsid w:val="008B3E53"/>
    <w:rsid w:val="008B3F5D"/>
    <w:rsid w:val="008B4A23"/>
    <w:rsid w:val="008B6FD5"/>
    <w:rsid w:val="008C2AA2"/>
    <w:rsid w:val="008C555D"/>
    <w:rsid w:val="008C6BDA"/>
    <w:rsid w:val="008D69DD"/>
    <w:rsid w:val="008E30F7"/>
    <w:rsid w:val="008F0089"/>
    <w:rsid w:val="008F0D90"/>
    <w:rsid w:val="008F1160"/>
    <w:rsid w:val="008F1DA5"/>
    <w:rsid w:val="008F665C"/>
    <w:rsid w:val="00900490"/>
    <w:rsid w:val="00901C4D"/>
    <w:rsid w:val="009076B1"/>
    <w:rsid w:val="00917E8F"/>
    <w:rsid w:val="009242D7"/>
    <w:rsid w:val="00925BE8"/>
    <w:rsid w:val="00927267"/>
    <w:rsid w:val="00932DDD"/>
    <w:rsid w:val="0093431C"/>
    <w:rsid w:val="00936D93"/>
    <w:rsid w:val="00943203"/>
    <w:rsid w:val="00947294"/>
    <w:rsid w:val="00952CBB"/>
    <w:rsid w:val="009571EE"/>
    <w:rsid w:val="00967ACC"/>
    <w:rsid w:val="00971404"/>
    <w:rsid w:val="00980011"/>
    <w:rsid w:val="009809A0"/>
    <w:rsid w:val="00981202"/>
    <w:rsid w:val="0098388B"/>
    <w:rsid w:val="0099032A"/>
    <w:rsid w:val="00991B3F"/>
    <w:rsid w:val="009923C0"/>
    <w:rsid w:val="009931EF"/>
    <w:rsid w:val="009A4237"/>
    <w:rsid w:val="009A427D"/>
    <w:rsid w:val="009B0879"/>
    <w:rsid w:val="009B2004"/>
    <w:rsid w:val="009C1522"/>
    <w:rsid w:val="009C1CA0"/>
    <w:rsid w:val="009C5239"/>
    <w:rsid w:val="009C5E24"/>
    <w:rsid w:val="009C6F88"/>
    <w:rsid w:val="009D022F"/>
    <w:rsid w:val="009D1CC8"/>
    <w:rsid w:val="009E1BA2"/>
    <w:rsid w:val="009E397B"/>
    <w:rsid w:val="009E650C"/>
    <w:rsid w:val="009F0146"/>
    <w:rsid w:val="009F16A9"/>
    <w:rsid w:val="009F193A"/>
    <w:rsid w:val="009F42F0"/>
    <w:rsid w:val="009F648A"/>
    <w:rsid w:val="009F7CD4"/>
    <w:rsid w:val="00A12FE2"/>
    <w:rsid w:val="00A16766"/>
    <w:rsid w:val="00A179A9"/>
    <w:rsid w:val="00A17E0D"/>
    <w:rsid w:val="00A233FE"/>
    <w:rsid w:val="00A2704F"/>
    <w:rsid w:val="00A3260E"/>
    <w:rsid w:val="00A42850"/>
    <w:rsid w:val="00A43D8E"/>
    <w:rsid w:val="00A44DC7"/>
    <w:rsid w:val="00A50F0F"/>
    <w:rsid w:val="00A54D4A"/>
    <w:rsid w:val="00A56070"/>
    <w:rsid w:val="00A5731D"/>
    <w:rsid w:val="00A6064A"/>
    <w:rsid w:val="00A734A8"/>
    <w:rsid w:val="00A750C7"/>
    <w:rsid w:val="00A8072E"/>
    <w:rsid w:val="00A83726"/>
    <w:rsid w:val="00A8670A"/>
    <w:rsid w:val="00A92C29"/>
    <w:rsid w:val="00A93EB6"/>
    <w:rsid w:val="00A9592B"/>
    <w:rsid w:val="00AA1672"/>
    <w:rsid w:val="00AA5DFD"/>
    <w:rsid w:val="00AB49DD"/>
    <w:rsid w:val="00AB57E5"/>
    <w:rsid w:val="00AD1A0C"/>
    <w:rsid w:val="00AD22AE"/>
    <w:rsid w:val="00AD2EE1"/>
    <w:rsid w:val="00AD30F0"/>
    <w:rsid w:val="00AE2303"/>
    <w:rsid w:val="00AE4F2D"/>
    <w:rsid w:val="00AE792E"/>
    <w:rsid w:val="00AF0403"/>
    <w:rsid w:val="00AF76A3"/>
    <w:rsid w:val="00AF7932"/>
    <w:rsid w:val="00B0047A"/>
    <w:rsid w:val="00B03420"/>
    <w:rsid w:val="00B038E9"/>
    <w:rsid w:val="00B07557"/>
    <w:rsid w:val="00B0760A"/>
    <w:rsid w:val="00B1433A"/>
    <w:rsid w:val="00B143A8"/>
    <w:rsid w:val="00B15A9D"/>
    <w:rsid w:val="00B15D3B"/>
    <w:rsid w:val="00B16EE2"/>
    <w:rsid w:val="00B21DCF"/>
    <w:rsid w:val="00B233C0"/>
    <w:rsid w:val="00B33FDF"/>
    <w:rsid w:val="00B350B9"/>
    <w:rsid w:val="00B40258"/>
    <w:rsid w:val="00B4790A"/>
    <w:rsid w:val="00B5185A"/>
    <w:rsid w:val="00B52DFA"/>
    <w:rsid w:val="00B53903"/>
    <w:rsid w:val="00B6695F"/>
    <w:rsid w:val="00B66CD1"/>
    <w:rsid w:val="00B7320C"/>
    <w:rsid w:val="00B749D3"/>
    <w:rsid w:val="00B760C1"/>
    <w:rsid w:val="00B8017A"/>
    <w:rsid w:val="00B8216C"/>
    <w:rsid w:val="00B82268"/>
    <w:rsid w:val="00B849BC"/>
    <w:rsid w:val="00B856AA"/>
    <w:rsid w:val="00B861F0"/>
    <w:rsid w:val="00B908BC"/>
    <w:rsid w:val="00B92481"/>
    <w:rsid w:val="00B95E37"/>
    <w:rsid w:val="00BA0925"/>
    <w:rsid w:val="00BA4744"/>
    <w:rsid w:val="00BA6CA6"/>
    <w:rsid w:val="00BB07E2"/>
    <w:rsid w:val="00BB6447"/>
    <w:rsid w:val="00BB6E34"/>
    <w:rsid w:val="00BC5A73"/>
    <w:rsid w:val="00BC6397"/>
    <w:rsid w:val="00BD13E0"/>
    <w:rsid w:val="00BE2D4D"/>
    <w:rsid w:val="00BF5277"/>
    <w:rsid w:val="00BF5568"/>
    <w:rsid w:val="00BF6D57"/>
    <w:rsid w:val="00C0129E"/>
    <w:rsid w:val="00C0451B"/>
    <w:rsid w:val="00C11E79"/>
    <w:rsid w:val="00C13AB4"/>
    <w:rsid w:val="00C16BA3"/>
    <w:rsid w:val="00C20C6A"/>
    <w:rsid w:val="00C355A4"/>
    <w:rsid w:val="00C4075E"/>
    <w:rsid w:val="00C4624B"/>
    <w:rsid w:val="00C47621"/>
    <w:rsid w:val="00C47782"/>
    <w:rsid w:val="00C47BA4"/>
    <w:rsid w:val="00C51643"/>
    <w:rsid w:val="00C6084A"/>
    <w:rsid w:val="00C632E8"/>
    <w:rsid w:val="00C64999"/>
    <w:rsid w:val="00C659CB"/>
    <w:rsid w:val="00C70A51"/>
    <w:rsid w:val="00C73DF4"/>
    <w:rsid w:val="00CA157B"/>
    <w:rsid w:val="00CA2A0F"/>
    <w:rsid w:val="00CA60CC"/>
    <w:rsid w:val="00CA7B58"/>
    <w:rsid w:val="00CB01DE"/>
    <w:rsid w:val="00CB1575"/>
    <w:rsid w:val="00CB38C5"/>
    <w:rsid w:val="00CB3E22"/>
    <w:rsid w:val="00CB4FAF"/>
    <w:rsid w:val="00CB6C68"/>
    <w:rsid w:val="00CC0497"/>
    <w:rsid w:val="00CC104E"/>
    <w:rsid w:val="00CC19C4"/>
    <w:rsid w:val="00CC347B"/>
    <w:rsid w:val="00CC36B8"/>
    <w:rsid w:val="00CD0BD1"/>
    <w:rsid w:val="00CE7F54"/>
    <w:rsid w:val="00CF4742"/>
    <w:rsid w:val="00CF4AF3"/>
    <w:rsid w:val="00D04320"/>
    <w:rsid w:val="00D07965"/>
    <w:rsid w:val="00D115A1"/>
    <w:rsid w:val="00D1501D"/>
    <w:rsid w:val="00D2166F"/>
    <w:rsid w:val="00D22358"/>
    <w:rsid w:val="00D32B5B"/>
    <w:rsid w:val="00D42A95"/>
    <w:rsid w:val="00D42C8A"/>
    <w:rsid w:val="00D47164"/>
    <w:rsid w:val="00D50571"/>
    <w:rsid w:val="00D548E3"/>
    <w:rsid w:val="00D57642"/>
    <w:rsid w:val="00D67F53"/>
    <w:rsid w:val="00D705F9"/>
    <w:rsid w:val="00D7213B"/>
    <w:rsid w:val="00D740EB"/>
    <w:rsid w:val="00D81831"/>
    <w:rsid w:val="00D9550A"/>
    <w:rsid w:val="00DA043C"/>
    <w:rsid w:val="00DA19A1"/>
    <w:rsid w:val="00DA1D72"/>
    <w:rsid w:val="00DA4EF8"/>
    <w:rsid w:val="00DA757B"/>
    <w:rsid w:val="00DB0811"/>
    <w:rsid w:val="00DB245C"/>
    <w:rsid w:val="00DB7489"/>
    <w:rsid w:val="00DC3583"/>
    <w:rsid w:val="00DC51A7"/>
    <w:rsid w:val="00DC6683"/>
    <w:rsid w:val="00DD0ECE"/>
    <w:rsid w:val="00DD327D"/>
    <w:rsid w:val="00DE0BFB"/>
    <w:rsid w:val="00DE23B4"/>
    <w:rsid w:val="00DE3C2C"/>
    <w:rsid w:val="00E03B1D"/>
    <w:rsid w:val="00E03BDF"/>
    <w:rsid w:val="00E05DC6"/>
    <w:rsid w:val="00E06984"/>
    <w:rsid w:val="00E20BD5"/>
    <w:rsid w:val="00E25747"/>
    <w:rsid w:val="00E35764"/>
    <w:rsid w:val="00E37B92"/>
    <w:rsid w:val="00E42DB0"/>
    <w:rsid w:val="00E44D60"/>
    <w:rsid w:val="00E45625"/>
    <w:rsid w:val="00E51915"/>
    <w:rsid w:val="00E61517"/>
    <w:rsid w:val="00E65B25"/>
    <w:rsid w:val="00E74EDD"/>
    <w:rsid w:val="00E832F3"/>
    <w:rsid w:val="00E85961"/>
    <w:rsid w:val="00E9346F"/>
    <w:rsid w:val="00E96582"/>
    <w:rsid w:val="00EA4150"/>
    <w:rsid w:val="00EA65AF"/>
    <w:rsid w:val="00EA73F8"/>
    <w:rsid w:val="00EB02F9"/>
    <w:rsid w:val="00EB1E1E"/>
    <w:rsid w:val="00EB2728"/>
    <w:rsid w:val="00EB2948"/>
    <w:rsid w:val="00EC10BA"/>
    <w:rsid w:val="00EC188D"/>
    <w:rsid w:val="00EC1D37"/>
    <w:rsid w:val="00EC7A0F"/>
    <w:rsid w:val="00EC7E66"/>
    <w:rsid w:val="00ED0DFA"/>
    <w:rsid w:val="00ED19F5"/>
    <w:rsid w:val="00ED1DA5"/>
    <w:rsid w:val="00ED3397"/>
    <w:rsid w:val="00EE2E3C"/>
    <w:rsid w:val="00EE3801"/>
    <w:rsid w:val="00EE72F4"/>
    <w:rsid w:val="00EF01F0"/>
    <w:rsid w:val="00EF65C1"/>
    <w:rsid w:val="00EF76A7"/>
    <w:rsid w:val="00F02B00"/>
    <w:rsid w:val="00F053A9"/>
    <w:rsid w:val="00F06F67"/>
    <w:rsid w:val="00F07321"/>
    <w:rsid w:val="00F1020C"/>
    <w:rsid w:val="00F108FD"/>
    <w:rsid w:val="00F128A5"/>
    <w:rsid w:val="00F13B11"/>
    <w:rsid w:val="00F174EB"/>
    <w:rsid w:val="00F22BB3"/>
    <w:rsid w:val="00F32158"/>
    <w:rsid w:val="00F34A96"/>
    <w:rsid w:val="00F3701E"/>
    <w:rsid w:val="00F37604"/>
    <w:rsid w:val="00F41647"/>
    <w:rsid w:val="00F43DC7"/>
    <w:rsid w:val="00F46EAE"/>
    <w:rsid w:val="00F51696"/>
    <w:rsid w:val="00F51FF7"/>
    <w:rsid w:val="00F54419"/>
    <w:rsid w:val="00F57E16"/>
    <w:rsid w:val="00F60107"/>
    <w:rsid w:val="00F62109"/>
    <w:rsid w:val="00F675D2"/>
    <w:rsid w:val="00F70055"/>
    <w:rsid w:val="00F71567"/>
    <w:rsid w:val="00F7179E"/>
    <w:rsid w:val="00F755E4"/>
    <w:rsid w:val="00F76003"/>
    <w:rsid w:val="00F768DC"/>
    <w:rsid w:val="00F803D9"/>
    <w:rsid w:val="00F86271"/>
    <w:rsid w:val="00FA66AC"/>
    <w:rsid w:val="00FA7C42"/>
    <w:rsid w:val="00FB1769"/>
    <w:rsid w:val="00FB73AE"/>
    <w:rsid w:val="00FC0E61"/>
    <w:rsid w:val="00FD60AB"/>
    <w:rsid w:val="00FD715C"/>
    <w:rsid w:val="00FE401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1E79"/>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5998</Words>
  <Characters>3419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23</cp:revision>
  <cp:lastPrinted>2025-01-08T12:47:00Z</cp:lastPrinted>
  <dcterms:created xsi:type="dcterms:W3CDTF">2025-01-08T13:22:00Z</dcterms:created>
  <dcterms:modified xsi:type="dcterms:W3CDTF">2025-01-23T08:37:00Z</dcterms:modified>
</cp:coreProperties>
</file>