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FA7D" w14:textId="77777777" w:rsidR="00EA54CB" w:rsidRDefault="00F80468">
      <w:pPr>
        <w:pStyle w:val="Pagrindinistekstas"/>
        <w:jc w:val="center"/>
      </w:pPr>
      <w:r>
        <w:rPr>
          <w:noProof/>
        </w:rPr>
        <w:drawing>
          <wp:anchor distT="0" distB="0" distL="114300" distR="114300" simplePos="0" relativeHeight="2" behindDoc="0" locked="0" layoutInCell="0" allowOverlap="1" wp14:anchorId="2639EFBC" wp14:editId="17AEC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6B36CCC" w14:textId="77777777" w:rsidR="00EA54CB" w:rsidRDefault="00F80468">
      <w:pPr>
        <w:jc w:val="center"/>
        <w:rPr>
          <w:b/>
          <w:sz w:val="28"/>
          <w:szCs w:val="28"/>
        </w:rPr>
      </w:pPr>
      <w:r>
        <w:rPr>
          <w:b/>
          <w:sz w:val="28"/>
          <w:szCs w:val="28"/>
        </w:rPr>
        <w:t xml:space="preserve">KLAIPĖDOS MIESTO SAVIVALDYBĖS </w:t>
      </w:r>
    </w:p>
    <w:p w14:paraId="4C618A5A" w14:textId="77777777" w:rsidR="00EA54CB" w:rsidRDefault="00F80468">
      <w:pPr>
        <w:jc w:val="center"/>
        <w:rPr>
          <w:b/>
          <w:sz w:val="28"/>
          <w:szCs w:val="28"/>
        </w:rPr>
      </w:pPr>
      <w:r>
        <w:rPr>
          <w:b/>
          <w:sz w:val="28"/>
          <w:szCs w:val="28"/>
        </w:rPr>
        <w:t>ADMINISTRACIJOS DIREKTORIUS</w:t>
      </w:r>
    </w:p>
    <w:p w14:paraId="55057A08" w14:textId="77777777" w:rsidR="00EA54CB" w:rsidRDefault="00EA54CB">
      <w:pPr>
        <w:pStyle w:val="Pagrindinistekstas"/>
        <w:jc w:val="center"/>
        <w:rPr>
          <w:bCs/>
          <w:caps/>
          <w:szCs w:val="24"/>
        </w:rPr>
      </w:pPr>
    </w:p>
    <w:p w14:paraId="4E276EDB" w14:textId="77777777" w:rsidR="00EA54CB" w:rsidRDefault="00F80468">
      <w:pPr>
        <w:jc w:val="center"/>
        <w:rPr>
          <w:b/>
          <w:sz w:val="24"/>
          <w:szCs w:val="24"/>
        </w:rPr>
      </w:pPr>
      <w:r>
        <w:rPr>
          <w:b/>
          <w:sz w:val="24"/>
          <w:szCs w:val="24"/>
        </w:rPr>
        <w:t>ĮSAKYMAS</w:t>
      </w:r>
    </w:p>
    <w:p w14:paraId="59D49B41" w14:textId="77777777" w:rsidR="00EA54CB" w:rsidRDefault="00F80468">
      <w:pPr>
        <w:pStyle w:val="Pagrindinistekstas"/>
        <w:jc w:val="center"/>
        <w:rPr>
          <w:szCs w:val="24"/>
        </w:rPr>
      </w:pPr>
      <w:r>
        <w:rPr>
          <w:b/>
          <w:caps/>
          <w:szCs w:val="24"/>
        </w:rPr>
        <w:t>DĖL vietovės lygmens teritorijų planavimo dokumento korektūros rengimo ir tikslų</w:t>
      </w:r>
    </w:p>
    <w:p w14:paraId="4C54E255" w14:textId="77777777" w:rsidR="00EA54CB" w:rsidRDefault="00EA54CB">
      <w:pPr>
        <w:rPr>
          <w:sz w:val="24"/>
          <w:szCs w:val="24"/>
        </w:rPr>
      </w:pPr>
    </w:p>
    <w:p w14:paraId="6F7BA8EC" w14:textId="77777777" w:rsidR="00EA54CB" w:rsidRDefault="00F80468">
      <w:pPr>
        <w:tabs>
          <w:tab w:val="left" w:pos="5070"/>
          <w:tab w:val="left" w:pos="5366"/>
          <w:tab w:val="left" w:pos="6771"/>
          <w:tab w:val="left" w:pos="7363"/>
        </w:tabs>
        <w:jc w:val="center"/>
        <w:rPr>
          <w:sz w:val="24"/>
          <w:szCs w:val="24"/>
        </w:rPr>
      </w:pPr>
      <w:r>
        <w:rPr>
          <w:sz w:val="24"/>
          <w:szCs w:val="24"/>
        </w:rPr>
        <w:t>Nr.</w:t>
      </w:r>
    </w:p>
    <w:p w14:paraId="760C61F6" w14:textId="77777777" w:rsidR="00EA54CB" w:rsidRDefault="00F80468">
      <w:pPr>
        <w:tabs>
          <w:tab w:val="left" w:pos="5070"/>
          <w:tab w:val="left" w:pos="5366"/>
          <w:tab w:val="left" w:pos="6771"/>
          <w:tab w:val="left" w:pos="7363"/>
        </w:tabs>
        <w:jc w:val="center"/>
        <w:rPr>
          <w:sz w:val="24"/>
          <w:szCs w:val="24"/>
        </w:rPr>
      </w:pPr>
      <w:r>
        <w:rPr>
          <w:sz w:val="24"/>
          <w:szCs w:val="24"/>
        </w:rPr>
        <w:t>Klaipėda</w:t>
      </w:r>
    </w:p>
    <w:p w14:paraId="541720DD" w14:textId="77777777" w:rsidR="00EA54CB" w:rsidRDefault="00EA54CB">
      <w:pPr>
        <w:pStyle w:val="Pagrindinistekstas"/>
        <w:rPr>
          <w:szCs w:val="24"/>
        </w:rPr>
      </w:pPr>
    </w:p>
    <w:p w14:paraId="165499ED" w14:textId="77777777" w:rsidR="00EA54CB" w:rsidRDefault="00EA54CB">
      <w:pPr>
        <w:pStyle w:val="Pagrindinistekstas"/>
        <w:rPr>
          <w:szCs w:val="24"/>
        </w:rPr>
      </w:pPr>
    </w:p>
    <w:p w14:paraId="46A1D231" w14:textId="31C77819" w:rsidR="00EA54CB" w:rsidRDefault="00F80468">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 xml:space="preserve">Kompleksinio teritorijų planavimo dokumento rengimo taisyklių, patvirtintų Lietuvos Respublikos aplinkos ministro 2014 m. sausio 2 d. įsakymu Nr. D1-8 „Dėl Kompleksinio teritorijų planavimo dokumentų rengimo taisyklių patvirtinimo“, 312, 316, </w:t>
      </w:r>
      <w:r w:rsidR="0081254D">
        <w:rPr>
          <w:sz w:val="24"/>
        </w:rPr>
        <w:t>319, 3</w:t>
      </w:r>
      <w:r>
        <w:rPr>
          <w:sz w:val="24"/>
        </w:rPr>
        <w:t>21 punktais, 318.1.2</w:t>
      </w:r>
      <w:r w:rsidR="00A509BB">
        <w:rPr>
          <w:sz w:val="24"/>
        </w:rPr>
        <w:t xml:space="preserve"> ir</w:t>
      </w:r>
      <w:r>
        <w:rPr>
          <w:sz w:val="24"/>
        </w:rPr>
        <w:t xml:space="preserve"> 318.1.3 papunkčiais</w:t>
      </w:r>
      <w:r>
        <w:rPr>
          <w:sz w:val="24"/>
          <w:szCs w:val="24"/>
        </w:rPr>
        <w:t>:</w:t>
      </w:r>
    </w:p>
    <w:p w14:paraId="49098B60" w14:textId="1EBD0F43" w:rsidR="00EA54CB" w:rsidRDefault="00F80468">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w:t>
      </w:r>
      <w:r w:rsidR="000800D6">
        <w:rPr>
          <w:sz w:val="24"/>
          <w:szCs w:val="24"/>
        </w:rPr>
        <w:t xml:space="preserve">kvartalo prie Kosmonautų g. tęsinio iki Pievų ir Rokiškio gatvių detaliojo plano, </w:t>
      </w:r>
      <w:r w:rsidR="000800D6" w:rsidRPr="008B12DE">
        <w:rPr>
          <w:sz w:val="24"/>
          <w:szCs w:val="24"/>
        </w:rPr>
        <w:t xml:space="preserve">patvirtinto </w:t>
      </w:r>
      <w:r w:rsidR="000800D6">
        <w:rPr>
          <w:sz w:val="24"/>
          <w:szCs w:val="24"/>
        </w:rPr>
        <w:t>2000</w:t>
      </w:r>
      <w:r w:rsidR="000800D6" w:rsidRPr="008B12DE">
        <w:rPr>
          <w:sz w:val="24"/>
          <w:szCs w:val="24"/>
        </w:rPr>
        <w:t xml:space="preserve"> m. </w:t>
      </w:r>
      <w:r w:rsidR="000800D6">
        <w:rPr>
          <w:sz w:val="24"/>
          <w:szCs w:val="24"/>
        </w:rPr>
        <w:t>birželio</w:t>
      </w:r>
      <w:r w:rsidR="000800D6" w:rsidRPr="008B12DE">
        <w:rPr>
          <w:sz w:val="24"/>
          <w:szCs w:val="24"/>
        </w:rPr>
        <w:t xml:space="preserve"> </w:t>
      </w:r>
      <w:r w:rsidR="000800D6">
        <w:rPr>
          <w:sz w:val="24"/>
          <w:szCs w:val="24"/>
        </w:rPr>
        <w:t>1</w:t>
      </w:r>
      <w:r w:rsidR="000800D6" w:rsidRPr="008B12DE">
        <w:rPr>
          <w:sz w:val="24"/>
          <w:szCs w:val="24"/>
        </w:rPr>
        <w:t xml:space="preserve"> d. Klaipėdos miesto </w:t>
      </w:r>
      <w:r w:rsidR="000800D6">
        <w:rPr>
          <w:sz w:val="24"/>
          <w:szCs w:val="24"/>
        </w:rPr>
        <w:t>tarybos</w:t>
      </w:r>
      <w:r w:rsidR="000800D6" w:rsidRPr="008B12DE">
        <w:rPr>
          <w:sz w:val="24"/>
          <w:szCs w:val="24"/>
        </w:rPr>
        <w:t xml:space="preserve"> </w:t>
      </w:r>
      <w:r w:rsidR="000800D6">
        <w:rPr>
          <w:sz w:val="24"/>
          <w:szCs w:val="24"/>
        </w:rPr>
        <w:t>sprendimu</w:t>
      </w:r>
      <w:r w:rsidR="000800D6" w:rsidRPr="008B12DE">
        <w:rPr>
          <w:sz w:val="24"/>
          <w:szCs w:val="24"/>
        </w:rPr>
        <w:t xml:space="preserve"> Nr. </w:t>
      </w:r>
      <w:r w:rsidR="000800D6">
        <w:rPr>
          <w:sz w:val="24"/>
          <w:szCs w:val="24"/>
        </w:rPr>
        <w:t>32</w:t>
      </w:r>
      <w:r w:rsidR="000800D6" w:rsidRPr="008B12DE">
        <w:rPr>
          <w:sz w:val="24"/>
          <w:szCs w:val="24"/>
        </w:rPr>
        <w:t xml:space="preserve"> „Dėl </w:t>
      </w:r>
      <w:r w:rsidR="000800D6">
        <w:rPr>
          <w:sz w:val="24"/>
          <w:szCs w:val="24"/>
        </w:rPr>
        <w:t>kvartalo prie Kosmonautų g. tęsinio iki Pievų ir Rokiškio gatvių detaliojo plano</w:t>
      </w:r>
      <w:r w:rsidR="000800D6" w:rsidRPr="008B12DE">
        <w:rPr>
          <w:sz w:val="24"/>
          <w:szCs w:val="24"/>
        </w:rPr>
        <w:t xml:space="preserve"> patvirtinimo“, korektūr</w:t>
      </w:r>
      <w:r w:rsidR="00DF5F53">
        <w:rPr>
          <w:sz w:val="24"/>
          <w:szCs w:val="24"/>
        </w:rPr>
        <w:t>a</w:t>
      </w:r>
      <w:r w:rsidR="000800D6" w:rsidRPr="008B12DE">
        <w:rPr>
          <w:sz w:val="24"/>
          <w:szCs w:val="24"/>
        </w:rPr>
        <w:t xml:space="preserve"> </w:t>
      </w:r>
      <w:r w:rsidR="000800D6">
        <w:rPr>
          <w:sz w:val="24"/>
          <w:szCs w:val="24"/>
        </w:rPr>
        <w:t xml:space="preserve">suplanuotos teritorijos dalyje </w:t>
      </w:r>
      <w:r w:rsidR="000800D6" w:rsidRPr="003E41CA">
        <w:rPr>
          <w:sz w:val="24"/>
          <w:szCs w:val="24"/>
        </w:rPr>
        <w:t xml:space="preserve">– </w:t>
      </w:r>
      <w:r w:rsidR="000800D6">
        <w:rPr>
          <w:sz w:val="24"/>
          <w:szCs w:val="24"/>
        </w:rPr>
        <w:t>žemės sklypams</w:t>
      </w:r>
      <w:r w:rsidR="000800D6" w:rsidRPr="008B12DE">
        <w:rPr>
          <w:sz w:val="24"/>
          <w:szCs w:val="24"/>
        </w:rPr>
        <w:t xml:space="preserve"> </w:t>
      </w:r>
      <w:r w:rsidR="000800D6">
        <w:rPr>
          <w:sz w:val="24"/>
          <w:szCs w:val="24"/>
        </w:rPr>
        <w:t xml:space="preserve">Šiaurės pr. 15 ir Šiaurės pr. 17 </w:t>
      </w:r>
      <w:r>
        <w:rPr>
          <w:sz w:val="24"/>
          <w:szCs w:val="24"/>
        </w:rPr>
        <w:t>(pridedama planuojamos ir nagrinėjamos teritorij</w:t>
      </w:r>
      <w:r w:rsidR="00721B2C">
        <w:rPr>
          <w:sz w:val="24"/>
          <w:szCs w:val="24"/>
        </w:rPr>
        <w:t>ų</w:t>
      </w:r>
      <w:r>
        <w:rPr>
          <w:sz w:val="24"/>
          <w:szCs w:val="24"/>
        </w:rPr>
        <w:t xml:space="preserve"> schema). </w:t>
      </w:r>
    </w:p>
    <w:p w14:paraId="0E34B918" w14:textId="55FF3BFB" w:rsidR="00EA54CB" w:rsidRPr="0053155D" w:rsidRDefault="00F80468">
      <w:pPr>
        <w:pStyle w:val="prastasiniatinklio"/>
        <w:shd w:val="clear" w:color="auto" w:fill="FFFFFF"/>
        <w:spacing w:beforeAutospacing="0" w:afterAutospacing="0"/>
        <w:ind w:firstLine="720"/>
        <w:jc w:val="both"/>
      </w:pPr>
      <w:r w:rsidRPr="0053155D">
        <w:t>2.</w:t>
      </w:r>
      <w:r w:rsidRPr="0053155D">
        <w:rPr>
          <w:spacing w:val="60"/>
        </w:rPr>
        <w:t> Nustatau</w:t>
      </w:r>
      <w:r w:rsidRPr="0053155D">
        <w:t xml:space="preserve"> detaliojo plano korektūros rengimo tikslus –</w:t>
      </w:r>
      <w:r w:rsidR="000800D6">
        <w:t xml:space="preserve"> detalizuojant bendrojo plano sprendinius koreguoti (keisti) galiojančio detaliojo plano sprendinius (keičiant žemės naudojimo būdus ar nustatant papildomus),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17AD91AE" w14:textId="54EBC491" w:rsidR="00EA54CB" w:rsidRDefault="00F8046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78BA9062" w14:textId="006F61C7" w:rsidR="00EA54CB" w:rsidRDefault="00F8046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841E714" w14:textId="77777777" w:rsidR="00EA54CB" w:rsidRDefault="00EA54CB">
      <w:pPr>
        <w:ind w:firstLine="720"/>
        <w:jc w:val="both"/>
        <w:rPr>
          <w:sz w:val="24"/>
          <w:szCs w:val="24"/>
        </w:rPr>
      </w:pPr>
    </w:p>
    <w:p w14:paraId="034ABE44" w14:textId="77777777" w:rsidR="00EA54CB" w:rsidRDefault="00EA54CB">
      <w:pPr>
        <w:jc w:val="both"/>
        <w:rPr>
          <w:sz w:val="24"/>
          <w:szCs w:val="24"/>
        </w:rPr>
      </w:pPr>
    </w:p>
    <w:tbl>
      <w:tblPr>
        <w:tblW w:w="9639" w:type="dxa"/>
        <w:tblLayout w:type="fixed"/>
        <w:tblLook w:val="01E0" w:firstRow="1" w:lastRow="1" w:firstColumn="1" w:lastColumn="1" w:noHBand="0" w:noVBand="0"/>
      </w:tblPr>
      <w:tblGrid>
        <w:gridCol w:w="5522"/>
        <w:gridCol w:w="4117"/>
      </w:tblGrid>
      <w:tr w:rsidR="00EA54CB" w14:paraId="34D8CF51" w14:textId="77777777" w:rsidTr="00AF4B53">
        <w:tc>
          <w:tcPr>
            <w:tcW w:w="5522" w:type="dxa"/>
          </w:tcPr>
          <w:p w14:paraId="6571DB91" w14:textId="77777777" w:rsidR="00EA54CB" w:rsidRDefault="00F80468">
            <w:pPr>
              <w:jc w:val="both"/>
              <w:rPr>
                <w:sz w:val="24"/>
                <w:szCs w:val="24"/>
              </w:rPr>
            </w:pPr>
            <w:r>
              <w:rPr>
                <w:sz w:val="24"/>
                <w:szCs w:val="24"/>
              </w:rPr>
              <w:t>Savivaldybės administracijos direktorius</w:t>
            </w:r>
          </w:p>
        </w:tc>
        <w:tc>
          <w:tcPr>
            <w:tcW w:w="4117" w:type="dxa"/>
          </w:tcPr>
          <w:p w14:paraId="5C01319A" w14:textId="77777777" w:rsidR="00EA54CB" w:rsidRDefault="00F80468">
            <w:pPr>
              <w:jc w:val="right"/>
              <w:rPr>
                <w:sz w:val="24"/>
                <w:szCs w:val="24"/>
              </w:rPr>
            </w:pPr>
            <w:r>
              <w:rPr>
                <w:sz w:val="24"/>
                <w:szCs w:val="24"/>
              </w:rPr>
              <w:t>Andrius Žukas</w:t>
            </w:r>
          </w:p>
        </w:tc>
      </w:tr>
    </w:tbl>
    <w:p w14:paraId="7C961F41" w14:textId="72F10195" w:rsidR="00EA54CB" w:rsidRDefault="00EA54CB">
      <w:pPr>
        <w:jc w:val="both"/>
        <w:rPr>
          <w:sz w:val="24"/>
          <w:szCs w:val="24"/>
        </w:rPr>
      </w:pPr>
    </w:p>
    <w:sectPr w:rsidR="00EA54CB">
      <w:headerReference w:type="default" r:id="rId7"/>
      <w:headerReference w:type="first" r:id="rId8"/>
      <w:pgSz w:w="11906" w:h="16838"/>
      <w:pgMar w:top="993" w:right="567" w:bottom="1134" w:left="1701" w:header="709" w:footer="0" w:gutter="0"/>
      <w:cols w:space="1296"/>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0C59" w14:textId="77777777" w:rsidR="0058779D" w:rsidRDefault="00F80468">
      <w:r>
        <w:separator/>
      </w:r>
    </w:p>
  </w:endnote>
  <w:endnote w:type="continuationSeparator" w:id="0">
    <w:p w14:paraId="1931A2E3" w14:textId="77777777" w:rsidR="0058779D" w:rsidRDefault="00F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0EC6" w14:textId="77777777" w:rsidR="0058779D" w:rsidRDefault="00F80468">
      <w:r>
        <w:separator/>
      </w:r>
    </w:p>
  </w:footnote>
  <w:footnote w:type="continuationSeparator" w:id="0">
    <w:p w14:paraId="62AF9066" w14:textId="77777777" w:rsidR="0058779D" w:rsidRDefault="00F8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366C8AA3" w14:textId="77777777" w:rsidR="00EA54CB" w:rsidRDefault="00F80468">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207F" w14:textId="60E6F4E6" w:rsidR="00CC2549" w:rsidRPr="00CC2549" w:rsidRDefault="00CC2549" w:rsidP="00CC2549">
    <w:pPr>
      <w:pStyle w:val="Antrats"/>
      <w:jc w:val="right"/>
      <w:rPr>
        <w:color w:val="FF0000"/>
      </w:rPr>
    </w:pPr>
    <w:r>
      <w:rPr>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B"/>
    <w:rsid w:val="000800D6"/>
    <w:rsid w:val="0012091F"/>
    <w:rsid w:val="001A7DDF"/>
    <w:rsid w:val="00295837"/>
    <w:rsid w:val="00365247"/>
    <w:rsid w:val="0053155D"/>
    <w:rsid w:val="0057458C"/>
    <w:rsid w:val="005861A3"/>
    <w:rsid w:val="0058779D"/>
    <w:rsid w:val="006A6506"/>
    <w:rsid w:val="006F5303"/>
    <w:rsid w:val="00721B2C"/>
    <w:rsid w:val="007D4F7E"/>
    <w:rsid w:val="0081254D"/>
    <w:rsid w:val="00893EF9"/>
    <w:rsid w:val="00A165CC"/>
    <w:rsid w:val="00A509BB"/>
    <w:rsid w:val="00AF4B53"/>
    <w:rsid w:val="00CB429F"/>
    <w:rsid w:val="00CC2549"/>
    <w:rsid w:val="00DB762A"/>
    <w:rsid w:val="00DF5F53"/>
    <w:rsid w:val="00EA54CB"/>
    <w:rsid w:val="00F804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864"/>
  <w15:docId w15:val="{14D39018-05B4-4A86-A588-78864740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1771</Words>
  <Characters>1011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2</cp:revision>
  <dcterms:created xsi:type="dcterms:W3CDTF">2025-01-02T08:10:00Z</dcterms:created>
  <dcterms:modified xsi:type="dcterms:W3CDTF">2025-01-02T08:10:00Z</dcterms:modified>
  <dc:language>en-US</dc:language>
</cp:coreProperties>
</file>