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3A48B2C5" w:rsidR="0093629D" w:rsidRPr="00041A79" w:rsidRDefault="0093629D" w:rsidP="00041A79">
      <w:pPr>
        <w:jc w:val="center"/>
        <w:rPr>
          <w:b/>
          <w:bCs/>
          <w:caps/>
          <w:sz w:val="24"/>
          <w:szCs w:val="24"/>
        </w:rPr>
      </w:pPr>
      <w:r w:rsidRPr="0093629D">
        <w:rPr>
          <w:b/>
          <w:bCs/>
          <w:sz w:val="24"/>
          <w:szCs w:val="24"/>
        </w:rPr>
        <w:t>PRIE SAVIVALDYBĖS TARYBOS SPRENDIMO</w:t>
      </w:r>
      <w:r>
        <w:rPr>
          <w:b/>
          <w:bCs/>
          <w:sz w:val="24"/>
          <w:szCs w:val="24"/>
        </w:rPr>
        <w:t xml:space="preserve"> ,,</w:t>
      </w:r>
      <w:r w:rsidR="00041A79" w:rsidRPr="00041A79">
        <w:rPr>
          <w:b/>
          <w:bCs/>
          <w:sz w:val="24"/>
          <w:szCs w:val="24"/>
        </w:rPr>
        <w:t xml:space="preserve"> </w:t>
      </w:r>
      <w:r w:rsidR="00041A79">
        <w:rPr>
          <w:b/>
          <w:bCs/>
          <w:sz w:val="24"/>
          <w:szCs w:val="24"/>
        </w:rPr>
        <w:t xml:space="preserve">DĖL </w:t>
      </w:r>
      <w:r w:rsidR="00041A79">
        <w:rPr>
          <w:b/>
          <w:caps/>
          <w:sz w:val="24"/>
          <w:szCs w:val="24"/>
        </w:rPr>
        <w:t xml:space="preserve">VALSTYBINĖS ŽEMĖS SKLYPO </w:t>
      </w:r>
      <w:r w:rsidR="00BE009F">
        <w:rPr>
          <w:b/>
          <w:caps/>
          <w:sz w:val="24"/>
          <w:szCs w:val="24"/>
        </w:rPr>
        <w:t>UPELIO</w:t>
      </w:r>
      <w:r w:rsidR="006C664B">
        <w:rPr>
          <w:b/>
          <w:caps/>
          <w:sz w:val="24"/>
          <w:szCs w:val="24"/>
        </w:rPr>
        <w:t xml:space="preserve"> G. </w:t>
      </w:r>
      <w:r w:rsidR="00BE009F">
        <w:rPr>
          <w:b/>
          <w:caps/>
          <w:sz w:val="24"/>
          <w:szCs w:val="24"/>
        </w:rPr>
        <w:t>36</w:t>
      </w:r>
      <w:r w:rsidR="00041A79">
        <w:rPr>
          <w:b/>
          <w:caps/>
          <w:sz w:val="24"/>
          <w:szCs w:val="24"/>
        </w:rPr>
        <w:t>, KLAIPĖDOJE,</w:t>
      </w:r>
      <w:r w:rsidR="006C664B">
        <w:rPr>
          <w:b/>
          <w:caps/>
          <w:sz w:val="24"/>
          <w:szCs w:val="24"/>
        </w:rPr>
        <w:t xml:space="preserve"> DALIES</w:t>
      </w:r>
      <w:r w:rsidR="00041A79">
        <w:rPr>
          <w:b/>
          <w:caps/>
          <w:sz w:val="24"/>
          <w:szCs w:val="24"/>
        </w:rPr>
        <w:t xml:space="preserve"> nuomos</w:t>
      </w:r>
      <w:r w:rsidRPr="0093629D">
        <w:rPr>
          <w:b/>
          <w:bCs/>
          <w:sz w:val="24"/>
          <w:szCs w:val="24"/>
        </w:rPr>
        <w:t>“ 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334A443D" w14:textId="4D9DCADC" w:rsidR="0061505C" w:rsidRPr="00041A79" w:rsidRDefault="0093629D" w:rsidP="00041A79">
      <w:pPr>
        <w:autoSpaceDE w:val="0"/>
        <w:autoSpaceDN w:val="0"/>
        <w:adjustRightInd w:val="0"/>
        <w:ind w:firstLine="709"/>
        <w:jc w:val="both"/>
        <w:rPr>
          <w:rFonts w:ascii="TimesNewRomanPSMT" w:eastAsiaTheme="minorHAnsi" w:hAnsi="TimesNewRomanPSMT" w:cs="TimesNewRomanPSMT"/>
          <w:sz w:val="24"/>
          <w:szCs w:val="24"/>
        </w:rPr>
      </w:pPr>
      <w:r w:rsidRPr="00041A79">
        <w:rPr>
          <w:sz w:val="24"/>
          <w:szCs w:val="24"/>
        </w:rPr>
        <w:t>Šio sprendimo projekto tikslas –</w:t>
      </w:r>
      <w:r w:rsidR="00041A79" w:rsidRPr="00041A79">
        <w:rPr>
          <w:sz w:val="24"/>
          <w:szCs w:val="24"/>
        </w:rPr>
        <w:t xml:space="preserve"> </w:t>
      </w:r>
      <w:r w:rsidR="00045BC5">
        <w:rPr>
          <w:rFonts w:ascii="TimesNewRomanPSMT" w:eastAsiaTheme="minorHAnsi" w:hAnsi="TimesNewRomanPSMT" w:cs="TimesNewRomanPSMT"/>
          <w:sz w:val="24"/>
          <w:szCs w:val="24"/>
        </w:rPr>
        <w:t>Juridiniam</w:t>
      </w:r>
      <w:r w:rsidR="00041A79" w:rsidRPr="00041A79">
        <w:rPr>
          <w:rFonts w:ascii="TimesNewRomanPSMT" w:eastAsiaTheme="minorHAnsi" w:hAnsi="TimesNewRomanPSMT" w:cs="TimesNewRomanPSMT"/>
          <w:sz w:val="24"/>
          <w:szCs w:val="24"/>
        </w:rPr>
        <w:t xml:space="preserve"> asmen</w:t>
      </w:r>
      <w:r w:rsidR="008220E5">
        <w:rPr>
          <w:rFonts w:ascii="TimesNewRomanPSMT" w:eastAsiaTheme="minorHAnsi" w:hAnsi="TimesNewRomanPSMT" w:cs="TimesNewRomanPSMT"/>
          <w:sz w:val="24"/>
          <w:szCs w:val="24"/>
        </w:rPr>
        <w:t>i</w:t>
      </w:r>
      <w:r w:rsidR="00866F4D">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išnuomoti kitos paskirties valstybinės žemės</w:t>
      </w:r>
      <w:r w:rsidR="00041A79">
        <w:rPr>
          <w:rFonts w:ascii="TimesNewRomanPSMT" w:eastAsiaTheme="minorHAnsi" w:hAnsi="TimesNewRomanPSMT" w:cs="TimesNewRomanPSMT"/>
          <w:sz w:val="24"/>
          <w:szCs w:val="24"/>
        </w:rPr>
        <w:t xml:space="preserve"> </w:t>
      </w:r>
      <w:r w:rsidR="00041A79" w:rsidRPr="00041A79">
        <w:rPr>
          <w:rFonts w:ascii="TimesNewRomanPSMT" w:eastAsiaTheme="minorHAnsi" w:hAnsi="TimesNewRomanPSMT" w:cs="TimesNewRomanPSMT"/>
          <w:sz w:val="24"/>
          <w:szCs w:val="24"/>
        </w:rPr>
        <w:t>sklyp</w:t>
      </w:r>
      <w:r w:rsidR="00D63814">
        <w:rPr>
          <w:rFonts w:ascii="TimesNewRomanPSMT" w:eastAsiaTheme="minorHAnsi" w:hAnsi="TimesNewRomanPSMT" w:cs="TimesNewRomanPSMT"/>
          <w:sz w:val="24"/>
          <w:szCs w:val="24"/>
        </w:rPr>
        <w:t>o dalį</w:t>
      </w:r>
      <w:r w:rsidR="00041A79" w:rsidRPr="00041A79">
        <w:rPr>
          <w:rFonts w:ascii="TimesNewRomanPSMT" w:eastAsiaTheme="minorHAnsi" w:hAnsi="TimesNewRomanPSMT" w:cs="TimesNewRomanPSMT"/>
          <w:sz w:val="24"/>
          <w:szCs w:val="24"/>
        </w:rPr>
        <w:t xml:space="preserve">, kuri reikalinga </w:t>
      </w:r>
      <w:r w:rsidR="00045BC5">
        <w:rPr>
          <w:rFonts w:ascii="TimesNewRomanPSMT" w:eastAsiaTheme="minorHAnsi" w:hAnsi="TimesNewRomanPSMT" w:cs="TimesNewRomanPSMT"/>
          <w:sz w:val="24"/>
          <w:szCs w:val="24"/>
        </w:rPr>
        <w:t>juridinio</w:t>
      </w:r>
      <w:r w:rsidR="00041A79" w:rsidRPr="00041A79">
        <w:rPr>
          <w:rFonts w:ascii="TimesNewRomanPSMT" w:eastAsiaTheme="minorHAnsi" w:hAnsi="TimesNewRomanPSMT" w:cs="TimesNewRomanPSMT"/>
          <w:sz w:val="24"/>
          <w:szCs w:val="24"/>
        </w:rPr>
        <w:t xml:space="preserve"> asmen</w:t>
      </w:r>
      <w:r w:rsidR="0045523E">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nuosavybės teise turim</w:t>
      </w:r>
      <w:r w:rsidR="00045BC5">
        <w:rPr>
          <w:rFonts w:ascii="TimesNewRomanPSMT" w:eastAsiaTheme="minorHAnsi" w:hAnsi="TimesNewRomanPSMT" w:cs="TimesNewRomanPSMT"/>
          <w:sz w:val="24"/>
          <w:szCs w:val="24"/>
        </w:rPr>
        <w:t>iems</w:t>
      </w:r>
      <w:r w:rsidR="00041A79" w:rsidRPr="00041A79">
        <w:rPr>
          <w:rFonts w:ascii="TimesNewRomanPSMT" w:eastAsiaTheme="minorHAnsi" w:hAnsi="TimesNewRomanPSMT" w:cs="TimesNewRomanPSMT"/>
          <w:sz w:val="24"/>
          <w:szCs w:val="24"/>
        </w:rPr>
        <w:t xml:space="preserve"> </w:t>
      </w:r>
      <w:r w:rsidR="00F026F6">
        <w:rPr>
          <w:rFonts w:ascii="TimesNewRomanPSMT" w:eastAsiaTheme="minorHAnsi" w:hAnsi="TimesNewRomanPSMT" w:cs="TimesNewRomanPSMT"/>
          <w:sz w:val="24"/>
          <w:szCs w:val="24"/>
        </w:rPr>
        <w:t>statini</w:t>
      </w:r>
      <w:r w:rsidR="00045BC5">
        <w:rPr>
          <w:rFonts w:ascii="TimesNewRomanPSMT" w:eastAsiaTheme="minorHAnsi" w:hAnsi="TimesNewRomanPSMT" w:cs="TimesNewRomanPSMT"/>
          <w:sz w:val="24"/>
          <w:szCs w:val="24"/>
        </w:rPr>
        <w:t>ams</w:t>
      </w:r>
      <w:r w:rsidR="00041A79" w:rsidRPr="00041A79">
        <w:rPr>
          <w:rFonts w:ascii="TimesNewRomanPSMT" w:eastAsiaTheme="minorHAnsi" w:hAnsi="TimesNewRomanPSMT" w:cs="TimesNewRomanPSMT"/>
          <w:sz w:val="24"/>
          <w:szCs w:val="24"/>
        </w:rPr>
        <w:t xml:space="preserve"> eksploatuoti. </w:t>
      </w:r>
      <w:r w:rsidRPr="00041A79">
        <w:rPr>
          <w:sz w:val="24"/>
          <w:szCs w:val="24"/>
        </w:rPr>
        <w:t xml:space="preserve"> </w:t>
      </w:r>
    </w:p>
    <w:p w14:paraId="5C73D2ED" w14:textId="77777777" w:rsidR="0093629D" w:rsidRPr="0093629D" w:rsidRDefault="0093629D" w:rsidP="00A613DA">
      <w:pPr>
        <w:pStyle w:val="Sraopastraipa"/>
        <w:ind w:left="0" w:firstLine="1069"/>
        <w:jc w:val="both"/>
        <w:rPr>
          <w:bCs/>
          <w:sz w:val="24"/>
          <w:szCs w:val="24"/>
          <w:lang w:val="en-US"/>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AA2C59C" w14:textId="4AE5AFF3" w:rsidR="003635F7" w:rsidRDefault="003635F7" w:rsidP="00A613DA">
      <w:pPr>
        <w:ind w:firstLine="720"/>
        <w:jc w:val="both"/>
        <w:rPr>
          <w:color w:val="000000"/>
          <w:sz w:val="24"/>
          <w:szCs w:val="24"/>
          <w:lang w:eastAsia="lt-LT"/>
        </w:rPr>
      </w:pPr>
      <w:r>
        <w:rPr>
          <w:color w:val="000000"/>
          <w:sz w:val="24"/>
          <w:szCs w:val="24"/>
          <w:lang w:eastAsia="lt-LT"/>
        </w:rPr>
        <w:t xml:space="preserve">Žemės įstatymo 9 straipsnio 1 dalies 1 punkte nustatyta, kad valstybinės žemės sklypų įstatymų ir kitų teisės aktų nustatyta tvarka išnuomoja savivaldybių tarybos – valstybinės žemės sklypus, perduotus patikėjimo teise savivaldybėms. Sprendimą išnuomoti valstybinės žemės sklypą priima savivaldybės </w:t>
      </w:r>
      <w:r w:rsidR="00602AB6">
        <w:rPr>
          <w:color w:val="000000"/>
          <w:sz w:val="24"/>
          <w:szCs w:val="24"/>
          <w:lang w:eastAsia="lt-LT"/>
        </w:rPr>
        <w:t>taryba, o valstybinės žemės nuomos sutartį sudaro meras arba jo įgaliotas savivaldybės administracijos direktorius.</w:t>
      </w:r>
    </w:p>
    <w:p w14:paraId="082B87C7" w14:textId="77777777" w:rsidR="00A613DA" w:rsidRPr="0085229B" w:rsidRDefault="00A613DA" w:rsidP="00A613DA">
      <w:pPr>
        <w:ind w:firstLine="709"/>
        <w:jc w:val="both"/>
        <w:rPr>
          <w:sz w:val="24"/>
          <w:szCs w:val="24"/>
          <w:lang w:val="en-US"/>
        </w:rPr>
      </w:pPr>
    </w:p>
    <w:p w14:paraId="6F88011F" w14:textId="27976D38" w:rsidR="009739B7" w:rsidRPr="009739B7" w:rsidRDefault="00A613DA" w:rsidP="009739B7">
      <w:pPr>
        <w:pStyle w:val="Sraopastraipa"/>
        <w:numPr>
          <w:ilvl w:val="0"/>
          <w:numId w:val="1"/>
        </w:numPr>
        <w:jc w:val="both"/>
        <w:rPr>
          <w:b/>
          <w:bCs/>
          <w:sz w:val="24"/>
          <w:szCs w:val="24"/>
        </w:rPr>
      </w:pPr>
      <w:r w:rsidRPr="009739B7">
        <w:rPr>
          <w:b/>
          <w:bCs/>
          <w:sz w:val="24"/>
          <w:szCs w:val="24"/>
        </w:rPr>
        <w:t>Siūlomos naujos teisinio reglamentavimo nuostatos ir laukiami rezultatai.</w:t>
      </w:r>
    </w:p>
    <w:p w14:paraId="292FDCA7" w14:textId="77777777" w:rsidR="008D3C06" w:rsidRDefault="009739B7" w:rsidP="0004461E">
      <w:pPr>
        <w:autoSpaceDE w:val="0"/>
        <w:autoSpaceDN w:val="0"/>
        <w:adjustRightInd w:val="0"/>
        <w:ind w:firstLine="709"/>
        <w:jc w:val="both"/>
        <w:rPr>
          <w:sz w:val="24"/>
          <w:szCs w:val="24"/>
        </w:rPr>
      </w:pPr>
      <w:r w:rsidRPr="009739B7">
        <w:rPr>
          <w:sz w:val="24"/>
          <w:szCs w:val="24"/>
        </w:rPr>
        <w:t xml:space="preserve">Klaipėdos miesto savivaldybė patikėjimo teise valdo </w:t>
      </w:r>
      <w:r w:rsidR="00BE009F">
        <w:rPr>
          <w:sz w:val="24"/>
          <w:szCs w:val="24"/>
        </w:rPr>
        <w:t>2,5306</w:t>
      </w:r>
      <w:r w:rsidRPr="009739B7">
        <w:rPr>
          <w:sz w:val="24"/>
          <w:szCs w:val="24"/>
        </w:rPr>
        <w:t xml:space="preserve"> ha valstybinės žemės sklypą (kadastro Nr. 2101/000</w:t>
      </w:r>
      <w:r w:rsidR="00BE009F">
        <w:rPr>
          <w:sz w:val="24"/>
          <w:szCs w:val="24"/>
        </w:rPr>
        <w:t>8</w:t>
      </w:r>
      <w:r w:rsidRPr="009739B7">
        <w:rPr>
          <w:sz w:val="24"/>
          <w:szCs w:val="24"/>
        </w:rPr>
        <w:t>:</w:t>
      </w:r>
      <w:r w:rsidR="00BE009F">
        <w:rPr>
          <w:sz w:val="24"/>
          <w:szCs w:val="24"/>
        </w:rPr>
        <w:t>104</w:t>
      </w:r>
      <w:r w:rsidRPr="009739B7">
        <w:rPr>
          <w:sz w:val="24"/>
          <w:szCs w:val="24"/>
        </w:rPr>
        <w:t xml:space="preserve">, unikalus Nr. </w:t>
      </w:r>
      <w:r w:rsidR="006C664B">
        <w:rPr>
          <w:sz w:val="24"/>
          <w:szCs w:val="24"/>
        </w:rPr>
        <w:t>2101</w:t>
      </w:r>
      <w:r w:rsidRPr="009739B7">
        <w:rPr>
          <w:sz w:val="24"/>
          <w:szCs w:val="24"/>
        </w:rPr>
        <w:t>-</w:t>
      </w:r>
      <w:r w:rsidR="00BE009F">
        <w:rPr>
          <w:sz w:val="24"/>
          <w:szCs w:val="24"/>
        </w:rPr>
        <w:t>4008</w:t>
      </w:r>
      <w:r w:rsidRPr="009739B7">
        <w:rPr>
          <w:sz w:val="24"/>
          <w:szCs w:val="24"/>
        </w:rPr>
        <w:t>-</w:t>
      </w:r>
      <w:r w:rsidR="006C664B">
        <w:rPr>
          <w:sz w:val="24"/>
          <w:szCs w:val="24"/>
        </w:rPr>
        <w:t>00</w:t>
      </w:r>
      <w:r w:rsidR="00BE009F">
        <w:rPr>
          <w:sz w:val="24"/>
          <w:szCs w:val="24"/>
        </w:rPr>
        <w:t>50</w:t>
      </w:r>
      <w:r w:rsidRPr="009739B7">
        <w:rPr>
          <w:sz w:val="24"/>
          <w:szCs w:val="24"/>
        </w:rPr>
        <w:t xml:space="preserve">), esantį </w:t>
      </w:r>
      <w:r w:rsidR="00BE009F">
        <w:rPr>
          <w:sz w:val="24"/>
          <w:szCs w:val="24"/>
        </w:rPr>
        <w:t>Upelio</w:t>
      </w:r>
      <w:r w:rsidR="006C664B">
        <w:rPr>
          <w:sz w:val="24"/>
          <w:szCs w:val="24"/>
        </w:rPr>
        <w:t xml:space="preserve"> g. </w:t>
      </w:r>
      <w:r w:rsidR="00BE009F">
        <w:rPr>
          <w:sz w:val="24"/>
          <w:szCs w:val="24"/>
        </w:rPr>
        <w:t>36</w:t>
      </w:r>
      <w:r w:rsidRPr="009739B7">
        <w:rPr>
          <w:sz w:val="24"/>
          <w:szCs w:val="24"/>
        </w:rPr>
        <w:t xml:space="preserve">, Klaipėdoje. Klaipėdos miesto savivaldybė gavo </w:t>
      </w:r>
      <w:proofErr w:type="spellStart"/>
      <w:r w:rsidR="00BE009F">
        <w:rPr>
          <w:sz w:val="24"/>
          <w:szCs w:val="24"/>
        </w:rPr>
        <w:t>Avangard</w:t>
      </w:r>
      <w:proofErr w:type="spellEnd"/>
      <w:r w:rsidR="00BE009F">
        <w:rPr>
          <w:sz w:val="24"/>
          <w:szCs w:val="24"/>
        </w:rPr>
        <w:t>, UAB</w:t>
      </w:r>
      <w:r w:rsidRPr="009739B7">
        <w:rPr>
          <w:sz w:val="24"/>
          <w:szCs w:val="24"/>
        </w:rPr>
        <w:t xml:space="preserve"> prašymą išnuomoti valstybinės žemės sklyp</w:t>
      </w:r>
      <w:r w:rsidR="006C664B">
        <w:rPr>
          <w:sz w:val="24"/>
          <w:szCs w:val="24"/>
        </w:rPr>
        <w:t>o</w:t>
      </w:r>
      <w:r w:rsidRPr="009739B7">
        <w:rPr>
          <w:sz w:val="24"/>
          <w:szCs w:val="24"/>
        </w:rPr>
        <w:t xml:space="preserve"> (kadastro Nr. 2101</w:t>
      </w:r>
      <w:r w:rsidR="00BE009F">
        <w:rPr>
          <w:sz w:val="24"/>
          <w:szCs w:val="24"/>
        </w:rPr>
        <w:t>/</w:t>
      </w:r>
      <w:r w:rsidRPr="009739B7">
        <w:rPr>
          <w:sz w:val="24"/>
          <w:szCs w:val="24"/>
        </w:rPr>
        <w:t>000</w:t>
      </w:r>
      <w:r w:rsidR="00BE009F">
        <w:rPr>
          <w:sz w:val="24"/>
          <w:szCs w:val="24"/>
        </w:rPr>
        <w:t>8:104</w:t>
      </w:r>
      <w:r w:rsidRPr="009739B7">
        <w:rPr>
          <w:sz w:val="24"/>
          <w:szCs w:val="24"/>
        </w:rPr>
        <w:t xml:space="preserve">, unikalus Nr. </w:t>
      </w:r>
      <w:r w:rsidR="006C664B">
        <w:rPr>
          <w:sz w:val="24"/>
          <w:szCs w:val="24"/>
        </w:rPr>
        <w:t>2101</w:t>
      </w:r>
      <w:r w:rsidRPr="009739B7">
        <w:rPr>
          <w:sz w:val="24"/>
          <w:szCs w:val="24"/>
        </w:rPr>
        <w:t>-</w:t>
      </w:r>
      <w:r w:rsidR="00BE009F">
        <w:rPr>
          <w:sz w:val="24"/>
          <w:szCs w:val="24"/>
        </w:rPr>
        <w:t>4008</w:t>
      </w:r>
      <w:r w:rsidRPr="009739B7">
        <w:rPr>
          <w:sz w:val="24"/>
          <w:szCs w:val="24"/>
        </w:rPr>
        <w:t>-</w:t>
      </w:r>
      <w:r w:rsidR="006C664B">
        <w:rPr>
          <w:sz w:val="24"/>
          <w:szCs w:val="24"/>
        </w:rPr>
        <w:t>00</w:t>
      </w:r>
      <w:r w:rsidR="00BE009F">
        <w:rPr>
          <w:sz w:val="24"/>
          <w:szCs w:val="24"/>
        </w:rPr>
        <w:t>50</w:t>
      </w:r>
      <w:r w:rsidRPr="009739B7">
        <w:rPr>
          <w:sz w:val="24"/>
          <w:szCs w:val="24"/>
        </w:rPr>
        <w:t>), esan</w:t>
      </w:r>
      <w:r w:rsidR="00BE009F">
        <w:rPr>
          <w:sz w:val="24"/>
          <w:szCs w:val="24"/>
        </w:rPr>
        <w:t>čio</w:t>
      </w:r>
      <w:r w:rsidRPr="009739B7">
        <w:rPr>
          <w:sz w:val="24"/>
          <w:szCs w:val="24"/>
        </w:rPr>
        <w:t xml:space="preserve"> </w:t>
      </w:r>
      <w:r w:rsidR="00BE009F">
        <w:rPr>
          <w:sz w:val="24"/>
          <w:szCs w:val="24"/>
        </w:rPr>
        <w:t>Upelio</w:t>
      </w:r>
      <w:r w:rsidR="006C664B">
        <w:rPr>
          <w:sz w:val="24"/>
          <w:szCs w:val="24"/>
        </w:rPr>
        <w:t xml:space="preserve"> g. </w:t>
      </w:r>
      <w:r w:rsidR="00BE009F">
        <w:rPr>
          <w:sz w:val="24"/>
          <w:szCs w:val="24"/>
        </w:rPr>
        <w:t>36</w:t>
      </w:r>
      <w:r w:rsidRPr="009739B7">
        <w:rPr>
          <w:sz w:val="24"/>
          <w:szCs w:val="24"/>
        </w:rPr>
        <w:t>, Klaipėdoje</w:t>
      </w:r>
      <w:r w:rsidR="006C664B">
        <w:rPr>
          <w:sz w:val="24"/>
          <w:szCs w:val="24"/>
        </w:rPr>
        <w:t>, dalį</w:t>
      </w:r>
      <w:r w:rsidR="0004461E">
        <w:rPr>
          <w:sz w:val="24"/>
          <w:szCs w:val="24"/>
        </w:rPr>
        <w:t>, sudarančią 0,</w:t>
      </w:r>
      <w:r w:rsidR="00BE009F">
        <w:rPr>
          <w:sz w:val="24"/>
          <w:szCs w:val="24"/>
        </w:rPr>
        <w:t>7458</w:t>
      </w:r>
      <w:r w:rsidR="0004461E">
        <w:rPr>
          <w:sz w:val="24"/>
          <w:szCs w:val="24"/>
        </w:rPr>
        <w:t xml:space="preserve"> ha (pagal pridedamą žemės sklypo planą)</w:t>
      </w:r>
      <w:r w:rsidRPr="009739B7">
        <w:rPr>
          <w:sz w:val="24"/>
          <w:szCs w:val="24"/>
        </w:rPr>
        <w:t>.</w:t>
      </w:r>
    </w:p>
    <w:p w14:paraId="34F27420" w14:textId="0A2014D5" w:rsidR="0004461E" w:rsidRDefault="008D3C06" w:rsidP="0004461E">
      <w:pPr>
        <w:autoSpaceDE w:val="0"/>
        <w:autoSpaceDN w:val="0"/>
        <w:adjustRightInd w:val="0"/>
        <w:ind w:firstLine="709"/>
        <w:jc w:val="both"/>
        <w:rPr>
          <w:sz w:val="24"/>
          <w:szCs w:val="24"/>
        </w:rPr>
      </w:pPr>
      <w:r>
        <w:rPr>
          <w:sz w:val="24"/>
          <w:szCs w:val="24"/>
        </w:rPr>
        <w:t xml:space="preserve">Nuomos terminas buvo nustatytas vadovaujantis </w:t>
      </w:r>
      <w:r>
        <w:rPr>
          <w:color w:val="000000"/>
          <w:sz w:val="24"/>
          <w:szCs w:val="24"/>
        </w:rPr>
        <w:t>Kitos</w:t>
      </w:r>
      <w:r>
        <w:rPr>
          <w:sz w:val="24"/>
          <w:szCs w:val="24"/>
        </w:rPr>
        <w:t xml:space="preserve"> paskirties valstybinės žemės sklypų pardavimo ir nuomos taisyklių, patvirtintų Lietuvos Respublikos Vyriausybės </w:t>
      </w:r>
      <w:smartTag w:uri="schemas-tilde-lv/tildestengine" w:element="metric">
        <w:smartTagPr>
          <w:attr w:name="metric_value" w:val="1999"/>
          <w:attr w:name="metric_text" w:val="m"/>
        </w:smartTagPr>
        <w:r>
          <w:rPr>
            <w:sz w:val="24"/>
            <w:szCs w:val="24"/>
          </w:rPr>
          <w:t>1999 m</w:t>
        </w:r>
      </w:smartTag>
      <w:r>
        <w:rPr>
          <w:sz w:val="24"/>
          <w:szCs w:val="24"/>
        </w:rPr>
        <w:t>. kovo 9 d. nutarimu Nr. 260 „Dėl Kitos paskirties valstybinės žemės sklypų pardavimo ir nuomos taisyklių patvirtinimo“</w:t>
      </w:r>
      <w:r w:rsidR="009739B7" w:rsidRPr="009739B7">
        <w:rPr>
          <w:sz w:val="24"/>
          <w:szCs w:val="24"/>
        </w:rPr>
        <w:t xml:space="preserve"> </w:t>
      </w:r>
      <w:r>
        <w:rPr>
          <w:sz w:val="24"/>
          <w:szCs w:val="24"/>
        </w:rPr>
        <w:t>56.4 papunkčiu.</w:t>
      </w:r>
    </w:p>
    <w:p w14:paraId="4D4BB886" w14:textId="667A68C9" w:rsidR="009739B7" w:rsidRPr="0004461E" w:rsidRDefault="009739B7" w:rsidP="0004461E">
      <w:pPr>
        <w:autoSpaceDE w:val="0"/>
        <w:autoSpaceDN w:val="0"/>
        <w:adjustRightInd w:val="0"/>
        <w:ind w:firstLine="709"/>
        <w:jc w:val="both"/>
        <w:rPr>
          <w:sz w:val="24"/>
          <w:szCs w:val="24"/>
        </w:rPr>
      </w:pPr>
      <w:r w:rsidRPr="009739B7">
        <w:rPr>
          <w:sz w:val="24"/>
          <w:szCs w:val="24"/>
        </w:rPr>
        <w:t xml:space="preserve">Nekilnojamojo turto registro duomenų bazės išrašo duomenimis </w:t>
      </w:r>
      <w:proofErr w:type="spellStart"/>
      <w:r w:rsidR="00BE009F">
        <w:rPr>
          <w:sz w:val="24"/>
          <w:szCs w:val="24"/>
        </w:rPr>
        <w:t>Avangard</w:t>
      </w:r>
      <w:proofErr w:type="spellEnd"/>
      <w:r w:rsidR="00BE009F">
        <w:rPr>
          <w:sz w:val="24"/>
          <w:szCs w:val="24"/>
        </w:rPr>
        <w:t>, UAB</w:t>
      </w:r>
      <w:r w:rsidRPr="009739B7">
        <w:rPr>
          <w:sz w:val="24"/>
          <w:szCs w:val="24"/>
        </w:rPr>
        <w:t xml:space="preserve"> nuosavybės teise priklauso </w:t>
      </w:r>
      <w:r w:rsidR="006C664B">
        <w:rPr>
          <w:sz w:val="24"/>
          <w:szCs w:val="24"/>
        </w:rPr>
        <w:t>pastatas</w:t>
      </w:r>
      <w:r w:rsidR="00045BC5">
        <w:rPr>
          <w:sz w:val="24"/>
          <w:szCs w:val="24"/>
        </w:rPr>
        <w:t xml:space="preserve"> – </w:t>
      </w:r>
      <w:r w:rsidR="00BE009F">
        <w:rPr>
          <w:sz w:val="24"/>
          <w:szCs w:val="24"/>
        </w:rPr>
        <w:t>sandėlis</w:t>
      </w:r>
      <w:r w:rsidRPr="009739B7">
        <w:rPr>
          <w:sz w:val="24"/>
          <w:szCs w:val="24"/>
        </w:rPr>
        <w:t xml:space="preserve"> (unikalus Nr. </w:t>
      </w:r>
      <w:r w:rsidR="006C664B">
        <w:rPr>
          <w:sz w:val="24"/>
          <w:szCs w:val="24"/>
        </w:rPr>
        <w:t>219</w:t>
      </w:r>
      <w:r w:rsidR="00BE009F">
        <w:rPr>
          <w:sz w:val="24"/>
          <w:szCs w:val="24"/>
        </w:rPr>
        <w:t>6</w:t>
      </w:r>
      <w:r w:rsidRPr="009739B7">
        <w:rPr>
          <w:sz w:val="24"/>
          <w:szCs w:val="24"/>
        </w:rPr>
        <w:t>-</w:t>
      </w:r>
      <w:r w:rsidR="00BE009F">
        <w:rPr>
          <w:sz w:val="24"/>
          <w:szCs w:val="24"/>
        </w:rPr>
        <w:t>4008</w:t>
      </w:r>
      <w:r w:rsidRPr="009739B7">
        <w:rPr>
          <w:sz w:val="24"/>
          <w:szCs w:val="24"/>
        </w:rPr>
        <w:t>-</w:t>
      </w:r>
      <w:r w:rsidR="00BE009F">
        <w:rPr>
          <w:sz w:val="24"/>
          <w:szCs w:val="24"/>
        </w:rPr>
        <w:t>0072</w:t>
      </w:r>
      <w:r w:rsidRPr="009739B7">
        <w:rPr>
          <w:sz w:val="24"/>
          <w:szCs w:val="24"/>
        </w:rPr>
        <w:t>)</w:t>
      </w:r>
      <w:r w:rsidR="00BE009F">
        <w:rPr>
          <w:sz w:val="24"/>
          <w:szCs w:val="24"/>
        </w:rPr>
        <w:t xml:space="preserve"> ir pastatas – gamybinis pastatas (unikalus Nr. 2196-4008-0050)</w:t>
      </w:r>
      <w:r w:rsidR="006C664B">
        <w:rPr>
          <w:sz w:val="24"/>
          <w:szCs w:val="24"/>
        </w:rPr>
        <w:t>.</w:t>
      </w:r>
      <w:r w:rsidR="00BE009F">
        <w:rPr>
          <w:sz w:val="24"/>
          <w:szCs w:val="24"/>
        </w:rPr>
        <w:t xml:space="preserve"> </w:t>
      </w:r>
      <w:r w:rsidRPr="009739B7">
        <w:rPr>
          <w:sz w:val="24"/>
          <w:szCs w:val="24"/>
        </w:rPr>
        <w:t>Parengtas Valstybinės žemės nuomos sutarties projektas buvo išsiųstas nuomininkui derinimui. Pasirašydamas sutarties projekte nuomininkas patvirtino, kad sutinka su sutarties projekte išdėstytomis žemės sklypo nuomos sąlygomis. Priėmus sprendimo projektą bus realizuotos valstybinės žemės sklypo naudotojo teisės ir teisėti lūkesčiai, bus mokamas valstybinės žemės nuomos mokestis.</w:t>
      </w:r>
    </w:p>
    <w:p w14:paraId="5F366774" w14:textId="77777777" w:rsidR="009739B7" w:rsidRDefault="009739B7" w:rsidP="00A613DA">
      <w:pPr>
        <w:ind w:firstLine="709"/>
        <w:jc w:val="both"/>
        <w:rPr>
          <w:b/>
          <w:bCs/>
          <w:sz w:val="24"/>
          <w:szCs w:val="24"/>
        </w:rPr>
      </w:pPr>
    </w:p>
    <w:p w14:paraId="609F533A" w14:textId="0F5587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85229B" w:rsidRDefault="00A613DA" w:rsidP="00A613DA">
      <w:pPr>
        <w:ind w:firstLine="709"/>
        <w:jc w:val="both"/>
        <w:rPr>
          <w:sz w:val="24"/>
          <w:szCs w:val="24"/>
          <w:lang w:val="en-US"/>
        </w:rPr>
      </w:pPr>
      <w:proofErr w:type="spellStart"/>
      <w:r w:rsidRPr="0085229B">
        <w:rPr>
          <w:sz w:val="24"/>
          <w:szCs w:val="24"/>
          <w:lang w:val="en-US"/>
        </w:rPr>
        <w:t>Įgyvendinant</w:t>
      </w:r>
      <w:proofErr w:type="spellEnd"/>
      <w:r w:rsidRPr="0085229B">
        <w:rPr>
          <w:sz w:val="24"/>
          <w:szCs w:val="24"/>
          <w:lang w:val="en-US"/>
        </w:rPr>
        <w:t xml:space="preserve"> </w:t>
      </w:r>
      <w:proofErr w:type="spellStart"/>
      <w:r w:rsidRPr="0085229B">
        <w:rPr>
          <w:sz w:val="24"/>
          <w:szCs w:val="24"/>
          <w:lang w:val="en-US"/>
        </w:rPr>
        <w:t>šį</w:t>
      </w:r>
      <w:proofErr w:type="spellEnd"/>
      <w:r w:rsidRPr="0085229B">
        <w:rPr>
          <w:sz w:val="24"/>
          <w:szCs w:val="24"/>
          <w:lang w:val="en-US"/>
        </w:rPr>
        <w:t xml:space="preserve"> </w:t>
      </w:r>
      <w:proofErr w:type="spellStart"/>
      <w:r w:rsidRPr="0085229B">
        <w:rPr>
          <w:sz w:val="24"/>
          <w:szCs w:val="24"/>
          <w:lang w:val="en-US"/>
        </w:rPr>
        <w:t>sprendimą</w:t>
      </w:r>
      <w:proofErr w:type="spellEnd"/>
      <w:r w:rsidRPr="0085229B">
        <w:rPr>
          <w:sz w:val="24"/>
          <w:szCs w:val="24"/>
          <w:lang w:val="en-US"/>
        </w:rPr>
        <w:t xml:space="preserve"> </w:t>
      </w:r>
      <w:proofErr w:type="spellStart"/>
      <w:r w:rsidRPr="0085229B">
        <w:rPr>
          <w:sz w:val="24"/>
          <w:szCs w:val="24"/>
          <w:lang w:val="en-US"/>
        </w:rPr>
        <w:t>neigiamų</w:t>
      </w:r>
      <w:proofErr w:type="spellEnd"/>
      <w:r w:rsidRPr="0085229B">
        <w:rPr>
          <w:sz w:val="24"/>
          <w:szCs w:val="24"/>
          <w:lang w:val="en-US"/>
        </w:rPr>
        <w:t xml:space="preserve"> </w:t>
      </w:r>
      <w:proofErr w:type="spellStart"/>
      <w:r w:rsidRPr="0085229B">
        <w:rPr>
          <w:sz w:val="24"/>
          <w:szCs w:val="24"/>
          <w:lang w:val="en-US"/>
        </w:rPr>
        <w:t>pasekmių</w:t>
      </w:r>
      <w:proofErr w:type="spellEnd"/>
      <w:r w:rsidRPr="0085229B">
        <w:rPr>
          <w:sz w:val="24"/>
          <w:szCs w:val="24"/>
          <w:lang w:val="en-US"/>
        </w:rPr>
        <w:t xml:space="preserve"> </w:t>
      </w:r>
      <w:proofErr w:type="spellStart"/>
      <w:r w:rsidRPr="0085229B">
        <w:rPr>
          <w:sz w:val="24"/>
          <w:szCs w:val="24"/>
          <w:lang w:val="en-US"/>
        </w:rPr>
        <w:t>nenumatoma</w:t>
      </w:r>
      <w:proofErr w:type="spellEnd"/>
      <w:r w:rsidRPr="0085229B">
        <w:rPr>
          <w:sz w:val="24"/>
          <w:szCs w:val="24"/>
          <w:lang w:val="en-US"/>
        </w:rPr>
        <w:t xml:space="preserve">, </w:t>
      </w:r>
      <w:proofErr w:type="spellStart"/>
      <w:r w:rsidRPr="0085229B">
        <w:rPr>
          <w:sz w:val="24"/>
          <w:szCs w:val="24"/>
          <w:lang w:val="en-US"/>
        </w:rPr>
        <w:t>teigiamos</w:t>
      </w:r>
      <w:proofErr w:type="spellEnd"/>
      <w:r w:rsidRPr="0085229B">
        <w:rPr>
          <w:sz w:val="24"/>
          <w:szCs w:val="24"/>
          <w:lang w:val="en-US"/>
        </w:rPr>
        <w:t xml:space="preserve"> </w:t>
      </w:r>
      <w:proofErr w:type="spellStart"/>
      <w:r w:rsidRPr="0085229B">
        <w:rPr>
          <w:sz w:val="24"/>
          <w:szCs w:val="24"/>
          <w:lang w:val="en-US"/>
        </w:rPr>
        <w:t>pasekmės</w:t>
      </w:r>
      <w:proofErr w:type="spellEnd"/>
      <w:r w:rsidRPr="0085229B">
        <w:rPr>
          <w:sz w:val="24"/>
          <w:szCs w:val="24"/>
          <w:lang w:val="en-US"/>
        </w:rPr>
        <w:t xml:space="preserve"> – </w:t>
      </w:r>
      <w:proofErr w:type="spellStart"/>
      <w:r w:rsidRPr="0085229B">
        <w:rPr>
          <w:sz w:val="24"/>
          <w:szCs w:val="24"/>
          <w:lang w:val="en-US"/>
        </w:rPr>
        <w:t>užtikrinamas</w:t>
      </w:r>
      <w:proofErr w:type="spellEnd"/>
      <w:r w:rsidRPr="0085229B">
        <w:rPr>
          <w:sz w:val="24"/>
          <w:szCs w:val="24"/>
          <w:lang w:val="en-US"/>
        </w:rPr>
        <w:t xml:space="preserve"> </w:t>
      </w:r>
      <w:proofErr w:type="spellStart"/>
      <w:r w:rsidRPr="0085229B">
        <w:rPr>
          <w:sz w:val="24"/>
          <w:szCs w:val="24"/>
          <w:lang w:val="en-US"/>
        </w:rPr>
        <w:t>racionalus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tinkamas</w:t>
      </w:r>
      <w:proofErr w:type="spellEnd"/>
      <w:r w:rsidRPr="0085229B">
        <w:rPr>
          <w:sz w:val="24"/>
          <w:szCs w:val="24"/>
          <w:lang w:val="en-US"/>
        </w:rPr>
        <w:t xml:space="preserve"> </w:t>
      </w:r>
      <w:proofErr w:type="spellStart"/>
      <w:r w:rsidRPr="0085229B">
        <w:rPr>
          <w:sz w:val="24"/>
          <w:szCs w:val="24"/>
          <w:lang w:val="en-US"/>
        </w:rPr>
        <w:t>valstybinės</w:t>
      </w:r>
      <w:proofErr w:type="spellEnd"/>
      <w:r w:rsidRPr="0085229B">
        <w:rPr>
          <w:sz w:val="24"/>
          <w:szCs w:val="24"/>
          <w:lang w:val="en-US"/>
        </w:rPr>
        <w:t xml:space="preserve"> </w:t>
      </w:r>
      <w:proofErr w:type="spellStart"/>
      <w:r w:rsidRPr="0085229B">
        <w:rPr>
          <w:sz w:val="24"/>
          <w:szCs w:val="24"/>
          <w:lang w:val="en-US"/>
        </w:rPr>
        <w:t>žemės</w:t>
      </w:r>
      <w:proofErr w:type="spellEnd"/>
      <w:r w:rsidRPr="0085229B">
        <w:rPr>
          <w:sz w:val="24"/>
          <w:szCs w:val="24"/>
          <w:lang w:val="en-US"/>
        </w:rPr>
        <w:t xml:space="preserve"> </w:t>
      </w:r>
      <w:proofErr w:type="spellStart"/>
      <w:r w:rsidRPr="0085229B">
        <w:rPr>
          <w:sz w:val="24"/>
          <w:szCs w:val="24"/>
          <w:lang w:val="en-US"/>
        </w:rPr>
        <w:t>naudojimas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valdymas</w:t>
      </w:r>
      <w:proofErr w:type="spellEnd"/>
      <w:r w:rsidRPr="0085229B">
        <w:rPr>
          <w:sz w:val="24"/>
          <w:szCs w:val="24"/>
          <w:lang w:val="en-US"/>
        </w:rPr>
        <w:t>.</w:t>
      </w:r>
    </w:p>
    <w:p w14:paraId="139B12BE" w14:textId="77777777" w:rsidR="00A613DA" w:rsidRPr="0085229B" w:rsidRDefault="00A613DA" w:rsidP="00A613DA">
      <w:pPr>
        <w:ind w:firstLine="709"/>
        <w:jc w:val="both"/>
        <w:rPr>
          <w:sz w:val="24"/>
          <w:szCs w:val="24"/>
          <w:lang w:val="en-US"/>
        </w:rPr>
      </w:pPr>
    </w:p>
    <w:p w14:paraId="3F2ACFAD" w14:textId="77777777" w:rsidR="00A613DA" w:rsidRPr="0085229B" w:rsidRDefault="00A613DA" w:rsidP="00A613DA">
      <w:pPr>
        <w:ind w:firstLine="709"/>
        <w:jc w:val="both"/>
        <w:rPr>
          <w:b/>
          <w:sz w:val="24"/>
          <w:szCs w:val="24"/>
          <w:lang w:val="en-US"/>
        </w:rPr>
      </w:pPr>
      <w:r w:rsidRPr="0085229B">
        <w:rPr>
          <w:b/>
          <w:bCs/>
          <w:sz w:val="24"/>
          <w:szCs w:val="24"/>
        </w:rPr>
        <w:lastRenderedPageBreak/>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85229B" w:rsidRDefault="00A613DA" w:rsidP="00A613DA">
      <w:pPr>
        <w:ind w:firstLine="709"/>
        <w:jc w:val="both"/>
        <w:rPr>
          <w:sz w:val="24"/>
          <w:szCs w:val="24"/>
          <w:lang w:val="en-US"/>
        </w:rPr>
      </w:pPr>
    </w:p>
    <w:p w14:paraId="3040103B" w14:textId="77777777" w:rsidR="00A613DA" w:rsidRPr="0085229B" w:rsidRDefault="00A613DA" w:rsidP="00A613DA">
      <w:pPr>
        <w:ind w:firstLine="709"/>
        <w:jc w:val="both"/>
        <w:rPr>
          <w:sz w:val="24"/>
          <w:szCs w:val="24"/>
          <w:lang w:val="en-US"/>
        </w:rPr>
      </w:pPr>
      <w:r w:rsidRPr="0085229B">
        <w:rPr>
          <w:b/>
          <w:sz w:val="24"/>
          <w:szCs w:val="24"/>
          <w:lang w:val="en-US"/>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85229B" w:rsidRDefault="00A613DA" w:rsidP="00A613DA">
      <w:pPr>
        <w:ind w:firstLine="709"/>
        <w:jc w:val="both"/>
        <w:rPr>
          <w:b/>
          <w:sz w:val="24"/>
          <w:szCs w:val="24"/>
          <w:lang w:val="en-US"/>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85229B" w:rsidRDefault="00A613DA" w:rsidP="00A613DA">
      <w:pPr>
        <w:ind w:firstLine="709"/>
        <w:jc w:val="both"/>
        <w:rPr>
          <w:sz w:val="24"/>
          <w:szCs w:val="24"/>
          <w:lang w:val="en-US"/>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628214F9" w:rsidR="00E540DD" w:rsidRDefault="00F123CA" w:rsidP="00F123CA">
      <w:pPr>
        <w:jc w:val="both"/>
        <w:rPr>
          <w:sz w:val="24"/>
          <w:szCs w:val="24"/>
        </w:rPr>
      </w:pPr>
      <w:r>
        <w:rPr>
          <w:sz w:val="24"/>
          <w:szCs w:val="24"/>
        </w:rPr>
        <w:t>PRIDEDAMA</w:t>
      </w:r>
      <w:r w:rsidR="002B2E02">
        <w:rPr>
          <w:sz w:val="24"/>
          <w:szCs w:val="24"/>
        </w:rPr>
        <w:t>. Teisės aktai, 3 lapai.</w:t>
      </w:r>
    </w:p>
    <w:p w14:paraId="67B8F937" w14:textId="47FB29E3" w:rsidR="009A5CD7" w:rsidRDefault="009A5CD7" w:rsidP="00A613DA">
      <w:pPr>
        <w:rPr>
          <w:sz w:val="24"/>
          <w:szCs w:val="24"/>
        </w:rPr>
      </w:pPr>
    </w:p>
    <w:p w14:paraId="0982D331" w14:textId="77777777" w:rsidR="007207C8" w:rsidRPr="0085229B" w:rsidRDefault="007207C8" w:rsidP="00A613DA">
      <w:pPr>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52447C42" w:rsidR="001F2724" w:rsidRDefault="001F2724" w:rsidP="0085229B"/>
    <w:p w14:paraId="285FDDE6" w14:textId="00D085F1" w:rsidR="00CF7E6F" w:rsidRDefault="00CF7E6F" w:rsidP="0085229B"/>
    <w:p w14:paraId="5AAF29AB" w14:textId="0CDE6B07" w:rsidR="00CF7E6F" w:rsidRDefault="00CF7E6F" w:rsidP="0085229B"/>
    <w:p w14:paraId="4BBCABAE" w14:textId="20131EA2" w:rsidR="00CF7E6F" w:rsidRDefault="00CF7E6F" w:rsidP="0085229B"/>
    <w:p w14:paraId="188B0053" w14:textId="279830F8" w:rsidR="00CF7E6F" w:rsidRDefault="00CF7E6F" w:rsidP="0085229B"/>
    <w:p w14:paraId="149B5225" w14:textId="25AB03D3" w:rsidR="00CF7E6F" w:rsidRDefault="00CF7E6F" w:rsidP="0085229B"/>
    <w:p w14:paraId="2CBE79D7" w14:textId="2254EBD3" w:rsidR="00CF7E6F" w:rsidRDefault="00CF7E6F" w:rsidP="0085229B"/>
    <w:p w14:paraId="2EE7B267" w14:textId="09B3EE77" w:rsidR="00CF7E6F" w:rsidRDefault="00CF7E6F" w:rsidP="0085229B"/>
    <w:p w14:paraId="56D004ED" w14:textId="0559CCB2" w:rsidR="00CF7E6F" w:rsidRDefault="00CF7E6F" w:rsidP="0085229B"/>
    <w:p w14:paraId="610E7EE9" w14:textId="04279DF8" w:rsidR="00CF7E6F" w:rsidRDefault="00CF7E6F" w:rsidP="0085229B"/>
    <w:p w14:paraId="7EE3E717" w14:textId="37C1C8D2" w:rsidR="00CF7E6F" w:rsidRDefault="00CF7E6F" w:rsidP="0085229B"/>
    <w:p w14:paraId="2041F782" w14:textId="1DC0FA30" w:rsidR="006F56D7" w:rsidRDefault="006F56D7" w:rsidP="0085229B"/>
    <w:p w14:paraId="0F4AD39D" w14:textId="44A4EF26" w:rsidR="006F56D7" w:rsidRDefault="006F56D7" w:rsidP="0085229B"/>
    <w:p w14:paraId="067758BA" w14:textId="2B939BD5" w:rsidR="006F56D7" w:rsidRDefault="006F56D7" w:rsidP="0085229B"/>
    <w:p w14:paraId="58CE0010" w14:textId="71E53CCD" w:rsidR="006F56D7" w:rsidRDefault="006F56D7" w:rsidP="0085229B"/>
    <w:p w14:paraId="025A8042" w14:textId="64F71A26" w:rsidR="006F56D7" w:rsidRDefault="006F56D7" w:rsidP="0085229B"/>
    <w:p w14:paraId="76B30A28" w14:textId="4D999605" w:rsidR="006F56D7" w:rsidRDefault="006F56D7" w:rsidP="0085229B"/>
    <w:p w14:paraId="181D1077" w14:textId="2E0D661F" w:rsidR="006F56D7" w:rsidRDefault="006F56D7" w:rsidP="0085229B"/>
    <w:p w14:paraId="53137247" w14:textId="2C13DE6B" w:rsidR="006F56D7" w:rsidRDefault="006F56D7" w:rsidP="0085229B"/>
    <w:p w14:paraId="1148736F" w14:textId="23812485" w:rsidR="006F56D7" w:rsidRDefault="006F56D7" w:rsidP="0085229B"/>
    <w:p w14:paraId="2C62C8D3" w14:textId="64BF1D91" w:rsidR="006F56D7" w:rsidRDefault="006F56D7" w:rsidP="0085229B"/>
    <w:p w14:paraId="12DE387E" w14:textId="7229F411" w:rsidR="006F56D7" w:rsidRDefault="006F56D7" w:rsidP="0085229B"/>
    <w:p w14:paraId="4E851627" w14:textId="62AFB83F" w:rsidR="006F56D7" w:rsidRDefault="006F56D7" w:rsidP="0085229B"/>
    <w:p w14:paraId="0A3C402D" w14:textId="4476B86B" w:rsidR="006F56D7" w:rsidRDefault="006F56D7" w:rsidP="0085229B"/>
    <w:p w14:paraId="198DB1F2" w14:textId="6BF058EB" w:rsidR="006F56D7" w:rsidRDefault="006F56D7" w:rsidP="0085229B"/>
    <w:p w14:paraId="7E901E90" w14:textId="79F1696E" w:rsidR="006F56D7" w:rsidRDefault="006F56D7" w:rsidP="0085229B"/>
    <w:p w14:paraId="3D668930" w14:textId="21A9C364" w:rsidR="006F56D7" w:rsidRDefault="006F56D7" w:rsidP="0085229B"/>
    <w:p w14:paraId="08B99BB6" w14:textId="53975A6D" w:rsidR="006F56D7" w:rsidRDefault="006F56D7" w:rsidP="0085229B"/>
    <w:p w14:paraId="7074E21C" w14:textId="4F133632" w:rsidR="006F56D7" w:rsidRDefault="006F56D7" w:rsidP="0085229B"/>
    <w:sectPr w:rsidR="006F56D7"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1653"/>
    <w:multiLevelType w:val="hybridMultilevel"/>
    <w:tmpl w:val="344E2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271FF"/>
    <w:multiLevelType w:val="hybridMultilevel"/>
    <w:tmpl w:val="0DF004B0"/>
    <w:lvl w:ilvl="0" w:tplc="E19CBC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4A801EF"/>
    <w:multiLevelType w:val="hybridMultilevel"/>
    <w:tmpl w:val="B0C4F4C2"/>
    <w:lvl w:ilvl="0" w:tplc="3306FD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3DA"/>
    <w:rsid w:val="00024E28"/>
    <w:rsid w:val="00041A79"/>
    <w:rsid w:val="00043AFC"/>
    <w:rsid w:val="0004461E"/>
    <w:rsid w:val="00045BC5"/>
    <w:rsid w:val="00051987"/>
    <w:rsid w:val="00052190"/>
    <w:rsid w:val="00054380"/>
    <w:rsid w:val="00057835"/>
    <w:rsid w:val="00076E04"/>
    <w:rsid w:val="000977A6"/>
    <w:rsid w:val="000B779F"/>
    <w:rsid w:val="001020AE"/>
    <w:rsid w:val="00123208"/>
    <w:rsid w:val="00124EB1"/>
    <w:rsid w:val="001801BE"/>
    <w:rsid w:val="00180774"/>
    <w:rsid w:val="001901AC"/>
    <w:rsid w:val="001A5004"/>
    <w:rsid w:val="001C5C54"/>
    <w:rsid w:val="001C6A18"/>
    <w:rsid w:val="001D41CE"/>
    <w:rsid w:val="001D6F52"/>
    <w:rsid w:val="001F2724"/>
    <w:rsid w:val="002160A8"/>
    <w:rsid w:val="00216688"/>
    <w:rsid w:val="00235E36"/>
    <w:rsid w:val="00246802"/>
    <w:rsid w:val="00272AFB"/>
    <w:rsid w:val="002B2E02"/>
    <w:rsid w:val="002C2C91"/>
    <w:rsid w:val="00313E9A"/>
    <w:rsid w:val="00314889"/>
    <w:rsid w:val="003315A6"/>
    <w:rsid w:val="003464F6"/>
    <w:rsid w:val="00360C87"/>
    <w:rsid w:val="003635F7"/>
    <w:rsid w:val="00383C48"/>
    <w:rsid w:val="003870EF"/>
    <w:rsid w:val="003A78A5"/>
    <w:rsid w:val="003E235F"/>
    <w:rsid w:val="003F209D"/>
    <w:rsid w:val="004440F0"/>
    <w:rsid w:val="0045523E"/>
    <w:rsid w:val="00461780"/>
    <w:rsid w:val="004815D3"/>
    <w:rsid w:val="004A2FD9"/>
    <w:rsid w:val="004B1ACE"/>
    <w:rsid w:val="00501217"/>
    <w:rsid w:val="00503A7D"/>
    <w:rsid w:val="005500BE"/>
    <w:rsid w:val="005C1F9E"/>
    <w:rsid w:val="005F7277"/>
    <w:rsid w:val="006016D7"/>
    <w:rsid w:val="00602AB6"/>
    <w:rsid w:val="0061505C"/>
    <w:rsid w:val="006163BC"/>
    <w:rsid w:val="006316F1"/>
    <w:rsid w:val="00646E02"/>
    <w:rsid w:val="00651F8D"/>
    <w:rsid w:val="00681327"/>
    <w:rsid w:val="006C4255"/>
    <w:rsid w:val="006C664B"/>
    <w:rsid w:val="006D0FA7"/>
    <w:rsid w:val="006D1B93"/>
    <w:rsid w:val="006F56D7"/>
    <w:rsid w:val="006F64DE"/>
    <w:rsid w:val="00705009"/>
    <w:rsid w:val="00714902"/>
    <w:rsid w:val="007207C8"/>
    <w:rsid w:val="00720B28"/>
    <w:rsid w:val="00731EFE"/>
    <w:rsid w:val="0073204E"/>
    <w:rsid w:val="0074180B"/>
    <w:rsid w:val="00773BA3"/>
    <w:rsid w:val="007970DF"/>
    <w:rsid w:val="007976B3"/>
    <w:rsid w:val="007B5EC3"/>
    <w:rsid w:val="007D1580"/>
    <w:rsid w:val="00800139"/>
    <w:rsid w:val="008220E5"/>
    <w:rsid w:val="00826941"/>
    <w:rsid w:val="0085229B"/>
    <w:rsid w:val="00863E9D"/>
    <w:rsid w:val="00864EE6"/>
    <w:rsid w:val="00866F4D"/>
    <w:rsid w:val="00870D75"/>
    <w:rsid w:val="00884B28"/>
    <w:rsid w:val="008968B4"/>
    <w:rsid w:val="008C4CB4"/>
    <w:rsid w:val="008D3C06"/>
    <w:rsid w:val="008D468A"/>
    <w:rsid w:val="008D4B77"/>
    <w:rsid w:val="008D5FFB"/>
    <w:rsid w:val="008F2AD8"/>
    <w:rsid w:val="0093629D"/>
    <w:rsid w:val="00942151"/>
    <w:rsid w:val="009436B6"/>
    <w:rsid w:val="00972862"/>
    <w:rsid w:val="009739B7"/>
    <w:rsid w:val="009A2A96"/>
    <w:rsid w:val="009A40B2"/>
    <w:rsid w:val="009A5CD7"/>
    <w:rsid w:val="009B5269"/>
    <w:rsid w:val="009C78DF"/>
    <w:rsid w:val="009D6725"/>
    <w:rsid w:val="00A13E2F"/>
    <w:rsid w:val="00A1642D"/>
    <w:rsid w:val="00A235E0"/>
    <w:rsid w:val="00A4720B"/>
    <w:rsid w:val="00A4758C"/>
    <w:rsid w:val="00A613DA"/>
    <w:rsid w:val="00A7684B"/>
    <w:rsid w:val="00A81A21"/>
    <w:rsid w:val="00A8305C"/>
    <w:rsid w:val="00AA19C0"/>
    <w:rsid w:val="00AB35D1"/>
    <w:rsid w:val="00AF239C"/>
    <w:rsid w:val="00B30934"/>
    <w:rsid w:val="00B51FA4"/>
    <w:rsid w:val="00B6102A"/>
    <w:rsid w:val="00B874F5"/>
    <w:rsid w:val="00BA2DEF"/>
    <w:rsid w:val="00BB6905"/>
    <w:rsid w:val="00BC71A6"/>
    <w:rsid w:val="00BD0967"/>
    <w:rsid w:val="00BE009F"/>
    <w:rsid w:val="00BE1D6C"/>
    <w:rsid w:val="00C01E2B"/>
    <w:rsid w:val="00C42A6C"/>
    <w:rsid w:val="00C4396F"/>
    <w:rsid w:val="00C60CEC"/>
    <w:rsid w:val="00C96226"/>
    <w:rsid w:val="00CA0122"/>
    <w:rsid w:val="00CC77F7"/>
    <w:rsid w:val="00CD3DEB"/>
    <w:rsid w:val="00CE4CD2"/>
    <w:rsid w:val="00CF7E6F"/>
    <w:rsid w:val="00D02C1E"/>
    <w:rsid w:val="00D11669"/>
    <w:rsid w:val="00D11AA8"/>
    <w:rsid w:val="00D226C2"/>
    <w:rsid w:val="00D41EFA"/>
    <w:rsid w:val="00D508E5"/>
    <w:rsid w:val="00D55F77"/>
    <w:rsid w:val="00D63814"/>
    <w:rsid w:val="00D957CB"/>
    <w:rsid w:val="00DB5C9E"/>
    <w:rsid w:val="00DC1721"/>
    <w:rsid w:val="00DD6919"/>
    <w:rsid w:val="00E00F46"/>
    <w:rsid w:val="00E11704"/>
    <w:rsid w:val="00E300CC"/>
    <w:rsid w:val="00E4012E"/>
    <w:rsid w:val="00E40580"/>
    <w:rsid w:val="00E52FEB"/>
    <w:rsid w:val="00E540DD"/>
    <w:rsid w:val="00E57922"/>
    <w:rsid w:val="00E667C3"/>
    <w:rsid w:val="00E84B9B"/>
    <w:rsid w:val="00E903AC"/>
    <w:rsid w:val="00EC623D"/>
    <w:rsid w:val="00EF5B11"/>
    <w:rsid w:val="00EF7188"/>
    <w:rsid w:val="00F026F6"/>
    <w:rsid w:val="00F123CA"/>
    <w:rsid w:val="00F13E41"/>
    <w:rsid w:val="00F16FF9"/>
    <w:rsid w:val="00F50B33"/>
    <w:rsid w:val="00F7429B"/>
    <w:rsid w:val="00FF73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 w:type="paragraph" w:customStyle="1" w:styleId="Default">
    <w:name w:val="Default"/>
    <w:rsid w:val="001901AC"/>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rsid w:val="00E84B9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2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7946-820F-4D0F-8F34-DB98D5F5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2845</Words>
  <Characters>1622</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2025-02-04T12:09:00Z</dcterms:created>
  <dcterms:modified xsi:type="dcterms:W3CDTF">2025-02-04T12:09:00Z</dcterms:modified>
</cp:coreProperties>
</file>