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7AF1" w14:textId="77777777" w:rsidR="005075C2" w:rsidRDefault="005075C2" w:rsidP="005075C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262C316A" w14:textId="77777777" w:rsidR="005075C2" w:rsidRPr="005075C2" w:rsidRDefault="005075C2" w:rsidP="005075C2">
      <w:pPr>
        <w:spacing w:after="0" w:line="240" w:lineRule="auto"/>
        <w:jc w:val="center"/>
        <w:rPr>
          <w:rFonts w:ascii="Times New Roman" w:eastAsia="Times New Roman" w:hAnsi="Times New Roman" w:cs="Times New Roman"/>
          <w:b/>
          <w:sz w:val="28"/>
          <w:szCs w:val="28"/>
          <w:lang w:eastAsia="lt-LT"/>
        </w:rPr>
      </w:pPr>
      <w:r w:rsidRPr="005075C2">
        <w:rPr>
          <w:rFonts w:ascii="Times New Roman" w:eastAsia="Times New Roman" w:hAnsi="Times New Roman" w:cs="Times New Roman"/>
          <w:b/>
          <w:sz w:val="28"/>
          <w:szCs w:val="28"/>
          <w:lang w:eastAsia="lt-LT"/>
        </w:rPr>
        <w:t>KLAIPĖDOS MIESTO SAVIVALDYBĖS TARYBA</w:t>
      </w:r>
    </w:p>
    <w:p w14:paraId="08707C63" w14:textId="77777777" w:rsidR="005075C2" w:rsidRPr="005075C2" w:rsidRDefault="005075C2" w:rsidP="005075C2">
      <w:pPr>
        <w:spacing w:after="0" w:line="240" w:lineRule="auto"/>
        <w:jc w:val="center"/>
        <w:rPr>
          <w:rFonts w:ascii="Times New Roman" w:eastAsia="Times New Roman" w:hAnsi="Times New Roman" w:cs="Times New Roman"/>
          <w:b/>
          <w:bCs/>
          <w:caps/>
          <w:sz w:val="24"/>
          <w:szCs w:val="24"/>
          <w:lang w:eastAsia="lt-LT"/>
        </w:rPr>
      </w:pPr>
    </w:p>
    <w:p w14:paraId="5E60A360" w14:textId="77777777" w:rsidR="005075C2" w:rsidRPr="005075C2" w:rsidRDefault="005075C2" w:rsidP="005075C2">
      <w:pPr>
        <w:spacing w:after="0" w:line="240" w:lineRule="auto"/>
        <w:jc w:val="center"/>
        <w:rPr>
          <w:rFonts w:ascii="Times New Roman" w:eastAsia="Times New Roman" w:hAnsi="Times New Roman" w:cs="Times New Roman"/>
          <w:b/>
          <w:sz w:val="24"/>
          <w:szCs w:val="24"/>
          <w:lang w:eastAsia="lt-LT"/>
        </w:rPr>
      </w:pPr>
      <w:r w:rsidRPr="005075C2">
        <w:rPr>
          <w:rFonts w:ascii="Times New Roman" w:eastAsia="Times New Roman" w:hAnsi="Times New Roman" w:cs="Times New Roman"/>
          <w:b/>
          <w:sz w:val="24"/>
          <w:szCs w:val="24"/>
          <w:lang w:eastAsia="lt-LT"/>
        </w:rPr>
        <w:t>FINANSŲ IR EKONOMIKOS KOMITETO</w:t>
      </w:r>
    </w:p>
    <w:p w14:paraId="3C6889AB" w14:textId="77777777" w:rsidR="005075C2" w:rsidRPr="005075C2" w:rsidRDefault="005075C2" w:rsidP="005075C2">
      <w:pPr>
        <w:spacing w:after="0" w:line="240" w:lineRule="auto"/>
        <w:jc w:val="center"/>
        <w:rPr>
          <w:rFonts w:ascii="Times New Roman" w:eastAsia="Times New Roman" w:hAnsi="Times New Roman" w:cs="Times New Roman"/>
          <w:b/>
          <w:sz w:val="24"/>
          <w:szCs w:val="24"/>
          <w:lang w:eastAsia="lt-LT"/>
        </w:rPr>
      </w:pPr>
      <w:r w:rsidRPr="005075C2">
        <w:rPr>
          <w:rFonts w:ascii="Times New Roman" w:eastAsia="Times New Roman" w:hAnsi="Times New Roman" w:cs="Times New Roman"/>
          <w:b/>
          <w:sz w:val="24"/>
          <w:szCs w:val="24"/>
          <w:lang w:eastAsia="lt-LT"/>
        </w:rPr>
        <w:t xml:space="preserve"> POSĖDŽIO PROTOKOLAS</w:t>
      </w:r>
    </w:p>
    <w:p w14:paraId="11763F43" w14:textId="77777777" w:rsidR="005075C2" w:rsidRPr="005075C2" w:rsidRDefault="005075C2" w:rsidP="005075C2">
      <w:pPr>
        <w:spacing w:after="0" w:line="240" w:lineRule="auto"/>
        <w:rPr>
          <w:rFonts w:ascii="Times New Roman" w:eastAsia="Times New Roman" w:hAnsi="Times New Roman" w:cs="Times New Roman"/>
          <w:sz w:val="24"/>
          <w:szCs w:val="24"/>
          <w:lang w:eastAsia="lt-LT"/>
        </w:rPr>
      </w:pPr>
    </w:p>
    <w:bookmarkStart w:id="0" w:name="registravimoData"/>
    <w:p w14:paraId="0065B487" w14:textId="77777777" w:rsidR="005075C2" w:rsidRPr="005075C2" w:rsidRDefault="005075C2" w:rsidP="005075C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5075C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5075C2">
        <w:rPr>
          <w:rFonts w:ascii="Times New Roman" w:eastAsia="Times New Roman" w:hAnsi="Times New Roman" w:cs="Times New Roman"/>
          <w:noProof/>
          <w:sz w:val="24"/>
          <w:szCs w:val="24"/>
          <w:lang w:eastAsia="lt-LT"/>
        </w:rPr>
        <w:instrText xml:space="preserve"> FORMTEXT </w:instrText>
      </w:r>
      <w:r w:rsidRPr="005075C2">
        <w:rPr>
          <w:rFonts w:ascii="Times New Roman" w:eastAsia="Times New Roman" w:hAnsi="Times New Roman" w:cs="Times New Roman"/>
          <w:sz w:val="24"/>
          <w:szCs w:val="24"/>
          <w:lang w:eastAsia="lt-LT"/>
        </w:rPr>
      </w:r>
      <w:r w:rsidRPr="005075C2">
        <w:rPr>
          <w:rFonts w:ascii="Times New Roman" w:eastAsia="Times New Roman" w:hAnsi="Times New Roman" w:cs="Times New Roman"/>
          <w:sz w:val="24"/>
          <w:szCs w:val="24"/>
          <w:lang w:eastAsia="lt-LT"/>
        </w:rPr>
        <w:fldChar w:fldCharType="separate"/>
      </w:r>
      <w:r w:rsidRPr="005075C2">
        <w:rPr>
          <w:rFonts w:ascii="Times New Roman" w:eastAsia="Times New Roman" w:hAnsi="Times New Roman" w:cs="Times New Roman"/>
          <w:noProof/>
          <w:sz w:val="24"/>
          <w:szCs w:val="24"/>
          <w:lang w:eastAsia="lt-LT"/>
        </w:rPr>
        <w:t>2025-02-13</w:t>
      </w:r>
      <w:r w:rsidRPr="005075C2">
        <w:rPr>
          <w:rFonts w:ascii="Times New Roman" w:eastAsia="Times New Roman" w:hAnsi="Times New Roman" w:cs="Times New Roman"/>
          <w:sz w:val="24"/>
          <w:szCs w:val="24"/>
          <w:lang w:eastAsia="lt-LT"/>
        </w:rPr>
        <w:fldChar w:fldCharType="end"/>
      </w:r>
      <w:bookmarkEnd w:id="0"/>
      <w:r w:rsidRPr="005075C2">
        <w:rPr>
          <w:rFonts w:ascii="Times New Roman" w:eastAsia="Times New Roman" w:hAnsi="Times New Roman" w:cs="Times New Roman"/>
          <w:noProof/>
          <w:sz w:val="24"/>
          <w:szCs w:val="24"/>
          <w:lang w:eastAsia="lt-LT"/>
        </w:rPr>
        <w:t xml:space="preserve"> </w:t>
      </w:r>
      <w:r w:rsidRPr="005075C2">
        <w:rPr>
          <w:rFonts w:ascii="Times New Roman" w:eastAsia="Times New Roman" w:hAnsi="Times New Roman" w:cs="Times New Roman"/>
          <w:sz w:val="24"/>
          <w:szCs w:val="24"/>
          <w:lang w:eastAsia="lt-LT"/>
        </w:rPr>
        <w:t xml:space="preserve">Nr. </w:t>
      </w:r>
      <w:bookmarkStart w:id="1" w:name="registravimoNr"/>
      <w:r w:rsidRPr="005075C2">
        <w:rPr>
          <w:rFonts w:ascii="Times New Roman" w:eastAsia="Times New Roman" w:hAnsi="Times New Roman" w:cs="Times New Roman"/>
          <w:sz w:val="24"/>
          <w:szCs w:val="24"/>
          <w:lang w:eastAsia="lt-LT"/>
        </w:rPr>
        <w:t>TAR-19</w:t>
      </w:r>
      <w:bookmarkEnd w:id="1"/>
    </w:p>
    <w:p w14:paraId="58CB4195" w14:textId="77777777" w:rsidR="005075C2" w:rsidRPr="005075C2" w:rsidRDefault="005075C2" w:rsidP="005075C2">
      <w:pPr>
        <w:spacing w:after="0" w:line="240" w:lineRule="auto"/>
        <w:jc w:val="both"/>
        <w:rPr>
          <w:rFonts w:ascii="Times New Roman" w:eastAsia="Times New Roman" w:hAnsi="Times New Roman" w:cs="Times New Roman"/>
          <w:sz w:val="24"/>
          <w:szCs w:val="24"/>
          <w:lang w:eastAsia="lt-LT"/>
        </w:rPr>
      </w:pPr>
    </w:p>
    <w:p w14:paraId="089FE739"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lang w:eastAsia="lt-LT"/>
        </w:rPr>
      </w:pPr>
    </w:p>
    <w:p w14:paraId="79761B65"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lang w:eastAsia="lt-LT"/>
        </w:rPr>
        <w:tab/>
      </w:r>
      <w:r w:rsidRPr="005075C2">
        <w:rPr>
          <w:rFonts w:ascii="Times New Roman" w:eastAsia="Times New Roman" w:hAnsi="Times New Roman" w:cs="Times New Roman"/>
          <w:sz w:val="24"/>
          <w:szCs w:val="24"/>
        </w:rPr>
        <w:t>Posėdis įvyko 2025 m. vasario 12 d. Pradžia 14.00 val. (nuotoliniu būdu).</w:t>
      </w:r>
    </w:p>
    <w:p w14:paraId="4305D98B"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 xml:space="preserve">Posėdžio pirmininkas – </w:t>
      </w:r>
      <w:r w:rsidRPr="005075C2">
        <w:rPr>
          <w:rFonts w:ascii="Times New Roman" w:eastAsia="Calibri" w:hAnsi="Times New Roman" w:cs="Times New Roman"/>
          <w:sz w:val="24"/>
          <w:szCs w:val="24"/>
          <w:lang w:eastAsia="lt-LT"/>
        </w:rPr>
        <w:t>Rimantas Taraškevičius.</w:t>
      </w:r>
    </w:p>
    <w:p w14:paraId="52777A0B"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Posėdžio sekretorė  – Lietutė Demidova</w:t>
      </w:r>
      <w:r w:rsidRPr="005075C2">
        <w:rPr>
          <w:rFonts w:ascii="Times New Roman" w:eastAsia="Times New Roman" w:hAnsi="Times New Roman" w:cs="Times New Roman"/>
          <w:sz w:val="24"/>
          <w:szCs w:val="24"/>
          <w:lang w:eastAsia="lt-LT"/>
        </w:rPr>
        <w:t>.</w:t>
      </w:r>
    </w:p>
    <w:p w14:paraId="4C91DBF3"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r>
    </w:p>
    <w:p w14:paraId="12AFDEF5"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 xml:space="preserve">2. </w:t>
      </w:r>
      <w:r w:rsidRPr="005075C2">
        <w:rPr>
          <w:rFonts w:ascii="Times New Roman" w:hAnsi="Times New Roman" w:cs="Times New Roman"/>
          <w:bCs/>
          <w:sz w:val="24"/>
          <w:szCs w:val="24"/>
        </w:rPr>
        <w:t xml:space="preserve">SVARSTYTA. </w:t>
      </w:r>
      <w:r w:rsidRPr="005075C2">
        <w:rPr>
          <w:rFonts w:ascii="Times New Roman" w:eastAsia="Times New Roman" w:hAnsi="Times New Roman" w:cs="Times New Roman"/>
          <w:sz w:val="24"/>
          <w:szCs w:val="24"/>
        </w:rPr>
        <w:t>Pritarimas teikti paraišką didžiųjų burlaivių regatos „</w:t>
      </w:r>
      <w:proofErr w:type="spellStart"/>
      <w:r w:rsidRPr="005075C2">
        <w:rPr>
          <w:rFonts w:ascii="Times New Roman" w:eastAsia="Times New Roman" w:hAnsi="Times New Roman" w:cs="Times New Roman"/>
          <w:sz w:val="24"/>
          <w:szCs w:val="24"/>
        </w:rPr>
        <w:t>The</w:t>
      </w:r>
      <w:proofErr w:type="spellEnd"/>
      <w:r w:rsidRPr="005075C2">
        <w:rPr>
          <w:rFonts w:ascii="Times New Roman" w:eastAsia="Times New Roman" w:hAnsi="Times New Roman" w:cs="Times New Roman"/>
          <w:sz w:val="24"/>
          <w:szCs w:val="24"/>
        </w:rPr>
        <w:t xml:space="preserve"> </w:t>
      </w:r>
      <w:proofErr w:type="spellStart"/>
      <w:r w:rsidRPr="005075C2">
        <w:rPr>
          <w:rFonts w:ascii="Times New Roman" w:eastAsia="Times New Roman" w:hAnsi="Times New Roman" w:cs="Times New Roman"/>
          <w:sz w:val="24"/>
          <w:szCs w:val="24"/>
        </w:rPr>
        <w:t>Tall</w:t>
      </w:r>
      <w:proofErr w:type="spellEnd"/>
      <w:r w:rsidRPr="005075C2">
        <w:rPr>
          <w:rFonts w:ascii="Times New Roman" w:eastAsia="Times New Roman" w:hAnsi="Times New Roman" w:cs="Times New Roman"/>
          <w:sz w:val="24"/>
          <w:szCs w:val="24"/>
        </w:rPr>
        <w:t xml:space="preserve"> </w:t>
      </w:r>
      <w:proofErr w:type="spellStart"/>
      <w:r w:rsidRPr="005075C2">
        <w:rPr>
          <w:rFonts w:ascii="Times New Roman" w:eastAsia="Times New Roman" w:hAnsi="Times New Roman" w:cs="Times New Roman"/>
          <w:sz w:val="24"/>
          <w:szCs w:val="24"/>
        </w:rPr>
        <w:t>Ship</w:t>
      </w:r>
      <w:proofErr w:type="spellEnd"/>
      <w:r w:rsidRPr="005075C2">
        <w:rPr>
          <w:rFonts w:ascii="Times New Roman" w:eastAsia="Times New Roman" w:hAnsi="Times New Roman" w:cs="Times New Roman"/>
          <w:sz w:val="24"/>
          <w:szCs w:val="24"/>
        </w:rPr>
        <w:t xml:space="preserve"> </w:t>
      </w:r>
      <w:proofErr w:type="spellStart"/>
      <w:r w:rsidRPr="005075C2">
        <w:rPr>
          <w:rFonts w:ascii="Times New Roman" w:eastAsia="Times New Roman" w:hAnsi="Times New Roman" w:cs="Times New Roman"/>
          <w:sz w:val="24"/>
          <w:szCs w:val="24"/>
        </w:rPr>
        <w:t>Races</w:t>
      </w:r>
      <w:proofErr w:type="spellEnd"/>
      <w:r w:rsidRPr="005075C2">
        <w:rPr>
          <w:rFonts w:ascii="Times New Roman" w:eastAsia="Times New Roman" w:hAnsi="Times New Roman" w:cs="Times New Roman"/>
          <w:sz w:val="24"/>
          <w:szCs w:val="24"/>
        </w:rPr>
        <w:t xml:space="preserve">“ organizavimui Klaipėdoje. </w:t>
      </w:r>
    </w:p>
    <w:p w14:paraId="00092324"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Pranešėjas P. Ignatavičius teigė, kad</w:t>
      </w:r>
      <w:r w:rsidRPr="005075C2">
        <w:rPr>
          <w:rFonts w:ascii="Times New Roman" w:eastAsia="Times New Roman" w:hAnsi="Times New Roman" w:cs="Times New Roman"/>
          <w:sz w:val="24"/>
          <w:szCs w:val="24"/>
          <w:lang w:eastAsia="lt-LT"/>
        </w:rPr>
        <w:t xml:space="preserve"> sprendimo projektas parengtas, siekiant tęsti ilgalaikį tarptautinį bendradarbiavimą, skatinantį jūrinės kultūros aktualizavimą, buriavimo populiarinimą, užtikrinant Klaipėdos miesto ekonominės plėtros strategijoje iki 2030 m. numatytų prioritetinių sektorių plėtrą. Klaipėdos miesto savivaldybę ir Tarptautinę buriavimo mokymo organizaciją „</w:t>
      </w:r>
      <w:proofErr w:type="spellStart"/>
      <w:r w:rsidRPr="005075C2">
        <w:rPr>
          <w:rFonts w:ascii="Times New Roman" w:eastAsia="Times New Roman" w:hAnsi="Times New Roman" w:cs="Times New Roman"/>
          <w:sz w:val="24"/>
          <w:szCs w:val="24"/>
          <w:lang w:eastAsia="lt-LT"/>
        </w:rPr>
        <w:t>Sail</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Training</w:t>
      </w:r>
      <w:proofErr w:type="spellEnd"/>
      <w:r w:rsidRPr="005075C2">
        <w:rPr>
          <w:rFonts w:ascii="Times New Roman" w:eastAsia="Times New Roman" w:hAnsi="Times New Roman" w:cs="Times New Roman"/>
          <w:sz w:val="24"/>
          <w:szCs w:val="24"/>
          <w:lang w:eastAsia="lt-LT"/>
        </w:rPr>
        <w:t xml:space="preserve"> International“ (Toliau – STI)  sieja ilgalaikis bendradarbiavimas bei ne vienos sėkmingai kartu įgyvendintos regatos patirtis (</w:t>
      </w:r>
      <w:proofErr w:type="spellStart"/>
      <w:r w:rsidRPr="005075C2">
        <w:rPr>
          <w:rFonts w:ascii="Times New Roman" w:eastAsia="Times New Roman" w:hAnsi="Times New Roman" w:cs="Times New Roman"/>
          <w:sz w:val="24"/>
          <w:szCs w:val="24"/>
          <w:lang w:eastAsia="lt-LT"/>
        </w:rPr>
        <w:t>Tall</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Ship</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Races</w:t>
      </w:r>
      <w:proofErr w:type="spellEnd"/>
      <w:r w:rsidRPr="005075C2">
        <w:rPr>
          <w:rFonts w:ascii="Times New Roman" w:eastAsia="Times New Roman" w:hAnsi="Times New Roman" w:cs="Times New Roman"/>
          <w:sz w:val="24"/>
          <w:szCs w:val="24"/>
          <w:lang w:eastAsia="lt-LT"/>
        </w:rPr>
        <w:t xml:space="preserve"> 2009, </w:t>
      </w:r>
      <w:proofErr w:type="spellStart"/>
      <w:r w:rsidRPr="005075C2">
        <w:rPr>
          <w:rFonts w:ascii="Times New Roman" w:eastAsia="Times New Roman" w:hAnsi="Times New Roman" w:cs="Times New Roman"/>
          <w:sz w:val="24"/>
          <w:szCs w:val="24"/>
          <w:lang w:eastAsia="lt-LT"/>
        </w:rPr>
        <w:t>Tall</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Ship</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Races</w:t>
      </w:r>
      <w:proofErr w:type="spellEnd"/>
      <w:r w:rsidRPr="005075C2">
        <w:rPr>
          <w:rFonts w:ascii="Times New Roman" w:eastAsia="Times New Roman" w:hAnsi="Times New Roman" w:cs="Times New Roman"/>
          <w:sz w:val="24"/>
          <w:szCs w:val="24"/>
          <w:lang w:eastAsia="lt-LT"/>
        </w:rPr>
        <w:t xml:space="preserve"> 2017 m., </w:t>
      </w:r>
      <w:proofErr w:type="spellStart"/>
      <w:r w:rsidRPr="005075C2">
        <w:rPr>
          <w:rFonts w:ascii="Times New Roman" w:eastAsia="Times New Roman" w:hAnsi="Times New Roman" w:cs="Times New Roman"/>
          <w:sz w:val="24"/>
          <w:szCs w:val="24"/>
          <w:lang w:eastAsia="lt-LT"/>
        </w:rPr>
        <w:t>Tall</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Ship</w:t>
      </w:r>
      <w:proofErr w:type="spellEnd"/>
      <w:r w:rsidRPr="005075C2">
        <w:rPr>
          <w:rFonts w:ascii="Times New Roman" w:eastAsia="Times New Roman" w:hAnsi="Times New Roman" w:cs="Times New Roman"/>
          <w:sz w:val="24"/>
          <w:szCs w:val="24"/>
          <w:lang w:eastAsia="lt-LT"/>
        </w:rPr>
        <w:t xml:space="preserve"> </w:t>
      </w:r>
      <w:proofErr w:type="spellStart"/>
      <w:r w:rsidRPr="005075C2">
        <w:rPr>
          <w:rFonts w:ascii="Times New Roman" w:eastAsia="Times New Roman" w:hAnsi="Times New Roman" w:cs="Times New Roman"/>
          <w:sz w:val="24"/>
          <w:szCs w:val="24"/>
          <w:lang w:eastAsia="lt-LT"/>
        </w:rPr>
        <w:t>Races</w:t>
      </w:r>
      <w:proofErr w:type="spellEnd"/>
      <w:r w:rsidRPr="005075C2">
        <w:rPr>
          <w:rFonts w:ascii="Times New Roman" w:eastAsia="Times New Roman" w:hAnsi="Times New Roman" w:cs="Times New Roman"/>
          <w:sz w:val="24"/>
          <w:szCs w:val="24"/>
          <w:lang w:eastAsia="lt-LT"/>
        </w:rPr>
        <w:t xml:space="preserve"> 2024 m. bei Kultūrinė didžiųjų burlaivių regata 2011 m.).</w:t>
      </w:r>
      <w:r w:rsidRPr="005075C2">
        <w:rPr>
          <w:rFonts w:ascii="Times New Roman" w:eastAsia="Times New Roman" w:hAnsi="Times New Roman" w:cs="Times New Roman"/>
          <w:sz w:val="24"/>
          <w:szCs w:val="24"/>
        </w:rPr>
        <w:t xml:space="preserve"> P. Ignatavičius pateikė socialinio-ekonominio poveikio vertinimą, informavo apie pagrindines renginio išlaidas, 2024 m. refleksiją.</w:t>
      </w:r>
    </w:p>
    <w:p w14:paraId="7995D026"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 xml:space="preserve">P. Ignatavičius ir Ž. </w:t>
      </w:r>
      <w:proofErr w:type="spellStart"/>
      <w:r w:rsidRPr="005075C2">
        <w:rPr>
          <w:rFonts w:ascii="Times New Roman" w:eastAsia="Times New Roman" w:hAnsi="Times New Roman" w:cs="Times New Roman"/>
          <w:sz w:val="24"/>
          <w:szCs w:val="24"/>
        </w:rPr>
        <w:t>Putnienė</w:t>
      </w:r>
      <w:proofErr w:type="spellEnd"/>
      <w:r w:rsidRPr="005075C2">
        <w:rPr>
          <w:rFonts w:ascii="Times New Roman" w:eastAsia="Times New Roman" w:hAnsi="Times New Roman" w:cs="Times New Roman"/>
          <w:sz w:val="24"/>
          <w:szCs w:val="24"/>
        </w:rPr>
        <w:t xml:space="preserve"> atsakė į komiteto narių klausimus.</w:t>
      </w:r>
    </w:p>
    <w:p w14:paraId="035F4B3B"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R. Taraškevičius pastebėjo, kad sprendimo projekte nėra įrašyta kokiais metais planuojamas burlaivių regatos renginys.</w:t>
      </w:r>
    </w:p>
    <w:p w14:paraId="79D5B646"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Statkevičius prašė, iki Tarybos posėdžio, pateikti konkretesnę informaciją, kiek (kam panaudotos lėšos) išleista lėšų 2024 metais burlaivių regatai. Abejojo ar</w:t>
      </w:r>
      <w:r w:rsidRPr="005075C2">
        <w:rPr>
          <w:rFonts w:ascii="Times New Roman" w:eastAsia="Times New Roman" w:hAnsi="Times New Roman" w:cs="Times New Roman"/>
          <w:color w:val="FF0000"/>
          <w:sz w:val="24"/>
          <w:szCs w:val="24"/>
        </w:rPr>
        <w:t xml:space="preserve"> </w:t>
      </w:r>
      <w:r w:rsidRPr="005075C2">
        <w:rPr>
          <w:rFonts w:ascii="Times New Roman" w:eastAsia="Times New Roman" w:hAnsi="Times New Roman" w:cs="Times New Roman"/>
          <w:sz w:val="24"/>
          <w:szCs w:val="24"/>
        </w:rPr>
        <w:t>reikia tokios lėšų sumos, numatytos sprendimo projekte.</w:t>
      </w:r>
    </w:p>
    <w:p w14:paraId="16BEA334"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color w:val="FF0000"/>
          <w:sz w:val="24"/>
          <w:szCs w:val="24"/>
        </w:rPr>
      </w:pPr>
      <w:r w:rsidRPr="005075C2">
        <w:rPr>
          <w:rFonts w:ascii="Times New Roman" w:eastAsia="Times New Roman" w:hAnsi="Times New Roman" w:cs="Times New Roman"/>
          <w:sz w:val="24"/>
          <w:szCs w:val="24"/>
        </w:rPr>
        <w:tab/>
        <w:t>R. Taraškevičius prašė pateikti komiteto nariams išsamią informaciją, kaip buvo panaudoti 2024 metais 623 tūkst. eurų burlaivių regatai organizuoti.</w:t>
      </w:r>
    </w:p>
    <w:p w14:paraId="2A87BA77"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Statkevičius paprašė detalizuoti 2028 m. numatomą biudžetą (būsimų pinigų panaudojimą).</w:t>
      </w:r>
    </w:p>
    <w:p w14:paraId="34092007"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V. Karolis pritarė A. Statkevičiaus prašymui (dėl papildomos informacijos pateikimo), nes negavus informacijos, negalės pritarti sprendimo projektui.</w:t>
      </w:r>
    </w:p>
    <w:p w14:paraId="5D1E7A3E"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Statkevičius teigė, kad susilaikys nuo pritarimo sprendimo projektui, nes trūksta detalios sąmatos.</w:t>
      </w:r>
    </w:p>
    <w:p w14:paraId="75448439"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S. Budinas pažymėjo, kad sprendimo projektą reikia sukonkretinti ir įrašyti burlaivio regatos organizavimo metus.</w:t>
      </w:r>
    </w:p>
    <w:p w14:paraId="60916788"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V. Karolis teigė, kad sprendimo projektas nėra tinkamai parengtas, todėl dabar pritars sprendimo projektui, o  Tarybos posėdyje gali apsispręsti ir kitaip.</w:t>
      </w:r>
    </w:p>
    <w:p w14:paraId="453DAABE"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Dobranskis sakė, kad pritars sprendimo projektui.</w:t>
      </w:r>
    </w:p>
    <w:p w14:paraId="69CC08CC"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R. Taraškevičius pasiūlė šiandien nebalsuoti (susilaikyti nuo balsavimo) už sprendimo projektą, sulaukti galutinių skaičių, o savo valią išreikšti Tarybos posėdyje.</w:t>
      </w:r>
    </w:p>
    <w:p w14:paraId="537A68C7"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Dobranskis priminė, kad jau savo nuomonę išreiškė ir balsuos už pateiktą sprendimo projektą jam pritardamas.</w:t>
      </w:r>
    </w:p>
    <w:p w14:paraId="1A127F00"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S. Budinas teigė, kad kol kas susilaikys nuo pritarimo.</w:t>
      </w:r>
    </w:p>
    <w:p w14:paraId="529EDB45"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V. Karolis taip pat sakė, kad susilaikys nuo pritarimo sprendimo projektui.</w:t>
      </w:r>
    </w:p>
    <w:p w14:paraId="334ECFB7"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A. Šniepis sakė, kad susilaikys nuo pritarimo sprendimo projektui.</w:t>
      </w:r>
    </w:p>
    <w:p w14:paraId="71837DAA"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 xml:space="preserve">NUTARTA: </w:t>
      </w:r>
    </w:p>
    <w:p w14:paraId="5C78C8F5"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2.1. Nepritarti sprendimo projektui.</w:t>
      </w:r>
    </w:p>
    <w:p w14:paraId="20C255EB" w14:textId="77777777" w:rsidR="005075C2" w:rsidRPr="005075C2" w:rsidRDefault="005075C2" w:rsidP="005075C2">
      <w:pPr>
        <w:tabs>
          <w:tab w:val="left" w:pos="567"/>
        </w:tabs>
        <w:spacing w:after="0" w:line="240" w:lineRule="auto"/>
        <w:jc w:val="both"/>
        <w:rPr>
          <w:rFonts w:ascii="Times New Roman" w:eastAsia="Calibri" w:hAnsi="Times New Roman" w:cs="Times New Roman"/>
          <w:sz w:val="24"/>
          <w:szCs w:val="24"/>
          <w:lang w:eastAsia="lt-LT"/>
        </w:rPr>
      </w:pPr>
      <w:r w:rsidRPr="005075C2">
        <w:rPr>
          <w:rFonts w:ascii="Times New Roman" w:eastAsia="Times New Roman" w:hAnsi="Times New Roman" w:cs="Times New Roman"/>
          <w:color w:val="FF0000"/>
          <w:sz w:val="24"/>
          <w:szCs w:val="24"/>
          <w:lang w:eastAsia="lt-LT"/>
        </w:rPr>
        <w:tab/>
      </w:r>
      <w:r w:rsidRPr="005075C2">
        <w:rPr>
          <w:rFonts w:ascii="Times New Roman" w:eastAsia="Times New Roman" w:hAnsi="Times New Roman" w:cs="Times New Roman"/>
          <w:sz w:val="24"/>
          <w:szCs w:val="24"/>
          <w:lang w:eastAsia="lt-LT"/>
        </w:rPr>
        <w:t>Balsavo:</w:t>
      </w:r>
      <w:r w:rsidRPr="005075C2">
        <w:rPr>
          <w:rFonts w:ascii="Times New Roman" w:eastAsia="Times New Roman" w:hAnsi="Times New Roman" w:cs="Times New Roman"/>
          <w:sz w:val="24"/>
          <w:szCs w:val="24"/>
        </w:rPr>
        <w:t xml:space="preserve"> už – 1 (A. Dobranskis), prieš – 0, susilaikė – 5 ( S. Budinas, R. Taraškevičius, </w:t>
      </w:r>
      <w:r w:rsidRPr="005075C2">
        <w:rPr>
          <w:rFonts w:ascii="Times New Roman" w:eastAsia="Calibri" w:hAnsi="Times New Roman" w:cs="Times New Roman"/>
          <w:sz w:val="24"/>
          <w:szCs w:val="24"/>
          <w:lang w:eastAsia="lt-LT"/>
        </w:rPr>
        <w:t>A. Statkevičius,</w:t>
      </w:r>
      <w:r w:rsidRPr="005075C2">
        <w:rPr>
          <w:rFonts w:ascii="Times New Roman" w:eastAsia="Times New Roman" w:hAnsi="Times New Roman" w:cs="Times New Roman"/>
          <w:sz w:val="24"/>
          <w:szCs w:val="24"/>
        </w:rPr>
        <w:t xml:space="preserve"> V. Karolis, A. Šniepis).</w:t>
      </w:r>
    </w:p>
    <w:p w14:paraId="5A66D5F6"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lastRenderedPageBreak/>
        <w:tab/>
        <w:t xml:space="preserve">2.2. Papildyti sprendimo projekto pavadinimą ir 1 punktą: „2028 m.“ </w:t>
      </w:r>
    </w:p>
    <w:p w14:paraId="362B240C"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color w:val="FF0000"/>
          <w:sz w:val="24"/>
          <w:szCs w:val="24"/>
        </w:rPr>
      </w:pPr>
      <w:r w:rsidRPr="005075C2">
        <w:rPr>
          <w:rFonts w:ascii="Times New Roman" w:eastAsia="Times New Roman" w:hAnsi="Times New Roman" w:cs="Times New Roman"/>
          <w:sz w:val="24"/>
          <w:szCs w:val="24"/>
        </w:rPr>
        <w:tab/>
        <w:t xml:space="preserve">2.3. Pateikti, iki Tarybos posėdžio, komiteto nariams </w:t>
      </w:r>
      <w:r>
        <w:rPr>
          <w:rFonts w:ascii="Times New Roman" w:eastAsia="Times New Roman" w:hAnsi="Times New Roman" w:cs="Times New Roman"/>
          <w:sz w:val="24"/>
          <w:szCs w:val="24"/>
        </w:rPr>
        <w:t>išsamią</w:t>
      </w:r>
      <w:r w:rsidRPr="005075C2">
        <w:rPr>
          <w:rFonts w:ascii="Times New Roman" w:eastAsia="Times New Roman" w:hAnsi="Times New Roman" w:cs="Times New Roman"/>
          <w:sz w:val="24"/>
          <w:szCs w:val="24"/>
        </w:rPr>
        <w:t xml:space="preserve"> informaciją apie pinigų panaudojimą burlaivių regatai 2024 metais.</w:t>
      </w:r>
      <w:r w:rsidRPr="005075C2">
        <w:rPr>
          <w:rFonts w:ascii="Times New Roman" w:eastAsia="Times New Roman" w:hAnsi="Times New Roman" w:cs="Times New Roman"/>
          <w:color w:val="FF0000"/>
          <w:sz w:val="24"/>
          <w:szCs w:val="24"/>
        </w:rPr>
        <w:t xml:space="preserve"> </w:t>
      </w:r>
    </w:p>
    <w:p w14:paraId="3012A67E"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sidRPr="005075C2">
        <w:rPr>
          <w:rFonts w:ascii="Times New Roman" w:eastAsia="Times New Roman" w:hAnsi="Times New Roman" w:cs="Times New Roman"/>
          <w:sz w:val="24"/>
          <w:szCs w:val="24"/>
        </w:rPr>
        <w:tab/>
        <w:t>2.4. Detalizuoti 2028 metams burlaivių regatai organizuoti numatomą biudžetą.</w:t>
      </w:r>
    </w:p>
    <w:p w14:paraId="568A0A36" w14:textId="77777777" w:rsidR="005075C2" w:rsidRDefault="005075C2" w:rsidP="005075C2">
      <w:pPr>
        <w:tabs>
          <w:tab w:val="left" w:pos="567"/>
        </w:tabs>
        <w:spacing w:after="0" w:line="240" w:lineRule="auto"/>
        <w:jc w:val="both"/>
        <w:rPr>
          <w:rFonts w:ascii="Times New Roman" w:eastAsia="Times New Roman" w:hAnsi="Times New Roman" w:cs="Times New Roman"/>
          <w:sz w:val="24"/>
          <w:szCs w:val="24"/>
          <w:lang w:eastAsia="lt-LT"/>
        </w:rPr>
      </w:pPr>
      <w:r w:rsidRPr="005075C2">
        <w:rPr>
          <w:rFonts w:ascii="Times New Roman" w:eastAsia="Times New Roman" w:hAnsi="Times New Roman" w:cs="Times New Roman"/>
          <w:sz w:val="24"/>
          <w:szCs w:val="24"/>
          <w:lang w:eastAsia="lt-LT"/>
        </w:rPr>
        <w:tab/>
      </w:r>
    </w:p>
    <w:p w14:paraId="08B69CAD" w14:textId="77777777" w:rsidR="005075C2" w:rsidRDefault="005075C2" w:rsidP="005075C2">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Taraškevičius</w:t>
      </w:r>
    </w:p>
    <w:p w14:paraId="60A55144" w14:textId="77777777" w:rsidR="005075C2" w:rsidRDefault="005075C2" w:rsidP="005075C2">
      <w:pPr>
        <w:tabs>
          <w:tab w:val="left" w:pos="567"/>
        </w:tabs>
        <w:spacing w:after="0" w:line="240" w:lineRule="auto"/>
        <w:jc w:val="both"/>
        <w:rPr>
          <w:rFonts w:ascii="Times New Roman" w:eastAsia="Times New Roman" w:hAnsi="Times New Roman" w:cs="Times New Roman"/>
          <w:sz w:val="24"/>
          <w:szCs w:val="24"/>
          <w:lang w:eastAsia="lt-LT"/>
        </w:rPr>
      </w:pPr>
    </w:p>
    <w:p w14:paraId="412B954A" w14:textId="77777777" w:rsidR="005075C2" w:rsidRPr="005075C2" w:rsidRDefault="005075C2" w:rsidP="005075C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Posėdžio sekretorė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Lietutė Demidova</w:t>
      </w:r>
    </w:p>
    <w:p w14:paraId="400B0DD3" w14:textId="77777777" w:rsidR="009805B6" w:rsidRDefault="009805B6"/>
    <w:sectPr w:rsidR="009805B6" w:rsidSect="005075C2">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27CC" w14:textId="77777777" w:rsidR="000F528C" w:rsidRDefault="000F528C" w:rsidP="005075C2">
      <w:pPr>
        <w:spacing w:after="0" w:line="240" w:lineRule="auto"/>
      </w:pPr>
      <w:r>
        <w:separator/>
      </w:r>
    </w:p>
  </w:endnote>
  <w:endnote w:type="continuationSeparator" w:id="0">
    <w:p w14:paraId="7351E151" w14:textId="77777777" w:rsidR="000F528C" w:rsidRDefault="000F528C" w:rsidP="0050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5A25" w14:textId="77777777" w:rsidR="000F528C" w:rsidRDefault="000F528C" w:rsidP="005075C2">
      <w:pPr>
        <w:spacing w:after="0" w:line="240" w:lineRule="auto"/>
      </w:pPr>
      <w:r>
        <w:separator/>
      </w:r>
    </w:p>
  </w:footnote>
  <w:footnote w:type="continuationSeparator" w:id="0">
    <w:p w14:paraId="0644F0D0" w14:textId="77777777" w:rsidR="000F528C" w:rsidRDefault="000F528C" w:rsidP="0050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47539"/>
      <w:docPartObj>
        <w:docPartGallery w:val="Page Numbers (Top of Page)"/>
        <w:docPartUnique/>
      </w:docPartObj>
    </w:sdtPr>
    <w:sdtEndPr/>
    <w:sdtContent>
      <w:p w14:paraId="5207D7C4" w14:textId="77777777" w:rsidR="005075C2" w:rsidRDefault="005075C2">
        <w:pPr>
          <w:pStyle w:val="Antrats"/>
          <w:jc w:val="center"/>
        </w:pPr>
        <w:r>
          <w:fldChar w:fldCharType="begin"/>
        </w:r>
        <w:r>
          <w:instrText>PAGE   \* MERGEFORMAT</w:instrText>
        </w:r>
        <w:r>
          <w:fldChar w:fldCharType="separate"/>
        </w:r>
        <w:r>
          <w:rPr>
            <w:noProof/>
          </w:rPr>
          <w:t>2</w:t>
        </w:r>
        <w:r>
          <w:fldChar w:fldCharType="end"/>
        </w:r>
      </w:p>
    </w:sdtContent>
  </w:sdt>
  <w:p w14:paraId="11ED5D30" w14:textId="77777777" w:rsidR="005075C2" w:rsidRDefault="005075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C2"/>
    <w:rsid w:val="000F528C"/>
    <w:rsid w:val="004378C1"/>
    <w:rsid w:val="005075C2"/>
    <w:rsid w:val="00572DE2"/>
    <w:rsid w:val="00980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FBB1"/>
  <w15:chartTrackingRefBased/>
  <w15:docId w15:val="{C6777206-558A-4368-9262-F22966C2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75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75C2"/>
  </w:style>
  <w:style w:type="paragraph" w:styleId="Porat">
    <w:name w:val="footer"/>
    <w:basedOn w:val="prastasis"/>
    <w:link w:val="PoratDiagrama"/>
    <w:uiPriority w:val="99"/>
    <w:unhideWhenUsed/>
    <w:rsid w:val="005075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2207</Words>
  <Characters>1258</Characters>
  <Application>Microsoft Office Word</Application>
  <DocSecurity>0</DocSecurity>
  <Lines>10</Lines>
  <Paragraphs>6</Paragraphs>
  <ScaleCrop>false</ScaleCrop>
  <Company>Klaipėdos miesto savivaldybės administracija</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Palaimienė</cp:lastModifiedBy>
  <cp:revision>2</cp:revision>
  <dcterms:created xsi:type="dcterms:W3CDTF">2025-02-13T14:44:00Z</dcterms:created>
  <dcterms:modified xsi:type="dcterms:W3CDTF">2025-02-13T14:44:00Z</dcterms:modified>
</cp:coreProperties>
</file>