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AB" w:rsidRDefault="003545AB" w:rsidP="003545A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w:t>
      </w:r>
    </w:p>
    <w:p w:rsidR="003545AB" w:rsidRDefault="003545AB" w:rsidP="003545AB">
      <w:pPr>
        <w:spacing w:after="0" w:line="240" w:lineRule="auto"/>
        <w:jc w:val="center"/>
        <w:rPr>
          <w:rFonts w:ascii="Times New Roman" w:eastAsia="Times New Roman" w:hAnsi="Times New Roman" w:cs="Times New Roman"/>
          <w:b/>
          <w:bCs/>
          <w:caps/>
          <w:sz w:val="24"/>
          <w:szCs w:val="24"/>
          <w:lang w:eastAsia="lt-LT"/>
        </w:rPr>
      </w:pPr>
    </w:p>
    <w:p w:rsidR="003545AB" w:rsidRDefault="003545AB" w:rsidP="003545A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w:t>
      </w:r>
      <w:r w:rsidR="00984F85">
        <w:rPr>
          <w:rFonts w:ascii="Times New Roman" w:eastAsia="Times New Roman" w:hAnsi="Times New Roman" w:cs="Times New Roman"/>
          <w:b/>
          <w:sz w:val="24"/>
          <w:szCs w:val="24"/>
          <w:lang w:eastAsia="lt-LT"/>
        </w:rPr>
        <w:t>YBOS VEIKLOS REGLAMENTO KOMISIJOS</w:t>
      </w:r>
    </w:p>
    <w:p w:rsidR="003545AB" w:rsidRDefault="003545AB" w:rsidP="003545A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3545AB" w:rsidRDefault="003545AB" w:rsidP="003545AB">
      <w:pPr>
        <w:spacing w:after="0" w:line="240" w:lineRule="auto"/>
        <w:rPr>
          <w:rFonts w:ascii="Times New Roman" w:eastAsia="Times New Roman" w:hAnsi="Times New Roman" w:cs="Times New Roman"/>
          <w:sz w:val="24"/>
          <w:szCs w:val="24"/>
          <w:lang w:eastAsia="lt-LT"/>
        </w:rPr>
      </w:pPr>
    </w:p>
    <w:bookmarkStart w:id="1" w:name="registravimoData"/>
    <w:p w:rsidR="003545AB" w:rsidRDefault="003545AB" w:rsidP="003545A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2025-03-03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TAR1-31</w:t>
      </w:r>
      <w:bookmarkEnd w:id="2"/>
    </w:p>
    <w:p w:rsidR="003545AB" w:rsidRDefault="003545AB" w:rsidP="003545AB">
      <w:pPr>
        <w:spacing w:after="0" w:line="240" w:lineRule="auto"/>
        <w:ind w:firstLine="108"/>
        <w:jc w:val="both"/>
        <w:rPr>
          <w:rFonts w:ascii="Times New Roman" w:eastAsia="Times New Roman" w:hAnsi="Times New Roman" w:cs="Times New Roman"/>
          <w:sz w:val="24"/>
          <w:szCs w:val="24"/>
          <w:lang w:eastAsia="lt-LT"/>
        </w:rPr>
      </w:pPr>
    </w:p>
    <w:p w:rsidR="003545AB" w:rsidRDefault="003545AB" w:rsidP="003545AB">
      <w:pPr>
        <w:tabs>
          <w:tab w:val="left" w:pos="567"/>
        </w:tabs>
        <w:spacing w:after="0" w:line="240" w:lineRule="auto"/>
        <w:jc w:val="both"/>
        <w:rPr>
          <w:rFonts w:ascii="Times New Roman" w:eastAsia="Times New Roman" w:hAnsi="Times New Roman" w:cs="Times New Roman"/>
          <w:sz w:val="24"/>
          <w:szCs w:val="24"/>
        </w:rPr>
      </w:pPr>
    </w:p>
    <w:p w:rsidR="003545AB" w:rsidRDefault="003545AB" w:rsidP="003545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data – 2025 m. vasario 28 d. Pradžia – 9.00 val. (nuotoliniu būdu)</w:t>
      </w:r>
    </w:p>
    <w:p w:rsidR="003545AB" w:rsidRDefault="003545AB" w:rsidP="003545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Raimondas Tamošauskas.</w:t>
      </w:r>
    </w:p>
    <w:p w:rsidR="003545AB" w:rsidRDefault="003545AB" w:rsidP="003545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3545AB" w:rsidRDefault="003545AB" w:rsidP="003545A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C76557">
        <w:rPr>
          <w:rFonts w:ascii="Times New Roman" w:eastAsia="Calibri" w:hAnsi="Times New Roman" w:cs="Times New Roman"/>
          <w:sz w:val="24"/>
          <w:szCs w:val="24"/>
          <w:lang w:eastAsia="lt-LT"/>
        </w:rPr>
        <w:t>dalyvavo</w:t>
      </w:r>
      <w:r>
        <w:rPr>
          <w:rFonts w:ascii="Times New Roman" w:eastAsia="Calibri" w:hAnsi="Times New Roman" w:cs="Times New Roman"/>
          <w:sz w:val="24"/>
          <w:szCs w:val="24"/>
          <w:lang w:eastAsia="lt-LT"/>
        </w:rPr>
        <w:t xml:space="preserve"> komisijos naria</w:t>
      </w:r>
      <w:r w:rsidR="009317E3">
        <w:rPr>
          <w:rFonts w:ascii="Times New Roman" w:eastAsia="Calibri" w:hAnsi="Times New Roman" w:cs="Times New Roman"/>
          <w:sz w:val="24"/>
          <w:szCs w:val="24"/>
          <w:lang w:eastAsia="lt-LT"/>
        </w:rPr>
        <w:t xml:space="preserve">i: Vidas Karolis, </w:t>
      </w:r>
      <w:r w:rsidR="00983238">
        <w:rPr>
          <w:rFonts w:ascii="Times New Roman" w:eastAsia="Calibri" w:hAnsi="Times New Roman" w:cs="Times New Roman"/>
          <w:sz w:val="24"/>
          <w:szCs w:val="24"/>
          <w:lang w:eastAsia="lt-LT"/>
        </w:rPr>
        <w:t>Arvydas Cesiulis,</w:t>
      </w:r>
      <w:r>
        <w:rPr>
          <w:rFonts w:ascii="Times New Roman" w:eastAsia="Calibri" w:hAnsi="Times New Roman" w:cs="Times New Roman"/>
          <w:sz w:val="24"/>
          <w:szCs w:val="24"/>
          <w:lang w:eastAsia="lt-LT"/>
        </w:rPr>
        <w:t xml:space="preserve"> Rimantas Taraškevičius, Andrius Petraitis.</w:t>
      </w:r>
      <w:r w:rsidR="00BB59D7">
        <w:rPr>
          <w:rFonts w:ascii="Times New Roman" w:eastAsia="Calibri" w:hAnsi="Times New Roman" w:cs="Times New Roman"/>
          <w:sz w:val="24"/>
          <w:szCs w:val="24"/>
          <w:lang w:eastAsia="lt-LT"/>
        </w:rPr>
        <w:t xml:space="preserve"> Nedalyvavo</w:t>
      </w:r>
      <w:r w:rsidR="009317E3">
        <w:rPr>
          <w:rFonts w:ascii="Times New Roman" w:eastAsia="Calibri" w:hAnsi="Times New Roman" w:cs="Times New Roman"/>
          <w:sz w:val="24"/>
          <w:szCs w:val="24"/>
          <w:lang w:eastAsia="lt-LT"/>
        </w:rPr>
        <w:t xml:space="preserve"> S. Budinas.</w:t>
      </w:r>
    </w:p>
    <w:p w:rsidR="003545AB" w:rsidRDefault="003545AB" w:rsidP="003545AB">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C76557">
        <w:rPr>
          <w:rFonts w:ascii="Times New Roman" w:eastAsia="Calibri" w:hAnsi="Times New Roman" w:cs="Times New Roman"/>
          <w:sz w:val="24"/>
          <w:szCs w:val="24"/>
          <w:lang w:eastAsia="lt-LT"/>
        </w:rPr>
        <w:t>Dalyvavo</w:t>
      </w:r>
      <w:r w:rsidR="00733C9A">
        <w:rPr>
          <w:rFonts w:ascii="Times New Roman" w:eastAsia="Calibri" w:hAnsi="Times New Roman" w:cs="Times New Roman"/>
          <w:sz w:val="24"/>
          <w:szCs w:val="24"/>
          <w:lang w:eastAsia="lt-LT"/>
        </w:rPr>
        <w:t>: Savivaldybės administracijos direktorius A. Žukas,</w:t>
      </w:r>
      <w:r>
        <w:t xml:space="preserve"> </w:t>
      </w:r>
      <w:r>
        <w:rPr>
          <w:rFonts w:ascii="Times New Roman" w:hAnsi="Times New Roman" w:cs="Times New Roman"/>
          <w:sz w:val="24"/>
          <w:szCs w:val="24"/>
        </w:rPr>
        <w:t xml:space="preserve">Tarybos veiklos </w:t>
      </w:r>
      <w:r w:rsidR="00983238">
        <w:rPr>
          <w:rFonts w:ascii="Times New Roman" w:hAnsi="Times New Roman" w:cs="Times New Roman"/>
          <w:sz w:val="24"/>
          <w:szCs w:val="24"/>
        </w:rPr>
        <w:t xml:space="preserve">ir tarptautinio bendradarbiavimo </w:t>
      </w:r>
      <w:r>
        <w:rPr>
          <w:rFonts w:ascii="Times New Roman" w:hAnsi="Times New Roman" w:cs="Times New Roman"/>
          <w:sz w:val="24"/>
          <w:szCs w:val="24"/>
        </w:rPr>
        <w:t>skyriaus vedėja A. Digrienė.</w:t>
      </w:r>
    </w:p>
    <w:p w:rsidR="00983238" w:rsidRDefault="003545AB" w:rsidP="009832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r w:rsidR="009317E3">
        <w:rPr>
          <w:rFonts w:ascii="Times New Roman" w:hAnsi="Times New Roman" w:cs="Times New Roman"/>
          <w:sz w:val="24"/>
          <w:szCs w:val="24"/>
        </w:rPr>
        <w:t xml:space="preserve"> (už-5)</w:t>
      </w:r>
      <w:r>
        <w:rPr>
          <w:rFonts w:ascii="Times New Roman" w:hAnsi="Times New Roman" w:cs="Times New Roman"/>
          <w:sz w:val="24"/>
          <w:szCs w:val="24"/>
        </w:rPr>
        <w:t>:</w:t>
      </w:r>
    </w:p>
    <w:p w:rsidR="00983238" w:rsidRDefault="00983238" w:rsidP="009832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eastAsia="lt-LT"/>
        </w:rPr>
        <w:t xml:space="preserve">1. </w:t>
      </w:r>
      <w:r>
        <w:rPr>
          <w:rFonts w:ascii="Times New Roman" w:hAnsi="Times New Roman" w:cs="Times New Roman"/>
          <w:sz w:val="24"/>
          <w:szCs w:val="24"/>
        </w:rPr>
        <w:t>Siūlymai dėl Klaipėdos miesto savivaldybės tarybos veiklos reglamento pakeitimo. Pranešėja A. Digrienė.</w:t>
      </w:r>
    </w:p>
    <w:p w:rsidR="00983238" w:rsidRDefault="00983238" w:rsidP="009832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eastAsia="lt-LT"/>
        </w:rPr>
        <w:t xml:space="preserve">2. </w:t>
      </w:r>
      <w:r>
        <w:rPr>
          <w:rFonts w:ascii="Times New Roman" w:hAnsi="Times New Roman" w:cs="Times New Roman"/>
          <w:sz w:val="24"/>
          <w:szCs w:val="24"/>
        </w:rPr>
        <w:t>Siūlymai dėl Klaipėdos miesto savivaldybės tarybos veiklos reglamento komisijos nuostatų pakeitimo. Pranešėja A. Digrienė.</w:t>
      </w:r>
    </w:p>
    <w:p w:rsidR="009317E3" w:rsidRDefault="009317E3" w:rsidP="00983238">
      <w:pPr>
        <w:tabs>
          <w:tab w:val="left" w:pos="567"/>
        </w:tabs>
        <w:spacing w:after="0" w:line="240" w:lineRule="auto"/>
        <w:jc w:val="both"/>
        <w:rPr>
          <w:rFonts w:ascii="Times New Roman" w:hAnsi="Times New Roman" w:cs="Times New Roman"/>
          <w:sz w:val="24"/>
          <w:szCs w:val="24"/>
        </w:rPr>
      </w:pPr>
    </w:p>
    <w:p w:rsidR="00703DC7" w:rsidRDefault="009317E3" w:rsidP="009317E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t xml:space="preserve">1. SVARSTYTA. </w:t>
      </w:r>
      <w:r>
        <w:rPr>
          <w:rFonts w:ascii="Times New Roman" w:hAnsi="Times New Roman" w:cs="Times New Roman"/>
          <w:sz w:val="24"/>
          <w:szCs w:val="24"/>
        </w:rPr>
        <w:t xml:space="preserve">Siūlymai dėl Klaipėdos miesto savivaldybės tarybos veiklos reglamento pakeitimo. </w:t>
      </w:r>
    </w:p>
    <w:p w:rsidR="008F4522" w:rsidRDefault="00703DC7" w:rsidP="008F452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5970">
        <w:rPr>
          <w:rFonts w:ascii="Times New Roman" w:hAnsi="Times New Roman" w:cs="Times New Roman"/>
          <w:sz w:val="24"/>
          <w:szCs w:val="24"/>
        </w:rPr>
        <w:t>Pranešėja A. Digrienė</w:t>
      </w:r>
      <w:r w:rsidR="00AB1196">
        <w:rPr>
          <w:rFonts w:ascii="Times New Roman" w:hAnsi="Times New Roman" w:cs="Times New Roman"/>
          <w:sz w:val="24"/>
          <w:szCs w:val="24"/>
        </w:rPr>
        <w:t xml:space="preserve"> </w:t>
      </w:r>
      <w:r w:rsidR="009A5970">
        <w:rPr>
          <w:rFonts w:ascii="Times New Roman" w:hAnsi="Times New Roman" w:cs="Times New Roman"/>
          <w:sz w:val="24"/>
          <w:szCs w:val="24"/>
        </w:rPr>
        <w:t>i</w:t>
      </w:r>
      <w:r w:rsidR="00733C9A">
        <w:rPr>
          <w:rFonts w:ascii="Times New Roman" w:hAnsi="Times New Roman" w:cs="Times New Roman"/>
          <w:sz w:val="24"/>
          <w:szCs w:val="24"/>
        </w:rPr>
        <w:t>nformavo</w:t>
      </w:r>
      <w:r w:rsidR="0007679C">
        <w:rPr>
          <w:rFonts w:ascii="Times New Roman" w:hAnsi="Times New Roman" w:cs="Times New Roman"/>
          <w:sz w:val="24"/>
          <w:szCs w:val="24"/>
        </w:rPr>
        <w:t xml:space="preserve">, kad </w:t>
      </w:r>
      <w:r w:rsidR="009A5970">
        <w:rPr>
          <w:rFonts w:ascii="Times New Roman" w:hAnsi="Times New Roman" w:cs="Times New Roman"/>
          <w:sz w:val="24"/>
          <w:szCs w:val="24"/>
        </w:rPr>
        <w:t>inicijuojami pakeitimai, nes</w:t>
      </w:r>
      <w:r w:rsidR="0007679C">
        <w:rPr>
          <w:rFonts w:ascii="Times New Roman" w:hAnsi="Times New Roman" w:cs="Times New Roman"/>
          <w:sz w:val="24"/>
          <w:szCs w:val="24"/>
        </w:rPr>
        <w:t xml:space="preserve"> gautas Vyriausybės atstovės Klaipėdos ir Tauragės apskrityse raštas dėl tam tikrų </w:t>
      </w:r>
      <w:r w:rsidR="00412402">
        <w:rPr>
          <w:rFonts w:ascii="Times New Roman" w:hAnsi="Times New Roman" w:cs="Times New Roman"/>
          <w:sz w:val="24"/>
          <w:szCs w:val="24"/>
        </w:rPr>
        <w:t xml:space="preserve">Klaipėdos miesto savivaldybės tarybos veiklos reglamento (toliau – Reglamentas) </w:t>
      </w:r>
      <w:r w:rsidR="0007679C">
        <w:rPr>
          <w:rFonts w:ascii="Times New Roman" w:hAnsi="Times New Roman" w:cs="Times New Roman"/>
          <w:sz w:val="24"/>
          <w:szCs w:val="24"/>
        </w:rPr>
        <w:t>nuostatų suderinimo su Vietos savivaldos įstatymu (toliau -VSĮ)</w:t>
      </w:r>
      <w:r w:rsidR="00733C9A">
        <w:rPr>
          <w:rFonts w:ascii="Times New Roman" w:hAnsi="Times New Roman" w:cs="Times New Roman"/>
          <w:sz w:val="24"/>
          <w:szCs w:val="24"/>
        </w:rPr>
        <w:t xml:space="preserve">. A. Digrienė siūlė </w:t>
      </w:r>
      <w:r w:rsidR="00DB3048">
        <w:rPr>
          <w:rFonts w:ascii="Times New Roman" w:hAnsi="Times New Roman" w:cs="Times New Roman"/>
          <w:sz w:val="24"/>
          <w:szCs w:val="24"/>
        </w:rPr>
        <w:t>atlikti</w:t>
      </w:r>
      <w:r w:rsidR="00DB3048" w:rsidRPr="000D7F85">
        <w:rPr>
          <w:rFonts w:ascii="Times New Roman" w:hAnsi="Times New Roman" w:cs="Times New Roman"/>
          <w:sz w:val="24"/>
          <w:szCs w:val="24"/>
        </w:rPr>
        <w:t xml:space="preserve"> </w:t>
      </w:r>
      <w:r w:rsidR="00DB3048">
        <w:rPr>
          <w:rFonts w:ascii="Times New Roman" w:hAnsi="Times New Roman" w:cs="Times New Roman"/>
          <w:sz w:val="24"/>
          <w:szCs w:val="24"/>
        </w:rPr>
        <w:t xml:space="preserve">Reglamento punktų techninius, redakcinius pakeitimus ir </w:t>
      </w:r>
      <w:r w:rsidR="00733C9A">
        <w:rPr>
          <w:rFonts w:ascii="Times New Roman" w:hAnsi="Times New Roman" w:cs="Times New Roman"/>
          <w:sz w:val="24"/>
          <w:szCs w:val="24"/>
        </w:rPr>
        <w:t xml:space="preserve">keisti </w:t>
      </w:r>
      <w:r w:rsidR="00C821E5">
        <w:rPr>
          <w:rFonts w:ascii="Times New Roman" w:hAnsi="Times New Roman" w:cs="Times New Roman"/>
          <w:sz w:val="24"/>
          <w:szCs w:val="24"/>
        </w:rPr>
        <w:t xml:space="preserve">(patikslinti) </w:t>
      </w:r>
      <w:r w:rsidR="00733C9A">
        <w:rPr>
          <w:rFonts w:ascii="Times New Roman" w:hAnsi="Times New Roman" w:cs="Times New Roman"/>
          <w:sz w:val="24"/>
          <w:szCs w:val="24"/>
        </w:rPr>
        <w:t>Reglamento punktus</w:t>
      </w:r>
      <w:r w:rsidR="00874A42">
        <w:rPr>
          <w:rFonts w:ascii="Times New Roman" w:hAnsi="Times New Roman" w:cs="Times New Roman"/>
          <w:sz w:val="24"/>
          <w:szCs w:val="24"/>
        </w:rPr>
        <w:t xml:space="preserve">: </w:t>
      </w:r>
      <w:r w:rsidR="00C821E5">
        <w:rPr>
          <w:rFonts w:ascii="Times New Roman" w:hAnsi="Times New Roman" w:cs="Times New Roman"/>
          <w:sz w:val="24"/>
          <w:szCs w:val="24"/>
        </w:rPr>
        <w:t>„</w:t>
      </w:r>
      <w:r w:rsidR="00874A42">
        <w:rPr>
          <w:rFonts w:ascii="Times New Roman" w:hAnsi="Times New Roman" w:cs="Times New Roman"/>
          <w:sz w:val="24"/>
          <w:szCs w:val="24"/>
        </w:rPr>
        <w:t>21.5</w:t>
      </w:r>
      <w:r w:rsidR="00874A42" w:rsidRPr="00891564">
        <w:rPr>
          <w:szCs w:val="24"/>
        </w:rPr>
        <w:t xml:space="preserve"> </w:t>
      </w:r>
      <w:r w:rsidR="00874A42" w:rsidRPr="00E85810">
        <w:rPr>
          <w:rFonts w:ascii="Times New Roman" w:hAnsi="Times New Roman" w:cs="Times New Roman"/>
          <w:sz w:val="24"/>
          <w:szCs w:val="24"/>
        </w:rPr>
        <w:t xml:space="preserve">meras skelbia vietos gyventojų apklausą (toliau – apklausa), kontroliuoja jos organizavimą ir vykdymą. </w:t>
      </w:r>
      <w:r w:rsidR="00874A42" w:rsidRPr="00E85810">
        <w:rPr>
          <w:rFonts w:ascii="Times New Roman" w:hAnsi="Times New Roman" w:cs="Times New Roman"/>
          <w:color w:val="000000"/>
          <w:sz w:val="24"/>
          <w:szCs w:val="24"/>
        </w:rPr>
        <w:t xml:space="preserve">Meras apklausos iniciatyvos teisę įgyvendina priimdamas mero potvarkį dėl apklausos paskelbimo. Potvarkyje turi būti nurodyta: apklausai teikiamo (-ų) klausimo (-ų) tekstas, apklausos teritorija, apklausos būdas, apklausos data ir vieta, trukmė, apklausos komisijos sudėtis, kitos svarbios apklausai vykdyti aplinkybės. </w:t>
      </w:r>
      <w:r w:rsidR="00874A42" w:rsidRPr="00E85810">
        <w:rPr>
          <w:rFonts w:ascii="Times New Roman" w:hAnsi="Times New Roman" w:cs="Times New Roman"/>
          <w:sz w:val="24"/>
          <w:szCs w:val="24"/>
        </w:rPr>
        <w:t>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008F4522">
        <w:rPr>
          <w:rFonts w:ascii="Times New Roman" w:hAnsi="Times New Roman" w:cs="Times New Roman"/>
          <w:sz w:val="24"/>
          <w:szCs w:val="24"/>
        </w:rPr>
        <w:t>)</w:t>
      </w:r>
      <w:r w:rsidR="009A5970">
        <w:rPr>
          <w:rFonts w:ascii="Times New Roman" w:hAnsi="Times New Roman" w:cs="Times New Roman"/>
          <w:sz w:val="24"/>
          <w:szCs w:val="24"/>
        </w:rPr>
        <w:t>“,</w:t>
      </w:r>
      <w:r w:rsidR="00BB59D7">
        <w:t xml:space="preserve"> </w:t>
      </w:r>
      <w:r w:rsidR="00C821E5">
        <w:t>„</w:t>
      </w:r>
      <w:r w:rsidR="00874A42" w:rsidRPr="00E85810">
        <w:rPr>
          <w:rFonts w:ascii="Times New Roman" w:hAnsi="Times New Roman" w:cs="Times New Roman"/>
          <w:sz w:val="24"/>
          <w:szCs w:val="24"/>
        </w:rPr>
        <w:t>21.6</w:t>
      </w:r>
      <w:r w:rsidR="00E85810" w:rsidRPr="00E85810">
        <w:rPr>
          <w:rFonts w:ascii="Times New Roman" w:hAnsi="Times New Roman" w:cs="Times New Roman"/>
          <w:sz w:val="24"/>
          <w:szCs w:val="24"/>
        </w:rPr>
        <w:t xml:space="preserve"> Apklausos rezultatai turi būti svarstomi artimiausiame Tarybos posėdyje, jeigu savo nuomonę pateiktu (pateiktais) klausimu (klausimais) pareiškė ne mažiau kaip 10 procentų apklausos teritorijos gyventojų, turinčių teisę dalyvauti  apklausoje Tarybos sprendime dėl apklausai pateikto klausimo turi būti nurodyti apklausos rezultatai ir Tarybos sprendimo motyvai</w:t>
      </w:r>
      <w:r w:rsidR="009A5970">
        <w:rPr>
          <w:rFonts w:ascii="Times New Roman" w:hAnsi="Times New Roman" w:cs="Times New Roman"/>
          <w:sz w:val="24"/>
          <w:szCs w:val="24"/>
        </w:rPr>
        <w:t>“,</w:t>
      </w:r>
      <w:r w:rsidR="00E85810" w:rsidRPr="00E85810">
        <w:rPr>
          <w:rFonts w:ascii="Times New Roman" w:hAnsi="Times New Roman" w:cs="Times New Roman"/>
          <w:sz w:val="24"/>
          <w:szCs w:val="24"/>
        </w:rPr>
        <w:t xml:space="preserve"> </w:t>
      </w:r>
      <w:r w:rsidR="00C821E5">
        <w:rPr>
          <w:rFonts w:ascii="Times New Roman" w:hAnsi="Times New Roman" w:cs="Times New Roman"/>
          <w:sz w:val="24"/>
          <w:szCs w:val="24"/>
        </w:rPr>
        <w:t>„</w:t>
      </w:r>
      <w:r w:rsidR="00E85810" w:rsidRPr="00E85810">
        <w:rPr>
          <w:rFonts w:ascii="Times New Roman" w:hAnsi="Times New Roman" w:cs="Times New Roman"/>
          <w:sz w:val="24"/>
          <w:szCs w:val="24"/>
        </w:rPr>
        <w:t>42. T</w:t>
      </w:r>
      <w:r w:rsidR="00E85810" w:rsidRPr="00E85810">
        <w:rPr>
          <w:rFonts w:ascii="Times New Roman" w:hAnsi="Times New Roman" w:cs="Times New Roman"/>
          <w:bCs/>
          <w:sz w:val="24"/>
          <w:szCs w:val="24"/>
          <w:lang w:eastAsia="lt-LT"/>
        </w:rPr>
        <w:t>arybos posėdžius, komitetus, merą, kiek mero veikla susijusi su Tarybos posėdžiais, aptarnauja,  rengia Tarybos sprendimų projektus ir vertina Tarybos sprendimų projektų atitiktį Vietos savivaldos įstatyme ir Reglamente nustatytiems  reikalavimams Tarybos posėdžių sekretorius (-iai)</w:t>
      </w:r>
      <w:r w:rsidR="00C821E5">
        <w:rPr>
          <w:rFonts w:ascii="Times New Roman" w:hAnsi="Times New Roman" w:cs="Times New Roman"/>
          <w:bCs/>
          <w:sz w:val="24"/>
          <w:szCs w:val="24"/>
          <w:lang w:eastAsia="lt-LT"/>
        </w:rPr>
        <w:t>“</w:t>
      </w:r>
      <w:r w:rsidR="009A5970">
        <w:rPr>
          <w:rFonts w:ascii="Times New Roman" w:hAnsi="Times New Roman" w:cs="Times New Roman"/>
          <w:bCs/>
          <w:sz w:val="24"/>
          <w:szCs w:val="24"/>
          <w:lang w:eastAsia="lt-LT"/>
        </w:rPr>
        <w:t>,</w:t>
      </w:r>
      <w:r w:rsidR="00BB59D7">
        <w:rPr>
          <w:rFonts w:ascii="Times New Roman" w:hAnsi="Times New Roman" w:cs="Times New Roman"/>
          <w:sz w:val="24"/>
          <w:szCs w:val="24"/>
        </w:rPr>
        <w:t xml:space="preserve"> </w:t>
      </w:r>
      <w:r w:rsidR="00C821E5">
        <w:rPr>
          <w:rFonts w:ascii="Times New Roman" w:hAnsi="Times New Roman" w:cs="Times New Roman"/>
          <w:bCs/>
          <w:sz w:val="24"/>
          <w:szCs w:val="24"/>
          <w:lang w:eastAsia="lt-LT"/>
        </w:rPr>
        <w:t>„</w:t>
      </w:r>
      <w:r w:rsidR="00E85810" w:rsidRPr="00E85810">
        <w:rPr>
          <w:rFonts w:ascii="Times New Roman" w:hAnsi="Times New Roman" w:cs="Times New Roman"/>
          <w:bCs/>
          <w:sz w:val="24"/>
          <w:szCs w:val="24"/>
          <w:lang w:eastAsia="lt-LT"/>
        </w:rPr>
        <w:t>43. Tarybos posėdžių sekretoriui (-iams) priskirtas funkcijas atlikti padeda Tarybos veiklos administravimo funkcijas vykdantis skyrius, Savivaldybės administracijos struktūrinis padalinys, taip pat kiti Savivaldybės administracijos struktūriniai padaliniai</w:t>
      </w:r>
      <w:r w:rsidR="00C821E5">
        <w:rPr>
          <w:rFonts w:ascii="Times New Roman" w:hAnsi="Times New Roman" w:cs="Times New Roman"/>
          <w:bCs/>
          <w:sz w:val="24"/>
          <w:szCs w:val="24"/>
          <w:lang w:eastAsia="lt-LT"/>
        </w:rPr>
        <w:t>“</w:t>
      </w:r>
      <w:r w:rsidR="009A5970">
        <w:rPr>
          <w:rFonts w:ascii="Times New Roman" w:hAnsi="Times New Roman" w:cs="Times New Roman"/>
          <w:bCs/>
          <w:sz w:val="24"/>
          <w:szCs w:val="24"/>
          <w:lang w:eastAsia="lt-LT"/>
        </w:rPr>
        <w:t>,</w:t>
      </w:r>
      <w:r w:rsidR="00E85810" w:rsidRPr="00E85810">
        <w:rPr>
          <w:rFonts w:ascii="Times New Roman" w:hAnsi="Times New Roman" w:cs="Times New Roman"/>
          <w:bCs/>
          <w:sz w:val="24"/>
          <w:szCs w:val="24"/>
          <w:lang w:eastAsia="lt-LT"/>
        </w:rPr>
        <w:t xml:space="preserve"> </w:t>
      </w:r>
      <w:r w:rsidR="00C821E5">
        <w:rPr>
          <w:rFonts w:ascii="Times New Roman" w:hAnsi="Times New Roman" w:cs="Times New Roman"/>
          <w:sz w:val="24"/>
          <w:szCs w:val="24"/>
        </w:rPr>
        <w:t>„</w:t>
      </w:r>
      <w:r w:rsidR="001C040A" w:rsidRPr="008F4522">
        <w:rPr>
          <w:rFonts w:ascii="Times New Roman" w:hAnsi="Times New Roman" w:cs="Times New Roman"/>
          <w:sz w:val="24"/>
          <w:szCs w:val="24"/>
        </w:rPr>
        <w:t>66. Teisės taikymo sprendimai turi būti motyvuoti, nurodant konkretų teisinį ir faktinį pagrindą (sprendimo motyvus), ir apskundimo tvarką. Teisės taikymo sprendimai skelbiami Savivaldybės interneto  svetainėje</w:t>
      </w:r>
      <w:r w:rsidR="00C821E5">
        <w:rPr>
          <w:rFonts w:ascii="Times New Roman" w:hAnsi="Times New Roman" w:cs="Times New Roman"/>
          <w:sz w:val="24"/>
          <w:szCs w:val="24"/>
        </w:rPr>
        <w:t>“</w:t>
      </w:r>
      <w:r w:rsidR="005C2C21">
        <w:rPr>
          <w:rFonts w:ascii="Times New Roman" w:hAnsi="Times New Roman" w:cs="Times New Roman"/>
          <w:sz w:val="24"/>
          <w:szCs w:val="24"/>
        </w:rPr>
        <w:t>.</w:t>
      </w:r>
    </w:p>
    <w:p w:rsidR="009667EB" w:rsidRPr="00BB59D7" w:rsidRDefault="00BB59D7" w:rsidP="009667EB">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rPr>
        <w:tab/>
        <w:t>A.</w:t>
      </w:r>
      <w:r w:rsidR="009A5970" w:rsidRPr="00BB59D7">
        <w:rPr>
          <w:rFonts w:ascii="Times New Roman" w:hAnsi="Times New Roman" w:cs="Times New Roman"/>
          <w:sz w:val="24"/>
          <w:szCs w:val="24"/>
        </w:rPr>
        <w:t xml:space="preserve">Digrienė </w:t>
      </w:r>
      <w:r w:rsidR="00733C9A" w:rsidRPr="00BB59D7">
        <w:rPr>
          <w:rFonts w:ascii="Times New Roman" w:hAnsi="Times New Roman" w:cs="Times New Roman"/>
          <w:sz w:val="24"/>
          <w:szCs w:val="24"/>
        </w:rPr>
        <w:t xml:space="preserve">siūlė </w:t>
      </w:r>
      <w:r w:rsidR="00733C9A" w:rsidRPr="00BB59D7">
        <w:rPr>
          <w:rFonts w:ascii="Times New Roman" w:hAnsi="Times New Roman" w:cs="Times New Roman"/>
          <w:bCs/>
          <w:sz w:val="24"/>
          <w:szCs w:val="24"/>
          <w:lang w:eastAsia="lt-LT"/>
        </w:rPr>
        <w:t>i</w:t>
      </w:r>
      <w:r w:rsidR="008F4522" w:rsidRPr="00BB59D7">
        <w:rPr>
          <w:rFonts w:ascii="Times New Roman" w:hAnsi="Times New Roman" w:cs="Times New Roman"/>
          <w:bCs/>
          <w:sz w:val="24"/>
          <w:szCs w:val="24"/>
          <w:lang w:eastAsia="lt-LT"/>
        </w:rPr>
        <w:t>šbraukti iš Reglamento 85.3 ir 85.4 papunkčius</w:t>
      </w:r>
      <w:r w:rsidR="009667EB" w:rsidRPr="00BB59D7">
        <w:rPr>
          <w:rFonts w:ascii="Times New Roman" w:hAnsi="Times New Roman" w:cs="Times New Roman"/>
          <w:bCs/>
          <w:sz w:val="24"/>
          <w:szCs w:val="24"/>
          <w:lang w:eastAsia="lt-LT"/>
        </w:rPr>
        <w:t>:</w:t>
      </w:r>
      <w:r w:rsidRPr="00BB59D7">
        <w:rPr>
          <w:rFonts w:ascii="Times New Roman" w:hAnsi="Times New Roman" w:cs="Times New Roman"/>
          <w:bCs/>
          <w:sz w:val="24"/>
          <w:szCs w:val="24"/>
          <w:lang w:eastAsia="lt-LT"/>
        </w:rPr>
        <w:t xml:space="preserve"> </w:t>
      </w:r>
      <w:r w:rsidR="00C821E5" w:rsidRPr="00BB59D7">
        <w:rPr>
          <w:rFonts w:ascii="Times New Roman" w:hAnsi="Times New Roman" w:cs="Times New Roman"/>
          <w:bCs/>
          <w:sz w:val="24"/>
          <w:szCs w:val="24"/>
          <w:lang w:eastAsia="lt-LT"/>
        </w:rPr>
        <w:t>„</w:t>
      </w:r>
      <w:r w:rsidR="008F4522" w:rsidRPr="00BB59D7">
        <w:rPr>
          <w:rFonts w:ascii="Times New Roman" w:eastAsia="Times New Roman" w:hAnsi="Times New Roman" w:cs="Times New Roman"/>
          <w:color w:val="000000"/>
          <w:sz w:val="24"/>
          <w:szCs w:val="24"/>
          <w:lang w:eastAsia="lt-LT"/>
        </w:rPr>
        <w:t xml:space="preserve">85.3. Kol priimtas sprendimas nepasirašytas, sprendimo projekto rengėjas, komitetas, komisija, frakcija, Savivaldybės kontrolierius, Savivaldybės administracijos direktorius ar ne mažiau kaip 11 Tarybos narių gali motyvuotu raštu kreiptis į merą dėl, jų manymu, priimant sprendimą padarytų Reglamento pažeidimų. Jeigu yra gautas toks kreipimasis, Reglamento komisija ne vėliau kaip per 5 darbo dienas turi pateikti </w:t>
      </w:r>
      <w:r w:rsidR="008F4522" w:rsidRPr="00BB59D7">
        <w:rPr>
          <w:rFonts w:ascii="Times New Roman" w:eastAsia="Times New Roman" w:hAnsi="Times New Roman" w:cs="Times New Roman"/>
          <w:color w:val="000000"/>
          <w:sz w:val="24"/>
          <w:szCs w:val="24"/>
          <w:lang w:eastAsia="lt-LT"/>
        </w:rPr>
        <w:lastRenderedPageBreak/>
        <w:t>merui išvadas ir pasiūlymus dėl pateikto kreipimosi. Kol Reglamento komisija nepateikė savo išvadų, priimtas sprendimas nepasirašomas</w:t>
      </w:r>
      <w:bookmarkStart w:id="3" w:name="part_423131b14cf744c89c2e7c02d4248eff"/>
      <w:bookmarkEnd w:id="3"/>
      <w:r w:rsidR="00DB3048" w:rsidRPr="00BB59D7">
        <w:rPr>
          <w:rFonts w:ascii="Times New Roman" w:eastAsia="Times New Roman" w:hAnsi="Times New Roman" w:cs="Times New Roman"/>
          <w:color w:val="000000"/>
          <w:sz w:val="24"/>
          <w:szCs w:val="24"/>
          <w:lang w:eastAsia="lt-LT"/>
        </w:rPr>
        <w:t>,</w:t>
      </w:r>
      <w:r>
        <w:rPr>
          <w:rFonts w:ascii="Times New Roman" w:hAnsi="Times New Roman" w:cs="Times New Roman"/>
          <w:bCs/>
          <w:sz w:val="24"/>
          <w:szCs w:val="24"/>
          <w:lang w:eastAsia="lt-LT"/>
        </w:rPr>
        <w:t xml:space="preserve"> </w:t>
      </w:r>
      <w:r w:rsidR="00DB3048">
        <w:rPr>
          <w:rFonts w:ascii="Times New Roman" w:hAnsi="Times New Roman" w:cs="Times New Roman"/>
          <w:bCs/>
          <w:sz w:val="24"/>
          <w:szCs w:val="24"/>
          <w:lang w:eastAsia="lt-LT"/>
        </w:rPr>
        <w:t>„</w:t>
      </w:r>
      <w:r w:rsidR="008F4522" w:rsidRPr="008F4522">
        <w:rPr>
          <w:rFonts w:ascii="Times New Roman" w:eastAsia="Times New Roman" w:hAnsi="Times New Roman" w:cs="Times New Roman"/>
          <w:color w:val="000000"/>
          <w:sz w:val="24"/>
          <w:szCs w:val="24"/>
          <w:lang w:eastAsia="lt-LT"/>
        </w:rPr>
        <w:t>85.4. Jeigu Reglamento komisija konstatuoja, kad buvo iš esmės pažeista sprendimo priėmimo procedūra ar kitos reikšmingos Reglamento nuostatos ir tai galėjo lemti kitokį sprendimo priėmimą, artimiausiame Tarybos posėdyje Taryba balsuoja, ar pripažinti netekusiu galios, ar palikti galioti priimtą sprendimą. Jeigu Taryba pripažįsta priimtą sprendimą netekusiu galios, sprendimo projekto svarstymas grąžinamas į iki pažeidimo padarymo buvusią stadiją</w:t>
      </w:r>
      <w:r w:rsidR="00C821E5">
        <w:rPr>
          <w:rFonts w:ascii="Times New Roman" w:eastAsia="Times New Roman" w:hAnsi="Times New Roman" w:cs="Times New Roman"/>
          <w:color w:val="000000"/>
          <w:sz w:val="24"/>
          <w:szCs w:val="24"/>
          <w:lang w:eastAsia="lt-LT"/>
        </w:rPr>
        <w:t>“</w:t>
      </w:r>
      <w:r w:rsidR="008F4522" w:rsidRPr="008F4522">
        <w:rPr>
          <w:rFonts w:ascii="Times New Roman" w:eastAsia="Times New Roman" w:hAnsi="Times New Roman" w:cs="Times New Roman"/>
          <w:color w:val="000000"/>
          <w:sz w:val="24"/>
          <w:szCs w:val="24"/>
          <w:lang w:eastAsia="lt-LT"/>
        </w:rPr>
        <w:t>.</w:t>
      </w:r>
      <w:r>
        <w:rPr>
          <w:rFonts w:ascii="Times New Roman" w:hAnsi="Times New Roman" w:cs="Times New Roman"/>
          <w:bCs/>
          <w:sz w:val="24"/>
          <w:szCs w:val="24"/>
          <w:lang w:eastAsia="lt-LT"/>
        </w:rPr>
        <w:t xml:space="preserve"> </w:t>
      </w:r>
      <w:r w:rsidR="00733C9A">
        <w:rPr>
          <w:rFonts w:ascii="Times New Roman" w:hAnsi="Times New Roman" w:cs="Times New Roman"/>
          <w:bCs/>
          <w:sz w:val="24"/>
          <w:szCs w:val="24"/>
          <w:lang w:eastAsia="lt-LT"/>
        </w:rPr>
        <w:t xml:space="preserve">Taip pat </w:t>
      </w:r>
      <w:r w:rsidR="00DB3048">
        <w:rPr>
          <w:rFonts w:ascii="Times New Roman" w:hAnsi="Times New Roman" w:cs="Times New Roman"/>
          <w:bCs/>
          <w:sz w:val="24"/>
          <w:szCs w:val="24"/>
          <w:lang w:eastAsia="lt-LT"/>
        </w:rPr>
        <w:t xml:space="preserve">A. Digrienė </w:t>
      </w:r>
      <w:r w:rsidR="00733C9A">
        <w:rPr>
          <w:rFonts w:ascii="Times New Roman" w:hAnsi="Times New Roman" w:cs="Times New Roman"/>
          <w:bCs/>
          <w:sz w:val="24"/>
          <w:szCs w:val="24"/>
          <w:lang w:eastAsia="lt-LT"/>
        </w:rPr>
        <w:t>siūlė p</w:t>
      </w:r>
      <w:r w:rsidR="009667EB">
        <w:rPr>
          <w:rFonts w:ascii="Times New Roman" w:hAnsi="Times New Roman" w:cs="Times New Roman"/>
          <w:bCs/>
          <w:sz w:val="24"/>
          <w:szCs w:val="24"/>
          <w:lang w:eastAsia="lt-LT"/>
        </w:rPr>
        <w:t>akoreguoti 96 punktą:</w:t>
      </w:r>
      <w:r>
        <w:rPr>
          <w:rFonts w:ascii="Times New Roman" w:hAnsi="Times New Roman" w:cs="Times New Roman"/>
          <w:bCs/>
          <w:sz w:val="24"/>
          <w:szCs w:val="24"/>
          <w:lang w:eastAsia="lt-LT"/>
        </w:rPr>
        <w:t xml:space="preserve"> </w:t>
      </w:r>
      <w:r w:rsidR="00C821E5">
        <w:rPr>
          <w:rFonts w:ascii="Times New Roman" w:hAnsi="Times New Roman" w:cs="Times New Roman"/>
          <w:sz w:val="24"/>
          <w:szCs w:val="24"/>
        </w:rPr>
        <w:t>„</w:t>
      </w:r>
      <w:r w:rsidR="008F4522" w:rsidRPr="008F4522">
        <w:rPr>
          <w:rFonts w:ascii="Times New Roman" w:hAnsi="Times New Roman" w:cs="Times New Roman"/>
          <w:sz w:val="24"/>
          <w:szCs w:val="24"/>
        </w:rPr>
        <w:t>96. Savivaldybės meras iniciatyvos teisę teikti Reglamento 92 punkte nurodytus pasiūlymus įgyvendina tokia tvarka:</w:t>
      </w:r>
      <w:r>
        <w:rPr>
          <w:rFonts w:ascii="Times New Roman" w:hAnsi="Times New Roman" w:cs="Times New Roman"/>
          <w:bCs/>
          <w:sz w:val="24"/>
          <w:szCs w:val="24"/>
          <w:lang w:eastAsia="lt-LT"/>
        </w:rPr>
        <w:t xml:space="preserve"> </w:t>
      </w:r>
      <w:r w:rsidR="008F4522" w:rsidRPr="008F4522">
        <w:rPr>
          <w:rFonts w:ascii="Times New Roman" w:hAnsi="Times New Roman" w:cs="Times New Roman"/>
          <w:sz w:val="24"/>
          <w:szCs w:val="24"/>
        </w:rPr>
        <w:t>96.1. pagrįstai manydamas, kad yra tikslinga teikti pasiūlymus, potvarkiu sudaro darbo grupę nagrinėti klausimams, susijusiems su gyvenamųjų vietovių nustatymu ar panaikinimu, jų teritorijų ribų nustatymu ir keitimu, ar pavadinimų gyvenamosioms vietovėms suteikimu ir keitimu, kuri ne vėliau kaip per 10 darbo dienų nuo darbo grupės sudarymo dienos pateikia Savivaldybės merui rašytinį įvertinimą, ar pasiūlymai atitinka teisės aktų reikalavimus, ir kokios yra galimybės įgyvendinti šiuos pasiūlymus;</w:t>
      </w:r>
      <w:r>
        <w:rPr>
          <w:rFonts w:ascii="Times New Roman" w:hAnsi="Times New Roman" w:cs="Times New Roman"/>
          <w:bCs/>
          <w:sz w:val="24"/>
          <w:szCs w:val="24"/>
          <w:lang w:eastAsia="lt-LT"/>
        </w:rPr>
        <w:t xml:space="preserve"> </w:t>
      </w:r>
      <w:r w:rsidR="008F4522" w:rsidRPr="008F4522">
        <w:rPr>
          <w:rFonts w:ascii="Times New Roman" w:hAnsi="Times New Roman" w:cs="Times New Roman"/>
          <w:sz w:val="24"/>
          <w:szCs w:val="24"/>
        </w:rPr>
        <w:t>96.2. gavęs rašytinį įvertinimą, kad pasiūlymai atitinka teisės aktų reikalavimus ir kad yra galimybės įgyvendinti šiuos pasiūlymus, Savivaldybės meras organizuoja Tarybos sprendimo projekto dėl pritarimo pasiūlymams parengimą ir pateikimą Tarybai svarstyti</w:t>
      </w:r>
      <w:r w:rsidR="00C821E5">
        <w:rPr>
          <w:rFonts w:ascii="Times New Roman" w:hAnsi="Times New Roman" w:cs="Times New Roman"/>
          <w:sz w:val="24"/>
          <w:szCs w:val="24"/>
        </w:rPr>
        <w:t>“</w:t>
      </w:r>
      <w:r w:rsidR="008F4522" w:rsidRPr="008F4522">
        <w:rPr>
          <w:rFonts w:ascii="Times New Roman" w:hAnsi="Times New Roman" w:cs="Times New Roman"/>
          <w:sz w:val="24"/>
          <w:szCs w:val="24"/>
        </w:rPr>
        <w:t>.</w:t>
      </w:r>
    </w:p>
    <w:p w:rsidR="009667EB" w:rsidRPr="007C38DB" w:rsidRDefault="009667EB" w:rsidP="009667EB">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7C38DB">
        <w:rPr>
          <w:rFonts w:ascii="Times New Roman" w:hAnsi="Times New Roman" w:cs="Times New Roman"/>
          <w:sz w:val="24"/>
          <w:szCs w:val="24"/>
        </w:rPr>
        <w:t>R. Taraškevičius pasiūlė Reglamento</w:t>
      </w:r>
      <w:r w:rsidRPr="007C38DB">
        <w:rPr>
          <w:rFonts w:ascii="Times New Roman" w:hAnsi="Times New Roman" w:cs="Times New Roman"/>
          <w:sz w:val="24"/>
          <w:szCs w:val="24"/>
        </w:rPr>
        <w:t xml:space="preserve"> 4</w:t>
      </w:r>
      <w:r w:rsidR="00BB59D7">
        <w:rPr>
          <w:rFonts w:ascii="Times New Roman" w:hAnsi="Times New Roman" w:cs="Times New Roman"/>
          <w:sz w:val="24"/>
          <w:szCs w:val="24"/>
        </w:rPr>
        <w:t>2 punktą pakoreguoti taip :</w:t>
      </w:r>
      <w:r w:rsidR="00F34932" w:rsidRPr="007C38DB">
        <w:rPr>
          <w:rFonts w:ascii="Times New Roman" w:hAnsi="Times New Roman" w:cs="Times New Roman"/>
          <w:sz w:val="24"/>
          <w:szCs w:val="24"/>
        </w:rPr>
        <w:t xml:space="preserve"> Tarybos sekretorius vykdo funkcijas, numatytas Vietos savivaldos įstatyme.</w:t>
      </w:r>
      <w:r w:rsidR="006D565C" w:rsidRPr="007C38DB">
        <w:rPr>
          <w:rFonts w:ascii="Times New Roman" w:hAnsi="Times New Roman" w:cs="Times New Roman"/>
          <w:sz w:val="24"/>
          <w:szCs w:val="24"/>
        </w:rPr>
        <w:t xml:space="preserve">  </w:t>
      </w:r>
      <w:r w:rsidR="007C38DB" w:rsidRPr="007C38DB">
        <w:rPr>
          <w:rFonts w:ascii="Times New Roman" w:hAnsi="Times New Roman" w:cs="Times New Roman"/>
          <w:sz w:val="24"/>
          <w:szCs w:val="24"/>
        </w:rPr>
        <w:t>R. Taraškevičius teigė</w:t>
      </w:r>
      <w:r w:rsidR="00EC23BF" w:rsidRPr="007C38DB">
        <w:rPr>
          <w:rFonts w:ascii="Times New Roman" w:hAnsi="Times New Roman" w:cs="Times New Roman"/>
          <w:sz w:val="24"/>
          <w:szCs w:val="24"/>
        </w:rPr>
        <w:t>, kad</w:t>
      </w:r>
      <w:r w:rsidR="006D565C" w:rsidRPr="007C38DB">
        <w:rPr>
          <w:rFonts w:ascii="Times New Roman" w:hAnsi="Times New Roman" w:cs="Times New Roman"/>
          <w:sz w:val="24"/>
          <w:szCs w:val="24"/>
        </w:rPr>
        <w:t xml:space="preserve"> </w:t>
      </w:r>
      <w:r w:rsidRPr="007C38DB">
        <w:rPr>
          <w:rFonts w:ascii="Times New Roman" w:hAnsi="Times New Roman" w:cs="Times New Roman"/>
          <w:sz w:val="24"/>
          <w:szCs w:val="24"/>
          <w:lang w:eastAsia="lt-LT"/>
        </w:rPr>
        <w:t xml:space="preserve">56.4. </w:t>
      </w:r>
      <w:r w:rsidR="00EC23BF" w:rsidRPr="007C38DB">
        <w:rPr>
          <w:rFonts w:ascii="Times New Roman" w:hAnsi="Times New Roman" w:cs="Times New Roman"/>
          <w:sz w:val="24"/>
          <w:szCs w:val="24"/>
          <w:lang w:eastAsia="lt-LT"/>
        </w:rPr>
        <w:t xml:space="preserve">punkte </w:t>
      </w:r>
      <w:r w:rsidR="007C38DB" w:rsidRPr="007C38DB">
        <w:rPr>
          <w:rFonts w:ascii="Times New Roman" w:hAnsi="Times New Roman" w:cs="Times New Roman"/>
          <w:sz w:val="24"/>
          <w:szCs w:val="24"/>
          <w:lang w:eastAsia="lt-LT"/>
        </w:rPr>
        <w:t>vietoje</w:t>
      </w:r>
      <w:r w:rsidR="00EC23BF" w:rsidRPr="007C38DB">
        <w:rPr>
          <w:rFonts w:ascii="Times New Roman" w:hAnsi="Times New Roman" w:cs="Times New Roman"/>
          <w:sz w:val="24"/>
          <w:szCs w:val="24"/>
          <w:lang w:eastAsia="lt-LT"/>
        </w:rPr>
        <w:t xml:space="preserve"> lotyniškų žodžių (</w:t>
      </w:r>
      <w:r w:rsidR="00EC23BF" w:rsidRPr="007C38DB">
        <w:rPr>
          <w:rFonts w:ascii="Times New Roman" w:hAnsi="Times New Roman" w:cs="Times New Roman"/>
          <w:bCs/>
          <w:sz w:val="24"/>
          <w:szCs w:val="24"/>
        </w:rPr>
        <w:t xml:space="preserve">mutatis mutandis) </w:t>
      </w:r>
      <w:r w:rsidR="007C38DB" w:rsidRPr="007C38DB">
        <w:rPr>
          <w:rFonts w:ascii="Times New Roman" w:hAnsi="Times New Roman" w:cs="Times New Roman"/>
          <w:bCs/>
          <w:sz w:val="24"/>
          <w:szCs w:val="24"/>
        </w:rPr>
        <w:t xml:space="preserve">galima </w:t>
      </w:r>
      <w:r w:rsidR="00EC23BF" w:rsidRPr="007C38DB">
        <w:rPr>
          <w:rFonts w:ascii="Times New Roman" w:hAnsi="Times New Roman" w:cs="Times New Roman"/>
          <w:sz w:val="24"/>
          <w:szCs w:val="24"/>
          <w:lang w:eastAsia="lt-LT"/>
        </w:rPr>
        <w:t>parašyti lietuvišk</w:t>
      </w:r>
      <w:r w:rsidR="005F0A60" w:rsidRPr="007C38DB">
        <w:rPr>
          <w:rFonts w:ascii="Times New Roman" w:hAnsi="Times New Roman" w:cs="Times New Roman"/>
          <w:sz w:val="24"/>
          <w:szCs w:val="24"/>
          <w:lang w:eastAsia="lt-LT"/>
        </w:rPr>
        <w:t>ą formuluotę</w:t>
      </w:r>
      <w:r w:rsidR="00EC23BF" w:rsidRPr="007C38DB">
        <w:rPr>
          <w:rFonts w:ascii="Times New Roman" w:hAnsi="Times New Roman" w:cs="Times New Roman"/>
          <w:bCs/>
          <w:sz w:val="24"/>
          <w:szCs w:val="24"/>
        </w:rPr>
        <w:t xml:space="preserve">. </w:t>
      </w:r>
    </w:p>
    <w:p w:rsidR="00EC23BF" w:rsidRPr="007C38DB" w:rsidRDefault="00EC23BF" w:rsidP="009667EB">
      <w:pPr>
        <w:tabs>
          <w:tab w:val="left" w:pos="567"/>
        </w:tabs>
        <w:spacing w:after="0" w:line="240" w:lineRule="auto"/>
        <w:jc w:val="both"/>
        <w:rPr>
          <w:rFonts w:ascii="Times New Roman" w:hAnsi="Times New Roman" w:cs="Times New Roman"/>
          <w:bCs/>
          <w:sz w:val="24"/>
          <w:szCs w:val="24"/>
        </w:rPr>
      </w:pPr>
      <w:r w:rsidRPr="007C38DB">
        <w:rPr>
          <w:rFonts w:ascii="Times New Roman" w:hAnsi="Times New Roman" w:cs="Times New Roman"/>
          <w:bCs/>
          <w:sz w:val="24"/>
          <w:szCs w:val="24"/>
        </w:rPr>
        <w:tab/>
        <w:t>V. Karolis pritarė R. Taraške</w:t>
      </w:r>
      <w:r w:rsidR="00FE4E6E" w:rsidRPr="007C38DB">
        <w:rPr>
          <w:rFonts w:ascii="Times New Roman" w:hAnsi="Times New Roman" w:cs="Times New Roman"/>
          <w:bCs/>
          <w:sz w:val="24"/>
          <w:szCs w:val="24"/>
        </w:rPr>
        <w:t>vičiaus paste</w:t>
      </w:r>
      <w:r w:rsidR="007C38DB" w:rsidRPr="007C38DB">
        <w:rPr>
          <w:rFonts w:ascii="Times New Roman" w:hAnsi="Times New Roman" w:cs="Times New Roman"/>
          <w:bCs/>
          <w:sz w:val="24"/>
          <w:szCs w:val="24"/>
        </w:rPr>
        <w:t>bėjimui</w:t>
      </w:r>
      <w:r w:rsidR="00FE4E6E" w:rsidRPr="007C38DB">
        <w:rPr>
          <w:rFonts w:ascii="Times New Roman" w:hAnsi="Times New Roman" w:cs="Times New Roman"/>
          <w:bCs/>
          <w:sz w:val="24"/>
          <w:szCs w:val="24"/>
        </w:rPr>
        <w:t>.</w:t>
      </w:r>
    </w:p>
    <w:p w:rsidR="005F0A60" w:rsidRPr="007C38DB" w:rsidRDefault="005F0A60" w:rsidP="009667EB">
      <w:pPr>
        <w:tabs>
          <w:tab w:val="left" w:pos="567"/>
        </w:tabs>
        <w:spacing w:after="0" w:line="240" w:lineRule="auto"/>
        <w:jc w:val="both"/>
        <w:rPr>
          <w:rFonts w:ascii="Times New Roman" w:hAnsi="Times New Roman" w:cs="Times New Roman"/>
          <w:sz w:val="24"/>
          <w:szCs w:val="24"/>
        </w:rPr>
      </w:pPr>
      <w:r w:rsidRPr="007C38DB">
        <w:rPr>
          <w:rFonts w:ascii="Times New Roman" w:hAnsi="Times New Roman" w:cs="Times New Roman"/>
          <w:bCs/>
          <w:sz w:val="24"/>
          <w:szCs w:val="24"/>
        </w:rPr>
        <w:tab/>
        <w:t>A. C</w:t>
      </w:r>
      <w:r w:rsidR="007C38DB" w:rsidRPr="007C38DB">
        <w:rPr>
          <w:rFonts w:ascii="Times New Roman" w:hAnsi="Times New Roman" w:cs="Times New Roman"/>
          <w:bCs/>
          <w:sz w:val="24"/>
          <w:szCs w:val="24"/>
        </w:rPr>
        <w:t>esiulis nesiūlė</w:t>
      </w:r>
      <w:r w:rsidRPr="007C38DB">
        <w:rPr>
          <w:rFonts w:ascii="Times New Roman" w:hAnsi="Times New Roman" w:cs="Times New Roman"/>
          <w:bCs/>
          <w:sz w:val="24"/>
          <w:szCs w:val="24"/>
        </w:rPr>
        <w:t xml:space="preserve"> keisti 56.4 papunkčio</w:t>
      </w:r>
      <w:r w:rsidR="007C38DB" w:rsidRPr="007C38DB">
        <w:rPr>
          <w:rFonts w:ascii="Times New Roman" w:hAnsi="Times New Roman" w:cs="Times New Roman"/>
          <w:bCs/>
          <w:sz w:val="24"/>
          <w:szCs w:val="24"/>
        </w:rPr>
        <w:t xml:space="preserve"> formuluotės</w:t>
      </w:r>
      <w:r w:rsidRPr="007C38DB">
        <w:rPr>
          <w:rFonts w:ascii="Times New Roman" w:hAnsi="Times New Roman" w:cs="Times New Roman"/>
          <w:bCs/>
          <w:sz w:val="24"/>
          <w:szCs w:val="24"/>
        </w:rPr>
        <w:t>.</w:t>
      </w:r>
    </w:p>
    <w:p w:rsidR="00284B9E" w:rsidRDefault="009667EB" w:rsidP="00284B9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655E">
        <w:rPr>
          <w:rFonts w:ascii="Times New Roman" w:hAnsi="Times New Roman" w:cs="Times New Roman"/>
          <w:sz w:val="24"/>
          <w:szCs w:val="24"/>
        </w:rPr>
        <w:t>NUTARTA.</w:t>
      </w:r>
      <w:r w:rsidR="006D565C">
        <w:rPr>
          <w:rFonts w:ascii="Times New Roman" w:hAnsi="Times New Roman" w:cs="Times New Roman"/>
          <w:sz w:val="24"/>
          <w:szCs w:val="24"/>
        </w:rPr>
        <w:t xml:space="preserve"> Pritarti </w:t>
      </w:r>
      <w:r w:rsidR="00DD18AE">
        <w:rPr>
          <w:rFonts w:ascii="Times New Roman" w:hAnsi="Times New Roman" w:cs="Times New Roman"/>
          <w:sz w:val="24"/>
          <w:szCs w:val="24"/>
        </w:rPr>
        <w:t xml:space="preserve">siūlomiems </w:t>
      </w:r>
      <w:r w:rsidR="000D7F85">
        <w:rPr>
          <w:rFonts w:ascii="Times New Roman" w:hAnsi="Times New Roman" w:cs="Times New Roman"/>
          <w:sz w:val="24"/>
          <w:szCs w:val="24"/>
        </w:rPr>
        <w:t>Klaipėdos miesto savivaldybės tarybos veiklos reglamento pakeitimams su</w:t>
      </w:r>
      <w:r w:rsidR="006D565C">
        <w:rPr>
          <w:rFonts w:ascii="Times New Roman" w:hAnsi="Times New Roman" w:cs="Times New Roman"/>
          <w:sz w:val="24"/>
          <w:szCs w:val="24"/>
        </w:rPr>
        <w:t xml:space="preserve"> siūlymai</w:t>
      </w:r>
      <w:r>
        <w:rPr>
          <w:rFonts w:ascii="Times New Roman" w:hAnsi="Times New Roman" w:cs="Times New Roman"/>
          <w:sz w:val="24"/>
          <w:szCs w:val="24"/>
        </w:rPr>
        <w:t>s</w:t>
      </w:r>
      <w:r w:rsidR="006D565C">
        <w:rPr>
          <w:rFonts w:ascii="Times New Roman" w:hAnsi="Times New Roman" w:cs="Times New Roman"/>
          <w:sz w:val="24"/>
          <w:szCs w:val="24"/>
        </w:rPr>
        <w:t xml:space="preserve"> (bendru sutarimu)</w:t>
      </w:r>
      <w:r>
        <w:rPr>
          <w:rFonts w:ascii="Times New Roman" w:hAnsi="Times New Roman" w:cs="Times New Roman"/>
          <w:sz w:val="24"/>
          <w:szCs w:val="24"/>
        </w:rPr>
        <w:t>:</w:t>
      </w:r>
    </w:p>
    <w:p w:rsidR="000D7F85" w:rsidRDefault="000D7F85" w:rsidP="00284B9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Atlikti</w:t>
      </w:r>
      <w:r w:rsidRPr="000D7F85">
        <w:rPr>
          <w:rFonts w:ascii="Times New Roman" w:hAnsi="Times New Roman" w:cs="Times New Roman"/>
          <w:sz w:val="24"/>
          <w:szCs w:val="24"/>
        </w:rPr>
        <w:t xml:space="preserve"> </w:t>
      </w:r>
      <w:r>
        <w:rPr>
          <w:rFonts w:ascii="Times New Roman" w:hAnsi="Times New Roman" w:cs="Times New Roman"/>
          <w:sz w:val="24"/>
          <w:szCs w:val="24"/>
        </w:rPr>
        <w:t>Reglamento punktų techninius, redakcinius pakeitimus.</w:t>
      </w:r>
    </w:p>
    <w:p w:rsidR="00DB3048" w:rsidRDefault="00284B9E" w:rsidP="00284B9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D7F85">
        <w:rPr>
          <w:rFonts w:ascii="Times New Roman" w:hAnsi="Times New Roman" w:cs="Times New Roman"/>
          <w:sz w:val="24"/>
          <w:szCs w:val="24"/>
        </w:rPr>
        <w:t>2</w:t>
      </w:r>
      <w:r w:rsidR="001D655E">
        <w:rPr>
          <w:rFonts w:ascii="Times New Roman" w:hAnsi="Times New Roman" w:cs="Times New Roman"/>
          <w:sz w:val="24"/>
          <w:szCs w:val="24"/>
        </w:rPr>
        <w:t xml:space="preserve">. </w:t>
      </w:r>
      <w:r w:rsidR="00DB3048">
        <w:rPr>
          <w:rFonts w:ascii="Times New Roman" w:hAnsi="Times New Roman" w:cs="Times New Roman"/>
          <w:sz w:val="24"/>
          <w:szCs w:val="24"/>
        </w:rPr>
        <w:t>K</w:t>
      </w:r>
      <w:r w:rsidR="001D655E">
        <w:rPr>
          <w:rFonts w:ascii="Times New Roman" w:hAnsi="Times New Roman" w:cs="Times New Roman"/>
          <w:sz w:val="24"/>
          <w:szCs w:val="24"/>
        </w:rPr>
        <w:t>oreguoti</w:t>
      </w:r>
      <w:r w:rsidR="00DB3048">
        <w:rPr>
          <w:rFonts w:ascii="Times New Roman" w:hAnsi="Times New Roman" w:cs="Times New Roman"/>
          <w:sz w:val="24"/>
          <w:szCs w:val="24"/>
        </w:rPr>
        <w:t>:</w:t>
      </w:r>
    </w:p>
    <w:p w:rsidR="00284B9E" w:rsidRDefault="00DB3048" w:rsidP="00284B9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2.1.</w:t>
      </w:r>
      <w:r w:rsidR="001D655E">
        <w:rPr>
          <w:rFonts w:ascii="Times New Roman" w:hAnsi="Times New Roman" w:cs="Times New Roman"/>
          <w:sz w:val="24"/>
          <w:szCs w:val="24"/>
        </w:rPr>
        <w:t xml:space="preserve"> 42 punktą taip : „</w:t>
      </w:r>
      <w:r w:rsidR="00284B9E">
        <w:rPr>
          <w:rFonts w:ascii="Times New Roman" w:hAnsi="Times New Roman" w:cs="Times New Roman"/>
          <w:sz w:val="24"/>
          <w:szCs w:val="24"/>
        </w:rPr>
        <w:t xml:space="preserve">42. </w:t>
      </w:r>
      <w:r w:rsidR="00284B9E" w:rsidRPr="00284B9E">
        <w:rPr>
          <w:rFonts w:ascii="Times New Roman" w:hAnsi="Times New Roman" w:cs="Times New Roman"/>
          <w:sz w:val="24"/>
          <w:szCs w:val="24"/>
        </w:rPr>
        <w:t>Tarybos posėdžių sekretorius (-iai) vykdo Vietos savivaldos įstatyme numatytas funkcijas</w:t>
      </w:r>
      <w:r w:rsidR="001D655E">
        <w:rPr>
          <w:rFonts w:ascii="Times New Roman" w:hAnsi="Times New Roman" w:cs="Times New Roman"/>
          <w:sz w:val="24"/>
          <w:szCs w:val="24"/>
        </w:rPr>
        <w:t>“</w:t>
      </w:r>
      <w:r w:rsidR="00284B9E" w:rsidRPr="00284B9E">
        <w:rPr>
          <w:rFonts w:ascii="Times New Roman" w:hAnsi="Times New Roman" w:cs="Times New Roman"/>
          <w:sz w:val="24"/>
          <w:szCs w:val="24"/>
        </w:rPr>
        <w:t xml:space="preserve">. </w:t>
      </w:r>
    </w:p>
    <w:p w:rsidR="00284B9E" w:rsidRPr="00284B9E" w:rsidRDefault="00284B9E" w:rsidP="00284B9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B3048">
        <w:rPr>
          <w:rFonts w:ascii="Times New Roman" w:hAnsi="Times New Roman" w:cs="Times New Roman"/>
          <w:sz w:val="24"/>
          <w:szCs w:val="24"/>
        </w:rPr>
        <w:t xml:space="preserve">2.2. </w:t>
      </w:r>
      <w:r w:rsidR="001D655E">
        <w:rPr>
          <w:rFonts w:ascii="Times New Roman" w:hAnsi="Times New Roman" w:cs="Times New Roman"/>
          <w:sz w:val="24"/>
          <w:szCs w:val="24"/>
        </w:rPr>
        <w:t>56.4 papunktį</w:t>
      </w:r>
      <w:r w:rsidR="000D7F85">
        <w:rPr>
          <w:rFonts w:ascii="Times New Roman" w:hAnsi="Times New Roman" w:cs="Times New Roman"/>
          <w:sz w:val="24"/>
          <w:szCs w:val="24"/>
        </w:rPr>
        <w:t xml:space="preserve"> taip: „</w:t>
      </w:r>
      <w:r w:rsidRPr="00284B9E">
        <w:rPr>
          <w:rFonts w:ascii="Times New Roman" w:hAnsi="Times New Roman" w:cs="Times New Roman"/>
          <w:color w:val="000000" w:themeColor="text1"/>
          <w:sz w:val="24"/>
          <w:szCs w:val="24"/>
          <w:lang w:eastAsia="lt-LT"/>
        </w:rPr>
        <w:t xml:space="preserve">56.4. </w:t>
      </w:r>
      <w:r w:rsidRPr="00284B9E">
        <w:rPr>
          <w:rFonts w:ascii="Times New Roman" w:hAnsi="Times New Roman" w:cs="Times New Roman"/>
          <w:color w:val="000000" w:themeColor="text1"/>
          <w:sz w:val="24"/>
          <w:szCs w:val="24"/>
        </w:rPr>
        <w:t>Mero priesaikos priėmimo tvarkai su būtinais (atitinkamais) pakeitimais taikomos normos, nustatančios Tarybos nario priesaikos priėmimo tvarką</w:t>
      </w:r>
      <w:r w:rsidR="000D7F85">
        <w:rPr>
          <w:rFonts w:ascii="Times New Roman" w:hAnsi="Times New Roman" w:cs="Times New Roman"/>
          <w:color w:val="000000" w:themeColor="text1"/>
          <w:sz w:val="24"/>
          <w:szCs w:val="24"/>
        </w:rPr>
        <w:t>“</w:t>
      </w:r>
      <w:r w:rsidRPr="00284B9E">
        <w:rPr>
          <w:rFonts w:ascii="Times New Roman" w:hAnsi="Times New Roman" w:cs="Times New Roman"/>
          <w:color w:val="000000" w:themeColor="text1"/>
          <w:sz w:val="24"/>
          <w:szCs w:val="24"/>
        </w:rPr>
        <w:t>.</w:t>
      </w:r>
    </w:p>
    <w:p w:rsidR="00412402" w:rsidRDefault="00412402" w:rsidP="009317E3">
      <w:pPr>
        <w:tabs>
          <w:tab w:val="left" w:pos="567"/>
        </w:tabs>
        <w:spacing w:after="0" w:line="240" w:lineRule="auto"/>
        <w:jc w:val="both"/>
        <w:rPr>
          <w:rFonts w:ascii="Times New Roman" w:hAnsi="Times New Roman" w:cs="Times New Roman"/>
          <w:sz w:val="24"/>
          <w:szCs w:val="24"/>
        </w:rPr>
      </w:pPr>
    </w:p>
    <w:p w:rsidR="00703DC7" w:rsidRDefault="009317E3" w:rsidP="009317E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eastAsia="lt-LT"/>
        </w:rPr>
        <w:t xml:space="preserve">2. SVARSTYTA. </w:t>
      </w:r>
      <w:r>
        <w:rPr>
          <w:rFonts w:ascii="Times New Roman" w:hAnsi="Times New Roman" w:cs="Times New Roman"/>
          <w:sz w:val="24"/>
          <w:szCs w:val="24"/>
        </w:rPr>
        <w:t xml:space="preserve">Siūlymai dėl Klaipėdos miesto savivaldybės tarybos veiklos reglamento komisijos nuostatų pakeitimo. </w:t>
      </w:r>
    </w:p>
    <w:p w:rsidR="00EC23BF" w:rsidRDefault="00703DC7" w:rsidP="000D5BE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B3048">
        <w:rPr>
          <w:rFonts w:ascii="Times New Roman" w:hAnsi="Times New Roman" w:cs="Times New Roman"/>
          <w:sz w:val="24"/>
          <w:szCs w:val="24"/>
        </w:rPr>
        <w:t xml:space="preserve">Pranešėja A. Digrienė pažymėjo, kad </w:t>
      </w:r>
      <w:r w:rsidR="00FD3BBB">
        <w:rPr>
          <w:rFonts w:ascii="Times New Roman" w:hAnsi="Times New Roman" w:cs="Times New Roman"/>
          <w:sz w:val="24"/>
          <w:szCs w:val="24"/>
        </w:rPr>
        <w:t>gautas</w:t>
      </w:r>
      <w:r w:rsidR="00FD3BBB" w:rsidRPr="00FD3BBB">
        <w:rPr>
          <w:rFonts w:ascii="Times New Roman" w:hAnsi="Times New Roman" w:cs="Times New Roman"/>
          <w:sz w:val="24"/>
          <w:szCs w:val="24"/>
        </w:rPr>
        <w:t xml:space="preserve"> </w:t>
      </w:r>
      <w:r w:rsidR="00FD3BBB">
        <w:rPr>
          <w:rFonts w:ascii="Times New Roman" w:hAnsi="Times New Roman" w:cs="Times New Roman"/>
          <w:sz w:val="24"/>
          <w:szCs w:val="24"/>
        </w:rPr>
        <w:t>Vyriausybės atstovės Klaipėdos ir Tauragės apskrityse raštas dėl nuostatų pakoregavimo</w:t>
      </w:r>
      <w:r w:rsidR="000D5BEC">
        <w:rPr>
          <w:rFonts w:ascii="Times New Roman" w:hAnsi="Times New Roman" w:cs="Times New Roman"/>
          <w:sz w:val="24"/>
          <w:szCs w:val="24"/>
        </w:rPr>
        <w:t>. A. Digrienė</w:t>
      </w:r>
      <w:r w:rsidR="00D948DC">
        <w:rPr>
          <w:rFonts w:ascii="Times New Roman" w:hAnsi="Times New Roman" w:cs="Times New Roman"/>
          <w:sz w:val="24"/>
          <w:szCs w:val="24"/>
        </w:rPr>
        <w:t xml:space="preserve"> siūlė atlikti </w:t>
      </w:r>
      <w:r w:rsidR="000D5BEC">
        <w:rPr>
          <w:rFonts w:ascii="Times New Roman" w:hAnsi="Times New Roman" w:cs="Times New Roman"/>
          <w:sz w:val="24"/>
          <w:szCs w:val="24"/>
        </w:rPr>
        <w:t xml:space="preserve">Klaipėdos miesto savivaldybės tarybos veiklos reglamento komisijos nuostatų </w:t>
      </w:r>
      <w:r w:rsidR="001D655E">
        <w:rPr>
          <w:rFonts w:ascii="Times New Roman" w:hAnsi="Times New Roman" w:cs="Times New Roman"/>
          <w:sz w:val="24"/>
          <w:szCs w:val="24"/>
        </w:rPr>
        <w:t xml:space="preserve">(toliau – Nuostatai) </w:t>
      </w:r>
      <w:r w:rsidR="00D948DC">
        <w:rPr>
          <w:rFonts w:ascii="Times New Roman" w:hAnsi="Times New Roman" w:cs="Times New Roman"/>
          <w:sz w:val="24"/>
          <w:szCs w:val="24"/>
        </w:rPr>
        <w:t>kai kurių punktų</w:t>
      </w:r>
      <w:r w:rsidR="000D5BEC">
        <w:rPr>
          <w:rFonts w:ascii="Times New Roman" w:hAnsi="Times New Roman" w:cs="Times New Roman"/>
          <w:sz w:val="24"/>
          <w:szCs w:val="24"/>
        </w:rPr>
        <w:t xml:space="preserve"> techninius,</w:t>
      </w:r>
      <w:r w:rsidR="00D948DC">
        <w:rPr>
          <w:rFonts w:ascii="Times New Roman" w:hAnsi="Times New Roman" w:cs="Times New Roman"/>
          <w:sz w:val="24"/>
          <w:szCs w:val="24"/>
        </w:rPr>
        <w:t xml:space="preserve"> redakcinius pakeitimus</w:t>
      </w:r>
      <w:r w:rsidR="00FD3BBB">
        <w:rPr>
          <w:rFonts w:ascii="Times New Roman" w:hAnsi="Times New Roman" w:cs="Times New Roman"/>
          <w:sz w:val="24"/>
          <w:szCs w:val="24"/>
        </w:rPr>
        <w:t xml:space="preserve">, </w:t>
      </w:r>
      <w:r w:rsidR="00D948DC">
        <w:rPr>
          <w:rFonts w:ascii="Times New Roman" w:hAnsi="Times New Roman" w:cs="Times New Roman"/>
          <w:sz w:val="24"/>
          <w:szCs w:val="24"/>
        </w:rPr>
        <w:t>pakoreguoti</w:t>
      </w:r>
      <w:r w:rsidR="007C38DB">
        <w:rPr>
          <w:rFonts w:ascii="Times New Roman" w:hAnsi="Times New Roman" w:cs="Times New Roman"/>
          <w:sz w:val="24"/>
          <w:szCs w:val="24"/>
        </w:rPr>
        <w:t xml:space="preserve"> 3 punktą</w:t>
      </w:r>
      <w:r w:rsidR="00DD18AE">
        <w:rPr>
          <w:rFonts w:ascii="Times New Roman" w:hAnsi="Times New Roman" w:cs="Times New Roman"/>
          <w:sz w:val="24"/>
          <w:szCs w:val="24"/>
        </w:rPr>
        <w:t xml:space="preserve"> taip</w:t>
      </w:r>
      <w:r w:rsidR="000D5BEC">
        <w:rPr>
          <w:rFonts w:ascii="Times New Roman" w:hAnsi="Times New Roman" w:cs="Times New Roman"/>
          <w:sz w:val="24"/>
          <w:szCs w:val="24"/>
        </w:rPr>
        <w:t xml:space="preserve"> </w:t>
      </w:r>
      <w:r w:rsidR="00D948DC">
        <w:rPr>
          <w:rFonts w:ascii="Times New Roman" w:hAnsi="Times New Roman" w:cs="Times New Roman"/>
          <w:sz w:val="24"/>
          <w:szCs w:val="24"/>
        </w:rPr>
        <w:t xml:space="preserve">: </w:t>
      </w:r>
      <w:r w:rsidR="007C38DB">
        <w:rPr>
          <w:rFonts w:ascii="Times New Roman" w:hAnsi="Times New Roman" w:cs="Times New Roman"/>
          <w:sz w:val="24"/>
          <w:szCs w:val="24"/>
        </w:rPr>
        <w:t>„</w:t>
      </w:r>
      <w:r w:rsidR="00EC23BF">
        <w:rPr>
          <w:rFonts w:ascii="Times New Roman" w:hAnsi="Times New Roman" w:cs="Times New Roman"/>
          <w:sz w:val="24"/>
          <w:szCs w:val="24"/>
        </w:rPr>
        <w:t>3.</w:t>
      </w:r>
      <w:r w:rsidR="001D655E">
        <w:rPr>
          <w:rFonts w:ascii="Times New Roman" w:hAnsi="Times New Roman" w:cs="Times New Roman"/>
          <w:sz w:val="24"/>
          <w:szCs w:val="24"/>
        </w:rPr>
        <w:t xml:space="preserve"> </w:t>
      </w:r>
      <w:r w:rsidR="00D948DC" w:rsidRPr="00D948DC">
        <w:rPr>
          <w:rFonts w:ascii="Times New Roman" w:eastAsia="Times New Roman" w:hAnsi="Times New Roman" w:cs="Times New Roman"/>
          <w:sz w:val="24"/>
          <w:szCs w:val="20"/>
          <w:lang w:eastAsia="lt-LT"/>
        </w:rPr>
        <w:t xml:space="preserve">Komisija sudaroma laikantis proporcingo </w:t>
      </w:r>
      <w:r w:rsidR="00D948DC" w:rsidRPr="00D948DC">
        <w:rPr>
          <w:rFonts w:ascii="Times New Roman" w:eastAsia="Times New Roman" w:hAnsi="Times New Roman" w:cs="Times New Roman"/>
          <w:bCs/>
          <w:sz w:val="24"/>
          <w:szCs w:val="20"/>
          <w:lang w:eastAsia="lt-LT"/>
        </w:rPr>
        <w:t>Savivaldybės tarybos</w:t>
      </w:r>
      <w:r w:rsidR="00D948DC" w:rsidRPr="00D948DC">
        <w:rPr>
          <w:rFonts w:ascii="Times New Roman" w:eastAsia="Times New Roman" w:hAnsi="Times New Roman" w:cs="Times New Roman"/>
          <w:sz w:val="24"/>
          <w:szCs w:val="20"/>
          <w:lang w:eastAsia="lt-LT"/>
        </w:rPr>
        <w:t xml:space="preserve"> daugumos ir mažumos atstovavimo principo. Komisijos nariais taip pat gali būti paskirti Klaipėdos miesto savivaldybės </w:t>
      </w:r>
      <w:r w:rsidR="00D948DC" w:rsidRPr="00D948DC">
        <w:rPr>
          <w:rFonts w:ascii="Times New Roman" w:eastAsia="Times New Roman" w:hAnsi="Times New Roman" w:cs="Times New Roman"/>
          <w:bCs/>
          <w:sz w:val="24"/>
          <w:szCs w:val="20"/>
          <w:lang w:eastAsia="lt-LT"/>
        </w:rPr>
        <w:t>(toliau – Savivaldybė)</w:t>
      </w:r>
      <w:r w:rsidR="00D948DC" w:rsidRPr="00D948DC">
        <w:rPr>
          <w:rFonts w:ascii="Times New Roman" w:eastAsia="Times New Roman" w:hAnsi="Times New Roman" w:cs="Times New Roman"/>
          <w:sz w:val="24"/>
          <w:szCs w:val="20"/>
          <w:lang w:eastAsia="lt-LT"/>
        </w:rPr>
        <w:t xml:space="preserve"> administracijos </w:t>
      </w:r>
      <w:r w:rsidR="00D948DC" w:rsidRPr="00D948DC">
        <w:rPr>
          <w:rFonts w:ascii="Times New Roman" w:eastAsia="Times New Roman" w:hAnsi="Times New Roman" w:cs="Times New Roman"/>
          <w:bCs/>
          <w:sz w:val="24"/>
          <w:szCs w:val="20"/>
          <w:lang w:eastAsia="lt-LT"/>
        </w:rPr>
        <w:t>valstybės tarnautojai ar darbuotojai, taip</w:t>
      </w:r>
      <w:r w:rsidR="00D948DC" w:rsidRPr="00D948DC">
        <w:rPr>
          <w:rFonts w:ascii="Times New Roman" w:eastAsia="Times New Roman" w:hAnsi="Times New Roman" w:cs="Times New Roman"/>
          <w:sz w:val="24"/>
          <w:szCs w:val="20"/>
          <w:lang w:eastAsia="lt-LT"/>
        </w:rPr>
        <w:t xml:space="preserve"> </w:t>
      </w:r>
      <w:r w:rsidR="00D948DC" w:rsidRPr="00D948DC">
        <w:rPr>
          <w:rFonts w:ascii="Times New Roman" w:eastAsia="Times New Roman" w:hAnsi="Times New Roman" w:cs="Times New Roman"/>
          <w:bCs/>
          <w:sz w:val="24"/>
          <w:szCs w:val="20"/>
          <w:lang w:eastAsia="lt-LT"/>
        </w:rPr>
        <w:t>pat Savivaldybės mero politinio (asmeninio) pasitikėjimo valstybės tarnautojai</w:t>
      </w:r>
      <w:r w:rsidR="00D948DC" w:rsidRPr="00D948DC">
        <w:rPr>
          <w:rFonts w:ascii="Times New Roman" w:eastAsia="Times New Roman" w:hAnsi="Times New Roman" w:cs="Times New Roman"/>
          <w:sz w:val="24"/>
          <w:szCs w:val="20"/>
          <w:lang w:eastAsia="lt-LT"/>
        </w:rPr>
        <w:t xml:space="preserve">. Savivaldybės taryba nustato Komisijos narių skaičių, </w:t>
      </w:r>
      <w:r w:rsidR="00D948DC" w:rsidRPr="00D948DC">
        <w:rPr>
          <w:rFonts w:ascii="Times New Roman" w:eastAsia="Times New Roman" w:hAnsi="Times New Roman" w:cs="Times New Roman"/>
          <w:bCs/>
          <w:sz w:val="24"/>
          <w:szCs w:val="20"/>
          <w:lang w:eastAsia="lt-LT"/>
        </w:rPr>
        <w:t>Savivaldybės</w:t>
      </w:r>
      <w:r w:rsidR="00D948DC" w:rsidRPr="00D948DC">
        <w:rPr>
          <w:rFonts w:ascii="Times New Roman" w:eastAsia="Times New Roman" w:hAnsi="Times New Roman" w:cs="Times New Roman"/>
          <w:sz w:val="24"/>
          <w:szCs w:val="20"/>
          <w:lang w:eastAsia="lt-LT"/>
        </w:rPr>
        <w:t xml:space="preserve"> mero teikimu skiria Komisijos pirmininką</w:t>
      </w:r>
      <w:r w:rsidR="00D948DC" w:rsidRPr="00D948DC">
        <w:rPr>
          <w:rFonts w:ascii="Times New Roman" w:eastAsia="Times New Roman" w:hAnsi="Times New Roman" w:cs="Times New Roman"/>
          <w:bCs/>
          <w:sz w:val="24"/>
          <w:szCs w:val="20"/>
          <w:lang w:eastAsia="lt-LT"/>
        </w:rPr>
        <w:t>, Komisijos pirmininko pavaduotoją</w:t>
      </w:r>
      <w:r w:rsidR="00D948DC" w:rsidRPr="00D948DC">
        <w:rPr>
          <w:rFonts w:ascii="Times New Roman" w:eastAsia="Times New Roman" w:hAnsi="Times New Roman" w:cs="Times New Roman"/>
          <w:sz w:val="24"/>
          <w:szCs w:val="20"/>
          <w:lang w:eastAsia="lt-LT"/>
        </w:rPr>
        <w:t xml:space="preserve"> bei Komisijos narius. Komisija sudaroma Savivaldybės tarybos kadencijos laikotarpiui</w:t>
      </w:r>
      <w:r w:rsidR="00D948DC">
        <w:rPr>
          <w:rFonts w:ascii="Times New Roman" w:eastAsia="Times New Roman" w:hAnsi="Times New Roman" w:cs="Times New Roman"/>
          <w:sz w:val="24"/>
          <w:szCs w:val="20"/>
          <w:lang w:eastAsia="lt-LT"/>
        </w:rPr>
        <w:t>“</w:t>
      </w:r>
      <w:r w:rsidR="00D948DC" w:rsidRPr="00D948DC">
        <w:rPr>
          <w:rFonts w:ascii="Times New Roman" w:eastAsia="Times New Roman" w:hAnsi="Times New Roman" w:cs="Times New Roman"/>
          <w:sz w:val="24"/>
          <w:szCs w:val="20"/>
          <w:lang w:eastAsia="lt-LT"/>
        </w:rPr>
        <w:t xml:space="preserve">. </w:t>
      </w:r>
      <w:r w:rsidR="00DB3048">
        <w:rPr>
          <w:rFonts w:ascii="Times New Roman" w:eastAsia="Times New Roman" w:hAnsi="Times New Roman" w:cs="Times New Roman"/>
          <w:sz w:val="24"/>
          <w:szCs w:val="20"/>
          <w:lang w:eastAsia="lt-LT"/>
        </w:rPr>
        <w:t xml:space="preserve">A. Digrienė </w:t>
      </w:r>
      <w:r w:rsidR="001D655E">
        <w:rPr>
          <w:rFonts w:ascii="Times New Roman" w:eastAsia="Times New Roman" w:hAnsi="Times New Roman" w:cs="Times New Roman"/>
          <w:sz w:val="24"/>
          <w:szCs w:val="20"/>
          <w:lang w:eastAsia="lt-LT"/>
        </w:rPr>
        <w:t xml:space="preserve">siūlė </w:t>
      </w:r>
      <w:r w:rsidR="00DD18AE">
        <w:rPr>
          <w:rFonts w:ascii="Times New Roman" w:eastAsia="Times New Roman" w:hAnsi="Times New Roman" w:cs="Times New Roman"/>
          <w:sz w:val="24"/>
          <w:szCs w:val="20"/>
          <w:lang w:eastAsia="lt-LT"/>
        </w:rPr>
        <w:t xml:space="preserve">tokią </w:t>
      </w:r>
      <w:r w:rsidR="001D655E">
        <w:rPr>
          <w:rFonts w:ascii="Times New Roman" w:eastAsia="Times New Roman" w:hAnsi="Times New Roman" w:cs="Times New Roman"/>
          <w:sz w:val="24"/>
          <w:szCs w:val="20"/>
          <w:lang w:eastAsia="lt-LT"/>
        </w:rPr>
        <w:t>Nuostatų</w:t>
      </w:r>
      <w:r w:rsidR="007C38DB">
        <w:rPr>
          <w:rFonts w:ascii="Times New Roman" w:eastAsia="Times New Roman" w:hAnsi="Times New Roman" w:cs="Times New Roman"/>
          <w:sz w:val="24"/>
          <w:szCs w:val="20"/>
          <w:lang w:eastAsia="lt-LT"/>
        </w:rPr>
        <w:t xml:space="preserve"> 10 punkto  formuluotę:</w:t>
      </w:r>
      <w:r w:rsidR="007C38DB">
        <w:rPr>
          <w:rFonts w:ascii="Times New Roman" w:hAnsi="Times New Roman" w:cs="Times New Roman"/>
          <w:sz w:val="24"/>
          <w:szCs w:val="24"/>
        </w:rPr>
        <w:t xml:space="preserve"> „</w:t>
      </w:r>
      <w:r w:rsidR="00FD3BBB" w:rsidRPr="00FD3BBB">
        <w:rPr>
          <w:rFonts w:ascii="Times New Roman" w:eastAsia="Times New Roman" w:hAnsi="Times New Roman" w:cs="Times New Roman"/>
          <w:bCs/>
          <w:sz w:val="24"/>
          <w:szCs w:val="20"/>
          <w:lang w:eastAsia="lt-LT"/>
        </w:rPr>
        <w:t xml:space="preserve">10. Komisijos posėdžius šaukia Komisijos pirmininkas, </w:t>
      </w:r>
      <w:bookmarkStart w:id="4" w:name="_Hlk190680212"/>
      <w:r w:rsidR="00FD3BBB" w:rsidRPr="00FD3BBB">
        <w:rPr>
          <w:rFonts w:ascii="Times New Roman" w:eastAsia="Times New Roman" w:hAnsi="Times New Roman" w:cs="Times New Roman"/>
          <w:bCs/>
          <w:sz w:val="24"/>
          <w:szCs w:val="20"/>
          <w:lang w:eastAsia="lt-LT"/>
        </w:rPr>
        <w:t>o jo nesant – Komisijos pirmininko pavaduotojas.</w:t>
      </w:r>
      <w:bookmarkEnd w:id="4"/>
      <w:r w:rsidR="00FD3BBB" w:rsidRPr="00FD3BBB">
        <w:rPr>
          <w:rFonts w:ascii="Times New Roman" w:eastAsia="Times New Roman" w:hAnsi="Times New Roman" w:cs="Times New Roman"/>
          <w:bCs/>
          <w:sz w:val="24"/>
          <w:szCs w:val="20"/>
          <w:lang w:eastAsia="lt-LT"/>
        </w:rPr>
        <w:t xml:space="preserve"> Komisijos sprendimai priimami posėdyje dalyvaujančių narių balsų dauguma. Jeigu balsai pasiskirsto po lygiai (laikoma, kad balsai pasiskirstė po lygiai tada, kai balsų už gauta tiek pat, kiek prieš</w:t>
      </w:r>
      <w:r w:rsidR="00FD3BBB" w:rsidRPr="00FD3BBB">
        <w:rPr>
          <w:rFonts w:ascii="Times New Roman" w:eastAsia="Calibri" w:hAnsi="Times New Roman" w:cs="Times New Roman"/>
          <w:bCs/>
          <w:kern w:val="2"/>
          <w:sz w:val="24"/>
          <w:szCs w:val="20"/>
          <w:lang w:eastAsia="lt-LT"/>
        </w:rPr>
        <w:t>, taip pat kai balsų už gauta tiek pat, kiek prieš</w:t>
      </w:r>
      <w:r w:rsidR="00FD3BBB" w:rsidRPr="00FD3BBB">
        <w:rPr>
          <w:rFonts w:ascii="Times New Roman" w:eastAsia="Times New Roman" w:hAnsi="Times New Roman" w:cs="Times New Roman"/>
          <w:bCs/>
          <w:sz w:val="24"/>
          <w:szCs w:val="20"/>
          <w:lang w:eastAsia="lt-LT"/>
        </w:rPr>
        <w:t xml:space="preserve"> ir susilaikiusių kartu sudėjus), balsuojama dar kartą. Jeigu balsavus antrą kartą balsai pasiskirsto po lygiai, lemia Komisijos pirmininko, o kai jo nėra, – jį pavaduojančio komisijos nario balsas</w:t>
      </w:r>
      <w:r w:rsidR="00EC23BF">
        <w:rPr>
          <w:rFonts w:ascii="Times New Roman" w:eastAsia="Times New Roman" w:hAnsi="Times New Roman" w:cs="Times New Roman"/>
          <w:bCs/>
          <w:sz w:val="24"/>
          <w:szCs w:val="20"/>
          <w:lang w:eastAsia="lt-LT"/>
        </w:rPr>
        <w:t>“</w:t>
      </w:r>
      <w:r w:rsidR="00FD3BBB" w:rsidRPr="00FD3BBB">
        <w:rPr>
          <w:rFonts w:ascii="Times New Roman" w:eastAsia="Times New Roman" w:hAnsi="Times New Roman" w:cs="Times New Roman"/>
          <w:bCs/>
          <w:sz w:val="24"/>
          <w:szCs w:val="20"/>
          <w:lang w:eastAsia="lt-LT"/>
        </w:rPr>
        <w:t xml:space="preserve">. </w:t>
      </w:r>
    </w:p>
    <w:p w:rsidR="00EC23BF" w:rsidRDefault="00EC23BF" w:rsidP="00EC23BF">
      <w:pPr>
        <w:tabs>
          <w:tab w:val="left" w:pos="567"/>
        </w:tabs>
        <w:spacing w:after="0" w:line="240" w:lineRule="auto"/>
        <w:jc w:val="both"/>
        <w:rPr>
          <w:rFonts w:ascii="Times New Roman" w:eastAsia="Times New Roman" w:hAnsi="Times New Roman" w:cs="Times New Roman"/>
          <w:sz w:val="24"/>
          <w:szCs w:val="20"/>
          <w:lang w:eastAsia="lt-LT"/>
        </w:rPr>
      </w:pPr>
      <w:r>
        <w:rPr>
          <w:rFonts w:ascii="Times New Roman" w:hAnsi="Times New Roman" w:cs="Times New Roman"/>
          <w:sz w:val="24"/>
          <w:szCs w:val="24"/>
        </w:rPr>
        <w:tab/>
      </w:r>
      <w:r w:rsidR="006D565C">
        <w:rPr>
          <w:rFonts w:ascii="Times New Roman" w:eastAsia="Times New Roman" w:hAnsi="Times New Roman" w:cs="Times New Roman"/>
          <w:sz w:val="24"/>
          <w:szCs w:val="20"/>
          <w:lang w:eastAsia="lt-LT"/>
        </w:rPr>
        <w:t>A. Petraitis</w:t>
      </w:r>
      <w:r w:rsidR="007C38DB">
        <w:rPr>
          <w:rFonts w:ascii="Times New Roman" w:eastAsia="Times New Roman" w:hAnsi="Times New Roman" w:cs="Times New Roman"/>
          <w:sz w:val="24"/>
          <w:szCs w:val="20"/>
          <w:lang w:eastAsia="lt-LT"/>
        </w:rPr>
        <w:t xml:space="preserve"> manė, kad </w:t>
      </w:r>
      <w:r>
        <w:rPr>
          <w:rFonts w:ascii="Times New Roman" w:eastAsia="Times New Roman" w:hAnsi="Times New Roman" w:cs="Times New Roman"/>
          <w:sz w:val="24"/>
          <w:szCs w:val="20"/>
          <w:lang w:eastAsia="lt-LT"/>
        </w:rPr>
        <w:t xml:space="preserve">Reglamento </w:t>
      </w:r>
      <w:r w:rsidR="00FE4E6E">
        <w:rPr>
          <w:rFonts w:ascii="Times New Roman" w:eastAsia="Times New Roman" w:hAnsi="Times New Roman" w:cs="Times New Roman"/>
          <w:sz w:val="24"/>
          <w:szCs w:val="20"/>
          <w:lang w:eastAsia="lt-LT"/>
        </w:rPr>
        <w:t xml:space="preserve">komisijoje </w:t>
      </w:r>
      <w:r>
        <w:rPr>
          <w:rFonts w:ascii="Times New Roman" w:eastAsia="Times New Roman" w:hAnsi="Times New Roman" w:cs="Times New Roman"/>
          <w:sz w:val="24"/>
          <w:szCs w:val="20"/>
          <w:lang w:eastAsia="lt-LT"/>
        </w:rPr>
        <w:t xml:space="preserve">turėtų dirbti </w:t>
      </w:r>
      <w:r w:rsidR="007C38DB">
        <w:rPr>
          <w:rFonts w:ascii="Times New Roman" w:eastAsia="Times New Roman" w:hAnsi="Times New Roman" w:cs="Times New Roman"/>
          <w:sz w:val="24"/>
          <w:szCs w:val="20"/>
          <w:lang w:eastAsia="lt-LT"/>
        </w:rPr>
        <w:t xml:space="preserve">tik </w:t>
      </w:r>
      <w:r>
        <w:rPr>
          <w:rFonts w:ascii="Times New Roman" w:eastAsia="Times New Roman" w:hAnsi="Times New Roman" w:cs="Times New Roman"/>
          <w:sz w:val="24"/>
          <w:szCs w:val="20"/>
          <w:lang w:eastAsia="lt-LT"/>
        </w:rPr>
        <w:t>tarybos nariai</w:t>
      </w:r>
      <w:r w:rsidR="00FE4E6E">
        <w:rPr>
          <w:rFonts w:ascii="Times New Roman" w:eastAsia="Times New Roman" w:hAnsi="Times New Roman" w:cs="Times New Roman"/>
          <w:sz w:val="24"/>
          <w:szCs w:val="20"/>
          <w:lang w:eastAsia="lt-LT"/>
        </w:rPr>
        <w:t>, juo labiau, kad nėra apibr</w:t>
      </w:r>
      <w:r w:rsidR="007C38DB">
        <w:rPr>
          <w:rFonts w:ascii="Times New Roman" w:eastAsia="Times New Roman" w:hAnsi="Times New Roman" w:cs="Times New Roman"/>
          <w:sz w:val="24"/>
          <w:szCs w:val="20"/>
          <w:lang w:eastAsia="lt-LT"/>
        </w:rPr>
        <w:t xml:space="preserve">ėžta, kiek </w:t>
      </w:r>
      <w:r w:rsidR="00FE4E6E">
        <w:rPr>
          <w:rFonts w:ascii="Times New Roman" w:eastAsia="Times New Roman" w:hAnsi="Times New Roman" w:cs="Times New Roman"/>
          <w:sz w:val="24"/>
          <w:szCs w:val="20"/>
          <w:lang w:eastAsia="lt-LT"/>
        </w:rPr>
        <w:t>galėtų būti deleguojama ne tarybos narių.</w:t>
      </w:r>
      <w:r w:rsidR="00035267">
        <w:rPr>
          <w:rFonts w:ascii="Times New Roman" w:eastAsia="Times New Roman" w:hAnsi="Times New Roman" w:cs="Times New Roman"/>
          <w:sz w:val="24"/>
          <w:szCs w:val="20"/>
          <w:lang w:eastAsia="lt-LT"/>
        </w:rPr>
        <w:t xml:space="preserve"> Siūlo atsisakyti galimybę deleguoti į komisiją ne tarybos narius.</w:t>
      </w:r>
    </w:p>
    <w:p w:rsidR="00EC23BF" w:rsidRDefault="00FE4E6E" w:rsidP="00EC23BF">
      <w:pPr>
        <w:tabs>
          <w:tab w:val="left" w:pos="567"/>
        </w:tabs>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t>V. Karolis pritarė A.</w:t>
      </w:r>
      <w:r w:rsidR="00EC23BF">
        <w:rPr>
          <w:rFonts w:ascii="Times New Roman" w:eastAsia="Times New Roman" w:hAnsi="Times New Roman" w:cs="Times New Roman"/>
          <w:sz w:val="24"/>
          <w:szCs w:val="20"/>
          <w:lang w:eastAsia="lt-LT"/>
        </w:rPr>
        <w:t xml:space="preserve"> Petraičio siūlymui.</w:t>
      </w:r>
    </w:p>
    <w:p w:rsidR="00FE4E6E" w:rsidRDefault="00FE4E6E" w:rsidP="00EC23BF">
      <w:pPr>
        <w:tabs>
          <w:tab w:val="left" w:pos="567"/>
        </w:tabs>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t>A. Cesiulis pritarė, kad komisija turėtų būti sudaryta iš tarybos narių.</w:t>
      </w:r>
    </w:p>
    <w:p w:rsidR="00232521" w:rsidRDefault="00035267" w:rsidP="00EC23BF">
      <w:pPr>
        <w:tabs>
          <w:tab w:val="left" w:pos="567"/>
        </w:tabs>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b/>
        <w:t>R. Taraškevičius išreiškė nuomonę</w:t>
      </w:r>
      <w:r w:rsidR="00232521">
        <w:rPr>
          <w:rFonts w:ascii="Times New Roman" w:eastAsia="Times New Roman" w:hAnsi="Times New Roman" w:cs="Times New Roman"/>
          <w:sz w:val="24"/>
          <w:szCs w:val="20"/>
          <w:lang w:eastAsia="lt-LT"/>
        </w:rPr>
        <w:t>, kad vienas Savivaldybės administracijos atstovas galėtų būti komisijos narys.</w:t>
      </w:r>
    </w:p>
    <w:p w:rsidR="00563798" w:rsidRDefault="00563798" w:rsidP="00EC23B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lt-LT"/>
        </w:rPr>
        <w:tab/>
        <w:t>A. C</w:t>
      </w:r>
      <w:r w:rsidR="001D655E">
        <w:rPr>
          <w:rFonts w:ascii="Times New Roman" w:eastAsia="Times New Roman" w:hAnsi="Times New Roman" w:cs="Times New Roman"/>
          <w:sz w:val="24"/>
          <w:szCs w:val="20"/>
          <w:lang w:eastAsia="lt-LT"/>
        </w:rPr>
        <w:t>esiulis pasiūlė</w:t>
      </w:r>
      <w:r>
        <w:rPr>
          <w:rFonts w:ascii="Times New Roman" w:eastAsia="Times New Roman" w:hAnsi="Times New Roman" w:cs="Times New Roman"/>
          <w:sz w:val="24"/>
          <w:szCs w:val="20"/>
          <w:lang w:eastAsia="lt-LT"/>
        </w:rPr>
        <w:t xml:space="preserve"> turėti galimybę deleguoti vieną</w:t>
      </w:r>
      <w:r w:rsidRPr="00563798">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Savivaldybės administracijos atstovą į komisiją.</w:t>
      </w:r>
    </w:p>
    <w:p w:rsidR="00232521" w:rsidRDefault="00EC23BF" w:rsidP="002325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84B9E">
        <w:rPr>
          <w:rFonts w:ascii="Times New Roman" w:eastAsia="Times New Roman" w:hAnsi="Times New Roman" w:cs="Times New Roman"/>
          <w:sz w:val="24"/>
          <w:szCs w:val="20"/>
          <w:lang w:eastAsia="lt-LT"/>
        </w:rPr>
        <w:t>NUTARTA</w:t>
      </w:r>
      <w:r w:rsidR="00563798">
        <w:rPr>
          <w:rFonts w:ascii="Times New Roman" w:eastAsia="Times New Roman" w:hAnsi="Times New Roman" w:cs="Times New Roman"/>
          <w:sz w:val="24"/>
          <w:szCs w:val="20"/>
          <w:lang w:eastAsia="lt-LT"/>
        </w:rPr>
        <w:t xml:space="preserve"> (bendru sutarimu)</w:t>
      </w:r>
      <w:r w:rsidR="00FA3719">
        <w:rPr>
          <w:rFonts w:ascii="Times New Roman" w:eastAsia="Times New Roman" w:hAnsi="Times New Roman" w:cs="Times New Roman"/>
          <w:sz w:val="24"/>
          <w:szCs w:val="20"/>
          <w:lang w:eastAsia="lt-LT"/>
        </w:rPr>
        <w:t>:</w:t>
      </w:r>
    </w:p>
    <w:p w:rsidR="00232521" w:rsidRDefault="00232521" w:rsidP="0023252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655E">
        <w:rPr>
          <w:rFonts w:ascii="Times New Roman" w:hAnsi="Times New Roman" w:cs="Times New Roman"/>
          <w:sz w:val="24"/>
          <w:szCs w:val="24"/>
        </w:rPr>
        <w:t xml:space="preserve">2.1. </w:t>
      </w:r>
      <w:r w:rsidR="00A61877">
        <w:rPr>
          <w:rFonts w:ascii="Times New Roman" w:eastAsia="Times New Roman" w:hAnsi="Times New Roman" w:cs="Times New Roman"/>
          <w:sz w:val="24"/>
          <w:szCs w:val="20"/>
          <w:lang w:eastAsia="lt-LT"/>
        </w:rPr>
        <w:t>Atlikti</w:t>
      </w:r>
      <w:r w:rsidR="00A61877">
        <w:rPr>
          <w:rFonts w:ascii="Times New Roman" w:hAnsi="Times New Roman" w:cs="Times New Roman"/>
          <w:sz w:val="24"/>
          <w:szCs w:val="24"/>
        </w:rPr>
        <w:t xml:space="preserve"> </w:t>
      </w:r>
      <w:r w:rsidR="001D655E">
        <w:rPr>
          <w:rFonts w:ascii="Times New Roman" w:hAnsi="Times New Roman" w:cs="Times New Roman"/>
          <w:sz w:val="24"/>
          <w:szCs w:val="24"/>
        </w:rPr>
        <w:t>N</w:t>
      </w:r>
      <w:r w:rsidR="00A61877">
        <w:rPr>
          <w:rFonts w:ascii="Times New Roman" w:hAnsi="Times New Roman" w:cs="Times New Roman"/>
          <w:sz w:val="24"/>
          <w:szCs w:val="24"/>
        </w:rPr>
        <w:t>uostatų punktų techninius, redakcinius pakeitimus.</w:t>
      </w:r>
    </w:p>
    <w:p w:rsidR="00DD18AE" w:rsidRDefault="00232521" w:rsidP="00DD18A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655E">
        <w:rPr>
          <w:rFonts w:ascii="Times New Roman" w:hAnsi="Times New Roman" w:cs="Times New Roman"/>
          <w:sz w:val="24"/>
          <w:szCs w:val="24"/>
        </w:rPr>
        <w:t xml:space="preserve">2.2. </w:t>
      </w:r>
      <w:r w:rsidR="0071342D">
        <w:rPr>
          <w:rFonts w:ascii="Times New Roman" w:hAnsi="Times New Roman" w:cs="Times New Roman"/>
          <w:sz w:val="24"/>
          <w:szCs w:val="24"/>
        </w:rPr>
        <w:t xml:space="preserve">Išdėstyti </w:t>
      </w:r>
      <w:r w:rsidR="00DD18AE">
        <w:rPr>
          <w:rFonts w:ascii="Times New Roman" w:hAnsi="Times New Roman" w:cs="Times New Roman"/>
          <w:sz w:val="24"/>
          <w:szCs w:val="24"/>
        </w:rPr>
        <w:t>Nuostatų 3 punktą</w:t>
      </w:r>
      <w:r w:rsidR="00A61877">
        <w:rPr>
          <w:rFonts w:ascii="Times New Roman" w:hAnsi="Times New Roman" w:cs="Times New Roman"/>
          <w:sz w:val="24"/>
          <w:szCs w:val="24"/>
        </w:rPr>
        <w:t xml:space="preserve"> taip:</w:t>
      </w:r>
      <w:r w:rsidR="001D655E">
        <w:rPr>
          <w:rFonts w:ascii="Times New Roman" w:hAnsi="Times New Roman" w:cs="Times New Roman"/>
          <w:sz w:val="24"/>
          <w:szCs w:val="24"/>
        </w:rPr>
        <w:t xml:space="preserve"> „</w:t>
      </w:r>
      <w:r w:rsidR="00284B9E" w:rsidRPr="006D565C">
        <w:rPr>
          <w:rFonts w:ascii="Times New Roman" w:hAnsi="Times New Roman" w:cs="Times New Roman"/>
          <w:sz w:val="24"/>
          <w:szCs w:val="24"/>
        </w:rPr>
        <w:t>3. Komisija sudaroma laikantis proporcinio Savivaldybės tarybos daugumos ir mažumos atstovavimo principo. Savivaldybės taryba nustato Komisijos narių skaičių, Savivaldybės mero teikimu skiria Komisijos pirmininką, Komisijos pirmininko pavaduotoją bei Komisijos narius. Komisija sudaroma Savivaldybės tarybos kadencijos laikotarpiui</w:t>
      </w:r>
      <w:r w:rsidR="001D655E">
        <w:rPr>
          <w:rFonts w:ascii="Times New Roman" w:hAnsi="Times New Roman" w:cs="Times New Roman"/>
          <w:sz w:val="24"/>
          <w:szCs w:val="24"/>
        </w:rPr>
        <w:t>“</w:t>
      </w:r>
      <w:r w:rsidR="00284B9E" w:rsidRPr="006D565C">
        <w:rPr>
          <w:rFonts w:ascii="Times New Roman" w:hAnsi="Times New Roman" w:cs="Times New Roman"/>
          <w:sz w:val="24"/>
          <w:szCs w:val="24"/>
        </w:rPr>
        <w:t>.</w:t>
      </w:r>
    </w:p>
    <w:p w:rsidR="00DD18AE" w:rsidRDefault="00DD18AE" w:rsidP="00DD18A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D18AE" w:rsidRDefault="00DD18AE" w:rsidP="00DD18A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D18AE">
        <w:rPr>
          <w:rFonts w:ascii="Times New Roman" w:hAnsi="Times New Roman" w:cs="Times New Roman"/>
          <w:sz w:val="24"/>
          <w:szCs w:val="24"/>
        </w:rPr>
        <w:t>Posėdis baigėsi 9.31 val.</w:t>
      </w:r>
    </w:p>
    <w:p w:rsidR="00DD18AE" w:rsidRPr="00DD18AE" w:rsidRDefault="00DD18AE" w:rsidP="00DD18AE">
      <w:pPr>
        <w:tabs>
          <w:tab w:val="left" w:pos="567"/>
        </w:tabs>
        <w:spacing w:after="0" w:line="240" w:lineRule="auto"/>
        <w:jc w:val="both"/>
        <w:rPr>
          <w:rFonts w:ascii="Times New Roman" w:hAnsi="Times New Roman" w:cs="Times New Roman"/>
          <w:sz w:val="24"/>
          <w:szCs w:val="24"/>
        </w:rPr>
      </w:pPr>
    </w:p>
    <w:p w:rsidR="00284B9E" w:rsidRPr="00563798" w:rsidRDefault="00563798">
      <w:pPr>
        <w:rPr>
          <w:rFonts w:ascii="Times New Roman" w:hAnsi="Times New Roman" w:cs="Times New Roman"/>
          <w:sz w:val="24"/>
          <w:szCs w:val="24"/>
        </w:rPr>
      </w:pPr>
      <w:r w:rsidRPr="00563798">
        <w:rPr>
          <w:rFonts w:ascii="Times New Roman" w:hAnsi="Times New Roman" w:cs="Times New Roman"/>
          <w:sz w:val="24"/>
          <w:szCs w:val="24"/>
        </w:rPr>
        <w:t>Posėdžio pirmininkas</w:t>
      </w:r>
      <w:r w:rsidRPr="00563798">
        <w:rPr>
          <w:rFonts w:ascii="Times New Roman" w:hAnsi="Times New Roman" w:cs="Times New Roman"/>
          <w:sz w:val="24"/>
          <w:szCs w:val="24"/>
        </w:rPr>
        <w:tab/>
      </w:r>
      <w:r w:rsidRPr="00563798">
        <w:rPr>
          <w:rFonts w:ascii="Times New Roman" w:hAnsi="Times New Roman" w:cs="Times New Roman"/>
          <w:sz w:val="24"/>
          <w:szCs w:val="24"/>
        </w:rPr>
        <w:tab/>
      </w:r>
      <w:r w:rsidRPr="00563798">
        <w:rPr>
          <w:rFonts w:ascii="Times New Roman" w:hAnsi="Times New Roman" w:cs="Times New Roman"/>
          <w:sz w:val="24"/>
          <w:szCs w:val="24"/>
        </w:rPr>
        <w:tab/>
      </w:r>
      <w:r w:rsidRPr="00563798">
        <w:rPr>
          <w:rFonts w:ascii="Times New Roman" w:hAnsi="Times New Roman" w:cs="Times New Roman"/>
          <w:sz w:val="24"/>
          <w:szCs w:val="24"/>
        </w:rPr>
        <w:tab/>
        <w:t>Raimondas Tamošauskas</w:t>
      </w:r>
    </w:p>
    <w:p w:rsidR="00563798" w:rsidRPr="00563798" w:rsidRDefault="00563798">
      <w:pPr>
        <w:rPr>
          <w:rFonts w:ascii="Times New Roman" w:hAnsi="Times New Roman" w:cs="Times New Roman"/>
          <w:sz w:val="24"/>
          <w:szCs w:val="24"/>
        </w:rPr>
      </w:pPr>
      <w:r w:rsidRPr="00563798">
        <w:rPr>
          <w:rFonts w:ascii="Times New Roman" w:hAnsi="Times New Roman" w:cs="Times New Roman"/>
          <w:sz w:val="24"/>
          <w:szCs w:val="24"/>
        </w:rPr>
        <w:t>Posėdžio sekretorė</w:t>
      </w:r>
      <w:r w:rsidRPr="00563798">
        <w:rPr>
          <w:rFonts w:ascii="Times New Roman" w:hAnsi="Times New Roman" w:cs="Times New Roman"/>
          <w:sz w:val="24"/>
          <w:szCs w:val="24"/>
        </w:rPr>
        <w:tab/>
      </w:r>
      <w:r w:rsidRPr="00563798">
        <w:rPr>
          <w:rFonts w:ascii="Times New Roman" w:hAnsi="Times New Roman" w:cs="Times New Roman"/>
          <w:sz w:val="24"/>
          <w:szCs w:val="24"/>
        </w:rPr>
        <w:tab/>
      </w:r>
      <w:r w:rsidRPr="00563798">
        <w:rPr>
          <w:rFonts w:ascii="Times New Roman" w:hAnsi="Times New Roman" w:cs="Times New Roman"/>
          <w:sz w:val="24"/>
          <w:szCs w:val="24"/>
        </w:rPr>
        <w:tab/>
      </w:r>
      <w:r w:rsidRPr="00563798">
        <w:rPr>
          <w:rFonts w:ascii="Times New Roman" w:hAnsi="Times New Roman" w:cs="Times New Roman"/>
          <w:sz w:val="24"/>
          <w:szCs w:val="24"/>
        </w:rPr>
        <w:tab/>
        <w:t>Lietutė Demidova</w:t>
      </w:r>
    </w:p>
    <w:sectPr w:rsidR="00563798" w:rsidRPr="00563798" w:rsidSect="00DA717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F9" w:rsidRDefault="001522F9" w:rsidP="00DA7173">
      <w:pPr>
        <w:spacing w:after="0" w:line="240" w:lineRule="auto"/>
      </w:pPr>
      <w:r>
        <w:separator/>
      </w:r>
    </w:p>
  </w:endnote>
  <w:endnote w:type="continuationSeparator" w:id="0">
    <w:p w:rsidR="001522F9" w:rsidRDefault="001522F9" w:rsidP="00DA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F9" w:rsidRDefault="001522F9" w:rsidP="00DA7173">
      <w:pPr>
        <w:spacing w:after="0" w:line="240" w:lineRule="auto"/>
      </w:pPr>
      <w:r>
        <w:separator/>
      </w:r>
    </w:p>
  </w:footnote>
  <w:footnote w:type="continuationSeparator" w:id="0">
    <w:p w:rsidR="001522F9" w:rsidRDefault="001522F9" w:rsidP="00DA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40499"/>
      <w:docPartObj>
        <w:docPartGallery w:val="Page Numbers (Top of Page)"/>
        <w:docPartUnique/>
      </w:docPartObj>
    </w:sdtPr>
    <w:sdtEndPr/>
    <w:sdtContent>
      <w:p w:rsidR="00DA7173" w:rsidRDefault="00DA7173">
        <w:pPr>
          <w:pStyle w:val="Antrats"/>
          <w:jc w:val="center"/>
        </w:pPr>
        <w:r>
          <w:fldChar w:fldCharType="begin"/>
        </w:r>
        <w:r>
          <w:instrText>PAGE   \* MERGEFORMAT</w:instrText>
        </w:r>
        <w:r>
          <w:fldChar w:fldCharType="separate"/>
        </w:r>
        <w:r w:rsidR="00BB59D7">
          <w:rPr>
            <w:noProof/>
          </w:rPr>
          <w:t>3</w:t>
        </w:r>
        <w:r>
          <w:fldChar w:fldCharType="end"/>
        </w:r>
      </w:p>
    </w:sdtContent>
  </w:sdt>
  <w:p w:rsidR="00DA7173" w:rsidRDefault="00DA71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A3"/>
    <w:multiLevelType w:val="hybridMultilevel"/>
    <w:tmpl w:val="BE58AFFE"/>
    <w:lvl w:ilvl="0" w:tplc="744CF6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AB"/>
    <w:rsid w:val="00035267"/>
    <w:rsid w:val="0007679C"/>
    <w:rsid w:val="000D5BEC"/>
    <w:rsid w:val="000D7F85"/>
    <w:rsid w:val="001522F9"/>
    <w:rsid w:val="001C040A"/>
    <w:rsid w:val="001C1A08"/>
    <w:rsid w:val="001D655E"/>
    <w:rsid w:val="00232521"/>
    <w:rsid w:val="00284B9E"/>
    <w:rsid w:val="003545AB"/>
    <w:rsid w:val="00412402"/>
    <w:rsid w:val="00563798"/>
    <w:rsid w:val="005C2C21"/>
    <w:rsid w:val="005F0A60"/>
    <w:rsid w:val="006D565C"/>
    <w:rsid w:val="00703DC7"/>
    <w:rsid w:val="0071342D"/>
    <w:rsid w:val="00733C9A"/>
    <w:rsid w:val="007914FB"/>
    <w:rsid w:val="0079636B"/>
    <w:rsid w:val="007C38DB"/>
    <w:rsid w:val="00874A42"/>
    <w:rsid w:val="008F4522"/>
    <w:rsid w:val="009317E3"/>
    <w:rsid w:val="009667EB"/>
    <w:rsid w:val="00983238"/>
    <w:rsid w:val="00984F85"/>
    <w:rsid w:val="009A5970"/>
    <w:rsid w:val="00A61877"/>
    <w:rsid w:val="00AB1196"/>
    <w:rsid w:val="00BB59D7"/>
    <w:rsid w:val="00C76557"/>
    <w:rsid w:val="00C821E5"/>
    <w:rsid w:val="00D948DC"/>
    <w:rsid w:val="00DA7173"/>
    <w:rsid w:val="00DB3048"/>
    <w:rsid w:val="00DD18AE"/>
    <w:rsid w:val="00E85810"/>
    <w:rsid w:val="00EC23BF"/>
    <w:rsid w:val="00EE404C"/>
    <w:rsid w:val="00F34932"/>
    <w:rsid w:val="00FA3719"/>
    <w:rsid w:val="00FD3BBB"/>
    <w:rsid w:val="00FE4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82FE"/>
  <w15:chartTrackingRefBased/>
  <w15:docId w15:val="{C57638D1-94B1-4EF0-B380-55B2B54F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45AB"/>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3238"/>
    <w:pPr>
      <w:spacing w:after="0" w:line="240" w:lineRule="auto"/>
    </w:pPr>
  </w:style>
  <w:style w:type="paragraph" w:styleId="Sraopastraipa">
    <w:name w:val="List Paragraph"/>
    <w:basedOn w:val="prastasis"/>
    <w:uiPriority w:val="34"/>
    <w:qFormat/>
    <w:rsid w:val="00703DC7"/>
    <w:pPr>
      <w:ind w:left="720"/>
      <w:contextualSpacing/>
    </w:pPr>
  </w:style>
  <w:style w:type="character" w:styleId="Komentaronuoroda">
    <w:name w:val="annotation reference"/>
    <w:basedOn w:val="Numatytasispastraiposriftas"/>
    <w:semiHidden/>
    <w:unhideWhenUsed/>
    <w:rsid w:val="00874A42"/>
    <w:rPr>
      <w:sz w:val="16"/>
      <w:szCs w:val="16"/>
    </w:rPr>
  </w:style>
  <w:style w:type="paragraph" w:styleId="Komentarotekstas">
    <w:name w:val="annotation text"/>
    <w:basedOn w:val="prastasis"/>
    <w:link w:val="KomentarotekstasDiagrama"/>
    <w:semiHidden/>
    <w:unhideWhenUsed/>
    <w:rsid w:val="00874A4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874A4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74A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A42"/>
    <w:rPr>
      <w:rFonts w:ascii="Segoe UI" w:hAnsi="Segoe UI" w:cs="Segoe UI"/>
      <w:sz w:val="18"/>
      <w:szCs w:val="18"/>
    </w:rPr>
  </w:style>
  <w:style w:type="paragraph" w:styleId="Antrats">
    <w:name w:val="header"/>
    <w:basedOn w:val="prastasis"/>
    <w:link w:val="AntratsDiagrama"/>
    <w:uiPriority w:val="99"/>
    <w:unhideWhenUsed/>
    <w:rsid w:val="00DA71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173"/>
  </w:style>
  <w:style w:type="paragraph" w:styleId="Porat">
    <w:name w:val="footer"/>
    <w:basedOn w:val="prastasis"/>
    <w:link w:val="PoratDiagrama"/>
    <w:uiPriority w:val="99"/>
    <w:unhideWhenUsed/>
    <w:rsid w:val="00DA71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7679">
      <w:bodyDiv w:val="1"/>
      <w:marLeft w:val="0"/>
      <w:marRight w:val="0"/>
      <w:marTop w:val="0"/>
      <w:marBottom w:val="0"/>
      <w:divBdr>
        <w:top w:val="none" w:sz="0" w:space="0" w:color="auto"/>
        <w:left w:val="none" w:sz="0" w:space="0" w:color="auto"/>
        <w:bottom w:val="none" w:sz="0" w:space="0" w:color="auto"/>
        <w:right w:val="none" w:sz="0" w:space="0" w:color="auto"/>
      </w:divBdr>
    </w:div>
    <w:div w:id="938174202">
      <w:bodyDiv w:val="1"/>
      <w:marLeft w:val="0"/>
      <w:marRight w:val="0"/>
      <w:marTop w:val="0"/>
      <w:marBottom w:val="0"/>
      <w:divBdr>
        <w:top w:val="none" w:sz="0" w:space="0" w:color="auto"/>
        <w:left w:val="none" w:sz="0" w:space="0" w:color="auto"/>
        <w:bottom w:val="none" w:sz="0" w:space="0" w:color="auto"/>
        <w:right w:val="none" w:sz="0" w:space="0" w:color="auto"/>
      </w:divBdr>
    </w:div>
    <w:div w:id="1203175517">
      <w:bodyDiv w:val="1"/>
      <w:marLeft w:val="0"/>
      <w:marRight w:val="0"/>
      <w:marTop w:val="0"/>
      <w:marBottom w:val="0"/>
      <w:divBdr>
        <w:top w:val="none" w:sz="0" w:space="0" w:color="auto"/>
        <w:left w:val="none" w:sz="0" w:space="0" w:color="auto"/>
        <w:bottom w:val="none" w:sz="0" w:space="0" w:color="auto"/>
        <w:right w:val="none" w:sz="0" w:space="0" w:color="auto"/>
      </w:divBdr>
    </w:div>
    <w:div w:id="1679035667">
      <w:bodyDiv w:val="1"/>
      <w:marLeft w:val="0"/>
      <w:marRight w:val="0"/>
      <w:marTop w:val="0"/>
      <w:marBottom w:val="0"/>
      <w:divBdr>
        <w:top w:val="none" w:sz="0" w:space="0" w:color="auto"/>
        <w:left w:val="none" w:sz="0" w:space="0" w:color="auto"/>
        <w:bottom w:val="none" w:sz="0" w:space="0" w:color="auto"/>
        <w:right w:val="none" w:sz="0" w:space="0" w:color="auto"/>
      </w:divBdr>
    </w:div>
    <w:div w:id="1821270360">
      <w:bodyDiv w:val="1"/>
      <w:marLeft w:val="0"/>
      <w:marRight w:val="0"/>
      <w:marTop w:val="0"/>
      <w:marBottom w:val="0"/>
      <w:divBdr>
        <w:top w:val="none" w:sz="0" w:space="0" w:color="auto"/>
        <w:left w:val="none" w:sz="0" w:space="0" w:color="auto"/>
        <w:bottom w:val="none" w:sz="0" w:space="0" w:color="auto"/>
        <w:right w:val="none" w:sz="0" w:space="0" w:color="auto"/>
      </w:divBdr>
    </w:div>
    <w:div w:id="1987972875">
      <w:bodyDiv w:val="1"/>
      <w:marLeft w:val="0"/>
      <w:marRight w:val="0"/>
      <w:marTop w:val="0"/>
      <w:marBottom w:val="0"/>
      <w:divBdr>
        <w:top w:val="none" w:sz="0" w:space="0" w:color="auto"/>
        <w:left w:val="none" w:sz="0" w:space="0" w:color="auto"/>
        <w:bottom w:val="none" w:sz="0" w:space="0" w:color="auto"/>
        <w:right w:val="none" w:sz="0" w:space="0" w:color="auto"/>
      </w:divBdr>
      <w:divsChild>
        <w:div w:id="1355376795">
          <w:marLeft w:val="0"/>
          <w:marRight w:val="0"/>
          <w:marTop w:val="0"/>
          <w:marBottom w:val="0"/>
          <w:divBdr>
            <w:top w:val="none" w:sz="0" w:space="0" w:color="auto"/>
            <w:left w:val="none" w:sz="0" w:space="0" w:color="auto"/>
            <w:bottom w:val="none" w:sz="0" w:space="0" w:color="auto"/>
            <w:right w:val="none" w:sz="0" w:space="0" w:color="auto"/>
          </w:divBdr>
        </w:div>
        <w:div w:id="488012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FDC1-2C6E-4DC9-8E0E-2FCE1054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5656</Words>
  <Characters>3224</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2025-03-04T06:28:00Z</dcterms:created>
  <dcterms:modified xsi:type="dcterms:W3CDTF">2025-03-04T06:28:00Z</dcterms:modified>
</cp:coreProperties>
</file>