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5F90" w14:textId="77777777" w:rsidR="00575463" w:rsidRDefault="00575463" w:rsidP="0014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</w:t>
      </w:r>
      <w:r w:rsidR="002531C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PĖDOS MI</w:t>
      </w:r>
      <w:r w:rsidR="00F93E1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ESTO SAVIVALDYBĖ</w:t>
      </w:r>
      <w:r w:rsidR="00611A9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S TARYBA</w:t>
      </w:r>
    </w:p>
    <w:p w14:paraId="16FC139F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5F897B6C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</w:t>
      </w:r>
      <w:r w:rsidR="00611A9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SOCIALINIŲ REIKALŲ KOMITETO</w:t>
      </w:r>
    </w:p>
    <w:p w14:paraId="3850D512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100AF087" w14:textId="77777777" w:rsidR="00575463" w:rsidRDefault="00575463" w:rsidP="0057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0EBA2E7B" w14:textId="77777777" w:rsidR="00575463" w:rsidRDefault="00575463" w:rsidP="0057546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2025-04-16</w:t>
      </w:r>
      <w:r>
        <w:fldChar w:fldCharType="end"/>
      </w:r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TAR-39</w:t>
      </w:r>
      <w:bookmarkEnd w:id="1"/>
    </w:p>
    <w:p w14:paraId="1795EA72" w14:textId="77777777" w:rsidR="00575463" w:rsidRDefault="00575463" w:rsidP="0057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4FCF02" w14:textId="77777777"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C57764" w14:textId="77777777" w:rsidR="00846FF3" w:rsidRPr="0000324E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sėdis </w:t>
      </w:r>
      <w:r w:rsidR="004E0BF8">
        <w:rPr>
          <w:rFonts w:ascii="Times New Roman" w:eastAsia="Times New Roman" w:hAnsi="Times New Roman" w:cs="Times New Roman"/>
          <w:sz w:val="24"/>
          <w:szCs w:val="24"/>
        </w:rPr>
        <w:t>į</w:t>
      </w:r>
      <w:r w:rsidR="00330EA6">
        <w:rPr>
          <w:rFonts w:ascii="Times New Roman" w:eastAsia="Times New Roman" w:hAnsi="Times New Roman" w:cs="Times New Roman"/>
          <w:sz w:val="24"/>
          <w:szCs w:val="24"/>
        </w:rPr>
        <w:t>vyko</w:t>
      </w:r>
      <w:r w:rsidR="00BE68F9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B625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329AC">
        <w:rPr>
          <w:rFonts w:ascii="Times New Roman" w:eastAsia="Times New Roman" w:hAnsi="Times New Roman" w:cs="Times New Roman"/>
          <w:sz w:val="24"/>
          <w:szCs w:val="24"/>
        </w:rPr>
        <w:t>balandžio 15</w:t>
      </w:r>
      <w:r w:rsidR="001D1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00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 w:rsidR="009C66DD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21A2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7C72A4">
        <w:rPr>
          <w:rFonts w:ascii="Times New Roman" w:eastAsia="Times New Roman" w:hAnsi="Times New Roman" w:cs="Times New Roman"/>
          <w:sz w:val="24"/>
          <w:szCs w:val="24"/>
        </w:rPr>
        <w:t>. (nuotoliniu būdu)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81EDF4" w14:textId="77777777" w:rsidR="00575463" w:rsidRDefault="00E84EE8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</w:t>
      </w:r>
      <w:r w:rsidR="00611A9E">
        <w:rPr>
          <w:rFonts w:ascii="Times New Roman" w:eastAsia="Times New Roman" w:hAnsi="Times New Roman" w:cs="Times New Roman"/>
          <w:sz w:val="24"/>
          <w:szCs w:val="24"/>
        </w:rPr>
        <w:t>rmininkė</w:t>
      </w:r>
      <w:r w:rsidR="0081770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C1BFA">
        <w:rPr>
          <w:rFonts w:ascii="Times New Roman" w:eastAsia="Calibri" w:hAnsi="Times New Roman" w:cs="Times New Roman"/>
          <w:sz w:val="24"/>
          <w:szCs w:val="24"/>
          <w:lang w:eastAsia="lt-LT"/>
        </w:rPr>
        <w:t>Jolanta Skrabulienė</w:t>
      </w:r>
      <w:r w:rsidR="00575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926D13" w14:textId="77777777" w:rsidR="00575463" w:rsidRDefault="00647527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>ėdžio sekretorė – Lietutė Demidova</w:t>
      </w:r>
      <w:r w:rsidR="007C0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6F5E07" w14:textId="0AFD622D" w:rsidR="00D35654" w:rsidRDefault="00575463" w:rsidP="00784C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0BF8">
        <w:rPr>
          <w:rFonts w:ascii="Times New Roman" w:eastAsia="Calibri" w:hAnsi="Times New Roman" w:cs="Times New Roman"/>
          <w:sz w:val="24"/>
          <w:szCs w:val="24"/>
          <w:lang w:eastAsia="lt-LT"/>
        </w:rPr>
        <w:t>Dalyvavo</w:t>
      </w:r>
      <w:r w:rsidR="00A063E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komiteto</w:t>
      </w:r>
      <w:r w:rsidR="005C0C5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 </w:t>
      </w:r>
      <w:r w:rsidR="00180655">
        <w:rPr>
          <w:rFonts w:ascii="Times New Roman" w:eastAsia="Calibri" w:hAnsi="Times New Roman" w:cs="Times New Roman"/>
          <w:sz w:val="24"/>
          <w:szCs w:val="24"/>
          <w:lang w:eastAsia="lt-LT"/>
        </w:rPr>
        <w:t>Tomas Juočys</w:t>
      </w:r>
      <w:r w:rsidR="00933D0E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H</w:t>
      </w:r>
      <w:r w:rsidR="006B29B6">
        <w:rPr>
          <w:rFonts w:ascii="Times New Roman" w:eastAsia="Calibri" w:hAnsi="Times New Roman" w:cs="Times New Roman"/>
          <w:sz w:val="24"/>
          <w:szCs w:val="24"/>
          <w:lang w:eastAsia="lt-LT"/>
        </w:rPr>
        <w:t>enrikas Galinauskas,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41E4C">
        <w:rPr>
          <w:rFonts w:ascii="Times New Roman" w:eastAsia="Calibri" w:hAnsi="Times New Roman" w:cs="Times New Roman"/>
          <w:sz w:val="24"/>
          <w:szCs w:val="24"/>
          <w:lang w:eastAsia="lt-LT"/>
        </w:rPr>
        <w:t>Romaldas Sakalauskas,</w:t>
      </w:r>
      <w:r w:rsidR="00F615E2" w:rsidRPr="00F61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C5B">
        <w:rPr>
          <w:rFonts w:ascii="Times New Roman" w:eastAsia="Times New Roman" w:hAnsi="Times New Roman" w:cs="Times New Roman"/>
          <w:sz w:val="24"/>
          <w:szCs w:val="24"/>
        </w:rPr>
        <w:t>Saulius Liekis</w:t>
      </w:r>
      <w:r w:rsidR="000C1B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1BFA" w:rsidRPr="000C1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BFA">
        <w:rPr>
          <w:rFonts w:ascii="Times New Roman" w:hAnsi="Times New Roman" w:cs="Times New Roman"/>
          <w:sz w:val="24"/>
          <w:szCs w:val="24"/>
        </w:rPr>
        <w:t>Jurandas</w:t>
      </w:r>
      <w:proofErr w:type="spellEnd"/>
      <w:r w:rsidR="000C1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BFA">
        <w:rPr>
          <w:rFonts w:ascii="Times New Roman" w:hAnsi="Times New Roman" w:cs="Times New Roman"/>
          <w:sz w:val="24"/>
          <w:szCs w:val="24"/>
        </w:rPr>
        <w:t>Altuchovas</w:t>
      </w:r>
      <w:proofErr w:type="spellEnd"/>
      <w:r w:rsidR="00B061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EE3">
        <w:rPr>
          <w:rFonts w:ascii="Times New Roman" w:eastAsia="Times New Roman" w:hAnsi="Times New Roman" w:cs="Times New Roman"/>
          <w:sz w:val="24"/>
          <w:szCs w:val="24"/>
        </w:rPr>
        <w:t>Artūras</w:t>
      </w:r>
      <w:r w:rsidR="00B06121">
        <w:rPr>
          <w:rFonts w:ascii="Times New Roman" w:eastAsia="Times New Roman" w:hAnsi="Times New Roman" w:cs="Times New Roman"/>
          <w:sz w:val="24"/>
          <w:szCs w:val="24"/>
        </w:rPr>
        <w:t xml:space="preserve"> Razbadauskas</w:t>
      </w:r>
      <w:r w:rsidR="00D356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AC1989" w14:textId="570D0B78" w:rsidR="00504740" w:rsidRDefault="00504740" w:rsidP="00784C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Dalyvavo</w:t>
      </w:r>
      <w:r w:rsidR="00002C4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Jaunimo reikalų koordinatorė (patarėja) A. Kovalenkaitė, Socialinių paslaugų skyriaus patarėja S. Jakienė, Sveikatos ir šeimos skyriaus vedėja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Baltuonienė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0F1CFC" w14:textId="77777777" w:rsidR="00FC6EAB" w:rsidRDefault="00B92A52" w:rsidP="00FC6E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Dėl darbotvarkės:</w:t>
      </w:r>
    </w:p>
    <w:p w14:paraId="37A3F80F" w14:textId="5567AA19" w:rsidR="00B92A52" w:rsidRPr="00FC6EAB" w:rsidRDefault="00FC6EAB" w:rsidP="00FC6E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2A52">
        <w:rPr>
          <w:rFonts w:ascii="Times New Roman" w:eastAsia="Times New Roman" w:hAnsi="Times New Roman" w:cs="Times New Roman"/>
          <w:sz w:val="24"/>
          <w:szCs w:val="24"/>
        </w:rPr>
        <w:t>J. Skrabulienė inform</w:t>
      </w:r>
      <w:r>
        <w:rPr>
          <w:rFonts w:ascii="Times New Roman" w:eastAsia="Times New Roman" w:hAnsi="Times New Roman" w:cs="Times New Roman"/>
          <w:sz w:val="24"/>
          <w:szCs w:val="24"/>
        </w:rPr>
        <w:t>avo</w:t>
      </w:r>
      <w:r w:rsidR="00B92A52">
        <w:rPr>
          <w:rFonts w:ascii="Times New Roman" w:eastAsia="Times New Roman" w:hAnsi="Times New Roman" w:cs="Times New Roman"/>
          <w:sz w:val="24"/>
          <w:szCs w:val="24"/>
        </w:rPr>
        <w:t>, kad Savivaldybės administracija prašo nesvarstyti klausimo „</w:t>
      </w:r>
      <w:r w:rsidR="00B92A52" w:rsidRPr="00C15489">
        <w:rPr>
          <w:rFonts w:ascii="Times New Roman" w:eastAsia="Times New Roman" w:hAnsi="Times New Roman" w:cs="Times New Roman"/>
          <w:sz w:val="24"/>
          <w:szCs w:val="24"/>
        </w:rPr>
        <w:t>Dėl Klaipėdos miesto savivaldybės triukšmo prevencijos 2024-2028 metų veiksmų plano patvirtinimo</w:t>
      </w:r>
      <w:r w:rsidR="00B92A5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92A52" w:rsidRPr="00B9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nes, atsižvelg</w:t>
      </w:r>
      <w:r w:rsidR="00002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</w:t>
      </w:r>
      <w:r w:rsidR="00B92A52" w:rsidRPr="00B9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į</w:t>
      </w:r>
      <w:r w:rsidR="0050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2A52" w:rsidRPr="00B9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pateiktas pastabas, pasiūlymus</w:t>
      </w:r>
      <w:r w:rsidR="00B9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92A52" w:rsidRPr="00B9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nuspręsta rengt</w:t>
      </w:r>
      <w:r w:rsidR="00B9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B92A52" w:rsidRPr="00B9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naują sprendimo projektą.</w:t>
      </w:r>
    </w:p>
    <w:p w14:paraId="513FBAAB" w14:textId="77777777" w:rsidR="00F00629" w:rsidRDefault="007608B9" w:rsidP="00F006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99A">
        <w:rPr>
          <w:rFonts w:ascii="Times New Roman" w:eastAsia="Times New Roman" w:hAnsi="Times New Roman" w:cs="Times New Roman"/>
          <w:sz w:val="24"/>
          <w:szCs w:val="24"/>
        </w:rPr>
        <w:tab/>
        <w:t>DARBOTVARKĖ:</w:t>
      </w:r>
    </w:p>
    <w:p w14:paraId="6E07B408" w14:textId="77777777" w:rsidR="00F00629" w:rsidRDefault="00F00629" w:rsidP="00F006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15489" w:rsidRPr="00F00629">
        <w:rPr>
          <w:rFonts w:ascii="Times New Roman" w:hAnsi="Times New Roman" w:cs="Times New Roman"/>
          <w:sz w:val="24"/>
          <w:szCs w:val="24"/>
        </w:rPr>
        <w:t>1. Dėl Klaipėdos miesto savivaldybės tarybos 2022 m. birželio 22 d. sprendimo Nr. T2-171 „Dėl Klaipėdos miesto atvirųjų jaunimo centrų ir atvirųjų jaunimo erdvių veiklos kokybės užtikrinimo tvarkos aprašo patvirtinimo“ pakeitimo. Pranešėja A. Kovalenkaitė.   (T1-143)</w:t>
      </w:r>
    </w:p>
    <w:p w14:paraId="1BFF74DF" w14:textId="77777777" w:rsidR="00F00629" w:rsidRDefault="00F00629" w:rsidP="00F006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489" w:rsidRPr="00F00629">
        <w:rPr>
          <w:rFonts w:ascii="Times New Roman" w:hAnsi="Times New Roman" w:cs="Times New Roman"/>
          <w:sz w:val="24"/>
          <w:szCs w:val="24"/>
        </w:rPr>
        <w:t xml:space="preserve">2. </w:t>
      </w:r>
      <w:r w:rsidR="00C15489" w:rsidRPr="00F006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Dėl Klaipėdos miesto savivaldybės tarybos 2023 m. rugsėjo 28 d. sprendimo </w:t>
      </w:r>
      <w:r w:rsidR="00C15489" w:rsidRPr="00F00629">
        <w:rPr>
          <w:rFonts w:ascii="Times New Roman" w:hAnsi="Times New Roman" w:cs="Times New Roman"/>
          <w:bCs/>
          <w:sz w:val="24"/>
          <w:szCs w:val="24"/>
        </w:rPr>
        <w:t xml:space="preserve">Nr. T2-257 </w:t>
      </w:r>
      <w:r w:rsidR="00C15489" w:rsidRPr="00F00629">
        <w:rPr>
          <w:rFonts w:ascii="Times New Roman" w:hAnsi="Times New Roman" w:cs="Times New Roman"/>
          <w:bCs/>
          <w:color w:val="000000"/>
          <w:sz w:val="24"/>
          <w:szCs w:val="24"/>
        </w:rPr>
        <w:t>„Dėl biudžetinės įstaigos neįgaliųjų centro „Klaipėdos lakštutė“ pavadinimo pakeitimo ir nuostatų patvirtinimo“ pakeitimo. Pranešėja S. Jakienė.   (T1-149)</w:t>
      </w:r>
    </w:p>
    <w:p w14:paraId="2BE2F1F4" w14:textId="77777777" w:rsidR="00F00629" w:rsidRDefault="00F00629" w:rsidP="00F006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15489" w:rsidRPr="00F00629">
        <w:rPr>
          <w:rFonts w:ascii="Times New Roman" w:hAnsi="Times New Roman" w:cs="Times New Roman"/>
          <w:sz w:val="24"/>
          <w:szCs w:val="24"/>
        </w:rPr>
        <w:t xml:space="preserve">3. </w:t>
      </w:r>
      <w:r w:rsidR="00C15489" w:rsidRPr="00F00629">
        <w:rPr>
          <w:rFonts w:ascii="Times New Roman" w:hAnsi="Times New Roman" w:cs="Times New Roman"/>
          <w:bCs/>
          <w:sz w:val="24"/>
          <w:szCs w:val="24"/>
        </w:rPr>
        <w:t xml:space="preserve">Dėl Klaipėdos miesto savivaldybės tarybos 2024 m. kovo 28 d. sprendimo Nr. T2-52 „Dėl Klaipėdos miesto savivaldybės šeimos komisijos nuostatų patvirtinimo“ pakeitimo. Pranešėja A. </w:t>
      </w:r>
      <w:proofErr w:type="spellStart"/>
      <w:r w:rsidR="00C15489" w:rsidRPr="00F00629">
        <w:rPr>
          <w:rFonts w:ascii="Times New Roman" w:hAnsi="Times New Roman" w:cs="Times New Roman"/>
          <w:bCs/>
          <w:sz w:val="24"/>
          <w:szCs w:val="24"/>
        </w:rPr>
        <w:t>Baltuonienė</w:t>
      </w:r>
      <w:proofErr w:type="spellEnd"/>
      <w:r w:rsidR="00C15489" w:rsidRPr="00F00629">
        <w:rPr>
          <w:rFonts w:ascii="Times New Roman" w:hAnsi="Times New Roman" w:cs="Times New Roman"/>
          <w:bCs/>
          <w:sz w:val="24"/>
          <w:szCs w:val="24"/>
        </w:rPr>
        <w:t>.   (T1-150)</w:t>
      </w:r>
    </w:p>
    <w:p w14:paraId="2ADF72E9" w14:textId="3C68E8F2" w:rsidR="00A10147" w:rsidRPr="00F00629" w:rsidRDefault="00F00629" w:rsidP="00F006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00629">
        <w:rPr>
          <w:rFonts w:ascii="Times New Roman" w:hAnsi="Times New Roman" w:cs="Times New Roman"/>
          <w:sz w:val="24"/>
          <w:szCs w:val="24"/>
        </w:rPr>
        <w:t>Patvirtinta bendru sutarimu.</w:t>
      </w:r>
      <w:r w:rsidRPr="00F00629">
        <w:rPr>
          <w:rFonts w:ascii="Times New Roman" w:hAnsi="Times New Roman" w:cs="Times New Roman"/>
          <w:sz w:val="24"/>
          <w:szCs w:val="24"/>
        </w:rPr>
        <w:tab/>
      </w:r>
    </w:p>
    <w:p w14:paraId="224BC8DC" w14:textId="77777777" w:rsidR="00F00629" w:rsidRPr="00F00629" w:rsidRDefault="00F00629" w:rsidP="00F0062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4851D26" w14:textId="58B1F907" w:rsidR="00CA74E5" w:rsidRDefault="00C15489" w:rsidP="00CA74E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548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C15489">
        <w:rPr>
          <w:rFonts w:ascii="Times New Roman" w:eastAsia="Times New Roman" w:hAnsi="Times New Roman" w:cs="Times New Roman"/>
          <w:sz w:val="24"/>
          <w:szCs w:val="24"/>
        </w:rPr>
        <w:t>Klaipėdos miesto savivaldybės tarybos 2022 m. birželio 22 d. sprendimo Nr. T2-171 „Dėl Klaipėdos miesto atvirųjų jaunimo centrų ir atvirųjų jaunimo erdvių veiklos kokybės užtikrinimo tvarkos aprašo patvirtinimo“ pakeitim</w:t>
      </w:r>
      <w:r w:rsidR="00BC5C00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C154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A2D993" w14:textId="56E03E87" w:rsidR="00CA74E5" w:rsidRDefault="00CA74E5" w:rsidP="00CA74E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15489" w:rsidRPr="00CA74E5">
        <w:rPr>
          <w:rFonts w:ascii="Times New Roman" w:eastAsia="Times New Roman" w:hAnsi="Times New Roman" w:cs="Times New Roman"/>
          <w:sz w:val="24"/>
          <w:szCs w:val="24"/>
        </w:rPr>
        <w:t>Pranešėja A. Kovalenkaitė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priminė, kad </w:t>
      </w:r>
      <w:r w:rsidRPr="00CA74E5">
        <w:rPr>
          <w:rFonts w:ascii="Times New Roman" w:hAnsi="Times New Roman" w:cs="Times New Roman"/>
          <w:sz w:val="24"/>
          <w:szCs w:val="24"/>
        </w:rPr>
        <w:t xml:space="preserve">Klaipėdos miesto savivaldybės taryba 2025 m. sausio 30 d. priėmė sprendimą dėl Klaipėdos miesto savivaldybės dalyvavimo tarptautinio darbo su jaunimu tinklo „KEKS“ veikloje). Įstojimas į šį tinklą Klaipėdos miesto savivaldybei suteikė galimybę naudotis </w:t>
      </w:r>
      <w:proofErr w:type="spellStart"/>
      <w:r w:rsidRPr="00CA74E5">
        <w:rPr>
          <w:rFonts w:ascii="Times New Roman" w:hAnsi="Times New Roman" w:cs="Times New Roman"/>
          <w:sz w:val="24"/>
          <w:szCs w:val="24"/>
        </w:rPr>
        <w:t>LogBook</w:t>
      </w:r>
      <w:proofErr w:type="spellEnd"/>
      <w:r w:rsidRPr="00CA74E5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CA74E5">
        <w:rPr>
          <w:rFonts w:ascii="Times New Roman" w:hAnsi="Times New Roman" w:cs="Times New Roman"/>
          <w:sz w:val="24"/>
          <w:szCs w:val="24"/>
        </w:rPr>
        <w:t>LogBook</w:t>
      </w:r>
      <w:proofErr w:type="spellEnd"/>
      <w:r w:rsidRPr="00CA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E5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CA74E5">
        <w:rPr>
          <w:rFonts w:ascii="Times New Roman" w:hAnsi="Times New Roman" w:cs="Times New Roman"/>
          <w:sz w:val="24"/>
          <w:szCs w:val="24"/>
        </w:rPr>
        <w:t xml:space="preserve"> programomis, kurių tikslas sekti jaunimo centrų lankytojų srautą, užimtumą ir veiklas. Vadovaujantis aukščiau paminėtu sprendimu buvo pasirašyta sutartis tarp KEKS organizacijos ir Klaipėdos miesto savivaldybės (2023-03-07 Nr. J9-502). Siekiant įteisinti šių programų naudojimą atviruose jaunimo centruose ir atvirose jaunimo erdvėse būtina pakeisti Klaipėdos miesto atvirųjų jaunimo centrų ir atvirųjų jaunimo erdvių veiklos kokybės užtikrinimo tvarkos aprašą (toliau – Aprašas) ir jame nurodyti, kad centrai ir erdvės privalo naudoti </w:t>
      </w:r>
      <w:proofErr w:type="spellStart"/>
      <w:r w:rsidRPr="00CA74E5">
        <w:rPr>
          <w:rFonts w:ascii="Times New Roman" w:hAnsi="Times New Roman" w:cs="Times New Roman"/>
          <w:sz w:val="24"/>
          <w:szCs w:val="24"/>
        </w:rPr>
        <w:t>LogBook</w:t>
      </w:r>
      <w:proofErr w:type="spellEnd"/>
      <w:r w:rsidRPr="00CA74E5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CA74E5">
        <w:rPr>
          <w:rFonts w:ascii="Times New Roman" w:hAnsi="Times New Roman" w:cs="Times New Roman"/>
          <w:sz w:val="24"/>
          <w:szCs w:val="24"/>
        </w:rPr>
        <w:t>LogBook</w:t>
      </w:r>
      <w:proofErr w:type="spellEnd"/>
      <w:r w:rsidRPr="00CA74E5">
        <w:rPr>
          <w:rFonts w:ascii="Times New Roman" w:hAnsi="Times New Roman" w:cs="Times New Roman"/>
          <w:sz w:val="24"/>
          <w:szCs w:val="24"/>
        </w:rPr>
        <w:t xml:space="preserve"> programas. </w:t>
      </w:r>
      <w:r>
        <w:rPr>
          <w:rFonts w:ascii="Times New Roman" w:hAnsi="Times New Roman" w:cs="Times New Roman"/>
          <w:sz w:val="24"/>
          <w:szCs w:val="24"/>
        </w:rPr>
        <w:t>Pažymėjo, kad k</w:t>
      </w:r>
      <w:r w:rsidRPr="00CA74E5">
        <w:rPr>
          <w:rFonts w:ascii="Times New Roman" w:hAnsi="Times New Roman" w:cs="Times New Roman"/>
          <w:sz w:val="24"/>
          <w:szCs w:val="24"/>
        </w:rPr>
        <w:t xml:space="preserve">eičiamas Aprašo 13 punktas įtraukiant </w:t>
      </w:r>
      <w:r w:rsidR="00263649">
        <w:rPr>
          <w:rFonts w:ascii="Times New Roman" w:hAnsi="Times New Roman" w:cs="Times New Roman"/>
          <w:sz w:val="24"/>
          <w:szCs w:val="24"/>
        </w:rPr>
        <w:t xml:space="preserve">į jį </w:t>
      </w:r>
      <w:r w:rsidRPr="00CA74E5">
        <w:rPr>
          <w:rFonts w:ascii="Times New Roman" w:hAnsi="Times New Roman" w:cs="Times New Roman"/>
          <w:sz w:val="24"/>
          <w:szCs w:val="24"/>
        </w:rPr>
        <w:t>13.19 papunktį</w:t>
      </w:r>
      <w:r w:rsidR="00263649">
        <w:rPr>
          <w:rFonts w:ascii="Times New Roman" w:hAnsi="Times New Roman" w:cs="Times New Roman"/>
          <w:sz w:val="24"/>
          <w:szCs w:val="24"/>
        </w:rPr>
        <w:t>, kuriame</w:t>
      </w:r>
      <w:r w:rsidRPr="00CA74E5">
        <w:rPr>
          <w:rFonts w:ascii="Times New Roman" w:hAnsi="Times New Roman" w:cs="Times New Roman"/>
          <w:sz w:val="24"/>
          <w:szCs w:val="24"/>
        </w:rPr>
        <w:t xml:space="preserve"> nurodoma, kad Centras ir Erdvė naudojasi </w:t>
      </w:r>
      <w:proofErr w:type="spellStart"/>
      <w:r w:rsidRPr="00CA74E5">
        <w:rPr>
          <w:rFonts w:ascii="Times New Roman" w:hAnsi="Times New Roman" w:cs="Times New Roman"/>
          <w:sz w:val="24"/>
          <w:szCs w:val="24"/>
        </w:rPr>
        <w:t>Logbook</w:t>
      </w:r>
      <w:proofErr w:type="spellEnd"/>
      <w:r w:rsidRPr="00CA74E5">
        <w:rPr>
          <w:rFonts w:ascii="Times New Roman" w:hAnsi="Times New Roman" w:cs="Times New Roman"/>
          <w:sz w:val="24"/>
          <w:szCs w:val="24"/>
        </w:rPr>
        <w:t xml:space="preserve"> sistema ir joje fiksuoja visą informaciją, susijusią su statistika ir veiklomis. </w:t>
      </w:r>
    </w:p>
    <w:p w14:paraId="2DCF4C5A" w14:textId="4893DEFE" w:rsidR="004463F1" w:rsidRPr="004463F1" w:rsidRDefault="004463F1" w:rsidP="004463F1">
      <w:pPr>
        <w:pStyle w:val="Sraopastraipa"/>
        <w:numPr>
          <w:ilvl w:val="0"/>
          <w:numId w:val="3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Kovalenkaitė atsakė į komiteto narių klausimus.</w:t>
      </w:r>
    </w:p>
    <w:p w14:paraId="3A80A8CF" w14:textId="40D7C58A" w:rsidR="00504740" w:rsidRDefault="008F7A1F" w:rsidP="00C1548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NUTARTA. </w:t>
      </w:r>
      <w:r w:rsidR="005507E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ritarti sprendimo projektui</w:t>
      </w:r>
      <w:r w:rsidR="00F00629">
        <w:rPr>
          <w:rFonts w:ascii="Times New Roman" w:hAnsi="Times New Roman" w:cs="Times New Roman"/>
          <w:sz w:val="24"/>
          <w:szCs w:val="24"/>
        </w:rPr>
        <w:t xml:space="preserve"> (bendru sutarimu)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20C4F" w14:textId="77777777" w:rsidR="00504740" w:rsidRPr="00C15489" w:rsidRDefault="00504740" w:rsidP="00C1548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237A5" w14:textId="77777777" w:rsidR="00BC5C00" w:rsidRDefault="00C15489" w:rsidP="00BC5C00">
      <w:pPr>
        <w:tabs>
          <w:tab w:val="left" w:pos="567"/>
        </w:tabs>
        <w:suppressAutoHyphens/>
        <w:spacing w:after="0" w:line="240" w:lineRule="auto"/>
        <w:jc w:val="both"/>
        <w:rPr>
          <w:rFonts w:ascii="LiberationSerif-Bold" w:hAnsi="LiberationSerif-Bold" w:cs="LiberationSerif-Bold"/>
          <w:bCs/>
          <w:color w:val="000000"/>
          <w:sz w:val="24"/>
          <w:szCs w:val="24"/>
        </w:rPr>
      </w:pPr>
      <w:r w:rsidRPr="00C15489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SVARSTYTA</w:t>
      </w:r>
      <w:r>
        <w:rPr>
          <w:rFonts w:ascii="LiberationSerif-Bold" w:hAnsi="LiberationSerif-Bold" w:cs="LiberationSerif-Bold"/>
          <w:bCs/>
          <w:color w:val="000000"/>
          <w:sz w:val="24"/>
          <w:szCs w:val="24"/>
        </w:rPr>
        <w:t xml:space="preserve">. </w:t>
      </w:r>
      <w:r w:rsidRPr="00C15489">
        <w:rPr>
          <w:rFonts w:ascii="LiberationSerif-Bold" w:hAnsi="LiberationSerif-Bold" w:cs="LiberationSerif-Bold"/>
          <w:bCs/>
          <w:color w:val="000000"/>
          <w:sz w:val="24"/>
          <w:szCs w:val="24"/>
        </w:rPr>
        <w:t xml:space="preserve">Klaipėdos miesto savivaldybės tarybos 2023 m. rugsėjo 28 d. sprendimo </w:t>
      </w:r>
      <w:r w:rsidRPr="00C15489">
        <w:rPr>
          <w:rFonts w:ascii="LiberationSerif-Bold" w:hAnsi="LiberationSerif-Bold" w:cs="LiberationSerif-Bold"/>
          <w:bCs/>
          <w:sz w:val="24"/>
          <w:szCs w:val="24"/>
        </w:rPr>
        <w:t xml:space="preserve">Nr. T2-257 </w:t>
      </w:r>
      <w:r w:rsidRPr="00C15489">
        <w:rPr>
          <w:rFonts w:ascii="LiberationSerif-Bold" w:hAnsi="LiberationSerif-Bold" w:cs="LiberationSerif-Bold"/>
          <w:bCs/>
          <w:color w:val="000000"/>
          <w:sz w:val="24"/>
          <w:szCs w:val="24"/>
        </w:rPr>
        <w:t>„Dėl biudžetinės įstaigos neįgaliųjų centro „Klaipėdos lakštutė“ pavadinimo pakeitimo ir nuostatų patvirtinimo“ pakeitim</w:t>
      </w:r>
      <w:r w:rsidR="00BC5C00">
        <w:rPr>
          <w:rFonts w:ascii="LiberationSerif-Bold" w:hAnsi="LiberationSerif-Bold" w:cs="LiberationSerif-Bold"/>
          <w:bCs/>
          <w:color w:val="000000"/>
          <w:sz w:val="24"/>
          <w:szCs w:val="24"/>
        </w:rPr>
        <w:t>as</w:t>
      </w:r>
      <w:r w:rsidRPr="00C15489">
        <w:rPr>
          <w:rFonts w:ascii="LiberationSerif-Bold" w:hAnsi="LiberationSerif-Bold" w:cs="LiberationSerif-Bold"/>
          <w:bCs/>
          <w:color w:val="000000"/>
          <w:sz w:val="24"/>
          <w:szCs w:val="24"/>
        </w:rPr>
        <w:t xml:space="preserve">. </w:t>
      </w:r>
    </w:p>
    <w:p w14:paraId="5827F098" w14:textId="6BDE822C" w:rsidR="00C15489" w:rsidRDefault="00BC5C00" w:rsidP="0021540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Serif-Bold" w:hAnsi="LiberationSerif-Bold" w:cs="LiberationSerif-Bold"/>
          <w:bCs/>
          <w:color w:val="000000"/>
          <w:sz w:val="24"/>
          <w:szCs w:val="24"/>
        </w:rPr>
        <w:lastRenderedPageBreak/>
        <w:tab/>
      </w:r>
      <w:r w:rsidR="00C15489" w:rsidRPr="00BC5C00">
        <w:rPr>
          <w:rFonts w:ascii="Times New Roman" w:hAnsi="Times New Roman" w:cs="Times New Roman"/>
          <w:bCs/>
          <w:color w:val="000000"/>
          <w:sz w:val="24"/>
          <w:szCs w:val="24"/>
        </w:rPr>
        <w:t>Pranešėja S. Jakienė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teigė, kad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5C00">
        <w:rPr>
          <w:rFonts w:ascii="Times New Roman" w:hAnsi="Times New Roman" w:cs="Times New Roman"/>
          <w:sz w:val="24"/>
          <w:szCs w:val="24"/>
        </w:rPr>
        <w:t>tsižvelgiant į Lietuvos Respublikos vietos savivaldos įstatymo pakeitimus dėl savivaldybės tarybos išimtinės kompetencijos įgaliojimų, Centro nuostatuose patikslintos Centro savininko teises ir pareigas įgyvendinančių institucijų – Savivaldybės mero ir tarybos – kompetencijos bei, atsižvelgiant į Lietuvos Respublikos biudžetinių įstaigų įstatymo pakeitimus, susijusius su biudžetinės įstaigos nuostatų turiniui keliamais reikalavimais, tikslinama nuostata, reglamentuojanti Centro direktoriaus priėmimą į pareigas ir atleidimą iš jų; išplečiama nuostata, reglamentuojanti Centro veiklos priežiūrą, t. y. nustatoma, kad atliekamas ne tik veiklos, bet ir išorės finansinis bei atitikties auditai.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408">
        <w:rPr>
          <w:rFonts w:ascii="Times New Roman" w:hAnsi="Times New Roman" w:cs="Times New Roman"/>
          <w:sz w:val="24"/>
          <w:szCs w:val="24"/>
        </w:rPr>
        <w:t xml:space="preserve">Priminė, </w:t>
      </w:r>
      <w:r w:rsidRPr="00BC5C00">
        <w:rPr>
          <w:rFonts w:ascii="Times New Roman" w:hAnsi="Times New Roman" w:cs="Times New Roman"/>
          <w:sz w:val="24"/>
          <w:szCs w:val="24"/>
        </w:rPr>
        <w:t>kad nuo šių metų Centras pradėjo teikti dienos socialinės globos paslaugas vaikams su sunkia negalia, tikslinamas Centro tikslas (11 p.). Centras nuo šių metu nebeteikia pagalbos į namus paslaugos (12.8 p.), todėl šis nuostatų papunktis pripažintinas netekusiu galios.</w:t>
      </w:r>
      <w:r w:rsidR="00215408">
        <w:rPr>
          <w:rFonts w:ascii="Times New Roman" w:hAnsi="Times New Roman" w:cs="Times New Roman"/>
          <w:sz w:val="24"/>
          <w:szCs w:val="24"/>
        </w:rPr>
        <w:t xml:space="preserve"> Sakė, kad </w:t>
      </w:r>
      <w:r w:rsidRPr="00BC5C00">
        <w:rPr>
          <w:rFonts w:ascii="Times New Roman" w:hAnsi="Times New Roman" w:cs="Times New Roman"/>
          <w:sz w:val="24"/>
          <w:szCs w:val="24"/>
        </w:rPr>
        <w:t>atlikti kiti pakeitimai.</w:t>
      </w:r>
    </w:p>
    <w:p w14:paraId="5234D243" w14:textId="5C899DE4" w:rsidR="004463F1" w:rsidRPr="00215408" w:rsidRDefault="004463F1" w:rsidP="00215408">
      <w:pPr>
        <w:tabs>
          <w:tab w:val="left" w:pos="567"/>
        </w:tabs>
        <w:suppressAutoHyphens/>
        <w:spacing w:after="0" w:line="240" w:lineRule="auto"/>
        <w:jc w:val="both"/>
        <w:rPr>
          <w:rFonts w:ascii="LiberationSerif-Bold" w:hAnsi="LiberationSerif-Bold" w:cs="LiberationSerif-Bold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S. Jakienė atsakė į komiteto narių klausimus.</w:t>
      </w:r>
    </w:p>
    <w:p w14:paraId="7537BBF6" w14:textId="057A51F9" w:rsidR="005507E8" w:rsidRPr="00CA74E5" w:rsidRDefault="005507E8" w:rsidP="005507E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NUTARTA. Pritarti sprendimo projektui</w:t>
      </w:r>
      <w:r w:rsidR="00F00629">
        <w:rPr>
          <w:rFonts w:ascii="Times New Roman" w:hAnsi="Times New Roman" w:cs="Times New Roman"/>
          <w:sz w:val="24"/>
          <w:szCs w:val="24"/>
        </w:rPr>
        <w:t xml:space="preserve"> (bendru sutarimu)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0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5D110" w14:textId="392FC489" w:rsidR="00A10147" w:rsidRPr="00C15489" w:rsidRDefault="005507E8" w:rsidP="00C1548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14:paraId="5F40EDBB" w14:textId="77777777" w:rsidR="00F8584A" w:rsidRDefault="00C15489" w:rsidP="00F8584A">
      <w:pPr>
        <w:tabs>
          <w:tab w:val="left" w:pos="567"/>
        </w:tabs>
        <w:suppressAutoHyphens/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 w:rsidRPr="00C15489"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SVARSTYTA</w:t>
      </w:r>
      <w:r>
        <w:rPr>
          <w:rFonts w:ascii="LiberationSerif-Bold" w:hAnsi="LiberationSerif-Bold" w:cs="LiberationSerif-Bold"/>
          <w:bCs/>
          <w:sz w:val="24"/>
          <w:szCs w:val="24"/>
        </w:rPr>
        <w:t xml:space="preserve">. </w:t>
      </w:r>
      <w:r w:rsidRPr="00C15489">
        <w:rPr>
          <w:rFonts w:ascii="LiberationSerif-Bold" w:hAnsi="LiberationSerif-Bold" w:cs="LiberationSerif-Bold"/>
          <w:bCs/>
          <w:sz w:val="24"/>
          <w:szCs w:val="24"/>
        </w:rPr>
        <w:t>Klaipėdos miesto savivaldybės tarybos 2024 m. kovo 28 d. sprendimo Nr. T2-52 „Dėl Klaipėdos miesto savivaldybės šeimos komisijos nuostatų patvirtinimo“ pakeitim</w:t>
      </w:r>
      <w:r w:rsidR="00BC5C00">
        <w:rPr>
          <w:rFonts w:ascii="LiberationSerif-Bold" w:hAnsi="LiberationSerif-Bold" w:cs="LiberationSerif-Bold"/>
          <w:bCs/>
          <w:sz w:val="24"/>
          <w:szCs w:val="24"/>
        </w:rPr>
        <w:t>as</w:t>
      </w:r>
      <w:r w:rsidRPr="00C15489">
        <w:rPr>
          <w:rFonts w:ascii="LiberationSerif-Bold" w:hAnsi="LiberationSerif-Bold" w:cs="LiberationSerif-Bold"/>
          <w:bCs/>
          <w:sz w:val="24"/>
          <w:szCs w:val="24"/>
        </w:rPr>
        <w:t xml:space="preserve">. </w:t>
      </w:r>
    </w:p>
    <w:p w14:paraId="5ABC7FCD" w14:textId="0141F1C9" w:rsidR="004463F1" w:rsidRPr="004463F1" w:rsidRDefault="00F8584A" w:rsidP="00C1548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LiberationSerif-Bold" w:hAnsi="LiberationSerif-Bold" w:cs="LiberationSerif-Bold"/>
          <w:bCs/>
          <w:sz w:val="24"/>
          <w:szCs w:val="24"/>
        </w:rPr>
        <w:tab/>
      </w:r>
      <w:r w:rsidR="00C15489" w:rsidRPr="00F8584A">
        <w:rPr>
          <w:rFonts w:ascii="Times New Roman" w:hAnsi="Times New Roman" w:cs="Times New Roman"/>
          <w:bCs/>
          <w:sz w:val="24"/>
          <w:szCs w:val="24"/>
        </w:rPr>
        <w:t xml:space="preserve">Pranešėja A. </w:t>
      </w:r>
      <w:proofErr w:type="spellStart"/>
      <w:r w:rsidR="00C15489" w:rsidRPr="00F8584A">
        <w:rPr>
          <w:rFonts w:ascii="Times New Roman" w:hAnsi="Times New Roman" w:cs="Times New Roman"/>
          <w:bCs/>
          <w:sz w:val="24"/>
          <w:szCs w:val="24"/>
        </w:rPr>
        <w:t>Baltuonienė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pažymėjo, kad</w:t>
      </w:r>
      <w:r w:rsidRPr="00F85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8584A">
        <w:rPr>
          <w:rFonts w:ascii="Times New Roman" w:hAnsi="Times New Roman" w:cs="Times New Roman"/>
          <w:sz w:val="24"/>
          <w:szCs w:val="24"/>
        </w:rPr>
        <w:t xml:space="preserve">arengto Klaipėdos miesto savivaldybės projekto tikslas - papildyti Klaipėdos miesto savivaldybės šeimos komisijos nuostatus.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8584A">
        <w:rPr>
          <w:rFonts w:ascii="Times New Roman" w:hAnsi="Times New Roman" w:cs="Times New Roman"/>
          <w:sz w:val="24"/>
          <w:szCs w:val="24"/>
        </w:rPr>
        <w:t>rojektu siekiama nustatyti Klaipėdos miesto savivaldybės šeimos komisijos veiklos uždavinius ir funkcijas, teises ir pareigas, sudėtį ir darbo organizavimo tvarką pagal naujausius teisės aktus.</w:t>
      </w:r>
      <w:r>
        <w:rPr>
          <w:rFonts w:ascii="Times New Roman" w:hAnsi="Times New Roman" w:cs="Times New Roman"/>
          <w:sz w:val="24"/>
          <w:szCs w:val="24"/>
        </w:rPr>
        <w:t xml:space="preserve"> Sakė, kad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F8584A">
        <w:rPr>
          <w:rFonts w:ascii="Times New Roman" w:hAnsi="Times New Roman" w:cs="Times New Roman"/>
          <w:bCs/>
          <w:sz w:val="24"/>
          <w:szCs w:val="24"/>
        </w:rPr>
        <w:t>atvirtinti nauji Klaipėdos miesto savivaldybės šeimos komisijos nuostatai atitiks šiuo metu galiojančius teisės aktus.</w:t>
      </w:r>
    </w:p>
    <w:p w14:paraId="39819226" w14:textId="3D05F050" w:rsidR="005507E8" w:rsidRPr="00CA74E5" w:rsidRDefault="005507E8" w:rsidP="005507E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NUTARTA. Pritarti sprendimo projektui</w:t>
      </w:r>
      <w:r w:rsidR="00F00629">
        <w:rPr>
          <w:rFonts w:ascii="Times New Roman" w:hAnsi="Times New Roman" w:cs="Times New Roman"/>
          <w:sz w:val="24"/>
          <w:szCs w:val="24"/>
        </w:rPr>
        <w:t xml:space="preserve"> (bendru sutarimu)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ADF4A4" w14:textId="59E56D95" w:rsidR="009C156B" w:rsidRPr="004463F1" w:rsidRDefault="005507E8" w:rsidP="004463F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14:paraId="708EE6DB" w14:textId="77777777" w:rsidR="009C156B" w:rsidRPr="000F30B3" w:rsidRDefault="009C156B" w:rsidP="00B0612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53B5100" w14:textId="639729E9" w:rsidR="00575463" w:rsidRPr="00EB2589" w:rsidRDefault="00E45716" w:rsidP="004935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89">
        <w:rPr>
          <w:rFonts w:ascii="Times New Roman" w:hAnsi="Times New Roman" w:cs="Times New Roman"/>
          <w:sz w:val="24"/>
          <w:szCs w:val="24"/>
        </w:rPr>
        <w:tab/>
      </w:r>
      <w:r w:rsidR="00022315" w:rsidRPr="00EB2589">
        <w:rPr>
          <w:rFonts w:ascii="Times New Roman" w:hAnsi="Times New Roman" w:cs="Times New Roman"/>
          <w:sz w:val="24"/>
          <w:szCs w:val="24"/>
        </w:rPr>
        <w:t>Posėdis baigėsi</w:t>
      </w:r>
      <w:r w:rsidR="00C119BA">
        <w:rPr>
          <w:rFonts w:ascii="Times New Roman" w:hAnsi="Times New Roman" w:cs="Times New Roman"/>
          <w:sz w:val="24"/>
          <w:szCs w:val="24"/>
        </w:rPr>
        <w:t xml:space="preserve"> </w:t>
      </w:r>
      <w:r w:rsidR="00F00629">
        <w:rPr>
          <w:rFonts w:ascii="Times New Roman" w:hAnsi="Times New Roman" w:cs="Times New Roman"/>
          <w:sz w:val="24"/>
          <w:szCs w:val="24"/>
        </w:rPr>
        <w:t xml:space="preserve">13.10 </w:t>
      </w:r>
      <w:r w:rsidR="00575463" w:rsidRPr="00EB2589">
        <w:rPr>
          <w:rFonts w:ascii="Times New Roman" w:hAnsi="Times New Roman" w:cs="Times New Roman"/>
          <w:sz w:val="24"/>
          <w:szCs w:val="24"/>
        </w:rPr>
        <w:t>val.</w:t>
      </w:r>
    </w:p>
    <w:p w14:paraId="3F9F4724" w14:textId="77777777" w:rsidR="00575463" w:rsidRPr="00EB2589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F742" w14:textId="77777777" w:rsidR="00C10081" w:rsidRPr="00EB2589" w:rsidRDefault="00DA6A94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 pir</w:t>
      </w:r>
      <w:r w:rsidR="00611A9E">
        <w:rPr>
          <w:rFonts w:ascii="Times New Roman" w:hAnsi="Times New Roman" w:cs="Times New Roman"/>
          <w:bCs/>
          <w:spacing w:val="-1"/>
          <w:sz w:val="24"/>
          <w:szCs w:val="24"/>
        </w:rPr>
        <w:t>mininkė</w:t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611A9E">
        <w:rPr>
          <w:rFonts w:ascii="Times New Roman" w:hAnsi="Times New Roman" w:cs="Times New Roman"/>
          <w:bCs/>
          <w:spacing w:val="-1"/>
          <w:sz w:val="24"/>
          <w:szCs w:val="24"/>
        </w:rPr>
        <w:t>Jolanta Skrabulienė</w:t>
      </w:r>
    </w:p>
    <w:p w14:paraId="27B28E3F" w14:textId="77777777" w:rsidR="00C10081" w:rsidRPr="00EB2589" w:rsidRDefault="00C10081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14:paraId="0807D69D" w14:textId="77777777" w:rsidR="00311CE1" w:rsidRPr="00EB2589" w:rsidRDefault="00165E3B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</w:t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sekretorė</w:t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 w:rsidRPr="00EB2589">
        <w:rPr>
          <w:rFonts w:ascii="Times New Roman" w:hAnsi="Times New Roman" w:cs="Times New Roman"/>
          <w:bCs/>
          <w:spacing w:val="-1"/>
          <w:sz w:val="24"/>
          <w:szCs w:val="24"/>
        </w:rPr>
        <w:t>Lietutė Demidova</w:t>
      </w:r>
    </w:p>
    <w:p w14:paraId="2FC102B4" w14:textId="77777777" w:rsidR="007C058D" w:rsidRPr="00DA6A94" w:rsidRDefault="007C058D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sectPr w:rsidR="007C058D" w:rsidRPr="00DA6A94" w:rsidSect="00504740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6D94" w14:textId="77777777" w:rsidR="00DC49F9" w:rsidRDefault="00DC49F9" w:rsidP="004151B7">
      <w:pPr>
        <w:spacing w:after="0" w:line="240" w:lineRule="auto"/>
      </w:pPr>
      <w:r>
        <w:separator/>
      </w:r>
    </w:p>
  </w:endnote>
  <w:endnote w:type="continuationSeparator" w:id="0">
    <w:p w14:paraId="1384FE4B" w14:textId="77777777" w:rsidR="00DC49F9" w:rsidRDefault="00DC49F9" w:rsidP="0041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C7B8" w14:textId="77777777" w:rsidR="00DC49F9" w:rsidRDefault="00DC49F9" w:rsidP="004151B7">
      <w:pPr>
        <w:spacing w:after="0" w:line="240" w:lineRule="auto"/>
      </w:pPr>
      <w:r>
        <w:separator/>
      </w:r>
    </w:p>
  </w:footnote>
  <w:footnote w:type="continuationSeparator" w:id="0">
    <w:p w14:paraId="44C8D700" w14:textId="77777777" w:rsidR="00DC49F9" w:rsidRDefault="00DC49F9" w:rsidP="0041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686781"/>
      <w:docPartObj>
        <w:docPartGallery w:val="Page Numbers (Top of Page)"/>
        <w:docPartUnique/>
      </w:docPartObj>
    </w:sdtPr>
    <w:sdtEndPr/>
    <w:sdtContent>
      <w:p w14:paraId="48D19644" w14:textId="77777777" w:rsidR="00D3196E" w:rsidRDefault="00D31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147">
          <w:rPr>
            <w:noProof/>
          </w:rPr>
          <w:t>2</w:t>
        </w:r>
        <w:r>
          <w:fldChar w:fldCharType="end"/>
        </w:r>
      </w:p>
    </w:sdtContent>
  </w:sdt>
  <w:p w14:paraId="2B7E82D9" w14:textId="77777777" w:rsidR="00D3196E" w:rsidRDefault="00D319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6AD"/>
    <w:multiLevelType w:val="hybridMultilevel"/>
    <w:tmpl w:val="DC5EA8E4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C41C4"/>
    <w:multiLevelType w:val="hybridMultilevel"/>
    <w:tmpl w:val="AF68B202"/>
    <w:lvl w:ilvl="0" w:tplc="6BC2828C">
      <w:start w:val="1"/>
      <w:numFmt w:val="upperLetter"/>
      <w:lvlText w:val="%1."/>
      <w:lvlJc w:val="left"/>
      <w:pPr>
        <w:ind w:left="930" w:hanging="36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D9A8D2"/>
    <w:multiLevelType w:val="multilevel"/>
    <w:tmpl w:val="BBA68484"/>
    <w:lvl w:ilvl="0">
      <w:start w:val="1"/>
      <w:numFmt w:val="decimal"/>
      <w:lvlText w:val="%1."/>
      <w:lvlJc w:val="left"/>
      <w:pPr>
        <w:ind w:left="390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  <w:u w:val="none"/>
      </w:rPr>
    </w:lvl>
    <w:lvl w:ilvl="1">
      <w:start w:val="1"/>
      <w:numFmt w:val="decimal"/>
      <w:isLgl/>
      <w:lvlText w:val="%2)"/>
      <w:lvlJc w:val="left"/>
      <w:pPr>
        <w:ind w:left="2060" w:hanging="360"/>
      </w:pPr>
      <w:rPr>
        <w:rFonts w:ascii="Times New Roman" w:eastAsia="SimSun" w:hAnsi="Times New Roman" w:cs="Times New Roman"/>
        <w:b w:val="0"/>
        <w:bCs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</w:lvl>
    <w:lvl w:ilvl="4">
      <w:start w:val="1"/>
      <w:numFmt w:val="decimal"/>
      <w:isLgl/>
      <w:lvlText w:val="%1.%2.%3.%4.%5."/>
      <w:lvlJc w:val="left"/>
      <w:pPr>
        <w:ind w:left="1780" w:hanging="1080"/>
      </w:pPr>
    </w:lvl>
    <w:lvl w:ilvl="5">
      <w:start w:val="1"/>
      <w:numFmt w:val="decimal"/>
      <w:isLgl/>
      <w:lvlText w:val="%1.%2.%3.%4.%5.%6."/>
      <w:lvlJc w:val="left"/>
      <w:pPr>
        <w:ind w:left="1780" w:hanging="1080"/>
      </w:pPr>
    </w:lvl>
    <w:lvl w:ilvl="6">
      <w:start w:val="1"/>
      <w:numFmt w:val="decimal"/>
      <w:isLgl/>
      <w:lvlText w:val="%1.%2.%3.%4.%5.%6.%7."/>
      <w:lvlJc w:val="left"/>
      <w:pPr>
        <w:ind w:left="2140" w:hanging="1440"/>
      </w:p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</w:lvl>
  </w:abstractNum>
  <w:abstractNum w:abstractNumId="3" w15:restartNumberingAfterBreak="0">
    <w:nsid w:val="0F090DDD"/>
    <w:multiLevelType w:val="hybridMultilevel"/>
    <w:tmpl w:val="D7580A36"/>
    <w:lvl w:ilvl="0" w:tplc="3120FC3A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0DE3907"/>
    <w:multiLevelType w:val="hybridMultilevel"/>
    <w:tmpl w:val="5AB688B2"/>
    <w:lvl w:ilvl="0" w:tplc="5608D72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4550022"/>
    <w:multiLevelType w:val="hybridMultilevel"/>
    <w:tmpl w:val="061C9AC8"/>
    <w:lvl w:ilvl="0" w:tplc="478C550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4ED3FC8"/>
    <w:multiLevelType w:val="hybridMultilevel"/>
    <w:tmpl w:val="FFE6D8A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69C6DFC"/>
    <w:multiLevelType w:val="hybridMultilevel"/>
    <w:tmpl w:val="97D426B2"/>
    <w:lvl w:ilvl="0" w:tplc="D2EE7B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0027E2A"/>
    <w:multiLevelType w:val="hybridMultilevel"/>
    <w:tmpl w:val="78E6A294"/>
    <w:lvl w:ilvl="0" w:tplc="CCF2ED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4B73AF"/>
    <w:multiLevelType w:val="hybridMultilevel"/>
    <w:tmpl w:val="1C343F62"/>
    <w:lvl w:ilvl="0" w:tplc="E44E2BFA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93D187D"/>
    <w:multiLevelType w:val="hybridMultilevel"/>
    <w:tmpl w:val="17AEB23E"/>
    <w:lvl w:ilvl="0" w:tplc="582E66D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E5C1698"/>
    <w:multiLevelType w:val="multilevel"/>
    <w:tmpl w:val="FE3CE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 w15:restartNumberingAfterBreak="0">
    <w:nsid w:val="3F82281C"/>
    <w:multiLevelType w:val="hybridMultilevel"/>
    <w:tmpl w:val="499EBF28"/>
    <w:lvl w:ilvl="0" w:tplc="D26AB6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12C6662"/>
    <w:multiLevelType w:val="hybridMultilevel"/>
    <w:tmpl w:val="A9023302"/>
    <w:lvl w:ilvl="0" w:tplc="815E602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16E5665"/>
    <w:multiLevelType w:val="hybridMultilevel"/>
    <w:tmpl w:val="C3DEAAAC"/>
    <w:lvl w:ilvl="0" w:tplc="0DA85D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FB80AF0"/>
    <w:multiLevelType w:val="hybridMultilevel"/>
    <w:tmpl w:val="45C28DD4"/>
    <w:lvl w:ilvl="0" w:tplc="818693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FC73EC8"/>
    <w:multiLevelType w:val="hybridMultilevel"/>
    <w:tmpl w:val="A0B6E4E0"/>
    <w:lvl w:ilvl="0" w:tplc="C0343A50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495241C"/>
    <w:multiLevelType w:val="hybridMultilevel"/>
    <w:tmpl w:val="6F907A7E"/>
    <w:lvl w:ilvl="0" w:tplc="ADF2C54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FB6176E"/>
    <w:multiLevelType w:val="hybridMultilevel"/>
    <w:tmpl w:val="C98EDEC6"/>
    <w:lvl w:ilvl="0" w:tplc="A4C45CD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64C408A8"/>
    <w:multiLevelType w:val="hybridMultilevel"/>
    <w:tmpl w:val="F006B9D6"/>
    <w:lvl w:ilvl="0" w:tplc="E44E2B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412D3"/>
    <w:multiLevelType w:val="hybridMultilevel"/>
    <w:tmpl w:val="E57E9794"/>
    <w:lvl w:ilvl="0" w:tplc="5186F15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F3E5B20"/>
    <w:multiLevelType w:val="hybridMultilevel"/>
    <w:tmpl w:val="BEFC6C7A"/>
    <w:lvl w:ilvl="0" w:tplc="9CB8EC1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323501F"/>
    <w:multiLevelType w:val="hybridMultilevel"/>
    <w:tmpl w:val="0A244E50"/>
    <w:lvl w:ilvl="0" w:tplc="5C7C8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D3CAC"/>
    <w:multiLevelType w:val="hybridMultilevel"/>
    <w:tmpl w:val="C7EC32A6"/>
    <w:lvl w:ilvl="0" w:tplc="346C69B6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E71B0D"/>
    <w:multiLevelType w:val="hybridMultilevel"/>
    <w:tmpl w:val="1258FB26"/>
    <w:lvl w:ilvl="0" w:tplc="014E75F8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5312F0F"/>
    <w:multiLevelType w:val="hybridMultilevel"/>
    <w:tmpl w:val="5276DB0A"/>
    <w:lvl w:ilvl="0" w:tplc="C80A9ED2">
      <w:start w:val="1"/>
      <w:numFmt w:val="upperRoman"/>
      <w:lvlText w:val="%1."/>
      <w:lvlJc w:val="left"/>
      <w:pPr>
        <w:ind w:left="1290" w:hanging="72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58E0FEA"/>
    <w:multiLevelType w:val="hybridMultilevel"/>
    <w:tmpl w:val="DB82BB76"/>
    <w:lvl w:ilvl="0" w:tplc="075499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76AA2245"/>
    <w:multiLevelType w:val="hybridMultilevel"/>
    <w:tmpl w:val="CD2477F4"/>
    <w:lvl w:ilvl="0" w:tplc="AC5A813E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7A07478"/>
    <w:multiLevelType w:val="hybridMultilevel"/>
    <w:tmpl w:val="98A2195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E1967BD"/>
    <w:multiLevelType w:val="hybridMultilevel"/>
    <w:tmpl w:val="D824866C"/>
    <w:lvl w:ilvl="0" w:tplc="CF42D63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29"/>
  </w:num>
  <w:num w:numId="5">
    <w:abstractNumId w:val="30"/>
  </w:num>
  <w:num w:numId="6">
    <w:abstractNumId w:val="13"/>
  </w:num>
  <w:num w:numId="7">
    <w:abstractNumId w:val="20"/>
  </w:num>
  <w:num w:numId="8">
    <w:abstractNumId w:val="0"/>
  </w:num>
  <w:num w:numId="9">
    <w:abstractNumId w:val="23"/>
  </w:num>
  <w:num w:numId="10">
    <w:abstractNumId w:val="11"/>
  </w:num>
  <w:num w:numId="11">
    <w:abstractNumId w:val="27"/>
  </w:num>
  <w:num w:numId="12">
    <w:abstractNumId w:val="12"/>
  </w:num>
  <w:num w:numId="13">
    <w:abstractNumId w:val="8"/>
  </w:num>
  <w:num w:numId="14">
    <w:abstractNumId w:val="16"/>
  </w:num>
  <w:num w:numId="15">
    <w:abstractNumId w:val="28"/>
  </w:num>
  <w:num w:numId="16">
    <w:abstractNumId w:val="1"/>
  </w:num>
  <w:num w:numId="17">
    <w:abstractNumId w:val="22"/>
  </w:num>
  <w:num w:numId="18">
    <w:abstractNumId w:val="7"/>
  </w:num>
  <w:num w:numId="19">
    <w:abstractNumId w:val="25"/>
  </w:num>
  <w:num w:numId="20">
    <w:abstractNumId w:val="26"/>
  </w:num>
  <w:num w:numId="21">
    <w:abstractNumId w:val="17"/>
  </w:num>
  <w:num w:numId="22">
    <w:abstractNumId w:val="3"/>
  </w:num>
  <w:num w:numId="23">
    <w:abstractNumId w:val="14"/>
  </w:num>
  <w:num w:numId="24">
    <w:abstractNumId w:val="24"/>
  </w:num>
  <w:num w:numId="25">
    <w:abstractNumId w:val="19"/>
  </w:num>
  <w:num w:numId="26">
    <w:abstractNumId w:val="4"/>
  </w:num>
  <w:num w:numId="27">
    <w:abstractNumId w:val="15"/>
  </w:num>
  <w:num w:numId="28">
    <w:abstractNumId w:val="2"/>
  </w:num>
  <w:num w:numId="29">
    <w:abstractNumId w:val="5"/>
  </w:num>
  <w:num w:numId="30">
    <w:abstractNumId w:val="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63"/>
    <w:rsid w:val="00002C49"/>
    <w:rsid w:val="00002CD5"/>
    <w:rsid w:val="0000324E"/>
    <w:rsid w:val="00003378"/>
    <w:rsid w:val="0000542C"/>
    <w:rsid w:val="000064F8"/>
    <w:rsid w:val="000070F1"/>
    <w:rsid w:val="000114CA"/>
    <w:rsid w:val="00011B9C"/>
    <w:rsid w:val="00013B34"/>
    <w:rsid w:val="00014078"/>
    <w:rsid w:val="00014333"/>
    <w:rsid w:val="00017588"/>
    <w:rsid w:val="0001790E"/>
    <w:rsid w:val="00017A00"/>
    <w:rsid w:val="000200F8"/>
    <w:rsid w:val="00020E82"/>
    <w:rsid w:val="00022315"/>
    <w:rsid w:val="00022AEB"/>
    <w:rsid w:val="0002437B"/>
    <w:rsid w:val="000249A7"/>
    <w:rsid w:val="000249E6"/>
    <w:rsid w:val="000258AA"/>
    <w:rsid w:val="000268CE"/>
    <w:rsid w:val="000268CF"/>
    <w:rsid w:val="00026A04"/>
    <w:rsid w:val="00026B05"/>
    <w:rsid w:val="000301B3"/>
    <w:rsid w:val="0003200C"/>
    <w:rsid w:val="00032925"/>
    <w:rsid w:val="000329D1"/>
    <w:rsid w:val="00033CEF"/>
    <w:rsid w:val="0003475C"/>
    <w:rsid w:val="000348AF"/>
    <w:rsid w:val="000369CD"/>
    <w:rsid w:val="000370F0"/>
    <w:rsid w:val="00041577"/>
    <w:rsid w:val="000419A4"/>
    <w:rsid w:val="00041FF8"/>
    <w:rsid w:val="00042A70"/>
    <w:rsid w:val="00042CB9"/>
    <w:rsid w:val="000434ED"/>
    <w:rsid w:val="00043984"/>
    <w:rsid w:val="000447E1"/>
    <w:rsid w:val="000453EE"/>
    <w:rsid w:val="000469C3"/>
    <w:rsid w:val="00050ABD"/>
    <w:rsid w:val="0005306C"/>
    <w:rsid w:val="000559CA"/>
    <w:rsid w:val="00056128"/>
    <w:rsid w:val="0006008E"/>
    <w:rsid w:val="000610AD"/>
    <w:rsid w:val="0006162B"/>
    <w:rsid w:val="00064512"/>
    <w:rsid w:val="00066173"/>
    <w:rsid w:val="0006633E"/>
    <w:rsid w:val="000665CA"/>
    <w:rsid w:val="00066B9F"/>
    <w:rsid w:val="0007016C"/>
    <w:rsid w:val="0007608B"/>
    <w:rsid w:val="000760F2"/>
    <w:rsid w:val="00077FAB"/>
    <w:rsid w:val="00080056"/>
    <w:rsid w:val="00080341"/>
    <w:rsid w:val="000814EB"/>
    <w:rsid w:val="0008191A"/>
    <w:rsid w:val="0008286A"/>
    <w:rsid w:val="00083948"/>
    <w:rsid w:val="0008402C"/>
    <w:rsid w:val="00084D44"/>
    <w:rsid w:val="00086147"/>
    <w:rsid w:val="00086193"/>
    <w:rsid w:val="00086D5A"/>
    <w:rsid w:val="00087293"/>
    <w:rsid w:val="000934A7"/>
    <w:rsid w:val="000962F4"/>
    <w:rsid w:val="0009714D"/>
    <w:rsid w:val="000A00F1"/>
    <w:rsid w:val="000A1280"/>
    <w:rsid w:val="000A1324"/>
    <w:rsid w:val="000A1A34"/>
    <w:rsid w:val="000A35E8"/>
    <w:rsid w:val="000A3A3D"/>
    <w:rsid w:val="000A4669"/>
    <w:rsid w:val="000A58D4"/>
    <w:rsid w:val="000A76FA"/>
    <w:rsid w:val="000A7D1C"/>
    <w:rsid w:val="000B1192"/>
    <w:rsid w:val="000B158F"/>
    <w:rsid w:val="000B1659"/>
    <w:rsid w:val="000B2437"/>
    <w:rsid w:val="000B2860"/>
    <w:rsid w:val="000B3B82"/>
    <w:rsid w:val="000B4BB4"/>
    <w:rsid w:val="000B4C8C"/>
    <w:rsid w:val="000B503A"/>
    <w:rsid w:val="000B6267"/>
    <w:rsid w:val="000B7CCF"/>
    <w:rsid w:val="000C03F2"/>
    <w:rsid w:val="000C0EEA"/>
    <w:rsid w:val="000C10E7"/>
    <w:rsid w:val="000C1A1A"/>
    <w:rsid w:val="000C1BFA"/>
    <w:rsid w:val="000C312B"/>
    <w:rsid w:val="000C34C4"/>
    <w:rsid w:val="000C3DD8"/>
    <w:rsid w:val="000C44C5"/>
    <w:rsid w:val="000C505E"/>
    <w:rsid w:val="000C7034"/>
    <w:rsid w:val="000C72A7"/>
    <w:rsid w:val="000C7580"/>
    <w:rsid w:val="000C7EC2"/>
    <w:rsid w:val="000D043D"/>
    <w:rsid w:val="000D0EF2"/>
    <w:rsid w:val="000D3177"/>
    <w:rsid w:val="000D385A"/>
    <w:rsid w:val="000D4CF6"/>
    <w:rsid w:val="000D52A0"/>
    <w:rsid w:val="000D56BB"/>
    <w:rsid w:val="000D5C4F"/>
    <w:rsid w:val="000E4479"/>
    <w:rsid w:val="000E5791"/>
    <w:rsid w:val="000E686D"/>
    <w:rsid w:val="000E68B5"/>
    <w:rsid w:val="000E7C52"/>
    <w:rsid w:val="000F03C1"/>
    <w:rsid w:val="000F1532"/>
    <w:rsid w:val="000F22DE"/>
    <w:rsid w:val="000F3022"/>
    <w:rsid w:val="000F30B3"/>
    <w:rsid w:val="000F40FF"/>
    <w:rsid w:val="000F47EE"/>
    <w:rsid w:val="000F60FE"/>
    <w:rsid w:val="000F6619"/>
    <w:rsid w:val="000F69AD"/>
    <w:rsid w:val="000F772F"/>
    <w:rsid w:val="001007B9"/>
    <w:rsid w:val="00102A3B"/>
    <w:rsid w:val="00102B03"/>
    <w:rsid w:val="0010335F"/>
    <w:rsid w:val="00103CBC"/>
    <w:rsid w:val="00105AC3"/>
    <w:rsid w:val="001072A5"/>
    <w:rsid w:val="00107371"/>
    <w:rsid w:val="00107C6C"/>
    <w:rsid w:val="00107E84"/>
    <w:rsid w:val="00107F8D"/>
    <w:rsid w:val="00110B8C"/>
    <w:rsid w:val="00110CFD"/>
    <w:rsid w:val="001132FC"/>
    <w:rsid w:val="0011434C"/>
    <w:rsid w:val="001171FC"/>
    <w:rsid w:val="001201A3"/>
    <w:rsid w:val="001217B2"/>
    <w:rsid w:val="00124784"/>
    <w:rsid w:val="00124EE8"/>
    <w:rsid w:val="001252C3"/>
    <w:rsid w:val="001260FE"/>
    <w:rsid w:val="00126A68"/>
    <w:rsid w:val="00130240"/>
    <w:rsid w:val="001314CF"/>
    <w:rsid w:val="00132B3B"/>
    <w:rsid w:val="0013493E"/>
    <w:rsid w:val="001349A0"/>
    <w:rsid w:val="001362C3"/>
    <w:rsid w:val="00136FD0"/>
    <w:rsid w:val="001375DD"/>
    <w:rsid w:val="00140878"/>
    <w:rsid w:val="00140C2C"/>
    <w:rsid w:val="00140E4D"/>
    <w:rsid w:val="00142A36"/>
    <w:rsid w:val="00142DA6"/>
    <w:rsid w:val="0014394E"/>
    <w:rsid w:val="00144180"/>
    <w:rsid w:val="00145876"/>
    <w:rsid w:val="0014793C"/>
    <w:rsid w:val="00147B5D"/>
    <w:rsid w:val="00151521"/>
    <w:rsid w:val="00151578"/>
    <w:rsid w:val="001520BA"/>
    <w:rsid w:val="0015243D"/>
    <w:rsid w:val="00154C94"/>
    <w:rsid w:val="00155274"/>
    <w:rsid w:val="00156DF4"/>
    <w:rsid w:val="00157041"/>
    <w:rsid w:val="00157D63"/>
    <w:rsid w:val="00161963"/>
    <w:rsid w:val="00162E15"/>
    <w:rsid w:val="001630F2"/>
    <w:rsid w:val="00163BCB"/>
    <w:rsid w:val="00165E3B"/>
    <w:rsid w:val="001667F7"/>
    <w:rsid w:val="0016734A"/>
    <w:rsid w:val="00170A31"/>
    <w:rsid w:val="00171003"/>
    <w:rsid w:val="00171D21"/>
    <w:rsid w:val="00171E47"/>
    <w:rsid w:val="00172525"/>
    <w:rsid w:val="00173952"/>
    <w:rsid w:val="001753FC"/>
    <w:rsid w:val="00176982"/>
    <w:rsid w:val="001775A8"/>
    <w:rsid w:val="00180655"/>
    <w:rsid w:val="0018163E"/>
    <w:rsid w:val="00182305"/>
    <w:rsid w:val="00184AA5"/>
    <w:rsid w:val="001859C2"/>
    <w:rsid w:val="0019257C"/>
    <w:rsid w:val="0019326B"/>
    <w:rsid w:val="00193F45"/>
    <w:rsid w:val="00194183"/>
    <w:rsid w:val="00194197"/>
    <w:rsid w:val="0019561C"/>
    <w:rsid w:val="00195B56"/>
    <w:rsid w:val="00196088"/>
    <w:rsid w:val="001A22C5"/>
    <w:rsid w:val="001A2380"/>
    <w:rsid w:val="001A3290"/>
    <w:rsid w:val="001A5835"/>
    <w:rsid w:val="001A61F5"/>
    <w:rsid w:val="001A7B76"/>
    <w:rsid w:val="001B022A"/>
    <w:rsid w:val="001B1D20"/>
    <w:rsid w:val="001B39D1"/>
    <w:rsid w:val="001B3C6B"/>
    <w:rsid w:val="001B422A"/>
    <w:rsid w:val="001B4A4A"/>
    <w:rsid w:val="001B4A87"/>
    <w:rsid w:val="001B6773"/>
    <w:rsid w:val="001B6924"/>
    <w:rsid w:val="001B7415"/>
    <w:rsid w:val="001B74E8"/>
    <w:rsid w:val="001C03C7"/>
    <w:rsid w:val="001C3DB8"/>
    <w:rsid w:val="001C41C9"/>
    <w:rsid w:val="001C469C"/>
    <w:rsid w:val="001C53A4"/>
    <w:rsid w:val="001C5A3C"/>
    <w:rsid w:val="001D1735"/>
    <w:rsid w:val="001D2508"/>
    <w:rsid w:val="001D37DA"/>
    <w:rsid w:val="001D3F6C"/>
    <w:rsid w:val="001D5429"/>
    <w:rsid w:val="001D620B"/>
    <w:rsid w:val="001D6C8A"/>
    <w:rsid w:val="001D7592"/>
    <w:rsid w:val="001D75F0"/>
    <w:rsid w:val="001D7B97"/>
    <w:rsid w:val="001E1D02"/>
    <w:rsid w:val="001E20D0"/>
    <w:rsid w:val="001E2902"/>
    <w:rsid w:val="001E5312"/>
    <w:rsid w:val="001E5C81"/>
    <w:rsid w:val="001F0266"/>
    <w:rsid w:val="001F163B"/>
    <w:rsid w:val="001F49EF"/>
    <w:rsid w:val="001F5CD1"/>
    <w:rsid w:val="001F69D8"/>
    <w:rsid w:val="001F7907"/>
    <w:rsid w:val="00202292"/>
    <w:rsid w:val="0020316B"/>
    <w:rsid w:val="00205402"/>
    <w:rsid w:val="00207EBC"/>
    <w:rsid w:val="00210016"/>
    <w:rsid w:val="00210347"/>
    <w:rsid w:val="00210489"/>
    <w:rsid w:val="00210517"/>
    <w:rsid w:val="00212CC7"/>
    <w:rsid w:val="00215408"/>
    <w:rsid w:val="00215ED8"/>
    <w:rsid w:val="00216675"/>
    <w:rsid w:val="00217058"/>
    <w:rsid w:val="00217246"/>
    <w:rsid w:val="00217A97"/>
    <w:rsid w:val="00217B15"/>
    <w:rsid w:val="0022362C"/>
    <w:rsid w:val="00223718"/>
    <w:rsid w:val="00224764"/>
    <w:rsid w:val="00224A9F"/>
    <w:rsid w:val="00225526"/>
    <w:rsid w:val="002257AC"/>
    <w:rsid w:val="00226325"/>
    <w:rsid w:val="00230575"/>
    <w:rsid w:val="00230A5E"/>
    <w:rsid w:val="00231C5B"/>
    <w:rsid w:val="00232B07"/>
    <w:rsid w:val="00232FEE"/>
    <w:rsid w:val="00235AE2"/>
    <w:rsid w:val="002369C7"/>
    <w:rsid w:val="00236F36"/>
    <w:rsid w:val="0023742C"/>
    <w:rsid w:val="0024176C"/>
    <w:rsid w:val="00241CDF"/>
    <w:rsid w:val="00242435"/>
    <w:rsid w:val="00244545"/>
    <w:rsid w:val="00247261"/>
    <w:rsid w:val="0024796D"/>
    <w:rsid w:val="00251C9E"/>
    <w:rsid w:val="00251D03"/>
    <w:rsid w:val="002531CC"/>
    <w:rsid w:val="0025372C"/>
    <w:rsid w:val="00256BB3"/>
    <w:rsid w:val="00260BA1"/>
    <w:rsid w:val="0026166E"/>
    <w:rsid w:val="00262BF1"/>
    <w:rsid w:val="00263649"/>
    <w:rsid w:val="00264AA4"/>
    <w:rsid w:val="00264E60"/>
    <w:rsid w:val="00264F5F"/>
    <w:rsid w:val="00265411"/>
    <w:rsid w:val="00265FF4"/>
    <w:rsid w:val="0026623E"/>
    <w:rsid w:val="002678C9"/>
    <w:rsid w:val="00270C21"/>
    <w:rsid w:val="00271E93"/>
    <w:rsid w:val="0027344E"/>
    <w:rsid w:val="00273919"/>
    <w:rsid w:val="00276515"/>
    <w:rsid w:val="002771C7"/>
    <w:rsid w:val="00281E84"/>
    <w:rsid w:val="00285BC5"/>
    <w:rsid w:val="00290042"/>
    <w:rsid w:val="00291907"/>
    <w:rsid w:val="002924D9"/>
    <w:rsid w:val="00292F1B"/>
    <w:rsid w:val="00293CFD"/>
    <w:rsid w:val="0029448F"/>
    <w:rsid w:val="0029506F"/>
    <w:rsid w:val="002951CB"/>
    <w:rsid w:val="00295A5D"/>
    <w:rsid w:val="00295EEF"/>
    <w:rsid w:val="00296691"/>
    <w:rsid w:val="002A2BF2"/>
    <w:rsid w:val="002A2FA0"/>
    <w:rsid w:val="002A3978"/>
    <w:rsid w:val="002A3A83"/>
    <w:rsid w:val="002A5D30"/>
    <w:rsid w:val="002A74E4"/>
    <w:rsid w:val="002A75D9"/>
    <w:rsid w:val="002A7D49"/>
    <w:rsid w:val="002B3D2C"/>
    <w:rsid w:val="002B4C2F"/>
    <w:rsid w:val="002B5385"/>
    <w:rsid w:val="002B575E"/>
    <w:rsid w:val="002B7946"/>
    <w:rsid w:val="002C0468"/>
    <w:rsid w:val="002C11D2"/>
    <w:rsid w:val="002C2CA9"/>
    <w:rsid w:val="002C4903"/>
    <w:rsid w:val="002C58C3"/>
    <w:rsid w:val="002C744B"/>
    <w:rsid w:val="002C7554"/>
    <w:rsid w:val="002D2AFE"/>
    <w:rsid w:val="002D2D39"/>
    <w:rsid w:val="002D30D3"/>
    <w:rsid w:val="002D52CC"/>
    <w:rsid w:val="002D63CD"/>
    <w:rsid w:val="002E0535"/>
    <w:rsid w:val="002E0C63"/>
    <w:rsid w:val="002E1F41"/>
    <w:rsid w:val="002E35F6"/>
    <w:rsid w:val="002E4809"/>
    <w:rsid w:val="002E501D"/>
    <w:rsid w:val="002E5D15"/>
    <w:rsid w:val="002E6E97"/>
    <w:rsid w:val="002E7123"/>
    <w:rsid w:val="002F12C1"/>
    <w:rsid w:val="002F2B80"/>
    <w:rsid w:val="002F32F9"/>
    <w:rsid w:val="002F34D6"/>
    <w:rsid w:val="002F539A"/>
    <w:rsid w:val="002F6050"/>
    <w:rsid w:val="002F6EF1"/>
    <w:rsid w:val="002F728D"/>
    <w:rsid w:val="002F7339"/>
    <w:rsid w:val="002F7B51"/>
    <w:rsid w:val="0030018E"/>
    <w:rsid w:val="00300C08"/>
    <w:rsid w:val="00301756"/>
    <w:rsid w:val="003103F3"/>
    <w:rsid w:val="00311B02"/>
    <w:rsid w:val="00311CE1"/>
    <w:rsid w:val="00315D9E"/>
    <w:rsid w:val="00316248"/>
    <w:rsid w:val="00316E6E"/>
    <w:rsid w:val="00317D14"/>
    <w:rsid w:val="00321A22"/>
    <w:rsid w:val="00322F0B"/>
    <w:rsid w:val="0032444E"/>
    <w:rsid w:val="003248C2"/>
    <w:rsid w:val="0032609B"/>
    <w:rsid w:val="00326B1C"/>
    <w:rsid w:val="003305F3"/>
    <w:rsid w:val="00330EA6"/>
    <w:rsid w:val="00332566"/>
    <w:rsid w:val="003325DF"/>
    <w:rsid w:val="0033291F"/>
    <w:rsid w:val="00333F28"/>
    <w:rsid w:val="00334250"/>
    <w:rsid w:val="003356F2"/>
    <w:rsid w:val="00336AB2"/>
    <w:rsid w:val="00343379"/>
    <w:rsid w:val="00343AE5"/>
    <w:rsid w:val="00346F68"/>
    <w:rsid w:val="00351238"/>
    <w:rsid w:val="00351F6A"/>
    <w:rsid w:val="003535BC"/>
    <w:rsid w:val="00354C01"/>
    <w:rsid w:val="00354DF6"/>
    <w:rsid w:val="00355DBB"/>
    <w:rsid w:val="003560B0"/>
    <w:rsid w:val="003570B0"/>
    <w:rsid w:val="00357D46"/>
    <w:rsid w:val="003604C1"/>
    <w:rsid w:val="00361EE5"/>
    <w:rsid w:val="003622CD"/>
    <w:rsid w:val="00364DD1"/>
    <w:rsid w:val="003652AF"/>
    <w:rsid w:val="00365482"/>
    <w:rsid w:val="00366817"/>
    <w:rsid w:val="003703EA"/>
    <w:rsid w:val="0037106A"/>
    <w:rsid w:val="00372CB2"/>
    <w:rsid w:val="00373EFC"/>
    <w:rsid w:val="00373F66"/>
    <w:rsid w:val="00375DB2"/>
    <w:rsid w:val="00377331"/>
    <w:rsid w:val="00377662"/>
    <w:rsid w:val="00382656"/>
    <w:rsid w:val="0038266F"/>
    <w:rsid w:val="0038492C"/>
    <w:rsid w:val="003849AA"/>
    <w:rsid w:val="003854F8"/>
    <w:rsid w:val="00385F23"/>
    <w:rsid w:val="00386994"/>
    <w:rsid w:val="003909C1"/>
    <w:rsid w:val="00390BA4"/>
    <w:rsid w:val="00392CBE"/>
    <w:rsid w:val="003933F0"/>
    <w:rsid w:val="0039491E"/>
    <w:rsid w:val="00396851"/>
    <w:rsid w:val="00396A1E"/>
    <w:rsid w:val="003979E0"/>
    <w:rsid w:val="00397AE1"/>
    <w:rsid w:val="003A027B"/>
    <w:rsid w:val="003A185C"/>
    <w:rsid w:val="003A2CF4"/>
    <w:rsid w:val="003A5CE7"/>
    <w:rsid w:val="003A79E6"/>
    <w:rsid w:val="003B0DB9"/>
    <w:rsid w:val="003B126E"/>
    <w:rsid w:val="003B3242"/>
    <w:rsid w:val="003B5464"/>
    <w:rsid w:val="003B5971"/>
    <w:rsid w:val="003B5A26"/>
    <w:rsid w:val="003C04AB"/>
    <w:rsid w:val="003C3948"/>
    <w:rsid w:val="003C5C82"/>
    <w:rsid w:val="003C738F"/>
    <w:rsid w:val="003D12FB"/>
    <w:rsid w:val="003D251E"/>
    <w:rsid w:val="003D2B49"/>
    <w:rsid w:val="003D5431"/>
    <w:rsid w:val="003D6021"/>
    <w:rsid w:val="003D6639"/>
    <w:rsid w:val="003D6663"/>
    <w:rsid w:val="003E1254"/>
    <w:rsid w:val="003E3415"/>
    <w:rsid w:val="003E3457"/>
    <w:rsid w:val="003E4CB4"/>
    <w:rsid w:val="003E7EDF"/>
    <w:rsid w:val="003F0278"/>
    <w:rsid w:val="003F0411"/>
    <w:rsid w:val="003F1029"/>
    <w:rsid w:val="003F11AB"/>
    <w:rsid w:val="003F16EA"/>
    <w:rsid w:val="003F40B5"/>
    <w:rsid w:val="003F4129"/>
    <w:rsid w:val="003F5063"/>
    <w:rsid w:val="003F58D7"/>
    <w:rsid w:val="003F69B3"/>
    <w:rsid w:val="003F7B06"/>
    <w:rsid w:val="0040046D"/>
    <w:rsid w:val="00401BAD"/>
    <w:rsid w:val="00402224"/>
    <w:rsid w:val="00403987"/>
    <w:rsid w:val="004046B0"/>
    <w:rsid w:val="0040539C"/>
    <w:rsid w:val="004068E8"/>
    <w:rsid w:val="00410F3C"/>
    <w:rsid w:val="0041312D"/>
    <w:rsid w:val="004146D6"/>
    <w:rsid w:val="00414824"/>
    <w:rsid w:val="004151B7"/>
    <w:rsid w:val="00416DEF"/>
    <w:rsid w:val="00421666"/>
    <w:rsid w:val="00421920"/>
    <w:rsid w:val="004223FC"/>
    <w:rsid w:val="00423129"/>
    <w:rsid w:val="00423C5F"/>
    <w:rsid w:val="00426489"/>
    <w:rsid w:val="00430773"/>
    <w:rsid w:val="00432672"/>
    <w:rsid w:val="004332B1"/>
    <w:rsid w:val="00433BC2"/>
    <w:rsid w:val="00435F3A"/>
    <w:rsid w:val="0043708D"/>
    <w:rsid w:val="00437290"/>
    <w:rsid w:val="0043779B"/>
    <w:rsid w:val="00440044"/>
    <w:rsid w:val="004403C0"/>
    <w:rsid w:val="0044086F"/>
    <w:rsid w:val="0044255E"/>
    <w:rsid w:val="004446A3"/>
    <w:rsid w:val="00444773"/>
    <w:rsid w:val="00444FAA"/>
    <w:rsid w:val="004463F1"/>
    <w:rsid w:val="00446456"/>
    <w:rsid w:val="00447BA9"/>
    <w:rsid w:val="004515AE"/>
    <w:rsid w:val="00452530"/>
    <w:rsid w:val="00453428"/>
    <w:rsid w:val="004540CF"/>
    <w:rsid w:val="00454390"/>
    <w:rsid w:val="004544B3"/>
    <w:rsid w:val="004546F4"/>
    <w:rsid w:val="0045673C"/>
    <w:rsid w:val="00457396"/>
    <w:rsid w:val="00457BC8"/>
    <w:rsid w:val="00460973"/>
    <w:rsid w:val="00460E80"/>
    <w:rsid w:val="00462A94"/>
    <w:rsid w:val="00462EF8"/>
    <w:rsid w:val="00464786"/>
    <w:rsid w:val="0046607A"/>
    <w:rsid w:val="0046751F"/>
    <w:rsid w:val="0046770B"/>
    <w:rsid w:val="00471826"/>
    <w:rsid w:val="00472BF2"/>
    <w:rsid w:val="004746FE"/>
    <w:rsid w:val="0047594A"/>
    <w:rsid w:val="0047710D"/>
    <w:rsid w:val="004772AC"/>
    <w:rsid w:val="004775D0"/>
    <w:rsid w:val="004779B4"/>
    <w:rsid w:val="004808EA"/>
    <w:rsid w:val="0048210E"/>
    <w:rsid w:val="00482D39"/>
    <w:rsid w:val="00485510"/>
    <w:rsid w:val="004867D6"/>
    <w:rsid w:val="00486CA5"/>
    <w:rsid w:val="00486FC9"/>
    <w:rsid w:val="004909A6"/>
    <w:rsid w:val="00493562"/>
    <w:rsid w:val="004954C8"/>
    <w:rsid w:val="00496409"/>
    <w:rsid w:val="00496900"/>
    <w:rsid w:val="00497485"/>
    <w:rsid w:val="004A032F"/>
    <w:rsid w:val="004A18AC"/>
    <w:rsid w:val="004A3998"/>
    <w:rsid w:val="004A3E98"/>
    <w:rsid w:val="004A40D7"/>
    <w:rsid w:val="004A63EB"/>
    <w:rsid w:val="004A6BE0"/>
    <w:rsid w:val="004B0995"/>
    <w:rsid w:val="004B105B"/>
    <w:rsid w:val="004B2547"/>
    <w:rsid w:val="004B4AE7"/>
    <w:rsid w:val="004C1855"/>
    <w:rsid w:val="004C2AD7"/>
    <w:rsid w:val="004C2AEE"/>
    <w:rsid w:val="004C48CC"/>
    <w:rsid w:val="004C4AC3"/>
    <w:rsid w:val="004C4DEB"/>
    <w:rsid w:val="004C75AC"/>
    <w:rsid w:val="004C7CC5"/>
    <w:rsid w:val="004C7D45"/>
    <w:rsid w:val="004C7EE7"/>
    <w:rsid w:val="004D09D2"/>
    <w:rsid w:val="004D0B32"/>
    <w:rsid w:val="004D1188"/>
    <w:rsid w:val="004D14D1"/>
    <w:rsid w:val="004D1D6A"/>
    <w:rsid w:val="004D2BB0"/>
    <w:rsid w:val="004D327D"/>
    <w:rsid w:val="004D4473"/>
    <w:rsid w:val="004D49F2"/>
    <w:rsid w:val="004D63F2"/>
    <w:rsid w:val="004E04D5"/>
    <w:rsid w:val="004E0BF8"/>
    <w:rsid w:val="004E14F7"/>
    <w:rsid w:val="004E1F61"/>
    <w:rsid w:val="004E1FE3"/>
    <w:rsid w:val="004E32B4"/>
    <w:rsid w:val="004E363F"/>
    <w:rsid w:val="004E41C9"/>
    <w:rsid w:val="004E5097"/>
    <w:rsid w:val="004E5A1A"/>
    <w:rsid w:val="004E7ACB"/>
    <w:rsid w:val="004F0385"/>
    <w:rsid w:val="004F1586"/>
    <w:rsid w:val="004F21D6"/>
    <w:rsid w:val="004F325A"/>
    <w:rsid w:val="004F32FB"/>
    <w:rsid w:val="004F3FAA"/>
    <w:rsid w:val="004F4393"/>
    <w:rsid w:val="004F700F"/>
    <w:rsid w:val="005002A1"/>
    <w:rsid w:val="00501170"/>
    <w:rsid w:val="00501B1A"/>
    <w:rsid w:val="00504740"/>
    <w:rsid w:val="00505C74"/>
    <w:rsid w:val="005065AC"/>
    <w:rsid w:val="00510CD2"/>
    <w:rsid w:val="005111B5"/>
    <w:rsid w:val="00511534"/>
    <w:rsid w:val="005119BE"/>
    <w:rsid w:val="00511C44"/>
    <w:rsid w:val="0051319B"/>
    <w:rsid w:val="0051547A"/>
    <w:rsid w:val="005167DE"/>
    <w:rsid w:val="00517946"/>
    <w:rsid w:val="00520AFA"/>
    <w:rsid w:val="0052104F"/>
    <w:rsid w:val="00522F18"/>
    <w:rsid w:val="00523733"/>
    <w:rsid w:val="00523CE1"/>
    <w:rsid w:val="00524A0D"/>
    <w:rsid w:val="0052507A"/>
    <w:rsid w:val="00525C33"/>
    <w:rsid w:val="00525E71"/>
    <w:rsid w:val="00526938"/>
    <w:rsid w:val="00526A78"/>
    <w:rsid w:val="00527299"/>
    <w:rsid w:val="00530F24"/>
    <w:rsid w:val="0053377F"/>
    <w:rsid w:val="00534A48"/>
    <w:rsid w:val="005356ED"/>
    <w:rsid w:val="0053657C"/>
    <w:rsid w:val="00537DB0"/>
    <w:rsid w:val="005401FD"/>
    <w:rsid w:val="00541A75"/>
    <w:rsid w:val="00544F13"/>
    <w:rsid w:val="005458AC"/>
    <w:rsid w:val="0054616A"/>
    <w:rsid w:val="0054666C"/>
    <w:rsid w:val="00550002"/>
    <w:rsid w:val="005507E8"/>
    <w:rsid w:val="00551A0F"/>
    <w:rsid w:val="005540DE"/>
    <w:rsid w:val="00554CC5"/>
    <w:rsid w:val="00555B03"/>
    <w:rsid w:val="00555B50"/>
    <w:rsid w:val="00557CED"/>
    <w:rsid w:val="00560787"/>
    <w:rsid w:val="00560E05"/>
    <w:rsid w:val="00563A5A"/>
    <w:rsid w:val="005664C8"/>
    <w:rsid w:val="005676C3"/>
    <w:rsid w:val="0057279F"/>
    <w:rsid w:val="0057350C"/>
    <w:rsid w:val="00574A28"/>
    <w:rsid w:val="00575463"/>
    <w:rsid w:val="00575787"/>
    <w:rsid w:val="00575FC5"/>
    <w:rsid w:val="005763D8"/>
    <w:rsid w:val="00576850"/>
    <w:rsid w:val="00577538"/>
    <w:rsid w:val="005810C0"/>
    <w:rsid w:val="00581DDF"/>
    <w:rsid w:val="00582034"/>
    <w:rsid w:val="00582CC2"/>
    <w:rsid w:val="00583143"/>
    <w:rsid w:val="005848D8"/>
    <w:rsid w:val="005850B1"/>
    <w:rsid w:val="00590D26"/>
    <w:rsid w:val="0059359E"/>
    <w:rsid w:val="00596B6C"/>
    <w:rsid w:val="00597CE7"/>
    <w:rsid w:val="005A01B8"/>
    <w:rsid w:val="005A164D"/>
    <w:rsid w:val="005A1E26"/>
    <w:rsid w:val="005A2374"/>
    <w:rsid w:val="005A4266"/>
    <w:rsid w:val="005A4D3B"/>
    <w:rsid w:val="005A4D86"/>
    <w:rsid w:val="005A54B4"/>
    <w:rsid w:val="005A7F65"/>
    <w:rsid w:val="005B060F"/>
    <w:rsid w:val="005B1967"/>
    <w:rsid w:val="005B2572"/>
    <w:rsid w:val="005B33EE"/>
    <w:rsid w:val="005B356B"/>
    <w:rsid w:val="005B375A"/>
    <w:rsid w:val="005B41BE"/>
    <w:rsid w:val="005B4D39"/>
    <w:rsid w:val="005B5890"/>
    <w:rsid w:val="005B5CB1"/>
    <w:rsid w:val="005B6721"/>
    <w:rsid w:val="005B7034"/>
    <w:rsid w:val="005B7D6C"/>
    <w:rsid w:val="005C0046"/>
    <w:rsid w:val="005C0BCF"/>
    <w:rsid w:val="005C0C5B"/>
    <w:rsid w:val="005C3B0B"/>
    <w:rsid w:val="005C3CBC"/>
    <w:rsid w:val="005C4179"/>
    <w:rsid w:val="005C5038"/>
    <w:rsid w:val="005C5107"/>
    <w:rsid w:val="005C67A1"/>
    <w:rsid w:val="005C73CE"/>
    <w:rsid w:val="005C7F96"/>
    <w:rsid w:val="005D11CF"/>
    <w:rsid w:val="005D2F2D"/>
    <w:rsid w:val="005D3597"/>
    <w:rsid w:val="005D37B5"/>
    <w:rsid w:val="005D389C"/>
    <w:rsid w:val="005D3C04"/>
    <w:rsid w:val="005D407A"/>
    <w:rsid w:val="005D4C76"/>
    <w:rsid w:val="005D79A0"/>
    <w:rsid w:val="005E2E59"/>
    <w:rsid w:val="005E4323"/>
    <w:rsid w:val="005E4973"/>
    <w:rsid w:val="005E4A71"/>
    <w:rsid w:val="005E4B3B"/>
    <w:rsid w:val="005E56DD"/>
    <w:rsid w:val="005E686E"/>
    <w:rsid w:val="005F069F"/>
    <w:rsid w:val="005F0712"/>
    <w:rsid w:val="005F2A2C"/>
    <w:rsid w:val="005F32E5"/>
    <w:rsid w:val="005F498E"/>
    <w:rsid w:val="005F649D"/>
    <w:rsid w:val="005F6C24"/>
    <w:rsid w:val="005F73A4"/>
    <w:rsid w:val="005F79A2"/>
    <w:rsid w:val="00601000"/>
    <w:rsid w:val="00601817"/>
    <w:rsid w:val="006021BF"/>
    <w:rsid w:val="00603831"/>
    <w:rsid w:val="0060465E"/>
    <w:rsid w:val="006052FA"/>
    <w:rsid w:val="00605476"/>
    <w:rsid w:val="006058F5"/>
    <w:rsid w:val="0060714C"/>
    <w:rsid w:val="00610016"/>
    <w:rsid w:val="006108B1"/>
    <w:rsid w:val="00611A9E"/>
    <w:rsid w:val="00612C54"/>
    <w:rsid w:val="00615245"/>
    <w:rsid w:val="006175F3"/>
    <w:rsid w:val="00621D60"/>
    <w:rsid w:val="006222DF"/>
    <w:rsid w:val="0062234E"/>
    <w:rsid w:val="00622E6D"/>
    <w:rsid w:val="006239C1"/>
    <w:rsid w:val="00625385"/>
    <w:rsid w:val="00625A6D"/>
    <w:rsid w:val="0062607A"/>
    <w:rsid w:val="00635C8F"/>
    <w:rsid w:val="00635CCE"/>
    <w:rsid w:val="006368A2"/>
    <w:rsid w:val="00636D2A"/>
    <w:rsid w:val="00637E9B"/>
    <w:rsid w:val="00640E61"/>
    <w:rsid w:val="00641E4C"/>
    <w:rsid w:val="00642035"/>
    <w:rsid w:val="006427DC"/>
    <w:rsid w:val="00642BC1"/>
    <w:rsid w:val="0064606D"/>
    <w:rsid w:val="00647527"/>
    <w:rsid w:val="006475A8"/>
    <w:rsid w:val="00647622"/>
    <w:rsid w:val="006509BE"/>
    <w:rsid w:val="00650A4E"/>
    <w:rsid w:val="0065305A"/>
    <w:rsid w:val="006530EB"/>
    <w:rsid w:val="00653EBB"/>
    <w:rsid w:val="006561E6"/>
    <w:rsid w:val="00661E2E"/>
    <w:rsid w:val="00662283"/>
    <w:rsid w:val="0066285D"/>
    <w:rsid w:val="0066457F"/>
    <w:rsid w:val="00670D86"/>
    <w:rsid w:val="00671249"/>
    <w:rsid w:val="00672C32"/>
    <w:rsid w:val="00673F58"/>
    <w:rsid w:val="0067479E"/>
    <w:rsid w:val="00674F97"/>
    <w:rsid w:val="00676CE7"/>
    <w:rsid w:val="0068112A"/>
    <w:rsid w:val="00682E5A"/>
    <w:rsid w:val="00683EFC"/>
    <w:rsid w:val="006844EA"/>
    <w:rsid w:val="0068481B"/>
    <w:rsid w:val="00690D0B"/>
    <w:rsid w:val="006938B3"/>
    <w:rsid w:val="00693A37"/>
    <w:rsid w:val="0069409B"/>
    <w:rsid w:val="00694C50"/>
    <w:rsid w:val="006968D2"/>
    <w:rsid w:val="00697AB3"/>
    <w:rsid w:val="00697CD6"/>
    <w:rsid w:val="006A044F"/>
    <w:rsid w:val="006A0BE8"/>
    <w:rsid w:val="006A105A"/>
    <w:rsid w:val="006A3BDC"/>
    <w:rsid w:val="006A6AB4"/>
    <w:rsid w:val="006A7A09"/>
    <w:rsid w:val="006B0922"/>
    <w:rsid w:val="006B134C"/>
    <w:rsid w:val="006B183A"/>
    <w:rsid w:val="006B29B6"/>
    <w:rsid w:val="006B2A6B"/>
    <w:rsid w:val="006B2B7F"/>
    <w:rsid w:val="006B4235"/>
    <w:rsid w:val="006B4C11"/>
    <w:rsid w:val="006B6286"/>
    <w:rsid w:val="006B6EEC"/>
    <w:rsid w:val="006B730D"/>
    <w:rsid w:val="006C0295"/>
    <w:rsid w:val="006C0B79"/>
    <w:rsid w:val="006C1C31"/>
    <w:rsid w:val="006C2464"/>
    <w:rsid w:val="006C39A9"/>
    <w:rsid w:val="006C41F8"/>
    <w:rsid w:val="006C460D"/>
    <w:rsid w:val="006C6274"/>
    <w:rsid w:val="006D0C94"/>
    <w:rsid w:val="006D12E8"/>
    <w:rsid w:val="006D2A39"/>
    <w:rsid w:val="006D301E"/>
    <w:rsid w:val="006D55DD"/>
    <w:rsid w:val="006D58E7"/>
    <w:rsid w:val="006D5E86"/>
    <w:rsid w:val="006D72B5"/>
    <w:rsid w:val="006D7E59"/>
    <w:rsid w:val="006E25CC"/>
    <w:rsid w:val="006E3892"/>
    <w:rsid w:val="006E630B"/>
    <w:rsid w:val="006E70FC"/>
    <w:rsid w:val="006E7DAE"/>
    <w:rsid w:val="006E7F9E"/>
    <w:rsid w:val="006F227F"/>
    <w:rsid w:val="006F2649"/>
    <w:rsid w:val="006F3B82"/>
    <w:rsid w:val="006F4F95"/>
    <w:rsid w:val="006F66B5"/>
    <w:rsid w:val="006F7A15"/>
    <w:rsid w:val="00702A50"/>
    <w:rsid w:val="00702AB2"/>
    <w:rsid w:val="00702E88"/>
    <w:rsid w:val="00703218"/>
    <w:rsid w:val="007038BA"/>
    <w:rsid w:val="007039CB"/>
    <w:rsid w:val="00705C41"/>
    <w:rsid w:val="00705C50"/>
    <w:rsid w:val="00706115"/>
    <w:rsid w:val="00706C18"/>
    <w:rsid w:val="00711729"/>
    <w:rsid w:val="00711CCE"/>
    <w:rsid w:val="0071284D"/>
    <w:rsid w:val="00713979"/>
    <w:rsid w:val="007153C0"/>
    <w:rsid w:val="0071559E"/>
    <w:rsid w:val="00715DC4"/>
    <w:rsid w:val="00716683"/>
    <w:rsid w:val="007172A4"/>
    <w:rsid w:val="00724CF4"/>
    <w:rsid w:val="00727A6B"/>
    <w:rsid w:val="00727AEA"/>
    <w:rsid w:val="00727C75"/>
    <w:rsid w:val="0073053A"/>
    <w:rsid w:val="00730AB7"/>
    <w:rsid w:val="0073133C"/>
    <w:rsid w:val="00731A68"/>
    <w:rsid w:val="007340D4"/>
    <w:rsid w:val="007346C1"/>
    <w:rsid w:val="00734BD2"/>
    <w:rsid w:val="0073504B"/>
    <w:rsid w:val="00735384"/>
    <w:rsid w:val="0073594C"/>
    <w:rsid w:val="007376BA"/>
    <w:rsid w:val="007412CD"/>
    <w:rsid w:val="0074189C"/>
    <w:rsid w:val="00741FDE"/>
    <w:rsid w:val="007429E8"/>
    <w:rsid w:val="00742A9F"/>
    <w:rsid w:val="0074376B"/>
    <w:rsid w:val="00744034"/>
    <w:rsid w:val="00746CF7"/>
    <w:rsid w:val="007501BA"/>
    <w:rsid w:val="00750A20"/>
    <w:rsid w:val="00751354"/>
    <w:rsid w:val="00752039"/>
    <w:rsid w:val="0076080C"/>
    <w:rsid w:val="007608B9"/>
    <w:rsid w:val="00761226"/>
    <w:rsid w:val="0076187A"/>
    <w:rsid w:val="007628A2"/>
    <w:rsid w:val="00764CB4"/>
    <w:rsid w:val="00765325"/>
    <w:rsid w:val="00765557"/>
    <w:rsid w:val="00765B93"/>
    <w:rsid w:val="00765D38"/>
    <w:rsid w:val="0076666B"/>
    <w:rsid w:val="0076718B"/>
    <w:rsid w:val="007673F1"/>
    <w:rsid w:val="0077084F"/>
    <w:rsid w:val="00770AD5"/>
    <w:rsid w:val="00772850"/>
    <w:rsid w:val="00774260"/>
    <w:rsid w:val="0077460A"/>
    <w:rsid w:val="007811E6"/>
    <w:rsid w:val="007814FB"/>
    <w:rsid w:val="0078185D"/>
    <w:rsid w:val="0078416F"/>
    <w:rsid w:val="0078482B"/>
    <w:rsid w:val="00784CD6"/>
    <w:rsid w:val="00785EFF"/>
    <w:rsid w:val="00786218"/>
    <w:rsid w:val="0078640F"/>
    <w:rsid w:val="00786BBF"/>
    <w:rsid w:val="00786F75"/>
    <w:rsid w:val="00790E0E"/>
    <w:rsid w:val="00791165"/>
    <w:rsid w:val="00791C24"/>
    <w:rsid w:val="00792B08"/>
    <w:rsid w:val="007931C5"/>
    <w:rsid w:val="00795430"/>
    <w:rsid w:val="00795B51"/>
    <w:rsid w:val="00795D76"/>
    <w:rsid w:val="00795FEC"/>
    <w:rsid w:val="0079718F"/>
    <w:rsid w:val="00797F3F"/>
    <w:rsid w:val="007A04E3"/>
    <w:rsid w:val="007A29CF"/>
    <w:rsid w:val="007A2ACD"/>
    <w:rsid w:val="007A47AE"/>
    <w:rsid w:val="007A56CF"/>
    <w:rsid w:val="007A5A2D"/>
    <w:rsid w:val="007A6189"/>
    <w:rsid w:val="007A76D8"/>
    <w:rsid w:val="007B0399"/>
    <w:rsid w:val="007B0590"/>
    <w:rsid w:val="007B0EA1"/>
    <w:rsid w:val="007B142B"/>
    <w:rsid w:val="007B1990"/>
    <w:rsid w:val="007B4018"/>
    <w:rsid w:val="007B471F"/>
    <w:rsid w:val="007B5AB7"/>
    <w:rsid w:val="007B60BE"/>
    <w:rsid w:val="007B65BA"/>
    <w:rsid w:val="007B7E5A"/>
    <w:rsid w:val="007C058D"/>
    <w:rsid w:val="007C143F"/>
    <w:rsid w:val="007C2D5A"/>
    <w:rsid w:val="007C3D4F"/>
    <w:rsid w:val="007C4766"/>
    <w:rsid w:val="007C574A"/>
    <w:rsid w:val="007C72A4"/>
    <w:rsid w:val="007D0A46"/>
    <w:rsid w:val="007D12D2"/>
    <w:rsid w:val="007D1465"/>
    <w:rsid w:val="007D16E9"/>
    <w:rsid w:val="007D3C3A"/>
    <w:rsid w:val="007D4570"/>
    <w:rsid w:val="007D54B2"/>
    <w:rsid w:val="007D5EB4"/>
    <w:rsid w:val="007D6CFA"/>
    <w:rsid w:val="007D6F10"/>
    <w:rsid w:val="007E00B7"/>
    <w:rsid w:val="007E0434"/>
    <w:rsid w:val="007E0973"/>
    <w:rsid w:val="007E1814"/>
    <w:rsid w:val="007E1F55"/>
    <w:rsid w:val="007E71EB"/>
    <w:rsid w:val="007E7215"/>
    <w:rsid w:val="007F06B8"/>
    <w:rsid w:val="007F0E64"/>
    <w:rsid w:val="007F108D"/>
    <w:rsid w:val="007F1187"/>
    <w:rsid w:val="007F1717"/>
    <w:rsid w:val="007F18C1"/>
    <w:rsid w:val="007F22ED"/>
    <w:rsid w:val="007F2B50"/>
    <w:rsid w:val="007F2BBE"/>
    <w:rsid w:val="007F363D"/>
    <w:rsid w:val="007F3D37"/>
    <w:rsid w:val="007F4F8E"/>
    <w:rsid w:val="007F61DB"/>
    <w:rsid w:val="00800FC1"/>
    <w:rsid w:val="00803B75"/>
    <w:rsid w:val="00803F28"/>
    <w:rsid w:val="008043D7"/>
    <w:rsid w:val="008052F2"/>
    <w:rsid w:val="00810137"/>
    <w:rsid w:val="008118A9"/>
    <w:rsid w:val="00811D40"/>
    <w:rsid w:val="008124FA"/>
    <w:rsid w:val="008140F9"/>
    <w:rsid w:val="00815997"/>
    <w:rsid w:val="00815A7C"/>
    <w:rsid w:val="00816C82"/>
    <w:rsid w:val="0081760F"/>
    <w:rsid w:val="00817700"/>
    <w:rsid w:val="008200E2"/>
    <w:rsid w:val="008216B7"/>
    <w:rsid w:val="008221F6"/>
    <w:rsid w:val="008221FD"/>
    <w:rsid w:val="00822239"/>
    <w:rsid w:val="00822C9C"/>
    <w:rsid w:val="00822D09"/>
    <w:rsid w:val="0082396A"/>
    <w:rsid w:val="00824846"/>
    <w:rsid w:val="008262CC"/>
    <w:rsid w:val="00826406"/>
    <w:rsid w:val="00826E9A"/>
    <w:rsid w:val="00827F31"/>
    <w:rsid w:val="00832387"/>
    <w:rsid w:val="008323B8"/>
    <w:rsid w:val="00833167"/>
    <w:rsid w:val="00834073"/>
    <w:rsid w:val="0083556F"/>
    <w:rsid w:val="0083630A"/>
    <w:rsid w:val="008367A4"/>
    <w:rsid w:val="00836C52"/>
    <w:rsid w:val="00837452"/>
    <w:rsid w:val="00837B41"/>
    <w:rsid w:val="00837F7A"/>
    <w:rsid w:val="00840A62"/>
    <w:rsid w:val="008416E4"/>
    <w:rsid w:val="00841879"/>
    <w:rsid w:val="00844797"/>
    <w:rsid w:val="00845935"/>
    <w:rsid w:val="00845AFD"/>
    <w:rsid w:val="00845B7D"/>
    <w:rsid w:val="00846FF3"/>
    <w:rsid w:val="0085062D"/>
    <w:rsid w:val="00851876"/>
    <w:rsid w:val="0085410B"/>
    <w:rsid w:val="00855179"/>
    <w:rsid w:val="00856C98"/>
    <w:rsid w:val="00857DEB"/>
    <w:rsid w:val="00866AF0"/>
    <w:rsid w:val="00867F74"/>
    <w:rsid w:val="00867FD2"/>
    <w:rsid w:val="00870A76"/>
    <w:rsid w:val="00870DBC"/>
    <w:rsid w:val="00870FCB"/>
    <w:rsid w:val="008718EF"/>
    <w:rsid w:val="0087255F"/>
    <w:rsid w:val="00872725"/>
    <w:rsid w:val="00873793"/>
    <w:rsid w:val="00874B27"/>
    <w:rsid w:val="0087527B"/>
    <w:rsid w:val="0087549D"/>
    <w:rsid w:val="0087682C"/>
    <w:rsid w:val="00876EA7"/>
    <w:rsid w:val="00876F9A"/>
    <w:rsid w:val="0087786A"/>
    <w:rsid w:val="00880527"/>
    <w:rsid w:val="00882317"/>
    <w:rsid w:val="00882547"/>
    <w:rsid w:val="00883500"/>
    <w:rsid w:val="00883769"/>
    <w:rsid w:val="00884833"/>
    <w:rsid w:val="00884ED7"/>
    <w:rsid w:val="008864C4"/>
    <w:rsid w:val="00887161"/>
    <w:rsid w:val="008876D4"/>
    <w:rsid w:val="00887DC0"/>
    <w:rsid w:val="00890A2D"/>
    <w:rsid w:val="00890A59"/>
    <w:rsid w:val="00896084"/>
    <w:rsid w:val="008A0CD7"/>
    <w:rsid w:val="008A1845"/>
    <w:rsid w:val="008A1E27"/>
    <w:rsid w:val="008A3F43"/>
    <w:rsid w:val="008A4584"/>
    <w:rsid w:val="008A47B7"/>
    <w:rsid w:val="008A5EA1"/>
    <w:rsid w:val="008A6411"/>
    <w:rsid w:val="008A64AE"/>
    <w:rsid w:val="008A7470"/>
    <w:rsid w:val="008A7A8E"/>
    <w:rsid w:val="008B0EE3"/>
    <w:rsid w:val="008B202D"/>
    <w:rsid w:val="008B6259"/>
    <w:rsid w:val="008B6709"/>
    <w:rsid w:val="008B6DBA"/>
    <w:rsid w:val="008B6E24"/>
    <w:rsid w:val="008C1420"/>
    <w:rsid w:val="008C14FD"/>
    <w:rsid w:val="008C2B4B"/>
    <w:rsid w:val="008C30C4"/>
    <w:rsid w:val="008C5602"/>
    <w:rsid w:val="008C5B52"/>
    <w:rsid w:val="008C6880"/>
    <w:rsid w:val="008C6E28"/>
    <w:rsid w:val="008C75FC"/>
    <w:rsid w:val="008D0E1B"/>
    <w:rsid w:val="008D13D7"/>
    <w:rsid w:val="008D1F05"/>
    <w:rsid w:val="008D2B2F"/>
    <w:rsid w:val="008D2F91"/>
    <w:rsid w:val="008D62DA"/>
    <w:rsid w:val="008D6425"/>
    <w:rsid w:val="008E0770"/>
    <w:rsid w:val="008E175B"/>
    <w:rsid w:val="008E17AC"/>
    <w:rsid w:val="008E2E1F"/>
    <w:rsid w:val="008E3E37"/>
    <w:rsid w:val="008E5324"/>
    <w:rsid w:val="008F1CCA"/>
    <w:rsid w:val="008F2093"/>
    <w:rsid w:val="008F2981"/>
    <w:rsid w:val="008F2B23"/>
    <w:rsid w:val="008F379C"/>
    <w:rsid w:val="008F3D25"/>
    <w:rsid w:val="008F43DC"/>
    <w:rsid w:val="008F47EE"/>
    <w:rsid w:val="008F4DE8"/>
    <w:rsid w:val="008F509B"/>
    <w:rsid w:val="008F5F2D"/>
    <w:rsid w:val="008F7A1F"/>
    <w:rsid w:val="009009B7"/>
    <w:rsid w:val="00903463"/>
    <w:rsid w:val="00904264"/>
    <w:rsid w:val="00904C99"/>
    <w:rsid w:val="009052DD"/>
    <w:rsid w:val="00906734"/>
    <w:rsid w:val="00907D5A"/>
    <w:rsid w:val="009109B1"/>
    <w:rsid w:val="00911C84"/>
    <w:rsid w:val="00912EC0"/>
    <w:rsid w:val="0091466F"/>
    <w:rsid w:val="00914CF9"/>
    <w:rsid w:val="00917E3A"/>
    <w:rsid w:val="009208E7"/>
    <w:rsid w:val="00921450"/>
    <w:rsid w:val="0092227C"/>
    <w:rsid w:val="009231FB"/>
    <w:rsid w:val="009234B2"/>
    <w:rsid w:val="0092461E"/>
    <w:rsid w:val="00925553"/>
    <w:rsid w:val="0092580B"/>
    <w:rsid w:val="00925BBF"/>
    <w:rsid w:val="0092603B"/>
    <w:rsid w:val="00926877"/>
    <w:rsid w:val="0092767F"/>
    <w:rsid w:val="00931673"/>
    <w:rsid w:val="00931748"/>
    <w:rsid w:val="00931F22"/>
    <w:rsid w:val="00932B0B"/>
    <w:rsid w:val="00932CBB"/>
    <w:rsid w:val="0093350B"/>
    <w:rsid w:val="00933D0E"/>
    <w:rsid w:val="00933E2A"/>
    <w:rsid w:val="009368C0"/>
    <w:rsid w:val="0094031B"/>
    <w:rsid w:val="00940CBB"/>
    <w:rsid w:val="00941626"/>
    <w:rsid w:val="009416F0"/>
    <w:rsid w:val="00941A18"/>
    <w:rsid w:val="00942BFD"/>
    <w:rsid w:val="009441B7"/>
    <w:rsid w:val="00944453"/>
    <w:rsid w:val="0094581C"/>
    <w:rsid w:val="0095017F"/>
    <w:rsid w:val="0095027F"/>
    <w:rsid w:val="009509BD"/>
    <w:rsid w:val="00951B66"/>
    <w:rsid w:val="00952024"/>
    <w:rsid w:val="0095346B"/>
    <w:rsid w:val="0095505E"/>
    <w:rsid w:val="0095536B"/>
    <w:rsid w:val="00961867"/>
    <w:rsid w:val="00962E0A"/>
    <w:rsid w:val="00963285"/>
    <w:rsid w:val="009650DB"/>
    <w:rsid w:val="0096572C"/>
    <w:rsid w:val="00965DAE"/>
    <w:rsid w:val="009704F1"/>
    <w:rsid w:val="00970FF2"/>
    <w:rsid w:val="00972298"/>
    <w:rsid w:val="00973882"/>
    <w:rsid w:val="00980723"/>
    <w:rsid w:val="00981D9A"/>
    <w:rsid w:val="00982258"/>
    <w:rsid w:val="0098231E"/>
    <w:rsid w:val="0098325C"/>
    <w:rsid w:val="00983F99"/>
    <w:rsid w:val="00984424"/>
    <w:rsid w:val="009845B8"/>
    <w:rsid w:val="00984DFC"/>
    <w:rsid w:val="009852F5"/>
    <w:rsid w:val="0098564D"/>
    <w:rsid w:val="009856AA"/>
    <w:rsid w:val="00986852"/>
    <w:rsid w:val="009905E2"/>
    <w:rsid w:val="00991BE8"/>
    <w:rsid w:val="009A0180"/>
    <w:rsid w:val="009A038F"/>
    <w:rsid w:val="009A053F"/>
    <w:rsid w:val="009A3BF6"/>
    <w:rsid w:val="009A4BE1"/>
    <w:rsid w:val="009A70BE"/>
    <w:rsid w:val="009A71B5"/>
    <w:rsid w:val="009A7C7A"/>
    <w:rsid w:val="009B0AD6"/>
    <w:rsid w:val="009B196E"/>
    <w:rsid w:val="009B4E4E"/>
    <w:rsid w:val="009B6109"/>
    <w:rsid w:val="009B699A"/>
    <w:rsid w:val="009B6D27"/>
    <w:rsid w:val="009B756F"/>
    <w:rsid w:val="009B76CF"/>
    <w:rsid w:val="009B7AEF"/>
    <w:rsid w:val="009C0234"/>
    <w:rsid w:val="009C156B"/>
    <w:rsid w:val="009C18D2"/>
    <w:rsid w:val="009C1CF5"/>
    <w:rsid w:val="009C2FF7"/>
    <w:rsid w:val="009C34A4"/>
    <w:rsid w:val="009C3625"/>
    <w:rsid w:val="009C3E02"/>
    <w:rsid w:val="009C3EC5"/>
    <w:rsid w:val="009C4BA8"/>
    <w:rsid w:val="009C5AEE"/>
    <w:rsid w:val="009C611D"/>
    <w:rsid w:val="009C66DD"/>
    <w:rsid w:val="009C712F"/>
    <w:rsid w:val="009C713C"/>
    <w:rsid w:val="009C73D1"/>
    <w:rsid w:val="009D2A26"/>
    <w:rsid w:val="009D2FD4"/>
    <w:rsid w:val="009D3ADC"/>
    <w:rsid w:val="009D3DE4"/>
    <w:rsid w:val="009D4A2D"/>
    <w:rsid w:val="009D5F5E"/>
    <w:rsid w:val="009D6F7F"/>
    <w:rsid w:val="009D7C70"/>
    <w:rsid w:val="009D7DB8"/>
    <w:rsid w:val="009E097C"/>
    <w:rsid w:val="009E293D"/>
    <w:rsid w:val="009E2B80"/>
    <w:rsid w:val="009E3711"/>
    <w:rsid w:val="009E5590"/>
    <w:rsid w:val="009E6C62"/>
    <w:rsid w:val="009E7C71"/>
    <w:rsid w:val="009F1CF1"/>
    <w:rsid w:val="009F23E0"/>
    <w:rsid w:val="009F2D41"/>
    <w:rsid w:val="009F2D5E"/>
    <w:rsid w:val="009F30F3"/>
    <w:rsid w:val="009F5BA6"/>
    <w:rsid w:val="009F5D9C"/>
    <w:rsid w:val="009F6FC9"/>
    <w:rsid w:val="009F7111"/>
    <w:rsid w:val="009F78E6"/>
    <w:rsid w:val="00A0195E"/>
    <w:rsid w:val="00A024F2"/>
    <w:rsid w:val="00A04529"/>
    <w:rsid w:val="00A0468D"/>
    <w:rsid w:val="00A05668"/>
    <w:rsid w:val="00A05B71"/>
    <w:rsid w:val="00A05F04"/>
    <w:rsid w:val="00A063ED"/>
    <w:rsid w:val="00A06A1D"/>
    <w:rsid w:val="00A10147"/>
    <w:rsid w:val="00A10834"/>
    <w:rsid w:val="00A1132B"/>
    <w:rsid w:val="00A11554"/>
    <w:rsid w:val="00A15A24"/>
    <w:rsid w:val="00A15EB6"/>
    <w:rsid w:val="00A16630"/>
    <w:rsid w:val="00A16F5E"/>
    <w:rsid w:val="00A201B2"/>
    <w:rsid w:val="00A20C65"/>
    <w:rsid w:val="00A20DED"/>
    <w:rsid w:val="00A22A7F"/>
    <w:rsid w:val="00A23A37"/>
    <w:rsid w:val="00A25F06"/>
    <w:rsid w:val="00A27402"/>
    <w:rsid w:val="00A27748"/>
    <w:rsid w:val="00A279A2"/>
    <w:rsid w:val="00A329AC"/>
    <w:rsid w:val="00A3465E"/>
    <w:rsid w:val="00A35C78"/>
    <w:rsid w:val="00A37127"/>
    <w:rsid w:val="00A37781"/>
    <w:rsid w:val="00A405C3"/>
    <w:rsid w:val="00A40AB6"/>
    <w:rsid w:val="00A40EC0"/>
    <w:rsid w:val="00A41912"/>
    <w:rsid w:val="00A4191B"/>
    <w:rsid w:val="00A42865"/>
    <w:rsid w:val="00A42FA4"/>
    <w:rsid w:val="00A45F22"/>
    <w:rsid w:val="00A46617"/>
    <w:rsid w:val="00A46AB9"/>
    <w:rsid w:val="00A47E86"/>
    <w:rsid w:val="00A50F9E"/>
    <w:rsid w:val="00A531CB"/>
    <w:rsid w:val="00A5494C"/>
    <w:rsid w:val="00A55B29"/>
    <w:rsid w:val="00A5607C"/>
    <w:rsid w:val="00A561A3"/>
    <w:rsid w:val="00A5774C"/>
    <w:rsid w:val="00A64EA4"/>
    <w:rsid w:val="00A66080"/>
    <w:rsid w:val="00A66454"/>
    <w:rsid w:val="00A66678"/>
    <w:rsid w:val="00A7199D"/>
    <w:rsid w:val="00A71EDF"/>
    <w:rsid w:val="00A72CBB"/>
    <w:rsid w:val="00A77EC2"/>
    <w:rsid w:val="00A81EC2"/>
    <w:rsid w:val="00A840BF"/>
    <w:rsid w:val="00A86DE8"/>
    <w:rsid w:val="00A87E6B"/>
    <w:rsid w:val="00A90EA3"/>
    <w:rsid w:val="00A91682"/>
    <w:rsid w:val="00A92E77"/>
    <w:rsid w:val="00A94578"/>
    <w:rsid w:val="00A95DD7"/>
    <w:rsid w:val="00A960AC"/>
    <w:rsid w:val="00A969D8"/>
    <w:rsid w:val="00A976F0"/>
    <w:rsid w:val="00AA0F53"/>
    <w:rsid w:val="00AA2702"/>
    <w:rsid w:val="00AA2A48"/>
    <w:rsid w:val="00AA5C3E"/>
    <w:rsid w:val="00AA73C2"/>
    <w:rsid w:val="00AA7699"/>
    <w:rsid w:val="00AA79D2"/>
    <w:rsid w:val="00AB0139"/>
    <w:rsid w:val="00AB090E"/>
    <w:rsid w:val="00AB1070"/>
    <w:rsid w:val="00AB1109"/>
    <w:rsid w:val="00AB14C3"/>
    <w:rsid w:val="00AB16B1"/>
    <w:rsid w:val="00AB2DCC"/>
    <w:rsid w:val="00AB3A1D"/>
    <w:rsid w:val="00AB409B"/>
    <w:rsid w:val="00AB415E"/>
    <w:rsid w:val="00AB605E"/>
    <w:rsid w:val="00AB67A3"/>
    <w:rsid w:val="00AB6A0B"/>
    <w:rsid w:val="00AC03FA"/>
    <w:rsid w:val="00AC09D0"/>
    <w:rsid w:val="00AC3634"/>
    <w:rsid w:val="00AC5724"/>
    <w:rsid w:val="00AC639F"/>
    <w:rsid w:val="00AD0B6E"/>
    <w:rsid w:val="00AD1762"/>
    <w:rsid w:val="00AD1CE9"/>
    <w:rsid w:val="00AD298E"/>
    <w:rsid w:val="00AD3A84"/>
    <w:rsid w:val="00AD3AFB"/>
    <w:rsid w:val="00AD5524"/>
    <w:rsid w:val="00AD5A8B"/>
    <w:rsid w:val="00AD6967"/>
    <w:rsid w:val="00AD6E25"/>
    <w:rsid w:val="00AE0214"/>
    <w:rsid w:val="00AE0449"/>
    <w:rsid w:val="00AE0655"/>
    <w:rsid w:val="00AE2A1C"/>
    <w:rsid w:val="00AE2D26"/>
    <w:rsid w:val="00AE3062"/>
    <w:rsid w:val="00AE33C1"/>
    <w:rsid w:val="00AE3698"/>
    <w:rsid w:val="00AE3D09"/>
    <w:rsid w:val="00AE5999"/>
    <w:rsid w:val="00AE5AD1"/>
    <w:rsid w:val="00AF0632"/>
    <w:rsid w:val="00AF1426"/>
    <w:rsid w:val="00AF1D41"/>
    <w:rsid w:val="00AF22A3"/>
    <w:rsid w:val="00AF2827"/>
    <w:rsid w:val="00AF3002"/>
    <w:rsid w:val="00AF41F9"/>
    <w:rsid w:val="00AF66A8"/>
    <w:rsid w:val="00AF67BE"/>
    <w:rsid w:val="00AF69B5"/>
    <w:rsid w:val="00AF723B"/>
    <w:rsid w:val="00AF7632"/>
    <w:rsid w:val="00B00330"/>
    <w:rsid w:val="00B0141B"/>
    <w:rsid w:val="00B022ED"/>
    <w:rsid w:val="00B027D0"/>
    <w:rsid w:val="00B06121"/>
    <w:rsid w:val="00B06E81"/>
    <w:rsid w:val="00B160B1"/>
    <w:rsid w:val="00B2048E"/>
    <w:rsid w:val="00B21E6C"/>
    <w:rsid w:val="00B22D11"/>
    <w:rsid w:val="00B22E6B"/>
    <w:rsid w:val="00B24DFD"/>
    <w:rsid w:val="00B25644"/>
    <w:rsid w:val="00B25DEB"/>
    <w:rsid w:val="00B26F60"/>
    <w:rsid w:val="00B272DA"/>
    <w:rsid w:val="00B2759A"/>
    <w:rsid w:val="00B27B2C"/>
    <w:rsid w:val="00B30715"/>
    <w:rsid w:val="00B311CC"/>
    <w:rsid w:val="00B34D08"/>
    <w:rsid w:val="00B3560E"/>
    <w:rsid w:val="00B3571D"/>
    <w:rsid w:val="00B35FC0"/>
    <w:rsid w:val="00B36E50"/>
    <w:rsid w:val="00B3720C"/>
    <w:rsid w:val="00B379ED"/>
    <w:rsid w:val="00B37B12"/>
    <w:rsid w:val="00B37C53"/>
    <w:rsid w:val="00B42BE3"/>
    <w:rsid w:val="00B42EE0"/>
    <w:rsid w:val="00B42FCE"/>
    <w:rsid w:val="00B434B7"/>
    <w:rsid w:val="00B44104"/>
    <w:rsid w:val="00B46104"/>
    <w:rsid w:val="00B468AA"/>
    <w:rsid w:val="00B46B81"/>
    <w:rsid w:val="00B514AE"/>
    <w:rsid w:val="00B51501"/>
    <w:rsid w:val="00B52CCA"/>
    <w:rsid w:val="00B52DD9"/>
    <w:rsid w:val="00B56219"/>
    <w:rsid w:val="00B5653A"/>
    <w:rsid w:val="00B57659"/>
    <w:rsid w:val="00B5769B"/>
    <w:rsid w:val="00B60344"/>
    <w:rsid w:val="00B619B6"/>
    <w:rsid w:val="00B6256D"/>
    <w:rsid w:val="00B63EBD"/>
    <w:rsid w:val="00B65B5F"/>
    <w:rsid w:val="00B66475"/>
    <w:rsid w:val="00B66B10"/>
    <w:rsid w:val="00B673F6"/>
    <w:rsid w:val="00B70071"/>
    <w:rsid w:val="00B7160F"/>
    <w:rsid w:val="00B720D6"/>
    <w:rsid w:val="00B74E80"/>
    <w:rsid w:val="00B759C1"/>
    <w:rsid w:val="00B760A2"/>
    <w:rsid w:val="00B77808"/>
    <w:rsid w:val="00B80462"/>
    <w:rsid w:val="00B8110E"/>
    <w:rsid w:val="00B825D5"/>
    <w:rsid w:val="00B82BA5"/>
    <w:rsid w:val="00B837C8"/>
    <w:rsid w:val="00B83F33"/>
    <w:rsid w:val="00B8465A"/>
    <w:rsid w:val="00B8558C"/>
    <w:rsid w:val="00B869B8"/>
    <w:rsid w:val="00B87A64"/>
    <w:rsid w:val="00B90D19"/>
    <w:rsid w:val="00B9260D"/>
    <w:rsid w:val="00B92A52"/>
    <w:rsid w:val="00B93699"/>
    <w:rsid w:val="00B9377A"/>
    <w:rsid w:val="00B959C8"/>
    <w:rsid w:val="00BA0EB3"/>
    <w:rsid w:val="00BA1962"/>
    <w:rsid w:val="00BA2F4E"/>
    <w:rsid w:val="00BA4932"/>
    <w:rsid w:val="00BA6BA1"/>
    <w:rsid w:val="00BA6E43"/>
    <w:rsid w:val="00BA7E9D"/>
    <w:rsid w:val="00BB0434"/>
    <w:rsid w:val="00BB16C9"/>
    <w:rsid w:val="00BB3A2E"/>
    <w:rsid w:val="00BB3E6D"/>
    <w:rsid w:val="00BB4432"/>
    <w:rsid w:val="00BB4AC1"/>
    <w:rsid w:val="00BB6C05"/>
    <w:rsid w:val="00BB778D"/>
    <w:rsid w:val="00BB7A1E"/>
    <w:rsid w:val="00BC02E9"/>
    <w:rsid w:val="00BC17B1"/>
    <w:rsid w:val="00BC184A"/>
    <w:rsid w:val="00BC1EDB"/>
    <w:rsid w:val="00BC325A"/>
    <w:rsid w:val="00BC3810"/>
    <w:rsid w:val="00BC47A0"/>
    <w:rsid w:val="00BC5C00"/>
    <w:rsid w:val="00BC6013"/>
    <w:rsid w:val="00BC6D6D"/>
    <w:rsid w:val="00BD0021"/>
    <w:rsid w:val="00BD15C9"/>
    <w:rsid w:val="00BD17EF"/>
    <w:rsid w:val="00BD3E26"/>
    <w:rsid w:val="00BD44B8"/>
    <w:rsid w:val="00BD7F4A"/>
    <w:rsid w:val="00BE4292"/>
    <w:rsid w:val="00BE4506"/>
    <w:rsid w:val="00BE671A"/>
    <w:rsid w:val="00BE68F9"/>
    <w:rsid w:val="00BE7643"/>
    <w:rsid w:val="00BF2197"/>
    <w:rsid w:val="00BF3614"/>
    <w:rsid w:val="00BF39AC"/>
    <w:rsid w:val="00BF4677"/>
    <w:rsid w:val="00BF506D"/>
    <w:rsid w:val="00BF653A"/>
    <w:rsid w:val="00BF7396"/>
    <w:rsid w:val="00BF7DD1"/>
    <w:rsid w:val="00C00090"/>
    <w:rsid w:val="00C00FEA"/>
    <w:rsid w:val="00C01D8A"/>
    <w:rsid w:val="00C043D1"/>
    <w:rsid w:val="00C069AD"/>
    <w:rsid w:val="00C071A2"/>
    <w:rsid w:val="00C07E12"/>
    <w:rsid w:val="00C07F27"/>
    <w:rsid w:val="00C10081"/>
    <w:rsid w:val="00C101F8"/>
    <w:rsid w:val="00C119BA"/>
    <w:rsid w:val="00C1239F"/>
    <w:rsid w:val="00C1265C"/>
    <w:rsid w:val="00C15489"/>
    <w:rsid w:val="00C16D62"/>
    <w:rsid w:val="00C20AF5"/>
    <w:rsid w:val="00C21D3A"/>
    <w:rsid w:val="00C21FA8"/>
    <w:rsid w:val="00C227BD"/>
    <w:rsid w:val="00C2330D"/>
    <w:rsid w:val="00C24847"/>
    <w:rsid w:val="00C2787A"/>
    <w:rsid w:val="00C300B5"/>
    <w:rsid w:val="00C3070B"/>
    <w:rsid w:val="00C308EC"/>
    <w:rsid w:val="00C3238C"/>
    <w:rsid w:val="00C33041"/>
    <w:rsid w:val="00C3308E"/>
    <w:rsid w:val="00C346C5"/>
    <w:rsid w:val="00C374EF"/>
    <w:rsid w:val="00C37E01"/>
    <w:rsid w:val="00C429C6"/>
    <w:rsid w:val="00C439E9"/>
    <w:rsid w:val="00C443C5"/>
    <w:rsid w:val="00C44822"/>
    <w:rsid w:val="00C44C7E"/>
    <w:rsid w:val="00C466CF"/>
    <w:rsid w:val="00C469C8"/>
    <w:rsid w:val="00C46B14"/>
    <w:rsid w:val="00C50932"/>
    <w:rsid w:val="00C529B9"/>
    <w:rsid w:val="00C53A0D"/>
    <w:rsid w:val="00C53A72"/>
    <w:rsid w:val="00C53CD4"/>
    <w:rsid w:val="00C554CD"/>
    <w:rsid w:val="00C568A2"/>
    <w:rsid w:val="00C61B97"/>
    <w:rsid w:val="00C61E77"/>
    <w:rsid w:val="00C61E9E"/>
    <w:rsid w:val="00C6503F"/>
    <w:rsid w:val="00C65649"/>
    <w:rsid w:val="00C66B45"/>
    <w:rsid w:val="00C679C8"/>
    <w:rsid w:val="00C70818"/>
    <w:rsid w:val="00C72321"/>
    <w:rsid w:val="00C72F78"/>
    <w:rsid w:val="00C74A8A"/>
    <w:rsid w:val="00C76FDB"/>
    <w:rsid w:val="00C77953"/>
    <w:rsid w:val="00C77BFB"/>
    <w:rsid w:val="00C80766"/>
    <w:rsid w:val="00C82C69"/>
    <w:rsid w:val="00C843B2"/>
    <w:rsid w:val="00C847BD"/>
    <w:rsid w:val="00C86D2A"/>
    <w:rsid w:val="00C87D28"/>
    <w:rsid w:val="00C87E1B"/>
    <w:rsid w:val="00C87ED3"/>
    <w:rsid w:val="00C9063E"/>
    <w:rsid w:val="00C90D38"/>
    <w:rsid w:val="00C9293E"/>
    <w:rsid w:val="00C9313F"/>
    <w:rsid w:val="00C93A71"/>
    <w:rsid w:val="00C952DA"/>
    <w:rsid w:val="00C956CF"/>
    <w:rsid w:val="00C95CEA"/>
    <w:rsid w:val="00C96131"/>
    <w:rsid w:val="00CA234B"/>
    <w:rsid w:val="00CA3112"/>
    <w:rsid w:val="00CA42C7"/>
    <w:rsid w:val="00CA63D5"/>
    <w:rsid w:val="00CA6842"/>
    <w:rsid w:val="00CA687B"/>
    <w:rsid w:val="00CA73C3"/>
    <w:rsid w:val="00CA74E5"/>
    <w:rsid w:val="00CB04FB"/>
    <w:rsid w:val="00CB0A11"/>
    <w:rsid w:val="00CB34AD"/>
    <w:rsid w:val="00CB3EBD"/>
    <w:rsid w:val="00CB42D2"/>
    <w:rsid w:val="00CB49F6"/>
    <w:rsid w:val="00CB4AE9"/>
    <w:rsid w:val="00CB64EE"/>
    <w:rsid w:val="00CB753B"/>
    <w:rsid w:val="00CB7651"/>
    <w:rsid w:val="00CC21EB"/>
    <w:rsid w:val="00CC22EA"/>
    <w:rsid w:val="00CC265B"/>
    <w:rsid w:val="00CC2C23"/>
    <w:rsid w:val="00CC4514"/>
    <w:rsid w:val="00CC6F6E"/>
    <w:rsid w:val="00CD2545"/>
    <w:rsid w:val="00CD292B"/>
    <w:rsid w:val="00CD50A4"/>
    <w:rsid w:val="00CD54F2"/>
    <w:rsid w:val="00CD6475"/>
    <w:rsid w:val="00CE0385"/>
    <w:rsid w:val="00CE0540"/>
    <w:rsid w:val="00CE1313"/>
    <w:rsid w:val="00CE47F1"/>
    <w:rsid w:val="00CE4938"/>
    <w:rsid w:val="00CE4A9D"/>
    <w:rsid w:val="00CE5072"/>
    <w:rsid w:val="00CE55BE"/>
    <w:rsid w:val="00CE69E3"/>
    <w:rsid w:val="00CE6E03"/>
    <w:rsid w:val="00CE7444"/>
    <w:rsid w:val="00CF32E3"/>
    <w:rsid w:val="00CF39CA"/>
    <w:rsid w:val="00CF3CE2"/>
    <w:rsid w:val="00CF5D37"/>
    <w:rsid w:val="00CF7370"/>
    <w:rsid w:val="00CF76AD"/>
    <w:rsid w:val="00D01365"/>
    <w:rsid w:val="00D024CE"/>
    <w:rsid w:val="00D029C3"/>
    <w:rsid w:val="00D050C2"/>
    <w:rsid w:val="00D054D3"/>
    <w:rsid w:val="00D06406"/>
    <w:rsid w:val="00D0687B"/>
    <w:rsid w:val="00D06C6F"/>
    <w:rsid w:val="00D101C4"/>
    <w:rsid w:val="00D11380"/>
    <w:rsid w:val="00D11B0D"/>
    <w:rsid w:val="00D13739"/>
    <w:rsid w:val="00D138D9"/>
    <w:rsid w:val="00D13DD7"/>
    <w:rsid w:val="00D140DA"/>
    <w:rsid w:val="00D1584F"/>
    <w:rsid w:val="00D15C2D"/>
    <w:rsid w:val="00D16283"/>
    <w:rsid w:val="00D1761D"/>
    <w:rsid w:val="00D222BF"/>
    <w:rsid w:val="00D24F13"/>
    <w:rsid w:val="00D2513B"/>
    <w:rsid w:val="00D30564"/>
    <w:rsid w:val="00D3196E"/>
    <w:rsid w:val="00D32335"/>
    <w:rsid w:val="00D3512C"/>
    <w:rsid w:val="00D35654"/>
    <w:rsid w:val="00D3639C"/>
    <w:rsid w:val="00D36A81"/>
    <w:rsid w:val="00D50595"/>
    <w:rsid w:val="00D50663"/>
    <w:rsid w:val="00D51DE8"/>
    <w:rsid w:val="00D5217C"/>
    <w:rsid w:val="00D528F9"/>
    <w:rsid w:val="00D530E3"/>
    <w:rsid w:val="00D548D4"/>
    <w:rsid w:val="00D54F45"/>
    <w:rsid w:val="00D55880"/>
    <w:rsid w:val="00D56CC3"/>
    <w:rsid w:val="00D56DAF"/>
    <w:rsid w:val="00D666F1"/>
    <w:rsid w:val="00D70B12"/>
    <w:rsid w:val="00D717C3"/>
    <w:rsid w:val="00D71A8D"/>
    <w:rsid w:val="00D71EC2"/>
    <w:rsid w:val="00D71F0C"/>
    <w:rsid w:val="00D72017"/>
    <w:rsid w:val="00D72C1F"/>
    <w:rsid w:val="00D75E63"/>
    <w:rsid w:val="00D762D5"/>
    <w:rsid w:val="00D76954"/>
    <w:rsid w:val="00D76B6A"/>
    <w:rsid w:val="00D77818"/>
    <w:rsid w:val="00D80EBE"/>
    <w:rsid w:val="00D81125"/>
    <w:rsid w:val="00D820EC"/>
    <w:rsid w:val="00D8260B"/>
    <w:rsid w:val="00D82A70"/>
    <w:rsid w:val="00D83CB5"/>
    <w:rsid w:val="00D840C7"/>
    <w:rsid w:val="00D862C4"/>
    <w:rsid w:val="00D86BC7"/>
    <w:rsid w:val="00D86C8D"/>
    <w:rsid w:val="00D907A5"/>
    <w:rsid w:val="00D90F09"/>
    <w:rsid w:val="00D93F97"/>
    <w:rsid w:val="00D967D8"/>
    <w:rsid w:val="00DA1224"/>
    <w:rsid w:val="00DA2148"/>
    <w:rsid w:val="00DA2B57"/>
    <w:rsid w:val="00DA2C7A"/>
    <w:rsid w:val="00DA2DE1"/>
    <w:rsid w:val="00DA3DB4"/>
    <w:rsid w:val="00DA3ECA"/>
    <w:rsid w:val="00DA46F3"/>
    <w:rsid w:val="00DA47C2"/>
    <w:rsid w:val="00DA4BD9"/>
    <w:rsid w:val="00DA4EFA"/>
    <w:rsid w:val="00DA5944"/>
    <w:rsid w:val="00DA6A94"/>
    <w:rsid w:val="00DA6B05"/>
    <w:rsid w:val="00DA7299"/>
    <w:rsid w:val="00DB019B"/>
    <w:rsid w:val="00DB0F44"/>
    <w:rsid w:val="00DB338A"/>
    <w:rsid w:val="00DB3E7E"/>
    <w:rsid w:val="00DB472B"/>
    <w:rsid w:val="00DB678F"/>
    <w:rsid w:val="00DB694B"/>
    <w:rsid w:val="00DB6F74"/>
    <w:rsid w:val="00DB715F"/>
    <w:rsid w:val="00DB733D"/>
    <w:rsid w:val="00DC02E8"/>
    <w:rsid w:val="00DC0820"/>
    <w:rsid w:val="00DC283C"/>
    <w:rsid w:val="00DC2A9C"/>
    <w:rsid w:val="00DC443E"/>
    <w:rsid w:val="00DC49F9"/>
    <w:rsid w:val="00DC4A1C"/>
    <w:rsid w:val="00DC5FBD"/>
    <w:rsid w:val="00DC6817"/>
    <w:rsid w:val="00DD007E"/>
    <w:rsid w:val="00DD0EAC"/>
    <w:rsid w:val="00DD1AD2"/>
    <w:rsid w:val="00DD783F"/>
    <w:rsid w:val="00DE14F5"/>
    <w:rsid w:val="00DE1C97"/>
    <w:rsid w:val="00DE2485"/>
    <w:rsid w:val="00DE29F3"/>
    <w:rsid w:val="00DE3F4D"/>
    <w:rsid w:val="00DE3FA7"/>
    <w:rsid w:val="00DE4840"/>
    <w:rsid w:val="00DE4B0F"/>
    <w:rsid w:val="00DE7333"/>
    <w:rsid w:val="00DF0D52"/>
    <w:rsid w:val="00DF2BE6"/>
    <w:rsid w:val="00DF60D3"/>
    <w:rsid w:val="00DF696E"/>
    <w:rsid w:val="00DF74D9"/>
    <w:rsid w:val="00E00066"/>
    <w:rsid w:val="00E0113B"/>
    <w:rsid w:val="00E014FC"/>
    <w:rsid w:val="00E01C3B"/>
    <w:rsid w:val="00E02550"/>
    <w:rsid w:val="00E04090"/>
    <w:rsid w:val="00E04245"/>
    <w:rsid w:val="00E047EC"/>
    <w:rsid w:val="00E05411"/>
    <w:rsid w:val="00E0735B"/>
    <w:rsid w:val="00E07631"/>
    <w:rsid w:val="00E10FA0"/>
    <w:rsid w:val="00E12592"/>
    <w:rsid w:val="00E12D7A"/>
    <w:rsid w:val="00E14302"/>
    <w:rsid w:val="00E14E6E"/>
    <w:rsid w:val="00E1677B"/>
    <w:rsid w:val="00E20C0B"/>
    <w:rsid w:val="00E233AB"/>
    <w:rsid w:val="00E25116"/>
    <w:rsid w:val="00E25C22"/>
    <w:rsid w:val="00E26045"/>
    <w:rsid w:val="00E26B78"/>
    <w:rsid w:val="00E2735A"/>
    <w:rsid w:val="00E32E8E"/>
    <w:rsid w:val="00E3326B"/>
    <w:rsid w:val="00E3335B"/>
    <w:rsid w:val="00E33A86"/>
    <w:rsid w:val="00E33D0F"/>
    <w:rsid w:val="00E34AC9"/>
    <w:rsid w:val="00E34BB2"/>
    <w:rsid w:val="00E35790"/>
    <w:rsid w:val="00E362C0"/>
    <w:rsid w:val="00E366BB"/>
    <w:rsid w:val="00E371AC"/>
    <w:rsid w:val="00E40E00"/>
    <w:rsid w:val="00E41537"/>
    <w:rsid w:val="00E429F8"/>
    <w:rsid w:val="00E42BB7"/>
    <w:rsid w:val="00E431A3"/>
    <w:rsid w:val="00E434EA"/>
    <w:rsid w:val="00E440E1"/>
    <w:rsid w:val="00E44DA0"/>
    <w:rsid w:val="00E455FC"/>
    <w:rsid w:val="00E45716"/>
    <w:rsid w:val="00E45939"/>
    <w:rsid w:val="00E46233"/>
    <w:rsid w:val="00E464E1"/>
    <w:rsid w:val="00E50DBA"/>
    <w:rsid w:val="00E542B2"/>
    <w:rsid w:val="00E558A0"/>
    <w:rsid w:val="00E56ED9"/>
    <w:rsid w:val="00E5716E"/>
    <w:rsid w:val="00E5793C"/>
    <w:rsid w:val="00E61E80"/>
    <w:rsid w:val="00E623BE"/>
    <w:rsid w:val="00E6287C"/>
    <w:rsid w:val="00E65707"/>
    <w:rsid w:val="00E67059"/>
    <w:rsid w:val="00E70ECD"/>
    <w:rsid w:val="00E71347"/>
    <w:rsid w:val="00E73184"/>
    <w:rsid w:val="00E76073"/>
    <w:rsid w:val="00E76BD8"/>
    <w:rsid w:val="00E76D47"/>
    <w:rsid w:val="00E77197"/>
    <w:rsid w:val="00E8213C"/>
    <w:rsid w:val="00E8220C"/>
    <w:rsid w:val="00E84A19"/>
    <w:rsid w:val="00E84EE8"/>
    <w:rsid w:val="00E87AF5"/>
    <w:rsid w:val="00E902B3"/>
    <w:rsid w:val="00E922C7"/>
    <w:rsid w:val="00E94404"/>
    <w:rsid w:val="00E94A5D"/>
    <w:rsid w:val="00E94AC2"/>
    <w:rsid w:val="00E955A2"/>
    <w:rsid w:val="00E96DEE"/>
    <w:rsid w:val="00E97605"/>
    <w:rsid w:val="00E97954"/>
    <w:rsid w:val="00EA0DEF"/>
    <w:rsid w:val="00EA128A"/>
    <w:rsid w:val="00EA17AA"/>
    <w:rsid w:val="00EA2105"/>
    <w:rsid w:val="00EA421A"/>
    <w:rsid w:val="00EA65F1"/>
    <w:rsid w:val="00EA7C3E"/>
    <w:rsid w:val="00EB0706"/>
    <w:rsid w:val="00EB1204"/>
    <w:rsid w:val="00EB2589"/>
    <w:rsid w:val="00EB3390"/>
    <w:rsid w:val="00EB3C4A"/>
    <w:rsid w:val="00EB52BB"/>
    <w:rsid w:val="00EB5F94"/>
    <w:rsid w:val="00EB62F1"/>
    <w:rsid w:val="00EC19A7"/>
    <w:rsid w:val="00EC3DD0"/>
    <w:rsid w:val="00EC48AB"/>
    <w:rsid w:val="00EC4A66"/>
    <w:rsid w:val="00EC6475"/>
    <w:rsid w:val="00EC6D60"/>
    <w:rsid w:val="00EC7458"/>
    <w:rsid w:val="00ED048F"/>
    <w:rsid w:val="00ED1736"/>
    <w:rsid w:val="00ED1D1D"/>
    <w:rsid w:val="00ED37FB"/>
    <w:rsid w:val="00ED491F"/>
    <w:rsid w:val="00ED4D00"/>
    <w:rsid w:val="00ED50D7"/>
    <w:rsid w:val="00ED5E43"/>
    <w:rsid w:val="00ED5F09"/>
    <w:rsid w:val="00ED625A"/>
    <w:rsid w:val="00ED6C76"/>
    <w:rsid w:val="00ED74A0"/>
    <w:rsid w:val="00ED76BF"/>
    <w:rsid w:val="00EE1036"/>
    <w:rsid w:val="00EE11DF"/>
    <w:rsid w:val="00EE402F"/>
    <w:rsid w:val="00EE66A3"/>
    <w:rsid w:val="00EE78DD"/>
    <w:rsid w:val="00EE7A8D"/>
    <w:rsid w:val="00EF03F2"/>
    <w:rsid w:val="00EF1E6C"/>
    <w:rsid w:val="00EF279D"/>
    <w:rsid w:val="00EF3020"/>
    <w:rsid w:val="00EF3D8C"/>
    <w:rsid w:val="00EF4267"/>
    <w:rsid w:val="00EF5674"/>
    <w:rsid w:val="00EF70BB"/>
    <w:rsid w:val="00EF7973"/>
    <w:rsid w:val="00F00629"/>
    <w:rsid w:val="00F03411"/>
    <w:rsid w:val="00F03663"/>
    <w:rsid w:val="00F03731"/>
    <w:rsid w:val="00F03D95"/>
    <w:rsid w:val="00F03EBC"/>
    <w:rsid w:val="00F049BD"/>
    <w:rsid w:val="00F063AB"/>
    <w:rsid w:val="00F068E3"/>
    <w:rsid w:val="00F06CE3"/>
    <w:rsid w:val="00F108EE"/>
    <w:rsid w:val="00F12157"/>
    <w:rsid w:val="00F13CB0"/>
    <w:rsid w:val="00F15067"/>
    <w:rsid w:val="00F1524C"/>
    <w:rsid w:val="00F15C86"/>
    <w:rsid w:val="00F1644F"/>
    <w:rsid w:val="00F16E86"/>
    <w:rsid w:val="00F176F9"/>
    <w:rsid w:val="00F20630"/>
    <w:rsid w:val="00F21E97"/>
    <w:rsid w:val="00F2200E"/>
    <w:rsid w:val="00F2231D"/>
    <w:rsid w:val="00F23566"/>
    <w:rsid w:val="00F25DE5"/>
    <w:rsid w:val="00F26D49"/>
    <w:rsid w:val="00F27282"/>
    <w:rsid w:val="00F27B8B"/>
    <w:rsid w:val="00F27F43"/>
    <w:rsid w:val="00F320AD"/>
    <w:rsid w:val="00F338DC"/>
    <w:rsid w:val="00F3525C"/>
    <w:rsid w:val="00F35C28"/>
    <w:rsid w:val="00F361BF"/>
    <w:rsid w:val="00F373C8"/>
    <w:rsid w:val="00F40DDE"/>
    <w:rsid w:val="00F4193E"/>
    <w:rsid w:val="00F4564D"/>
    <w:rsid w:val="00F474F2"/>
    <w:rsid w:val="00F50201"/>
    <w:rsid w:val="00F509D8"/>
    <w:rsid w:val="00F517E4"/>
    <w:rsid w:val="00F5198C"/>
    <w:rsid w:val="00F542CC"/>
    <w:rsid w:val="00F54470"/>
    <w:rsid w:val="00F55956"/>
    <w:rsid w:val="00F60F7F"/>
    <w:rsid w:val="00F615E2"/>
    <w:rsid w:val="00F62D8E"/>
    <w:rsid w:val="00F63805"/>
    <w:rsid w:val="00F64251"/>
    <w:rsid w:val="00F64610"/>
    <w:rsid w:val="00F64DD0"/>
    <w:rsid w:val="00F67454"/>
    <w:rsid w:val="00F70ABF"/>
    <w:rsid w:val="00F72CB0"/>
    <w:rsid w:val="00F80FFF"/>
    <w:rsid w:val="00F82023"/>
    <w:rsid w:val="00F82092"/>
    <w:rsid w:val="00F8233E"/>
    <w:rsid w:val="00F82438"/>
    <w:rsid w:val="00F83741"/>
    <w:rsid w:val="00F85705"/>
    <w:rsid w:val="00F8584A"/>
    <w:rsid w:val="00F85F00"/>
    <w:rsid w:val="00F87763"/>
    <w:rsid w:val="00F87FA7"/>
    <w:rsid w:val="00F902A2"/>
    <w:rsid w:val="00F916C5"/>
    <w:rsid w:val="00F92A2F"/>
    <w:rsid w:val="00F92A64"/>
    <w:rsid w:val="00F9360A"/>
    <w:rsid w:val="00F93E1F"/>
    <w:rsid w:val="00F9412B"/>
    <w:rsid w:val="00F95060"/>
    <w:rsid w:val="00F95DE1"/>
    <w:rsid w:val="00F975E2"/>
    <w:rsid w:val="00FA0075"/>
    <w:rsid w:val="00FA1A70"/>
    <w:rsid w:val="00FA318D"/>
    <w:rsid w:val="00FA34FD"/>
    <w:rsid w:val="00FA37F2"/>
    <w:rsid w:val="00FA39EE"/>
    <w:rsid w:val="00FB157E"/>
    <w:rsid w:val="00FB2B84"/>
    <w:rsid w:val="00FB3C8E"/>
    <w:rsid w:val="00FB4B7A"/>
    <w:rsid w:val="00FB5325"/>
    <w:rsid w:val="00FB5B09"/>
    <w:rsid w:val="00FB5B23"/>
    <w:rsid w:val="00FB65F4"/>
    <w:rsid w:val="00FB6611"/>
    <w:rsid w:val="00FB68E2"/>
    <w:rsid w:val="00FB6992"/>
    <w:rsid w:val="00FB7260"/>
    <w:rsid w:val="00FB7891"/>
    <w:rsid w:val="00FC0FAC"/>
    <w:rsid w:val="00FC3DA5"/>
    <w:rsid w:val="00FC4A38"/>
    <w:rsid w:val="00FC4B5A"/>
    <w:rsid w:val="00FC4DBE"/>
    <w:rsid w:val="00FC58E8"/>
    <w:rsid w:val="00FC6149"/>
    <w:rsid w:val="00FC6EAB"/>
    <w:rsid w:val="00FC6FA2"/>
    <w:rsid w:val="00FC77E4"/>
    <w:rsid w:val="00FD0742"/>
    <w:rsid w:val="00FD177B"/>
    <w:rsid w:val="00FD1F26"/>
    <w:rsid w:val="00FD2C46"/>
    <w:rsid w:val="00FD5D37"/>
    <w:rsid w:val="00FD5F1F"/>
    <w:rsid w:val="00FD6A86"/>
    <w:rsid w:val="00FD6C7F"/>
    <w:rsid w:val="00FE2620"/>
    <w:rsid w:val="00FE34FC"/>
    <w:rsid w:val="00FE5FE9"/>
    <w:rsid w:val="00FE63C5"/>
    <w:rsid w:val="00FF2961"/>
    <w:rsid w:val="00FF4434"/>
    <w:rsid w:val="00FF5196"/>
    <w:rsid w:val="00FF5C57"/>
    <w:rsid w:val="00FF6E22"/>
    <w:rsid w:val="00FF6E6F"/>
    <w:rsid w:val="00FF6F47"/>
    <w:rsid w:val="00FF72DF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C522"/>
  <w15:chartTrackingRefBased/>
  <w15:docId w15:val="{C495015F-BFBE-4C93-879E-DF083CE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5463"/>
    <w:pPr>
      <w:spacing w:line="254" w:lineRule="auto"/>
    </w:p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5B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5463"/>
    <w:pPr>
      <w:spacing w:after="0" w:line="240" w:lineRule="auto"/>
    </w:p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E902B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1B7"/>
  </w:style>
  <w:style w:type="paragraph" w:styleId="Porat">
    <w:name w:val="footer"/>
    <w:basedOn w:val="prastasis"/>
    <w:link w:val="Porat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1B7"/>
  </w:style>
  <w:style w:type="paragraph" w:styleId="Pagrindinistekstas">
    <w:name w:val="Body Text"/>
    <w:basedOn w:val="prastasis"/>
    <w:link w:val="PagrindinistekstasDiagrama"/>
    <w:unhideWhenUsed/>
    <w:rsid w:val="00C21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1D3A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Numatytasispastraiposriftas"/>
    <w:rsid w:val="001C469C"/>
  </w:style>
  <w:style w:type="character" w:styleId="Grietas">
    <w:name w:val="Strong"/>
    <w:basedOn w:val="Numatytasispastraiposriftas"/>
    <w:qFormat/>
    <w:rsid w:val="00444773"/>
    <w:rPr>
      <w:b/>
      <w:bCs/>
    </w:rPr>
  </w:style>
  <w:style w:type="paragraph" w:customStyle="1" w:styleId="Default">
    <w:name w:val="Default"/>
    <w:rsid w:val="006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711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8118A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1C03C7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5B5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E2DC-DDB2-43AD-8953-A0737F0C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3408</Words>
  <Characters>1943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Lietutė</cp:lastModifiedBy>
  <cp:revision>2</cp:revision>
  <cp:lastPrinted>2025-04-16T12:23:00Z</cp:lastPrinted>
  <dcterms:created xsi:type="dcterms:W3CDTF">2025-04-16T12:24:00Z</dcterms:created>
  <dcterms:modified xsi:type="dcterms:W3CDTF">2025-04-16T12:24:00Z</dcterms:modified>
</cp:coreProperties>
</file>