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1801" w14:textId="77777777" w:rsidR="00FA28E8" w:rsidRPr="00951233" w:rsidRDefault="00FA28E8" w:rsidP="00FA28E8">
      <w:pPr>
        <w:pStyle w:val="Pagrindinistekstas"/>
        <w:spacing w:before="120" w:after="480"/>
        <w:jc w:val="center"/>
        <w:rPr>
          <w:szCs w:val="24"/>
        </w:rPr>
      </w:pPr>
      <w:r w:rsidRPr="00951233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3DA3EA7" wp14:editId="7AC9B2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233">
        <w:rPr>
          <w:b/>
          <w:szCs w:val="24"/>
        </w:rPr>
        <w:t>KLAIPĖDOS MIESTO SAVIVALDYBĖS ADMINISTRACIJA</w:t>
      </w:r>
    </w:p>
    <w:p w14:paraId="1F2FB25C" w14:textId="77777777" w:rsidR="00FA28E8" w:rsidRPr="00FA28E8" w:rsidRDefault="00FA28E8" w:rsidP="00FA28E8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FA28E8" w:rsidRPr="00FA28E8" w:rsidSect="00ED72EF">
          <w:headerReference w:type="default" r:id="rId9"/>
          <w:footerReference w:type="first" r:id="rId10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34CCC4FC" w:rsidR="009738BF" w:rsidRPr="00951233" w:rsidRDefault="005113DC" w:rsidP="009738BF">
      <w:pPr>
        <w:pStyle w:val="Pagrindinistekstas"/>
        <w:spacing w:after="120"/>
        <w:jc w:val="left"/>
        <w:rPr>
          <w:szCs w:val="24"/>
        </w:rPr>
      </w:pPr>
      <w:r w:rsidRPr="00951233">
        <w:rPr>
          <w:szCs w:val="24"/>
        </w:rPr>
        <w:t>Klaipėdos miesto savivaldybės merui</w:t>
      </w:r>
      <w:r w:rsidR="006D2C66" w:rsidRPr="00951233">
        <w:rPr>
          <w:szCs w:val="24"/>
        </w:rPr>
        <w:br w:type="textWrapping" w:clear="all"/>
      </w:r>
      <w:hyperlink r:id="rId11" w:history="1">
        <w:r w:rsidR="009738BF" w:rsidRPr="00951233">
          <w:rPr>
            <w:rStyle w:val="Hipersaitas"/>
            <w:szCs w:val="24"/>
          </w:rPr>
          <w:t>info</w:t>
        </w:r>
        <w:r w:rsidR="009738BF" w:rsidRPr="00951233">
          <w:rPr>
            <w:rStyle w:val="Hipersaitas"/>
            <w:szCs w:val="24"/>
            <w:lang w:val="en-US"/>
          </w:rPr>
          <w:t>@info.lt</w:t>
        </w:r>
      </w:hyperlink>
    </w:p>
    <w:p w14:paraId="2080DCF1" w14:textId="7264895B" w:rsidR="00262D76" w:rsidRPr="00951233" w:rsidRDefault="009738BF" w:rsidP="009738BF">
      <w:pPr>
        <w:pStyle w:val="Pagrindinistekstas"/>
        <w:spacing w:after="120"/>
        <w:jc w:val="left"/>
        <w:rPr>
          <w:szCs w:val="24"/>
        </w:rPr>
      </w:pPr>
      <w:r w:rsidRPr="00167C54">
        <w:rPr>
          <w:rFonts w:ascii="Arial" w:hAnsi="Arial" w:cs="Arial"/>
          <w:sz w:val="28"/>
          <w:szCs w:val="28"/>
        </w:rPr>
        <w:br w:type="column"/>
      </w:r>
      <w:bookmarkStart w:id="0" w:name="registravimoData"/>
      <w:r w:rsidR="0084437E" w:rsidRPr="00951233">
        <w:rPr>
          <w:noProof/>
          <w:szCs w:val="24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951233">
        <w:rPr>
          <w:noProof/>
          <w:szCs w:val="24"/>
        </w:rPr>
        <w:instrText xml:space="preserve"> FORMTEXT </w:instrText>
      </w:r>
      <w:r w:rsidR="0084437E" w:rsidRPr="00951233">
        <w:rPr>
          <w:noProof/>
          <w:szCs w:val="24"/>
        </w:rPr>
      </w:r>
      <w:r w:rsidR="0084437E" w:rsidRPr="00951233">
        <w:rPr>
          <w:noProof/>
          <w:szCs w:val="24"/>
        </w:rPr>
        <w:fldChar w:fldCharType="separate"/>
      </w:r>
      <w:r w:rsidR="0084437E" w:rsidRPr="00951233">
        <w:rPr>
          <w:noProof/>
          <w:szCs w:val="24"/>
        </w:rPr>
        <w:t>2025-04-09</w:t>
      </w:r>
      <w:r w:rsidR="0084437E" w:rsidRPr="00951233">
        <w:rPr>
          <w:noProof/>
          <w:szCs w:val="24"/>
        </w:rPr>
        <w:fldChar w:fldCharType="end"/>
      </w:r>
      <w:bookmarkEnd w:id="0"/>
      <w:r w:rsidR="0084437E" w:rsidRPr="00951233">
        <w:rPr>
          <w:noProof/>
          <w:szCs w:val="24"/>
        </w:rPr>
        <w:t xml:space="preserve"> Nr. </w:t>
      </w:r>
      <w:bookmarkStart w:id="1" w:name="registravimoNr"/>
      <w:r w:rsidR="009D70C7" w:rsidRPr="00951233">
        <w:rPr>
          <w:noProof/>
          <w:szCs w:val="24"/>
        </w:rPr>
        <w:t>TAS-44</w:t>
      </w:r>
      <w:bookmarkEnd w:id="1"/>
      <w:r w:rsidR="00570CD7" w:rsidRPr="00951233">
        <w:rPr>
          <w:noProof/>
          <w:szCs w:val="24"/>
        </w:rPr>
        <w:br w:type="textWrapping" w:clear="all"/>
      </w:r>
    </w:p>
    <w:p w14:paraId="511E5E89" w14:textId="77777777" w:rsidR="006D2C66" w:rsidRPr="00167C54" w:rsidRDefault="006D2C66" w:rsidP="00262D76">
      <w:pPr>
        <w:jc w:val="both"/>
        <w:rPr>
          <w:rFonts w:ascii="Arial" w:hAnsi="Arial" w:cs="Arial"/>
          <w:sz w:val="28"/>
          <w:szCs w:val="28"/>
        </w:rPr>
        <w:sectPr w:rsidR="006D2C66" w:rsidRPr="00167C54" w:rsidSect="00C1491B">
          <w:headerReference w:type="default" r:id="rId12"/>
          <w:footerReference w:type="first" r:id="rId13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4CE86789" w14:textId="77777777" w:rsidR="009F5782" w:rsidRPr="00951233" w:rsidRDefault="00B92B7B" w:rsidP="00167C54">
      <w:pPr>
        <w:tabs>
          <w:tab w:val="left" w:pos="7938"/>
        </w:tabs>
        <w:spacing w:before="480" w:after="480"/>
        <w:rPr>
          <w:b/>
          <w:szCs w:val="24"/>
        </w:rPr>
      </w:pPr>
      <w:r w:rsidRPr="00951233">
        <w:rPr>
          <w:b/>
          <w:szCs w:val="24"/>
        </w:rPr>
        <w:t xml:space="preserve">DĖL </w:t>
      </w:r>
      <w:r w:rsidR="006E33BE" w:rsidRPr="00951233">
        <w:rPr>
          <w:b/>
          <w:szCs w:val="24"/>
        </w:rPr>
        <w:t>2025 M. BALANDŽIO 3 D. SPRENDIMO PROJEKTO Nr.T1-152 NESVARSTYMO</w:t>
      </w:r>
    </w:p>
    <w:p w14:paraId="62FB7059" w14:textId="6DFFEE6E" w:rsidR="00552F84" w:rsidRPr="00951233" w:rsidRDefault="00552F84" w:rsidP="000051E0">
      <w:pPr>
        <w:spacing w:line="276" w:lineRule="auto"/>
        <w:ind w:firstLine="720"/>
        <w:jc w:val="both"/>
        <w:rPr>
          <w:szCs w:val="24"/>
        </w:rPr>
      </w:pPr>
      <w:r w:rsidRPr="00951233">
        <w:rPr>
          <w:szCs w:val="24"/>
        </w:rPr>
        <w:t xml:space="preserve">Prašome neteikti š. m. balandžio 24–25 d. vyksiančiam Tarybos posėdžiui svartyti Tarybos 2025 m. balandžio 3 d. sprendimo projekto Nr. </w:t>
      </w:r>
      <w:r w:rsidRPr="00951233">
        <w:rPr>
          <w:color w:val="000000"/>
          <w:szCs w:val="24"/>
          <w:shd w:val="clear" w:color="auto" w:fill="FFFFFF"/>
        </w:rPr>
        <w:t>T1-152 „</w:t>
      </w:r>
      <w:r w:rsidR="00CA4C17" w:rsidRPr="00951233">
        <w:rPr>
          <w:color w:val="000000"/>
          <w:szCs w:val="24"/>
          <w:shd w:val="clear" w:color="auto" w:fill="FFFFFF"/>
        </w:rPr>
        <w:t>D</w:t>
      </w:r>
      <w:r w:rsidR="00D42CAB">
        <w:rPr>
          <w:color w:val="000000"/>
          <w:szCs w:val="24"/>
          <w:shd w:val="clear" w:color="auto" w:fill="FFFFFF"/>
        </w:rPr>
        <w:t>ėl</w:t>
      </w:r>
      <w:r w:rsidR="00CA4C17" w:rsidRPr="00951233">
        <w:rPr>
          <w:color w:val="000000"/>
          <w:szCs w:val="24"/>
          <w:shd w:val="clear" w:color="auto" w:fill="FFFFFF"/>
        </w:rPr>
        <w:t xml:space="preserve"> </w:t>
      </w:r>
      <w:r w:rsidR="00CA4C17" w:rsidRPr="00951233">
        <w:rPr>
          <w:bCs/>
          <w:szCs w:val="24"/>
          <w:lang w:eastAsia="en-US"/>
        </w:rPr>
        <w:t>Klaipėdos miesto savivaldybės triukšmo prevencijos 2024–2028 metų veiksmų plano patvirtinimo</w:t>
      </w:r>
      <w:r w:rsidRPr="00951233">
        <w:rPr>
          <w:color w:val="000000"/>
          <w:szCs w:val="24"/>
          <w:shd w:val="clear" w:color="auto" w:fill="FFFFFF"/>
        </w:rPr>
        <w:t>“ (toliau – sprendimo projektas), nes, atsižvelgiant į Miesto ūkio ir aplinkosaugos komitet</w:t>
      </w:r>
      <w:r w:rsidR="00CA4C17" w:rsidRPr="00951233">
        <w:rPr>
          <w:color w:val="000000"/>
          <w:szCs w:val="24"/>
          <w:shd w:val="clear" w:color="auto" w:fill="FFFFFF"/>
        </w:rPr>
        <w:t>e</w:t>
      </w:r>
      <w:r w:rsidRPr="00951233">
        <w:rPr>
          <w:color w:val="000000"/>
          <w:szCs w:val="24"/>
          <w:shd w:val="clear" w:color="auto" w:fill="FFFFFF"/>
        </w:rPr>
        <w:t xml:space="preserve"> pateiktas pastabas, pasiūlymus ir pastebėjimus, nuspręsta atidėti sprendimo projektą ir vėliau parengtą naują sprendimo projektą teikti pakartotinai.</w:t>
      </w:r>
    </w:p>
    <w:p w14:paraId="43EB6AA8" w14:textId="1D038D82" w:rsidR="003A3546" w:rsidRPr="00951233" w:rsidRDefault="00B92B7B" w:rsidP="00597133">
      <w:pPr>
        <w:tabs>
          <w:tab w:val="left" w:pos="7797"/>
        </w:tabs>
        <w:spacing w:before="480" w:after="240" w:line="276" w:lineRule="auto"/>
        <w:jc w:val="both"/>
        <w:rPr>
          <w:szCs w:val="24"/>
        </w:rPr>
      </w:pPr>
      <w:r w:rsidRPr="00951233">
        <w:rPr>
          <w:szCs w:val="24"/>
        </w:rPr>
        <w:t>Pagarbiai</w:t>
      </w:r>
      <w:r w:rsidR="00597133" w:rsidRPr="00951233">
        <w:rPr>
          <w:szCs w:val="24"/>
        </w:rPr>
        <w:br w:type="textWrapping" w:clear="all"/>
      </w:r>
      <w:r w:rsidR="00ED72EF" w:rsidRPr="00951233">
        <w:rPr>
          <w:szCs w:val="24"/>
        </w:rPr>
        <w:t>Savivaldybės administracijos direktorius</w:t>
      </w:r>
      <w:r w:rsidR="00262D76" w:rsidRPr="00951233">
        <w:rPr>
          <w:szCs w:val="24"/>
        </w:rPr>
        <w:tab/>
        <w:t>Andrius Žukas</w:t>
      </w:r>
    </w:p>
    <w:p w14:paraId="3630E1BD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16852BE6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132D808F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2FF8895F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5572B4E7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1C1ECF75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37E78E5B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28D001C9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33B38119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421D459E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610C87F4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014393D6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2F2EE661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48264717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3EF2A197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67F73429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353E69EE" w14:textId="77777777" w:rsidR="009F5782" w:rsidRDefault="009F5782" w:rsidP="002F4D48">
      <w:pPr>
        <w:rPr>
          <w:rFonts w:ascii="Arial" w:hAnsi="Arial" w:cs="Arial"/>
          <w:szCs w:val="24"/>
        </w:rPr>
      </w:pPr>
    </w:p>
    <w:p w14:paraId="24596F42" w14:textId="77777777" w:rsidR="000051E0" w:rsidRDefault="000051E0" w:rsidP="002F4D48">
      <w:pPr>
        <w:rPr>
          <w:szCs w:val="24"/>
        </w:rPr>
      </w:pPr>
    </w:p>
    <w:p w14:paraId="3146BA87" w14:textId="77777777" w:rsidR="000051E0" w:rsidRDefault="000051E0" w:rsidP="002F4D48">
      <w:pPr>
        <w:rPr>
          <w:szCs w:val="24"/>
        </w:rPr>
      </w:pPr>
    </w:p>
    <w:p w14:paraId="091F8AA7" w14:textId="77777777" w:rsidR="000051E0" w:rsidRDefault="000051E0" w:rsidP="002F4D48">
      <w:pPr>
        <w:rPr>
          <w:szCs w:val="24"/>
        </w:rPr>
      </w:pPr>
    </w:p>
    <w:p w14:paraId="7B8C6327" w14:textId="77777777" w:rsidR="000051E0" w:rsidRDefault="000051E0" w:rsidP="002F4D48">
      <w:pPr>
        <w:rPr>
          <w:szCs w:val="24"/>
        </w:rPr>
      </w:pPr>
    </w:p>
    <w:p w14:paraId="3F9239F3" w14:textId="77777777" w:rsidR="000051E0" w:rsidRDefault="000051E0" w:rsidP="002F4D48">
      <w:pPr>
        <w:rPr>
          <w:szCs w:val="24"/>
        </w:rPr>
      </w:pPr>
    </w:p>
    <w:p w14:paraId="32D88FB7" w14:textId="77777777" w:rsidR="000051E0" w:rsidRDefault="000051E0" w:rsidP="002F4D48">
      <w:pPr>
        <w:rPr>
          <w:szCs w:val="24"/>
        </w:rPr>
      </w:pPr>
    </w:p>
    <w:p w14:paraId="7BECCBA3" w14:textId="67C605C7" w:rsidR="00033E0E" w:rsidRPr="000051E0" w:rsidRDefault="00581F60" w:rsidP="002F4D48">
      <w:pPr>
        <w:rPr>
          <w:szCs w:val="24"/>
        </w:rPr>
      </w:pPr>
      <w:r w:rsidRPr="000051E0">
        <w:rPr>
          <w:szCs w:val="24"/>
        </w:rPr>
        <w:t>Aušra</w:t>
      </w:r>
      <w:r w:rsidR="00CA3B40" w:rsidRPr="000051E0">
        <w:rPr>
          <w:szCs w:val="24"/>
        </w:rPr>
        <w:t xml:space="preserve"> </w:t>
      </w:r>
      <w:r w:rsidRPr="000051E0">
        <w:rPr>
          <w:szCs w:val="24"/>
        </w:rPr>
        <w:t>Dragašienė</w:t>
      </w:r>
      <w:r w:rsidR="000944BF" w:rsidRPr="000051E0">
        <w:rPr>
          <w:szCs w:val="24"/>
        </w:rPr>
        <w:t>, tel. (</w:t>
      </w:r>
      <w:r w:rsidR="009F393F" w:rsidRPr="000051E0">
        <w:rPr>
          <w:szCs w:val="24"/>
        </w:rPr>
        <w:t>0</w:t>
      </w:r>
      <w:r w:rsidR="000944BF" w:rsidRPr="000051E0">
        <w:rPr>
          <w:szCs w:val="24"/>
        </w:rPr>
        <w:t xml:space="preserve"> 46)</w:t>
      </w:r>
      <w:r w:rsidR="009A4237" w:rsidRPr="000051E0">
        <w:rPr>
          <w:szCs w:val="24"/>
        </w:rPr>
        <w:t xml:space="preserve"> </w:t>
      </w:r>
      <w:r w:rsidR="000944BF" w:rsidRPr="000051E0">
        <w:rPr>
          <w:szCs w:val="24"/>
        </w:rPr>
        <w:t>39 6</w:t>
      </w:r>
      <w:r w:rsidRPr="000051E0">
        <w:rPr>
          <w:szCs w:val="24"/>
        </w:rPr>
        <w:t>3</w:t>
      </w:r>
      <w:r w:rsidR="000944BF" w:rsidRPr="000051E0">
        <w:rPr>
          <w:szCs w:val="24"/>
        </w:rPr>
        <w:t xml:space="preserve"> </w:t>
      </w:r>
      <w:r w:rsidRPr="000051E0">
        <w:rPr>
          <w:szCs w:val="24"/>
        </w:rPr>
        <w:t>11</w:t>
      </w:r>
      <w:r w:rsidR="000944BF" w:rsidRPr="000051E0">
        <w:rPr>
          <w:szCs w:val="24"/>
        </w:rPr>
        <w:t>, el.</w:t>
      </w:r>
      <w:r w:rsidR="000944BF" w:rsidRPr="000051E0">
        <w:rPr>
          <w:szCs w:val="24"/>
          <w:lang w:val="en-US"/>
        </w:rPr>
        <w:t xml:space="preserve"> p. </w:t>
      </w:r>
      <w:hyperlink r:id="rId14" w:history="1">
        <w:r w:rsidRPr="000051E0">
          <w:rPr>
            <w:rStyle w:val="Hipersaitas"/>
            <w:szCs w:val="24"/>
            <w:lang w:val="en-US"/>
          </w:rPr>
          <w:t>ausra.dragasiene@</w:t>
        </w:r>
        <w:proofErr w:type="spellStart"/>
        <w:r w:rsidRPr="000051E0">
          <w:rPr>
            <w:rStyle w:val="Hipersaitas"/>
            <w:szCs w:val="24"/>
          </w:rPr>
          <w:t>klaipeda.lt</w:t>
        </w:r>
        <w:proofErr w:type="spellEnd"/>
      </w:hyperlink>
      <w:r w:rsidRPr="000051E0">
        <w:rPr>
          <w:szCs w:val="24"/>
        </w:rPr>
        <w:t xml:space="preserve"> </w:t>
      </w:r>
    </w:p>
    <w:sectPr w:rsidR="00033E0E" w:rsidRPr="000051E0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61DE" w14:textId="77777777" w:rsidR="00617E8B" w:rsidRDefault="00617E8B" w:rsidP="00F41647">
      <w:r>
        <w:separator/>
      </w:r>
    </w:p>
  </w:endnote>
  <w:endnote w:type="continuationSeparator" w:id="0">
    <w:p w14:paraId="408EB3FE" w14:textId="77777777" w:rsidR="00617E8B" w:rsidRDefault="00617E8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325E" w14:textId="77777777" w:rsidR="00EA55DA" w:rsidRDefault="00EA55DA" w:rsidP="00EA55DA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61312" behindDoc="0" locked="0" layoutInCell="1" allowOverlap="1" wp14:anchorId="20F1E1B5" wp14:editId="1D218F94">
          <wp:simplePos x="0" y="0"/>
          <wp:positionH relativeFrom="margin">
            <wp:posOffset>4531451</wp:posOffset>
          </wp:positionH>
          <wp:positionV relativeFrom="paragraph">
            <wp:posOffset>6894</wp:posOffset>
          </wp:positionV>
          <wp:extent cx="1322070" cy="654050"/>
          <wp:effectExtent l="0" t="0" r="0" b="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33A5F799" w14:textId="77777777" w:rsidR="00EA55DA" w:rsidRDefault="00EA55DA" w:rsidP="00EA55DA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0C438847" w14:textId="399F8936" w:rsidR="00FA28E8" w:rsidRPr="00EA55DA" w:rsidRDefault="00EA55DA" w:rsidP="00EA55DA">
    <w:pPr>
      <w:pStyle w:val="Rekvizitai"/>
      <w:spacing w:after="0"/>
    </w:pPr>
    <w:r w:rsidRPr="00ED72EF">
      <w:t>Duomenys kaupiami ir saugomi Juridinių asmenų registre, kodas 188710823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9F56" w14:textId="77777777" w:rsidR="00C6291E" w:rsidRDefault="00C6291E" w:rsidP="00C6291E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1BB88CE9" wp14:editId="12029300">
          <wp:simplePos x="0" y="0"/>
          <wp:positionH relativeFrom="margin">
            <wp:posOffset>4530090</wp:posOffset>
          </wp:positionH>
          <wp:positionV relativeFrom="paragraph">
            <wp:posOffset>8255</wp:posOffset>
          </wp:positionV>
          <wp:extent cx="1322070" cy="654050"/>
          <wp:effectExtent l="0" t="0" r="0" b="0"/>
          <wp:wrapTight wrapText="bothSides">
            <wp:wrapPolygon edited="0">
              <wp:start x="5602" y="0"/>
              <wp:lineTo x="3112" y="3775"/>
              <wp:lineTo x="934" y="8808"/>
              <wp:lineTo x="0" y="18874"/>
              <wp:lineTo x="0" y="20761"/>
              <wp:lineTo x="12761" y="20761"/>
              <wp:lineTo x="12761" y="20132"/>
              <wp:lineTo x="21164" y="17616"/>
              <wp:lineTo x="21164" y="13841"/>
              <wp:lineTo x="12450" y="10066"/>
              <wp:lineTo x="6847" y="0"/>
              <wp:lineTo x="5602" y="0"/>
            </wp:wrapPolygon>
          </wp:wrapTight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56FD7FB5" w14:textId="77777777" w:rsidR="00C6291E" w:rsidRDefault="00C6291E" w:rsidP="00C6291E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5B0F2FAF" w14:textId="0226D987" w:rsidR="00ED72EF" w:rsidRPr="00C6291E" w:rsidRDefault="00C6291E" w:rsidP="00C6291E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7CD4" w14:textId="77777777" w:rsidR="00617E8B" w:rsidRDefault="00617E8B" w:rsidP="00F41647">
      <w:r>
        <w:separator/>
      </w:r>
    </w:p>
  </w:footnote>
  <w:footnote w:type="continuationSeparator" w:id="0">
    <w:p w14:paraId="38A7C7D2" w14:textId="77777777" w:rsidR="00617E8B" w:rsidRDefault="00617E8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830903"/>
      <w:docPartObj>
        <w:docPartGallery w:val="Page Numbers (Top of Page)"/>
        <w:docPartUnique/>
      </w:docPartObj>
    </w:sdtPr>
    <w:sdtEndPr/>
    <w:sdtContent>
      <w:p w14:paraId="1FFF4A85" w14:textId="77777777" w:rsidR="00FA28E8" w:rsidRDefault="00FA28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FDA9926" w14:textId="77777777" w:rsidR="00FA28E8" w:rsidRDefault="00FA28E8">
    <w:pPr>
      <w:pStyle w:val="Antrats"/>
    </w:pPr>
  </w:p>
  <w:p w14:paraId="20320F90" w14:textId="77777777" w:rsidR="00FA28E8" w:rsidRDefault="00FA28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51E0"/>
    <w:rsid w:val="00006EB3"/>
    <w:rsid w:val="00024730"/>
    <w:rsid w:val="00033E0E"/>
    <w:rsid w:val="00062AF0"/>
    <w:rsid w:val="000944BF"/>
    <w:rsid w:val="000D10EA"/>
    <w:rsid w:val="000E6C34"/>
    <w:rsid w:val="0010300A"/>
    <w:rsid w:val="001444C8"/>
    <w:rsid w:val="00163473"/>
    <w:rsid w:val="00167C54"/>
    <w:rsid w:val="001B01B1"/>
    <w:rsid w:val="001D1AE7"/>
    <w:rsid w:val="001E7716"/>
    <w:rsid w:val="00200BB4"/>
    <w:rsid w:val="0021448E"/>
    <w:rsid w:val="0023078F"/>
    <w:rsid w:val="00237522"/>
    <w:rsid w:val="00237B69"/>
    <w:rsid w:val="00242B88"/>
    <w:rsid w:val="00254CF6"/>
    <w:rsid w:val="00262D76"/>
    <w:rsid w:val="0027069D"/>
    <w:rsid w:val="00285E9D"/>
    <w:rsid w:val="00291226"/>
    <w:rsid w:val="002929CF"/>
    <w:rsid w:val="002C3C80"/>
    <w:rsid w:val="002E5FBA"/>
    <w:rsid w:val="002F4D48"/>
    <w:rsid w:val="003069D6"/>
    <w:rsid w:val="00324750"/>
    <w:rsid w:val="00347F54"/>
    <w:rsid w:val="003551C8"/>
    <w:rsid w:val="00367EA1"/>
    <w:rsid w:val="00375197"/>
    <w:rsid w:val="00382111"/>
    <w:rsid w:val="00384543"/>
    <w:rsid w:val="003A3546"/>
    <w:rsid w:val="003B4C59"/>
    <w:rsid w:val="003B5196"/>
    <w:rsid w:val="003C09F9"/>
    <w:rsid w:val="003E5D65"/>
    <w:rsid w:val="003E603A"/>
    <w:rsid w:val="00404C77"/>
    <w:rsid w:val="00405B54"/>
    <w:rsid w:val="00416C79"/>
    <w:rsid w:val="00433CCC"/>
    <w:rsid w:val="00443035"/>
    <w:rsid w:val="00453633"/>
    <w:rsid w:val="004545AD"/>
    <w:rsid w:val="00465486"/>
    <w:rsid w:val="00472954"/>
    <w:rsid w:val="00475E53"/>
    <w:rsid w:val="0048725D"/>
    <w:rsid w:val="004A2D29"/>
    <w:rsid w:val="004C7772"/>
    <w:rsid w:val="004E7A19"/>
    <w:rsid w:val="004F140E"/>
    <w:rsid w:val="004F1E98"/>
    <w:rsid w:val="005113DC"/>
    <w:rsid w:val="00551125"/>
    <w:rsid w:val="00552F84"/>
    <w:rsid w:val="00570CD7"/>
    <w:rsid w:val="00581F60"/>
    <w:rsid w:val="00597133"/>
    <w:rsid w:val="005C29DF"/>
    <w:rsid w:val="005F2B38"/>
    <w:rsid w:val="00606132"/>
    <w:rsid w:val="00617E8B"/>
    <w:rsid w:val="006245EF"/>
    <w:rsid w:val="00647ABE"/>
    <w:rsid w:val="006656F5"/>
    <w:rsid w:val="006C7469"/>
    <w:rsid w:val="006D2C66"/>
    <w:rsid w:val="006E106A"/>
    <w:rsid w:val="006E33BE"/>
    <w:rsid w:val="006F416F"/>
    <w:rsid w:val="006F4715"/>
    <w:rsid w:val="0070711F"/>
    <w:rsid w:val="00710820"/>
    <w:rsid w:val="00713BC8"/>
    <w:rsid w:val="0074051E"/>
    <w:rsid w:val="007775F7"/>
    <w:rsid w:val="007B5DFE"/>
    <w:rsid w:val="007F6345"/>
    <w:rsid w:val="00801E4F"/>
    <w:rsid w:val="00816192"/>
    <w:rsid w:val="00822D03"/>
    <w:rsid w:val="00832A77"/>
    <w:rsid w:val="0084437E"/>
    <w:rsid w:val="008467C6"/>
    <w:rsid w:val="008623E9"/>
    <w:rsid w:val="00864F6F"/>
    <w:rsid w:val="00886FA7"/>
    <w:rsid w:val="008C6BDA"/>
    <w:rsid w:val="008D69DD"/>
    <w:rsid w:val="008F665C"/>
    <w:rsid w:val="00930AC1"/>
    <w:rsid w:val="00932DDD"/>
    <w:rsid w:val="00934993"/>
    <w:rsid w:val="00940098"/>
    <w:rsid w:val="00951233"/>
    <w:rsid w:val="009738BF"/>
    <w:rsid w:val="009865F3"/>
    <w:rsid w:val="00994D67"/>
    <w:rsid w:val="009A4237"/>
    <w:rsid w:val="009D70C7"/>
    <w:rsid w:val="009F393F"/>
    <w:rsid w:val="009F5782"/>
    <w:rsid w:val="00A26D38"/>
    <w:rsid w:val="00A3260E"/>
    <w:rsid w:val="00A44DC7"/>
    <w:rsid w:val="00A50508"/>
    <w:rsid w:val="00A56070"/>
    <w:rsid w:val="00A8670A"/>
    <w:rsid w:val="00A900DE"/>
    <w:rsid w:val="00A9592B"/>
    <w:rsid w:val="00AA5DFD"/>
    <w:rsid w:val="00AD2EE1"/>
    <w:rsid w:val="00B40258"/>
    <w:rsid w:val="00B4072A"/>
    <w:rsid w:val="00B5042B"/>
    <w:rsid w:val="00B61529"/>
    <w:rsid w:val="00B66CD1"/>
    <w:rsid w:val="00B7320C"/>
    <w:rsid w:val="00B92B7B"/>
    <w:rsid w:val="00BB07E2"/>
    <w:rsid w:val="00BD5049"/>
    <w:rsid w:val="00BD6CD2"/>
    <w:rsid w:val="00C1491B"/>
    <w:rsid w:val="00C21AA4"/>
    <w:rsid w:val="00C41ED9"/>
    <w:rsid w:val="00C44350"/>
    <w:rsid w:val="00C6291E"/>
    <w:rsid w:val="00C70A51"/>
    <w:rsid w:val="00C73DF4"/>
    <w:rsid w:val="00CA3B40"/>
    <w:rsid w:val="00CA4C17"/>
    <w:rsid w:val="00CA7B58"/>
    <w:rsid w:val="00CB3E22"/>
    <w:rsid w:val="00D13144"/>
    <w:rsid w:val="00D2166F"/>
    <w:rsid w:val="00D42CAB"/>
    <w:rsid w:val="00D66F82"/>
    <w:rsid w:val="00D81831"/>
    <w:rsid w:val="00DB0811"/>
    <w:rsid w:val="00DD521E"/>
    <w:rsid w:val="00DE0BFB"/>
    <w:rsid w:val="00E10D22"/>
    <w:rsid w:val="00E11E6D"/>
    <w:rsid w:val="00E37B92"/>
    <w:rsid w:val="00E37FDD"/>
    <w:rsid w:val="00E404EC"/>
    <w:rsid w:val="00E44D60"/>
    <w:rsid w:val="00E65B25"/>
    <w:rsid w:val="00E66C59"/>
    <w:rsid w:val="00E96582"/>
    <w:rsid w:val="00EA55DA"/>
    <w:rsid w:val="00EA65AF"/>
    <w:rsid w:val="00EC10BA"/>
    <w:rsid w:val="00ED1DA5"/>
    <w:rsid w:val="00ED3397"/>
    <w:rsid w:val="00ED72EF"/>
    <w:rsid w:val="00EE68AF"/>
    <w:rsid w:val="00F16A4A"/>
    <w:rsid w:val="00F41647"/>
    <w:rsid w:val="00F60107"/>
    <w:rsid w:val="00F71567"/>
    <w:rsid w:val="00FA28E8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nfo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usra.dragasiene@klaiped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2025-04-10T05:26:00Z</cp:lastPrinted>
  <dcterms:created xsi:type="dcterms:W3CDTF">2025-04-10T05:26:00Z</dcterms:created>
  <dcterms:modified xsi:type="dcterms:W3CDTF">2025-04-10T05:26:00Z</dcterms:modified>
</cp:coreProperties>
</file>