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6690" w14:textId="7B9A1C9C" w:rsidR="00163473" w:rsidRPr="008E17AA" w:rsidRDefault="008E17AA" w:rsidP="008E17AA">
      <w:pPr>
        <w:spacing w:before="120" w:after="480"/>
        <w:jc w:val="center"/>
        <w:rPr>
          <w:rFonts w:ascii="Arial" w:hAnsi="Arial" w:cs="Arial"/>
          <w:szCs w:val="24"/>
        </w:rPr>
      </w:pPr>
      <w:r w:rsidRPr="00A534AD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CFB0B30" wp14:editId="35E8FF7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795" cy="630555"/>
            <wp:effectExtent l="0" t="0" r="0" b="0"/>
            <wp:wrapTopAndBottom/>
            <wp:docPr id="8" name="Paveikslėlis 4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4AD">
        <w:rPr>
          <w:rFonts w:ascii="Arial" w:hAnsi="Arial" w:cs="Arial"/>
          <w:b/>
          <w:szCs w:val="24"/>
        </w:rPr>
        <w:t>KLAIPĖDOS MIESTO SAVIVALDYBĖS MERAS</w:t>
      </w:r>
    </w:p>
    <w:p w14:paraId="549C4708" w14:textId="77777777" w:rsidR="006D2C66" w:rsidRPr="008E17AA" w:rsidRDefault="006D2C66" w:rsidP="006D2C66">
      <w:pPr>
        <w:pStyle w:val="Pagrindinistekstas"/>
        <w:jc w:val="left"/>
        <w:rPr>
          <w:rFonts w:ascii="Arial" w:hAnsi="Arial" w:cs="Arial"/>
          <w:szCs w:val="24"/>
        </w:rPr>
        <w:sectPr w:rsidR="006D2C66" w:rsidRPr="008E17AA" w:rsidSect="00ED7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05B56DB0" w14:textId="7BF5D3E2" w:rsidR="006E106A" w:rsidRDefault="00E538BA" w:rsidP="00020828">
      <w:pPr>
        <w:pStyle w:val="Pagrindinistekstas"/>
        <w:spacing w:after="120"/>
        <w:jc w:val="left"/>
        <w:rPr>
          <w:rStyle w:val="Hipersaitas"/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</w:rPr>
        <w:t>Klaipėdos miesto savivaldybės tarybai</w:t>
      </w:r>
    </w:p>
    <w:p w14:paraId="2080DCF1" w14:textId="05259E79" w:rsidR="00262D76" w:rsidRDefault="00020828" w:rsidP="00020828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>
        <w:rPr>
          <w:rStyle w:val="Hipersaitas"/>
          <w:rFonts w:ascii="Arial" w:hAnsi="Arial" w:cs="Arial"/>
          <w:szCs w:val="24"/>
          <w:lang w:val="en-US"/>
        </w:rPr>
        <w:br w:type="column"/>
      </w:r>
      <w:r w:rsidR="00E538BA">
        <w:rPr>
          <w:rFonts w:ascii="Arial" w:hAnsi="Arial" w:cs="Arial"/>
          <w:szCs w:val="24"/>
        </w:rPr>
        <w:t xml:space="preserve"> </w:t>
      </w:r>
      <w:r w:rsidR="006D2C66">
        <w:rPr>
          <w:rFonts w:ascii="Arial" w:hAnsi="Arial" w:cs="Arial"/>
          <w:szCs w:val="24"/>
        </w:rPr>
        <w:br w:type="textWrapping" w:clear="all"/>
        <w:t xml:space="preserve"> Nr. </w:t>
      </w:r>
    </w:p>
    <w:p w14:paraId="511E5E89" w14:textId="77777777" w:rsidR="006D2C66" w:rsidRDefault="006D2C66" w:rsidP="00262D76">
      <w:pPr>
        <w:jc w:val="both"/>
        <w:rPr>
          <w:rFonts w:ascii="Arial" w:hAnsi="Arial" w:cs="Arial"/>
          <w:szCs w:val="24"/>
        </w:rPr>
        <w:sectPr w:rsidR="006D2C66" w:rsidSect="00C1491B"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22467DF3" w14:textId="6632B702" w:rsidR="00B92B7B" w:rsidRPr="00B92B7B" w:rsidRDefault="00B92B7B" w:rsidP="009E51D7">
      <w:pPr>
        <w:tabs>
          <w:tab w:val="left" w:pos="7938"/>
        </w:tabs>
        <w:spacing w:before="480" w:after="480"/>
        <w:rPr>
          <w:rFonts w:ascii="Arial" w:hAnsi="Arial" w:cs="Arial"/>
          <w:bCs/>
          <w:szCs w:val="24"/>
        </w:rPr>
      </w:pPr>
      <w:r w:rsidRPr="00B92B7B">
        <w:rPr>
          <w:rFonts w:ascii="Arial" w:hAnsi="Arial" w:cs="Arial"/>
          <w:b/>
          <w:szCs w:val="24"/>
        </w:rPr>
        <w:t>DĖL</w:t>
      </w:r>
      <w:r w:rsidR="00E538BA">
        <w:rPr>
          <w:rFonts w:ascii="Arial" w:hAnsi="Arial" w:cs="Arial"/>
          <w:b/>
          <w:szCs w:val="24"/>
        </w:rPr>
        <w:t xml:space="preserve"> KLAIDŲ</w:t>
      </w:r>
      <w:r w:rsidRPr="00B92B7B">
        <w:rPr>
          <w:rFonts w:ascii="Arial" w:hAnsi="Arial" w:cs="Arial"/>
          <w:b/>
          <w:szCs w:val="24"/>
        </w:rPr>
        <w:t xml:space="preserve"> </w:t>
      </w:r>
      <w:r w:rsidR="00E538BA" w:rsidRPr="00894AAD">
        <w:rPr>
          <w:rFonts w:ascii="Arial" w:hAnsi="Arial" w:cs="Arial"/>
          <w:b/>
          <w:szCs w:val="24"/>
        </w:rPr>
        <w:t>2025 M. BIRŽELIO 3 D. SPRENDIMO PROJEKT</w:t>
      </w:r>
      <w:r w:rsidR="00E538BA">
        <w:rPr>
          <w:rFonts w:ascii="Arial" w:hAnsi="Arial" w:cs="Arial"/>
          <w:b/>
          <w:szCs w:val="24"/>
        </w:rPr>
        <w:t>O</w:t>
      </w:r>
      <w:r w:rsidR="00E538BA" w:rsidRPr="00894AAD">
        <w:rPr>
          <w:rFonts w:ascii="Arial" w:hAnsi="Arial" w:cs="Arial"/>
          <w:b/>
          <w:szCs w:val="24"/>
        </w:rPr>
        <w:t xml:space="preserve"> Nr.</w:t>
      </w:r>
      <w:r w:rsidR="00E538BA">
        <w:rPr>
          <w:rFonts w:ascii="Arial" w:hAnsi="Arial" w:cs="Arial"/>
          <w:b/>
          <w:szCs w:val="24"/>
        </w:rPr>
        <w:t xml:space="preserve"> </w:t>
      </w:r>
      <w:r w:rsidR="00E538BA" w:rsidRPr="00894AAD">
        <w:rPr>
          <w:rFonts w:ascii="Arial" w:hAnsi="Arial" w:cs="Arial"/>
          <w:b/>
          <w:szCs w:val="24"/>
        </w:rPr>
        <w:t>T1-23</w:t>
      </w:r>
      <w:r w:rsidR="00E538BA">
        <w:rPr>
          <w:rFonts w:ascii="Arial" w:hAnsi="Arial" w:cs="Arial"/>
          <w:b/>
          <w:szCs w:val="24"/>
        </w:rPr>
        <w:t>2 PRIEDE</w:t>
      </w:r>
      <w:r w:rsidR="00E538BA" w:rsidRPr="00894AAD">
        <w:rPr>
          <w:rFonts w:ascii="Arial" w:hAnsi="Arial" w:cs="Arial"/>
          <w:b/>
          <w:szCs w:val="24"/>
        </w:rPr>
        <w:t xml:space="preserve"> </w:t>
      </w:r>
      <w:r w:rsidR="00E538BA">
        <w:rPr>
          <w:rFonts w:ascii="Arial" w:hAnsi="Arial" w:cs="Arial"/>
          <w:b/>
          <w:szCs w:val="24"/>
        </w:rPr>
        <w:t>IŠTAISYMO</w:t>
      </w:r>
    </w:p>
    <w:p w14:paraId="72693EB2" w14:textId="2AF97E3A" w:rsidR="00E538BA" w:rsidRDefault="00E538BA" w:rsidP="00E538BA">
      <w:pPr>
        <w:ind w:firstLine="720"/>
        <w:rPr>
          <w:rFonts w:ascii="Arial" w:hAnsi="Arial" w:cs="Arial"/>
          <w:bCs/>
        </w:rPr>
      </w:pPr>
      <w:r w:rsidRPr="0011747D">
        <w:rPr>
          <w:rFonts w:ascii="Arial" w:hAnsi="Arial" w:cs="Arial"/>
          <w:szCs w:val="24"/>
        </w:rPr>
        <w:t>Prašome</w:t>
      </w:r>
      <w:r>
        <w:rPr>
          <w:rFonts w:ascii="Arial" w:hAnsi="Arial" w:cs="Arial"/>
          <w:szCs w:val="24"/>
        </w:rPr>
        <w:t xml:space="preserve"> leisti</w:t>
      </w:r>
      <w:r w:rsidRPr="0011747D">
        <w:rPr>
          <w:rFonts w:ascii="Arial" w:hAnsi="Arial" w:cs="Arial"/>
          <w:szCs w:val="24"/>
        </w:rPr>
        <w:t xml:space="preserve"> 2025 m. birželio 3 d. sprendimo projekt</w:t>
      </w:r>
      <w:r>
        <w:rPr>
          <w:rFonts w:ascii="Arial" w:hAnsi="Arial" w:cs="Arial"/>
          <w:szCs w:val="24"/>
        </w:rPr>
        <w:t>e</w:t>
      </w:r>
      <w:r w:rsidRPr="0011747D">
        <w:rPr>
          <w:rFonts w:ascii="Arial" w:hAnsi="Arial" w:cs="Arial"/>
          <w:szCs w:val="24"/>
        </w:rPr>
        <w:t xml:space="preserve"> Nr. T1-232 </w:t>
      </w:r>
      <w:r w:rsidRPr="0011747D">
        <w:rPr>
          <w:rFonts w:ascii="Arial" w:hAnsi="Arial" w:cs="Arial"/>
          <w:bCs/>
        </w:rPr>
        <w:t>„Dėl</w:t>
      </w:r>
      <w:r>
        <w:rPr>
          <w:rFonts w:ascii="Arial" w:hAnsi="Arial" w:cs="Arial"/>
          <w:bCs/>
        </w:rPr>
        <w:t xml:space="preserve"> Klaipėdos miesto savivaldybės tarybos 2025 m. sausio 30 d. sprendimo Nr. T2-10 „Dėl</w:t>
      </w:r>
      <w:r w:rsidRPr="0011747D">
        <w:rPr>
          <w:rFonts w:ascii="Arial" w:hAnsi="Arial" w:cs="Arial"/>
          <w:bCs/>
        </w:rPr>
        <w:t xml:space="preserve"> klasių (priešmokyklinio ugdymo grupių) ir mokinių (priešmokyklinio amžiaus vaikų) skaičiaus Klaipėdos miesto savivaldybės bendrojo ugdymo mokyklose 2025–2026 mokslo metais nustatymo“</w:t>
      </w:r>
      <w:r>
        <w:rPr>
          <w:rFonts w:ascii="Arial" w:hAnsi="Arial" w:cs="Arial"/>
          <w:bCs/>
        </w:rPr>
        <w:t xml:space="preserve"> pakeitimo“ ištaisyti klaidas priedo 4.2 papunkčio 2 eilutėje: </w:t>
      </w:r>
    </w:p>
    <w:p w14:paraId="3CEF8E0C" w14:textId="77777777" w:rsidR="00E538BA" w:rsidRDefault="00E538BA" w:rsidP="00E538BA">
      <w:pPr>
        <w:ind w:firstLine="720"/>
        <w:rPr>
          <w:rFonts w:ascii="Arial" w:hAnsi="Arial" w:cs="Arial"/>
          <w:bCs/>
        </w:rPr>
      </w:pPr>
    </w:p>
    <w:tbl>
      <w:tblPr>
        <w:tblStyle w:val="Lentelstinklelis"/>
        <w:tblW w:w="4929" w:type="pct"/>
        <w:tblLook w:val="04A0" w:firstRow="1" w:lastRow="0" w:firstColumn="1" w:lastColumn="0" w:noHBand="0" w:noVBand="1"/>
      </w:tblPr>
      <w:tblGrid>
        <w:gridCol w:w="1230"/>
        <w:gridCol w:w="1118"/>
        <w:gridCol w:w="835"/>
        <w:gridCol w:w="833"/>
        <w:gridCol w:w="835"/>
        <w:gridCol w:w="832"/>
        <w:gridCol w:w="833"/>
        <w:gridCol w:w="833"/>
        <w:gridCol w:w="692"/>
        <w:gridCol w:w="834"/>
        <w:gridCol w:w="617"/>
      </w:tblGrid>
      <w:tr w:rsidR="00E538BA" w:rsidRPr="000A10AE" w14:paraId="56FB1F00" w14:textId="77777777" w:rsidTr="00762F92">
        <w:trPr>
          <w:trHeight w:val="176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174B" w14:textId="77777777" w:rsidR="00E538BA" w:rsidRPr="000A10AE" w:rsidRDefault="00E538BA" w:rsidP="00762F92">
            <w:pPr>
              <w:rPr>
                <w:rFonts w:ascii="Arial" w:hAnsi="Arial" w:cs="Arial"/>
                <w:szCs w:val="24"/>
              </w:rPr>
            </w:pPr>
            <w:r w:rsidRPr="000A10AE">
              <w:rPr>
                <w:rFonts w:ascii="Arial" w:hAnsi="Arial" w:cs="Arial"/>
                <w:szCs w:val="24"/>
              </w:rPr>
              <w:t>„Aukuro“ gimnazija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6FFD" w14:textId="77777777" w:rsidR="00E538BA" w:rsidRPr="000A10AE" w:rsidRDefault="00E538BA" w:rsidP="00762F92">
            <w:pPr>
              <w:jc w:val="center"/>
              <w:rPr>
                <w:rFonts w:ascii="Arial" w:hAnsi="Arial" w:cs="Arial"/>
                <w:szCs w:val="24"/>
              </w:rPr>
            </w:pPr>
            <w:r w:rsidRPr="000A10AE">
              <w:rPr>
                <w:rFonts w:ascii="Arial" w:hAnsi="Arial" w:cs="Arial"/>
                <w:szCs w:val="24"/>
              </w:rPr>
              <w:t>4+1*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0B49" w14:textId="77777777" w:rsidR="00E538BA" w:rsidRPr="000A10AE" w:rsidRDefault="00E538BA" w:rsidP="00762F92">
            <w:pPr>
              <w:jc w:val="center"/>
              <w:rPr>
                <w:rFonts w:ascii="Arial" w:hAnsi="Arial" w:cs="Arial"/>
                <w:szCs w:val="24"/>
              </w:rPr>
            </w:pPr>
            <w:r w:rsidRPr="000A10AE"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C935" w14:textId="77777777" w:rsidR="00E538BA" w:rsidRPr="000A10AE" w:rsidRDefault="00E538BA" w:rsidP="00762F92">
            <w:pPr>
              <w:jc w:val="center"/>
              <w:rPr>
                <w:rFonts w:ascii="Arial" w:hAnsi="Arial" w:cs="Arial"/>
                <w:szCs w:val="24"/>
              </w:rPr>
            </w:pPr>
            <w:r w:rsidRPr="000A10AE">
              <w:rPr>
                <w:rFonts w:ascii="Arial" w:hAnsi="Arial" w:cs="Arial"/>
                <w:szCs w:val="24"/>
              </w:rPr>
              <w:t>5+1*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E05A" w14:textId="77777777" w:rsidR="00E538BA" w:rsidRPr="000A10AE" w:rsidRDefault="00E538BA" w:rsidP="00762F92">
            <w:pPr>
              <w:jc w:val="center"/>
              <w:rPr>
                <w:rFonts w:ascii="Arial" w:hAnsi="Arial" w:cs="Arial"/>
                <w:szCs w:val="24"/>
              </w:rPr>
            </w:pPr>
            <w:r w:rsidRPr="000A10AE">
              <w:rPr>
                <w:rFonts w:ascii="Arial" w:hAnsi="Arial" w:cs="Arial"/>
                <w:szCs w:val="24"/>
              </w:rPr>
              <w:t>180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BE53" w14:textId="77777777" w:rsidR="00E538BA" w:rsidRPr="000A10AE" w:rsidRDefault="00E538BA" w:rsidP="00762F92">
            <w:pPr>
              <w:jc w:val="center"/>
              <w:rPr>
                <w:rFonts w:ascii="Arial" w:hAnsi="Arial" w:cs="Arial"/>
                <w:szCs w:val="24"/>
              </w:rPr>
            </w:pPr>
            <w:r w:rsidRPr="000A10AE">
              <w:rPr>
                <w:rFonts w:ascii="Arial" w:hAnsi="Arial" w:cs="Arial"/>
                <w:szCs w:val="24"/>
              </w:rPr>
              <w:t>2+1*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F661" w14:textId="220846CF" w:rsidR="00E538BA" w:rsidRPr="00E538BA" w:rsidRDefault="00E538BA" w:rsidP="00762F92">
            <w:pPr>
              <w:jc w:val="center"/>
              <w:rPr>
                <w:rFonts w:ascii="Arial" w:hAnsi="Arial" w:cs="Arial"/>
                <w:strike/>
                <w:szCs w:val="24"/>
              </w:rPr>
            </w:pPr>
            <w:r w:rsidRPr="00E538BA">
              <w:rPr>
                <w:rFonts w:ascii="Arial" w:hAnsi="Arial" w:cs="Arial"/>
                <w:strike/>
                <w:szCs w:val="24"/>
              </w:rPr>
              <w:t>120</w:t>
            </w:r>
          </w:p>
          <w:p w14:paraId="7DD36A10" w14:textId="47DCFD0F" w:rsidR="00E538BA" w:rsidRPr="00FA160C" w:rsidRDefault="00E538BA" w:rsidP="00762F92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538BA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E7F1" w14:textId="77777777" w:rsidR="00E538BA" w:rsidRPr="000A10AE" w:rsidRDefault="00E538BA" w:rsidP="00762F92">
            <w:pPr>
              <w:jc w:val="center"/>
              <w:rPr>
                <w:rFonts w:ascii="Arial" w:hAnsi="Arial" w:cs="Arial"/>
                <w:szCs w:val="24"/>
              </w:rPr>
            </w:pPr>
            <w:r w:rsidRPr="000A10AE">
              <w:rPr>
                <w:rFonts w:ascii="Arial" w:hAnsi="Arial" w:cs="Arial"/>
                <w:szCs w:val="24"/>
              </w:rPr>
              <w:t>3+2*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D368" w14:textId="77777777" w:rsidR="00E538BA" w:rsidRPr="000A10AE" w:rsidRDefault="00E538BA" w:rsidP="00762F92">
            <w:pPr>
              <w:tabs>
                <w:tab w:val="left" w:pos="1276"/>
              </w:tabs>
              <w:jc w:val="center"/>
              <w:rPr>
                <w:rFonts w:ascii="Arial" w:hAnsi="Arial" w:cs="Arial"/>
                <w:szCs w:val="24"/>
              </w:rPr>
            </w:pPr>
            <w:r w:rsidRPr="000A10AE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01DE" w14:textId="77777777" w:rsidR="00E538BA" w:rsidRPr="000A10AE" w:rsidRDefault="00E538BA" w:rsidP="00762F92">
            <w:pPr>
              <w:tabs>
                <w:tab w:val="left" w:pos="1276"/>
              </w:tabs>
              <w:jc w:val="center"/>
              <w:rPr>
                <w:rFonts w:ascii="Arial" w:hAnsi="Arial" w:cs="Arial"/>
                <w:szCs w:val="24"/>
              </w:rPr>
            </w:pPr>
            <w:r w:rsidRPr="000A10AE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55B0" w14:textId="2DE93164" w:rsidR="00E538BA" w:rsidRPr="00E538BA" w:rsidRDefault="00E538BA" w:rsidP="00762F92">
            <w:pPr>
              <w:tabs>
                <w:tab w:val="left" w:pos="1276"/>
              </w:tabs>
              <w:jc w:val="center"/>
              <w:rPr>
                <w:rFonts w:ascii="Arial" w:hAnsi="Arial" w:cs="Arial"/>
                <w:strike/>
                <w:szCs w:val="24"/>
              </w:rPr>
            </w:pPr>
            <w:r w:rsidRPr="00E538BA">
              <w:rPr>
                <w:rFonts w:ascii="Arial" w:hAnsi="Arial" w:cs="Arial"/>
                <w:strike/>
                <w:szCs w:val="24"/>
              </w:rPr>
              <w:t>590</w:t>
            </w:r>
          </w:p>
          <w:p w14:paraId="0CF96743" w14:textId="32914672" w:rsidR="00E538BA" w:rsidRPr="00E538BA" w:rsidRDefault="00E538BA" w:rsidP="00762F92">
            <w:pPr>
              <w:tabs>
                <w:tab w:val="left" w:pos="1276"/>
              </w:tabs>
              <w:jc w:val="center"/>
              <w:rPr>
                <w:rFonts w:ascii="Arial" w:hAnsi="Arial" w:cs="Arial"/>
                <w:szCs w:val="24"/>
              </w:rPr>
            </w:pPr>
            <w:r w:rsidRPr="00E538BA">
              <w:rPr>
                <w:rFonts w:ascii="Arial" w:hAnsi="Arial" w:cs="Arial"/>
                <w:szCs w:val="24"/>
              </w:rPr>
              <w:t>560</w:t>
            </w:r>
          </w:p>
        </w:tc>
      </w:tr>
    </w:tbl>
    <w:p w14:paraId="4B958106" w14:textId="7E17CEE6" w:rsidR="00B92B7B" w:rsidRPr="00BA644B" w:rsidRDefault="00B92B7B" w:rsidP="00B92B7B">
      <w:pPr>
        <w:spacing w:line="276" w:lineRule="auto"/>
        <w:ind w:firstLine="720"/>
        <w:rPr>
          <w:rFonts w:ascii="Arial" w:hAnsi="Arial" w:cs="Arial"/>
          <w:szCs w:val="24"/>
        </w:rPr>
      </w:pPr>
    </w:p>
    <w:p w14:paraId="3A867AAA" w14:textId="5ED12593" w:rsidR="002267EF" w:rsidRPr="00EF50B4" w:rsidRDefault="002267EF" w:rsidP="002267EF">
      <w:pPr>
        <w:tabs>
          <w:tab w:val="left" w:pos="7513"/>
        </w:tabs>
        <w:spacing w:before="480" w:after="2640" w:line="276" w:lineRule="auto"/>
        <w:jc w:val="both"/>
        <w:rPr>
          <w:rFonts w:ascii="Arial" w:hAnsi="Arial" w:cs="Arial"/>
          <w:szCs w:val="24"/>
        </w:rPr>
      </w:pPr>
      <w:r w:rsidRPr="00EF50B4">
        <w:rPr>
          <w:rFonts w:ascii="Arial" w:hAnsi="Arial" w:cs="Arial"/>
          <w:szCs w:val="24"/>
        </w:rPr>
        <w:t>Pagarbiai</w:t>
      </w:r>
      <w:r w:rsidRPr="00EF50B4">
        <w:rPr>
          <w:rFonts w:ascii="Arial" w:hAnsi="Arial" w:cs="Arial"/>
          <w:szCs w:val="24"/>
        </w:rPr>
        <w:br w:type="textWrapping" w:clear="all"/>
        <w:t>Savivaldybės meras</w:t>
      </w:r>
      <w:r w:rsidRPr="00EF50B4">
        <w:rPr>
          <w:rFonts w:ascii="Arial" w:hAnsi="Arial" w:cs="Arial"/>
          <w:szCs w:val="24"/>
        </w:rPr>
        <w:tab/>
        <w:t>Arvydas Vaitkus</w:t>
      </w:r>
    </w:p>
    <w:p w14:paraId="59ABA0A1" w14:textId="77777777" w:rsidR="00E538BA" w:rsidRDefault="00E538BA" w:rsidP="00E538BA">
      <w:pPr>
        <w:rPr>
          <w:rFonts w:ascii="Arial" w:hAnsi="Arial" w:cs="Arial"/>
          <w:szCs w:val="24"/>
        </w:rPr>
      </w:pPr>
    </w:p>
    <w:p w14:paraId="72F7A980" w14:textId="77777777" w:rsidR="00E538BA" w:rsidRDefault="00E538BA" w:rsidP="00E538BA">
      <w:pPr>
        <w:rPr>
          <w:rFonts w:ascii="Arial" w:hAnsi="Arial" w:cs="Arial"/>
          <w:szCs w:val="24"/>
        </w:rPr>
      </w:pPr>
    </w:p>
    <w:p w14:paraId="70A5C98B" w14:textId="77777777" w:rsidR="00E538BA" w:rsidRDefault="00E538BA" w:rsidP="00E538BA">
      <w:pPr>
        <w:rPr>
          <w:rFonts w:ascii="Arial" w:hAnsi="Arial" w:cs="Arial"/>
          <w:szCs w:val="24"/>
        </w:rPr>
      </w:pPr>
    </w:p>
    <w:p w14:paraId="4B5C8FA2" w14:textId="77777777" w:rsidR="00E538BA" w:rsidRDefault="00E538BA" w:rsidP="00E538BA">
      <w:pPr>
        <w:rPr>
          <w:rFonts w:ascii="Arial" w:hAnsi="Arial" w:cs="Arial"/>
          <w:szCs w:val="24"/>
        </w:rPr>
      </w:pPr>
    </w:p>
    <w:p w14:paraId="2BDCE7E6" w14:textId="77777777" w:rsidR="00E538BA" w:rsidRDefault="00E538BA" w:rsidP="00E538BA">
      <w:pPr>
        <w:rPr>
          <w:rFonts w:ascii="Arial" w:hAnsi="Arial" w:cs="Arial"/>
          <w:szCs w:val="24"/>
        </w:rPr>
      </w:pPr>
    </w:p>
    <w:p w14:paraId="5DDC4811" w14:textId="77777777" w:rsidR="00E538BA" w:rsidRDefault="00E538BA" w:rsidP="00E538BA">
      <w:pPr>
        <w:rPr>
          <w:rFonts w:ascii="Arial" w:hAnsi="Arial" w:cs="Arial"/>
          <w:szCs w:val="24"/>
        </w:rPr>
      </w:pPr>
    </w:p>
    <w:p w14:paraId="43B52353" w14:textId="77777777" w:rsidR="00E538BA" w:rsidRDefault="00E538BA" w:rsidP="00E538BA">
      <w:pPr>
        <w:rPr>
          <w:rFonts w:ascii="Arial" w:hAnsi="Arial" w:cs="Arial"/>
          <w:szCs w:val="24"/>
        </w:rPr>
      </w:pPr>
    </w:p>
    <w:p w14:paraId="3436CE3B" w14:textId="77777777" w:rsidR="00E538BA" w:rsidRDefault="00E538BA" w:rsidP="00E538BA">
      <w:pPr>
        <w:rPr>
          <w:rFonts w:ascii="Arial" w:hAnsi="Arial" w:cs="Arial"/>
          <w:szCs w:val="24"/>
        </w:rPr>
      </w:pPr>
    </w:p>
    <w:p w14:paraId="5278ED4C" w14:textId="77777777" w:rsidR="00E538BA" w:rsidRDefault="00E538BA" w:rsidP="00E538BA">
      <w:pPr>
        <w:rPr>
          <w:rFonts w:ascii="Arial" w:hAnsi="Arial" w:cs="Arial"/>
          <w:szCs w:val="24"/>
        </w:rPr>
      </w:pPr>
    </w:p>
    <w:p w14:paraId="68ED940A" w14:textId="77777777" w:rsidR="00E538BA" w:rsidRDefault="00E538BA" w:rsidP="00E538BA">
      <w:pPr>
        <w:rPr>
          <w:rFonts w:ascii="Arial" w:hAnsi="Arial" w:cs="Arial"/>
          <w:szCs w:val="24"/>
        </w:rPr>
      </w:pPr>
    </w:p>
    <w:p w14:paraId="07132C4C" w14:textId="7D553260" w:rsidR="00E538BA" w:rsidRPr="00ED72EF" w:rsidRDefault="00E538BA" w:rsidP="00E538B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Diana Griciuvienė</w:t>
      </w:r>
      <w:r w:rsidRPr="00894AAD">
        <w:rPr>
          <w:rFonts w:ascii="Arial" w:hAnsi="Arial" w:cs="Arial"/>
          <w:szCs w:val="24"/>
        </w:rPr>
        <w:t>, tel. (0 46) 39 6</w:t>
      </w:r>
      <w:r>
        <w:rPr>
          <w:rFonts w:ascii="Arial" w:hAnsi="Arial" w:cs="Arial"/>
          <w:szCs w:val="24"/>
        </w:rPr>
        <w:t>1</w:t>
      </w:r>
      <w:r w:rsidRPr="00894AA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35</w:t>
      </w:r>
      <w:r w:rsidRPr="00894AAD">
        <w:rPr>
          <w:rFonts w:ascii="Arial" w:hAnsi="Arial" w:cs="Arial"/>
          <w:szCs w:val="24"/>
        </w:rPr>
        <w:t xml:space="preserve">, el. p. </w:t>
      </w:r>
      <w:hyperlink r:id="rId15" w:history="1">
        <w:r w:rsidRPr="002804C2">
          <w:rPr>
            <w:rStyle w:val="Hipersaitas"/>
            <w:rFonts w:ascii="Arial" w:hAnsi="Arial" w:cs="Arial"/>
            <w:szCs w:val="24"/>
          </w:rPr>
          <w:t>diana.griciuviene@klaipeda.lt</w:t>
        </w:r>
      </w:hyperlink>
      <w:r>
        <w:rPr>
          <w:rFonts w:ascii="Arial" w:hAnsi="Arial" w:cs="Arial"/>
          <w:szCs w:val="24"/>
        </w:rPr>
        <w:t xml:space="preserve"> </w:t>
      </w:r>
    </w:p>
    <w:p w14:paraId="7A417FD6" w14:textId="7520D187" w:rsidR="00200BB4" w:rsidRPr="00ED72EF" w:rsidRDefault="00200BB4" w:rsidP="00E538BA">
      <w:pPr>
        <w:rPr>
          <w:rFonts w:ascii="Arial" w:hAnsi="Arial" w:cs="Arial"/>
          <w:szCs w:val="24"/>
        </w:rPr>
      </w:pPr>
    </w:p>
    <w:sectPr w:rsidR="00200BB4" w:rsidRPr="00ED72EF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6B97" w14:textId="77777777" w:rsidR="00FD23F6" w:rsidRDefault="00FD23F6" w:rsidP="00F41647">
      <w:r>
        <w:separator/>
      </w:r>
    </w:p>
  </w:endnote>
  <w:endnote w:type="continuationSeparator" w:id="0">
    <w:p w14:paraId="43B0318B" w14:textId="77777777" w:rsidR="00FD23F6" w:rsidRDefault="00FD23F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690F9" w14:textId="77777777" w:rsidR="00245E2D" w:rsidRDefault="00245E2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6136" w14:textId="77777777" w:rsidR="00245E2D" w:rsidRDefault="00245E2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23A83" w14:textId="77777777" w:rsidR="007E729E" w:rsidRDefault="007E729E" w:rsidP="007E729E">
    <w:pPr>
      <w:pStyle w:val="Rekvizitai"/>
      <w:spacing w:after="0"/>
    </w:pP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68293969" wp14:editId="7BE29449">
          <wp:simplePos x="0" y="0"/>
          <wp:positionH relativeFrom="margin">
            <wp:posOffset>4514850</wp:posOffset>
          </wp:positionH>
          <wp:positionV relativeFrom="paragraph">
            <wp:posOffset>60960</wp:posOffset>
          </wp:positionV>
          <wp:extent cx="1322070" cy="654050"/>
          <wp:effectExtent l="0" t="0" r="0" b="0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350">
      <w:t>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338B6A5D" w14:textId="77777777" w:rsidR="007E729E" w:rsidRDefault="007E729E" w:rsidP="007E729E">
    <w:pPr>
      <w:pStyle w:val="Rekvizitai"/>
      <w:spacing w:after="0"/>
    </w:pPr>
    <w:r>
      <w:t>Tel. (0 46) 39 60 01, faks. (0 46) 41 00 47</w:t>
    </w:r>
  </w:p>
  <w:p w14:paraId="24E0D0A0" w14:textId="3793EFDA" w:rsidR="00D53D85" w:rsidRPr="007E729E" w:rsidRDefault="007E729E" w:rsidP="007E729E">
    <w:pPr>
      <w:pStyle w:val="Rekvizitai"/>
      <w:spacing w:after="0"/>
    </w:pPr>
    <w:r>
      <w:t>El. p. meras@klaipeda.lt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9FD1" w14:textId="77777777" w:rsidR="00FD23F6" w:rsidRDefault="00FD23F6" w:rsidP="00F41647">
      <w:r>
        <w:separator/>
      </w:r>
    </w:p>
  </w:footnote>
  <w:footnote w:type="continuationSeparator" w:id="0">
    <w:p w14:paraId="71BFE2FE" w14:textId="77777777" w:rsidR="00FD23F6" w:rsidRDefault="00FD23F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BF42" w14:textId="77777777" w:rsidR="00245E2D" w:rsidRDefault="00245E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F0F8" w14:textId="77777777" w:rsidR="00245E2D" w:rsidRDefault="00245E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6EB3"/>
    <w:rsid w:val="00020828"/>
    <w:rsid w:val="00024730"/>
    <w:rsid w:val="000944BF"/>
    <w:rsid w:val="000B21B4"/>
    <w:rsid w:val="000E6C34"/>
    <w:rsid w:val="001128BE"/>
    <w:rsid w:val="00142A45"/>
    <w:rsid w:val="001444C8"/>
    <w:rsid w:val="00163473"/>
    <w:rsid w:val="00181587"/>
    <w:rsid w:val="00191B10"/>
    <w:rsid w:val="001B01B1"/>
    <w:rsid w:val="001C7143"/>
    <w:rsid w:val="001D1AE7"/>
    <w:rsid w:val="001E7716"/>
    <w:rsid w:val="002004A7"/>
    <w:rsid w:val="00200BB4"/>
    <w:rsid w:val="002219AB"/>
    <w:rsid w:val="00222B3C"/>
    <w:rsid w:val="002267EF"/>
    <w:rsid w:val="00237522"/>
    <w:rsid w:val="00237B69"/>
    <w:rsid w:val="00241007"/>
    <w:rsid w:val="00242B88"/>
    <w:rsid w:val="00245E2D"/>
    <w:rsid w:val="00254CF6"/>
    <w:rsid w:val="00262D76"/>
    <w:rsid w:val="00282593"/>
    <w:rsid w:val="00291226"/>
    <w:rsid w:val="002929CF"/>
    <w:rsid w:val="002D4644"/>
    <w:rsid w:val="002E5FBA"/>
    <w:rsid w:val="003069D6"/>
    <w:rsid w:val="00324750"/>
    <w:rsid w:val="00347F54"/>
    <w:rsid w:val="003551C8"/>
    <w:rsid w:val="00367EA1"/>
    <w:rsid w:val="00382111"/>
    <w:rsid w:val="00384543"/>
    <w:rsid w:val="003A3546"/>
    <w:rsid w:val="003B5196"/>
    <w:rsid w:val="003B76D1"/>
    <w:rsid w:val="003C09F9"/>
    <w:rsid w:val="003E5D65"/>
    <w:rsid w:val="003E603A"/>
    <w:rsid w:val="00404C77"/>
    <w:rsid w:val="00405B54"/>
    <w:rsid w:val="00416C79"/>
    <w:rsid w:val="00433CCC"/>
    <w:rsid w:val="00451920"/>
    <w:rsid w:val="004545AD"/>
    <w:rsid w:val="00472954"/>
    <w:rsid w:val="00475E53"/>
    <w:rsid w:val="0048725D"/>
    <w:rsid w:val="004C7772"/>
    <w:rsid w:val="004F140E"/>
    <w:rsid w:val="004F1E98"/>
    <w:rsid w:val="00551125"/>
    <w:rsid w:val="005779FB"/>
    <w:rsid w:val="005C29DF"/>
    <w:rsid w:val="00606132"/>
    <w:rsid w:val="006245EF"/>
    <w:rsid w:val="00647ABE"/>
    <w:rsid w:val="0065427B"/>
    <w:rsid w:val="006656F5"/>
    <w:rsid w:val="006C7469"/>
    <w:rsid w:val="006D2C66"/>
    <w:rsid w:val="006E106A"/>
    <w:rsid w:val="006F0503"/>
    <w:rsid w:val="006F416F"/>
    <w:rsid w:val="006F4715"/>
    <w:rsid w:val="0070711F"/>
    <w:rsid w:val="00710820"/>
    <w:rsid w:val="00713BC8"/>
    <w:rsid w:val="0074051E"/>
    <w:rsid w:val="007775F7"/>
    <w:rsid w:val="007E729E"/>
    <w:rsid w:val="007F6345"/>
    <w:rsid w:val="00801E4F"/>
    <w:rsid w:val="00816192"/>
    <w:rsid w:val="00832A77"/>
    <w:rsid w:val="008623E9"/>
    <w:rsid w:val="00864F6F"/>
    <w:rsid w:val="00886FA7"/>
    <w:rsid w:val="008C6BDA"/>
    <w:rsid w:val="008D69DD"/>
    <w:rsid w:val="008E17AA"/>
    <w:rsid w:val="008F665C"/>
    <w:rsid w:val="0091022B"/>
    <w:rsid w:val="00930AC1"/>
    <w:rsid w:val="00932DDD"/>
    <w:rsid w:val="00994D67"/>
    <w:rsid w:val="009A4237"/>
    <w:rsid w:val="009E51D7"/>
    <w:rsid w:val="009F393F"/>
    <w:rsid w:val="00A26D38"/>
    <w:rsid w:val="00A3260E"/>
    <w:rsid w:val="00A44DC7"/>
    <w:rsid w:val="00A50508"/>
    <w:rsid w:val="00A56070"/>
    <w:rsid w:val="00A8670A"/>
    <w:rsid w:val="00A900DE"/>
    <w:rsid w:val="00A9592B"/>
    <w:rsid w:val="00AA5DFD"/>
    <w:rsid w:val="00AB30F3"/>
    <w:rsid w:val="00AD2EE1"/>
    <w:rsid w:val="00B40258"/>
    <w:rsid w:val="00B4072A"/>
    <w:rsid w:val="00B5042B"/>
    <w:rsid w:val="00B52B3A"/>
    <w:rsid w:val="00B61529"/>
    <w:rsid w:val="00B66CD1"/>
    <w:rsid w:val="00B7320C"/>
    <w:rsid w:val="00B92B7B"/>
    <w:rsid w:val="00BB07E2"/>
    <w:rsid w:val="00BD5049"/>
    <w:rsid w:val="00C1491B"/>
    <w:rsid w:val="00C21AA4"/>
    <w:rsid w:val="00C41ED9"/>
    <w:rsid w:val="00C44350"/>
    <w:rsid w:val="00C70A51"/>
    <w:rsid w:val="00C73DF4"/>
    <w:rsid w:val="00CA3B40"/>
    <w:rsid w:val="00CA7B58"/>
    <w:rsid w:val="00CB3E22"/>
    <w:rsid w:val="00D13144"/>
    <w:rsid w:val="00D2166F"/>
    <w:rsid w:val="00D53D85"/>
    <w:rsid w:val="00D81831"/>
    <w:rsid w:val="00DB0811"/>
    <w:rsid w:val="00DD521E"/>
    <w:rsid w:val="00DE0BFB"/>
    <w:rsid w:val="00DF7602"/>
    <w:rsid w:val="00E251AA"/>
    <w:rsid w:val="00E37B92"/>
    <w:rsid w:val="00E37FDD"/>
    <w:rsid w:val="00E404EC"/>
    <w:rsid w:val="00E44D60"/>
    <w:rsid w:val="00E538BA"/>
    <w:rsid w:val="00E57E38"/>
    <w:rsid w:val="00E65B25"/>
    <w:rsid w:val="00E96582"/>
    <w:rsid w:val="00EA65AF"/>
    <w:rsid w:val="00EC10BA"/>
    <w:rsid w:val="00ED1DA5"/>
    <w:rsid w:val="00ED3397"/>
    <w:rsid w:val="00ED72EF"/>
    <w:rsid w:val="00EE68AF"/>
    <w:rsid w:val="00F41647"/>
    <w:rsid w:val="00F60107"/>
    <w:rsid w:val="00F704F1"/>
    <w:rsid w:val="00F71567"/>
    <w:rsid w:val="00FD23F6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diana.griciuviene@klaipeda.lt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082C-C323-4BF9-861B-84FD6415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301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dcterms:created xsi:type="dcterms:W3CDTF">2025-06-25T07:57:00Z</dcterms:created>
  <dcterms:modified xsi:type="dcterms:W3CDTF">2025-06-25T07:57:00Z</dcterms:modified>
</cp:coreProperties>
</file>