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98D99A" w14:textId="77777777" w:rsidR="00ED3127" w:rsidRDefault="00ED3127" w:rsidP="00ED3127">
      <w:r>
        <w:rPr>
          <w:b/>
          <w:caps/>
        </w:rPr>
        <w:t xml:space="preserve">                                                                                      </w:t>
      </w:r>
      <w:r w:rsidRPr="00FA7163">
        <w:rPr>
          <w:caps/>
        </w:rPr>
        <w:t>K</w:t>
      </w:r>
      <w:r w:rsidRPr="00FA7163">
        <w:t>laip</w:t>
      </w:r>
      <w:r>
        <w:t>ėdos miesto savivaldybės pavojingojo</w:t>
      </w:r>
    </w:p>
    <w:p w14:paraId="7B8DD930" w14:textId="77777777" w:rsidR="009D5050" w:rsidRDefault="00FE1FEA" w:rsidP="009D5050">
      <w:pPr>
        <w:ind w:left="3888" w:firstLine="1296"/>
      </w:pPr>
      <w:r>
        <w:t xml:space="preserve">objekto </w:t>
      </w:r>
      <w:r w:rsidR="00F67BC5" w:rsidRPr="00A23438">
        <w:t>UAB</w:t>
      </w:r>
      <w:r w:rsidR="00F67BC5">
        <w:t xml:space="preserve"> KJKK</w:t>
      </w:r>
      <w:r w:rsidR="00F67BC5" w:rsidRPr="00A23438">
        <w:t xml:space="preserve"> „</w:t>
      </w:r>
      <w:proofErr w:type="spellStart"/>
      <w:r w:rsidR="00F67BC5">
        <w:t>Bega</w:t>
      </w:r>
      <w:proofErr w:type="spellEnd"/>
      <w:r w:rsidR="00F67BC5" w:rsidRPr="00A23438">
        <w:t>“</w:t>
      </w:r>
    </w:p>
    <w:p w14:paraId="5C98D99C" w14:textId="1A6A500E" w:rsidR="00ED3127" w:rsidRDefault="00ED3127" w:rsidP="009D5050">
      <w:pPr>
        <w:ind w:left="3888" w:firstLine="1296"/>
      </w:pPr>
      <w:r>
        <w:t>išorės</w:t>
      </w:r>
      <w:r w:rsidR="00FE1FEA">
        <w:t xml:space="preserve">   </w:t>
      </w:r>
      <w:r>
        <w:t xml:space="preserve">avarinio plano </w:t>
      </w:r>
    </w:p>
    <w:p w14:paraId="5C98D99D" w14:textId="4B7D92A4" w:rsidR="00ED3127" w:rsidRPr="00F16B89" w:rsidRDefault="00A93C02" w:rsidP="00ED3127">
      <w:pPr>
        <w:ind w:left="3888" w:firstLine="1296"/>
      </w:pPr>
      <w:r>
        <w:t>3</w:t>
      </w:r>
      <w:r w:rsidR="00ED3127">
        <w:t xml:space="preserve"> priedas</w:t>
      </w:r>
    </w:p>
    <w:p w14:paraId="5C98D99E" w14:textId="77777777" w:rsidR="00ED3127" w:rsidRPr="00AD6375" w:rsidRDefault="00ED3127" w:rsidP="00ED3127">
      <w:pPr>
        <w:ind w:left="3098" w:firstLine="4678"/>
        <w:rPr>
          <w:b/>
        </w:rPr>
      </w:pPr>
    </w:p>
    <w:p w14:paraId="5C98D99F" w14:textId="77777777" w:rsidR="00ED3127" w:rsidRPr="008B3ABC" w:rsidRDefault="00ED3127" w:rsidP="00ED3127">
      <w:pPr>
        <w:ind w:firstLine="4678"/>
      </w:pPr>
    </w:p>
    <w:p w14:paraId="5C98D9A0" w14:textId="77777777" w:rsidR="00ED3127" w:rsidRPr="008B3ABC" w:rsidRDefault="00ED3127" w:rsidP="00ED3127">
      <w:pPr>
        <w:ind w:firstLine="4678"/>
      </w:pPr>
    </w:p>
    <w:p w14:paraId="5C98D9A1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2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3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4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5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6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7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8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9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A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B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C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D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E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AF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B0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</w:rPr>
      </w:pPr>
    </w:p>
    <w:p w14:paraId="5C98D9B1" w14:textId="7AD512E0" w:rsidR="00C75CB3" w:rsidRDefault="009D5050" w:rsidP="00ED3127">
      <w:pPr>
        <w:pStyle w:val="Antrats"/>
        <w:tabs>
          <w:tab w:val="left" w:pos="6237"/>
        </w:tabs>
        <w:jc w:val="center"/>
        <w:rPr>
          <w:b/>
          <w:caps/>
        </w:rPr>
      </w:pPr>
      <w:r>
        <w:rPr>
          <w:b/>
          <w:caps/>
        </w:rPr>
        <w:t>u</w:t>
      </w:r>
      <w:r w:rsidR="00ED3127">
        <w:rPr>
          <w:b/>
          <w:caps/>
        </w:rPr>
        <w:t xml:space="preserve">AB </w:t>
      </w:r>
      <w:r>
        <w:rPr>
          <w:b/>
          <w:caps/>
        </w:rPr>
        <w:t>k</w:t>
      </w:r>
      <w:r w:rsidR="00850DDE">
        <w:rPr>
          <w:b/>
          <w:caps/>
        </w:rPr>
        <w:t xml:space="preserve">JKK </w:t>
      </w:r>
      <w:r w:rsidR="00ED3127">
        <w:rPr>
          <w:b/>
          <w:caps/>
        </w:rPr>
        <w:t>„</w:t>
      </w:r>
      <w:r>
        <w:rPr>
          <w:b/>
          <w:caps/>
        </w:rPr>
        <w:t>BEGA</w:t>
      </w:r>
      <w:r w:rsidR="00ED3127" w:rsidRPr="003B3A40">
        <w:rPr>
          <w:b/>
          <w:caps/>
        </w:rPr>
        <w:t xml:space="preserve">“ </w:t>
      </w:r>
    </w:p>
    <w:p w14:paraId="5C98D9B2" w14:textId="77777777" w:rsidR="00ED3127" w:rsidRDefault="0068799F" w:rsidP="00ED3127">
      <w:pPr>
        <w:pStyle w:val="Antrats"/>
        <w:tabs>
          <w:tab w:val="left" w:pos="6237"/>
        </w:tabs>
        <w:jc w:val="center"/>
        <w:rPr>
          <w:b/>
          <w:caps/>
        </w:rPr>
      </w:pPr>
      <w:r>
        <w:rPr>
          <w:b/>
          <w:caps/>
        </w:rPr>
        <w:t>GALIMŲ SCENARIJŲ pA</w:t>
      </w:r>
      <w:r w:rsidR="00ED3127">
        <w:rPr>
          <w:b/>
          <w:caps/>
        </w:rPr>
        <w:t xml:space="preserve">vojingo poveikio zonų žemėlapiai </w:t>
      </w:r>
    </w:p>
    <w:p w14:paraId="5C98D9B3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B4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B5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B6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B7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B8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B9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BA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BB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BC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BD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BE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BF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0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1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2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3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4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5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6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7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8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9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A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B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C" w14:textId="77777777" w:rsidR="00ED3127" w:rsidRDefault="00ED3127" w:rsidP="00ED3127">
      <w:pPr>
        <w:pStyle w:val="Antrats"/>
        <w:tabs>
          <w:tab w:val="left" w:pos="6237"/>
        </w:tabs>
        <w:jc w:val="center"/>
        <w:rPr>
          <w:b/>
          <w:caps/>
        </w:rPr>
      </w:pPr>
    </w:p>
    <w:p w14:paraId="5C98D9CD" w14:textId="77777777" w:rsidR="00ED3127" w:rsidRDefault="00ED3127" w:rsidP="00ED3127">
      <w:pPr>
        <w:pStyle w:val="Antrats"/>
        <w:tabs>
          <w:tab w:val="left" w:pos="6237"/>
        </w:tabs>
        <w:rPr>
          <w:b/>
          <w:caps/>
        </w:rPr>
      </w:pPr>
    </w:p>
    <w:p w14:paraId="5C98D9CE" w14:textId="77777777" w:rsidR="00ED3127" w:rsidRDefault="00ED3127" w:rsidP="00ED3127">
      <w:pPr>
        <w:pStyle w:val="Antrats"/>
        <w:tabs>
          <w:tab w:val="left" w:pos="6237"/>
        </w:tabs>
        <w:rPr>
          <w:b/>
          <w:caps/>
        </w:rPr>
      </w:pPr>
    </w:p>
    <w:p w14:paraId="5C98D9CF" w14:textId="77777777" w:rsidR="00ED3127" w:rsidRDefault="00ED3127" w:rsidP="00ED3127">
      <w:pPr>
        <w:pStyle w:val="Antrats"/>
        <w:tabs>
          <w:tab w:val="left" w:pos="6237"/>
        </w:tabs>
        <w:rPr>
          <w:b/>
          <w:caps/>
        </w:rPr>
      </w:pPr>
    </w:p>
    <w:p w14:paraId="5C98D9D0" w14:textId="77777777" w:rsidR="00ED3127" w:rsidRDefault="00ED3127" w:rsidP="00ED3127">
      <w:pPr>
        <w:pStyle w:val="Antrats"/>
        <w:tabs>
          <w:tab w:val="left" w:pos="6237"/>
        </w:tabs>
        <w:rPr>
          <w:b/>
          <w:caps/>
        </w:rPr>
      </w:pPr>
    </w:p>
    <w:p w14:paraId="5C98D9D1" w14:textId="77777777" w:rsidR="00ED3127" w:rsidRDefault="00ED3127" w:rsidP="00ED3127">
      <w:pPr>
        <w:pStyle w:val="Antrats"/>
        <w:tabs>
          <w:tab w:val="left" w:pos="6237"/>
        </w:tabs>
        <w:rPr>
          <w:b/>
          <w:caps/>
        </w:rPr>
        <w:sectPr w:rsidR="00ED3127" w:rsidSect="00C73E9C">
          <w:pgSz w:w="11906" w:h="16838"/>
          <w:pgMar w:top="1134" w:right="567" w:bottom="0" w:left="1701" w:header="567" w:footer="567" w:gutter="0"/>
          <w:cols w:space="1296"/>
          <w:titlePg/>
          <w:docGrid w:linePitch="360"/>
        </w:sectPr>
      </w:pPr>
    </w:p>
    <w:p w14:paraId="341C057C" w14:textId="3FFCBF5D" w:rsidR="00850DDE" w:rsidRDefault="00E37F7B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  <w:r>
        <w:rPr>
          <w:b/>
          <w:bCs/>
        </w:rPr>
        <w:lastRenderedPageBreak/>
        <w:t>S</w:t>
      </w:r>
      <w:r w:rsidRPr="001108AD">
        <w:rPr>
          <w:b/>
          <w:bCs/>
        </w:rPr>
        <w:t>cenarijus Nr. 1-1. Avarijos amonio nitrato galimo saugojimo birių trąšų sandėlyje BTT-3</w:t>
      </w:r>
    </w:p>
    <w:p w14:paraId="710122C7" w14:textId="036DF92E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2CFCFF07" w14:textId="00D0748E" w:rsidR="00E37F7B" w:rsidRDefault="00E37F7B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58142A3A" w14:textId="18A4C738" w:rsidR="00E37F7B" w:rsidRDefault="00E37F7B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7B6D9D" wp14:editId="70D20890">
            <wp:simplePos x="0" y="0"/>
            <wp:positionH relativeFrom="column">
              <wp:posOffset>526415</wp:posOffset>
            </wp:positionH>
            <wp:positionV relativeFrom="paragraph">
              <wp:posOffset>178435</wp:posOffset>
            </wp:positionV>
            <wp:extent cx="9100185" cy="5417185"/>
            <wp:effectExtent l="0" t="0" r="5715" b="0"/>
            <wp:wrapTopAndBottom/>
            <wp:docPr id="1625315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315585" name="Picture 162531558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0185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06AF1D1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61A1102C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56FCCE28" w14:textId="0A7BCF05" w:rsidR="00850DDE" w:rsidRPr="00886540" w:rsidRDefault="00606184" w:rsidP="00B80E35">
      <w:pPr>
        <w:pStyle w:val="Sraopastraipa"/>
        <w:jc w:val="center"/>
        <w:rPr>
          <w:rFonts w:ascii="Times New Roman" w:hAnsi="Times New Roman"/>
          <w:b/>
          <w:bCs/>
          <w:color w:val="000000" w:themeColor="text1"/>
          <w:sz w:val="24"/>
          <w:szCs w:val="24"/>
        </w:rPr>
      </w:pPr>
      <w:r w:rsidRPr="00886540">
        <w:rPr>
          <w:rFonts w:ascii="Times New Roman" w:hAnsi="Times New Roman"/>
          <w:b/>
          <w:bCs/>
          <w:sz w:val="24"/>
          <w:szCs w:val="24"/>
        </w:rPr>
        <w:lastRenderedPageBreak/>
        <w:t xml:space="preserve">Scenarijus Nr. 2 </w:t>
      </w:r>
      <w:r w:rsidR="00886540" w:rsidRPr="00886540">
        <w:rPr>
          <w:rFonts w:ascii="Times New Roman" w:hAnsi="Times New Roman"/>
          <w:b/>
          <w:bCs/>
          <w:sz w:val="24"/>
          <w:szCs w:val="24"/>
        </w:rPr>
        <w:t>Avarijos amonio nitrato galimo saugojimo atviroje sandėliavimo aikštelėje</w:t>
      </w:r>
    </w:p>
    <w:p w14:paraId="602CBD75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07A92601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151BBE17" w14:textId="42A1EF85" w:rsidR="00850DDE" w:rsidRDefault="00606184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596EAA84" wp14:editId="2BDA8900">
            <wp:extent cx="9611995" cy="5406390"/>
            <wp:effectExtent l="0" t="0" r="8255" b="3810"/>
            <wp:docPr id="850321538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321538" name="Picture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3ABF1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15980A31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178C2E65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050E1D37" w14:textId="4D86F085" w:rsidR="00A54632" w:rsidRDefault="00A54632" w:rsidP="00B80E35">
      <w:pPr>
        <w:jc w:val="center"/>
        <w:rPr>
          <w:b/>
          <w:bCs/>
        </w:rPr>
      </w:pPr>
      <w:r w:rsidRPr="00D71DF8">
        <w:rPr>
          <w:b/>
          <w:bCs/>
        </w:rPr>
        <w:t>Scenarijus Nr. 3</w:t>
      </w:r>
      <w:r>
        <w:rPr>
          <w:b/>
          <w:bCs/>
        </w:rPr>
        <w:t xml:space="preserve">. </w:t>
      </w:r>
      <w:r w:rsidRPr="00D71DF8">
        <w:rPr>
          <w:b/>
          <w:bCs/>
        </w:rPr>
        <w:t>Avarijos transportuojant amonio nitrato trąšas kelių transportu</w:t>
      </w:r>
    </w:p>
    <w:p w14:paraId="4CC6062B" w14:textId="63E77004" w:rsidR="00A54632" w:rsidRPr="00D71DF8" w:rsidRDefault="00A54632" w:rsidP="00A54632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0C145D6" wp14:editId="51A0EA4C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9721215" cy="5467985"/>
            <wp:effectExtent l="0" t="0" r="0" b="0"/>
            <wp:wrapTopAndBottom/>
            <wp:docPr id="8771601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160159" name="Picture 87716015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1215" cy="5467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F9C845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517E5488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52CDD229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67AF2E3E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4FF57A4B" w14:textId="776AF3EB" w:rsidR="00850DDE" w:rsidRDefault="00E01ECA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D1C6C97" wp14:editId="267EBE30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9811385" cy="5518785"/>
            <wp:effectExtent l="0" t="0" r="0" b="5715"/>
            <wp:wrapTopAndBottom/>
            <wp:docPr id="1750449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449832" name="Picture 175044983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F4A10B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63D0EDBF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16865A0D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21473638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14C16007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2B1DDC06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7E90455B" w14:textId="39790A60" w:rsidR="00850DDE" w:rsidRDefault="00E67F5C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  <w:r>
        <w:rPr>
          <w:noProof/>
        </w:rPr>
        <w:drawing>
          <wp:inline distT="0" distB="0" distL="0" distR="0" wp14:anchorId="738FD6D8" wp14:editId="6C15B71D">
            <wp:extent cx="9611995" cy="5406390"/>
            <wp:effectExtent l="0" t="0" r="8255" b="3810"/>
            <wp:docPr id="57093858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38583" name="Picture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1995" cy="540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F80F4" w14:textId="36A2E8AF" w:rsidR="009349B5" w:rsidRDefault="009349B5" w:rsidP="009349B5">
      <w:pPr>
        <w:pStyle w:val="Antrats"/>
        <w:tabs>
          <w:tab w:val="left" w:pos="6237"/>
        </w:tabs>
        <w:rPr>
          <w:b/>
          <w:bCs/>
          <w:color w:val="000000" w:themeColor="text1"/>
        </w:rPr>
      </w:pPr>
    </w:p>
    <w:p w14:paraId="22C54576" w14:textId="05068913" w:rsidR="009349B5" w:rsidRDefault="009349B5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6C56322" wp14:editId="3D790943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9811385" cy="5518785"/>
            <wp:effectExtent l="0" t="0" r="0" b="5715"/>
            <wp:wrapTopAndBottom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803384" name="Picture 116480338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1385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B32D9B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567440CD" w14:textId="77777777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661F18BB" w14:textId="22937056" w:rsidR="00850DDE" w:rsidRDefault="00850DDE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</w:p>
    <w:p w14:paraId="0D495508" w14:textId="514FD9D0" w:rsidR="00640CD1" w:rsidRDefault="00640CD1" w:rsidP="00ED3127">
      <w:pPr>
        <w:pStyle w:val="Antrats"/>
        <w:tabs>
          <w:tab w:val="left" w:pos="6237"/>
        </w:tabs>
        <w:jc w:val="center"/>
        <w:rPr>
          <w:b/>
          <w:bCs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7F63EC75" wp14:editId="377333EC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9631045" cy="5417185"/>
            <wp:effectExtent l="0" t="0" r="8255" b="0"/>
            <wp:wrapTopAndBottom/>
            <wp:docPr id="160275425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754258" name="Picture 160275425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31045" cy="5417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40CD1" w:rsidSect="00C13CF6">
      <w:pgSz w:w="16838" w:h="11906" w:orient="landscape"/>
      <w:pgMar w:top="993" w:right="1134" w:bottom="567" w:left="567" w:header="567" w:footer="567" w:gutter="0"/>
      <w:cols w:space="1296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3127"/>
    <w:rsid w:val="00123BA0"/>
    <w:rsid w:val="00165EEA"/>
    <w:rsid w:val="00220F5B"/>
    <w:rsid w:val="00473694"/>
    <w:rsid w:val="004D325E"/>
    <w:rsid w:val="00503FEA"/>
    <w:rsid w:val="00606184"/>
    <w:rsid w:val="00640CD1"/>
    <w:rsid w:val="0068799F"/>
    <w:rsid w:val="007328AE"/>
    <w:rsid w:val="00786F9D"/>
    <w:rsid w:val="007B1313"/>
    <w:rsid w:val="007C2321"/>
    <w:rsid w:val="00837109"/>
    <w:rsid w:val="00850DDE"/>
    <w:rsid w:val="00886540"/>
    <w:rsid w:val="009349B5"/>
    <w:rsid w:val="009D5050"/>
    <w:rsid w:val="00A54632"/>
    <w:rsid w:val="00A93C02"/>
    <w:rsid w:val="00AB327A"/>
    <w:rsid w:val="00B61F28"/>
    <w:rsid w:val="00B80E35"/>
    <w:rsid w:val="00C13CF6"/>
    <w:rsid w:val="00C70EA3"/>
    <w:rsid w:val="00C75CB3"/>
    <w:rsid w:val="00C95F85"/>
    <w:rsid w:val="00DA45A2"/>
    <w:rsid w:val="00E01ECA"/>
    <w:rsid w:val="00E37F7B"/>
    <w:rsid w:val="00E67F5C"/>
    <w:rsid w:val="00ED3127"/>
    <w:rsid w:val="00F67BC5"/>
    <w:rsid w:val="00FE1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98D99A"/>
  <w15:chartTrackingRefBased/>
  <w15:docId w15:val="{BA82997B-120E-4218-8EAE-C36A3E477D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ED312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Antrats">
    <w:name w:val="header"/>
    <w:aliases w:val="Char,Diagrama"/>
    <w:basedOn w:val="prastasis"/>
    <w:link w:val="AntratsDiagrama"/>
    <w:uiPriority w:val="99"/>
    <w:rsid w:val="00ED3127"/>
    <w:pPr>
      <w:tabs>
        <w:tab w:val="center" w:pos="4819"/>
        <w:tab w:val="right" w:pos="9638"/>
      </w:tabs>
    </w:pPr>
  </w:style>
  <w:style w:type="character" w:customStyle="1" w:styleId="AntratsDiagrama">
    <w:name w:val="Antraštės Diagrama"/>
    <w:aliases w:val="Char Diagrama,Diagrama Diagrama"/>
    <w:basedOn w:val="Numatytasispastraiposriftas"/>
    <w:link w:val="Antrats"/>
    <w:uiPriority w:val="99"/>
    <w:rsid w:val="00ED3127"/>
    <w:rPr>
      <w:rFonts w:ascii="Times New Roman" w:eastAsia="Times New Roman" w:hAnsi="Times New Roman" w:cs="Times New Roman"/>
      <w:sz w:val="24"/>
      <w:szCs w:val="24"/>
    </w:rPr>
  </w:style>
  <w:style w:type="paragraph" w:styleId="Sraopastraipa">
    <w:name w:val="List Paragraph"/>
    <w:basedOn w:val="prastasis"/>
    <w:uiPriority w:val="34"/>
    <w:qFormat/>
    <w:rsid w:val="006061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8</Pages>
  <Words>385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Klaipėdos miesto savivaldybės administracija</Company>
  <LinksUpToDate>false</LinksUpToDate>
  <CharactersWithSpaces>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Saulius Paliulis</dc:creator>
  <cp:lastModifiedBy>Aušra Pakalniškė</cp:lastModifiedBy>
  <cp:revision>17</cp:revision>
  <dcterms:created xsi:type="dcterms:W3CDTF">2025-03-06T12:52:00Z</dcterms:created>
  <dcterms:modified xsi:type="dcterms:W3CDTF">2025-09-18T13:51:00Z</dcterms:modified>
</cp:coreProperties>
</file>