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E1A18" w14:textId="77777777" w:rsidR="00EE0902" w:rsidRPr="004C42C4" w:rsidRDefault="00EE0902" w:rsidP="00EE0902">
      <w:pPr>
        <w:jc w:val="center"/>
        <w:rPr>
          <w:b/>
        </w:rPr>
      </w:pPr>
      <w:r w:rsidRPr="004C42C4">
        <w:rPr>
          <w:b/>
        </w:rPr>
        <w:t>AIŠKINAMASIS RAŠTAS</w:t>
      </w:r>
    </w:p>
    <w:p w14:paraId="368BD785" w14:textId="77777777" w:rsidR="00EE0902" w:rsidRPr="006D09AF" w:rsidRDefault="00EE0902" w:rsidP="00EE0902">
      <w:pPr>
        <w:jc w:val="center"/>
        <w:rPr>
          <w:b/>
        </w:rPr>
      </w:pPr>
      <w:r w:rsidRPr="004C42C4">
        <w:rPr>
          <w:b/>
        </w:rPr>
        <w:t xml:space="preserve">PRIE SAVIVALDYBĖS TARYBOS SPRENDIMO „DĖL </w:t>
      </w:r>
      <w:r w:rsidR="00DF414D" w:rsidRPr="004C42C4">
        <w:rPr>
          <w:b/>
        </w:rPr>
        <w:t xml:space="preserve">KLAIPĖDOS MIESTO SAVIVALDYBĖS TARYBOS 2012 M. SAUSIO 27 D. SPRENDIMO NR. T2-30 „DĖL </w:t>
      </w:r>
      <w:r w:rsidR="00DF414D" w:rsidRPr="004C42C4">
        <w:rPr>
          <w:b/>
          <w:caps/>
        </w:rPr>
        <w:t>Klaipėdos miesto savivaldybės nuomojamo turto sąrašo patvirtinimo</w:t>
      </w:r>
      <w:r w:rsidR="00DF414D" w:rsidRPr="004C42C4">
        <w:rPr>
          <w:b/>
        </w:rPr>
        <w:t>“ PAKEITIMO</w:t>
      </w:r>
      <w:r w:rsidRPr="004C42C4">
        <w:rPr>
          <w:b/>
        </w:rPr>
        <w:t>“ PROJEKTO</w:t>
      </w:r>
    </w:p>
    <w:p w14:paraId="2DD7EA20" w14:textId="77777777" w:rsidR="00EE0902" w:rsidRDefault="00EE0902" w:rsidP="00EE0902">
      <w:pPr>
        <w:jc w:val="both"/>
        <w:rPr>
          <w:b/>
        </w:rPr>
      </w:pPr>
    </w:p>
    <w:p w14:paraId="4F3D9B2D" w14:textId="77777777" w:rsidR="005A3525" w:rsidRDefault="005A3525" w:rsidP="00EE0902">
      <w:pPr>
        <w:jc w:val="both"/>
        <w:rPr>
          <w:b/>
        </w:rPr>
      </w:pPr>
    </w:p>
    <w:p w14:paraId="0976E71E" w14:textId="77777777" w:rsidR="00EE0902" w:rsidRPr="001E1CC9" w:rsidRDefault="00EE0902" w:rsidP="00EE0902">
      <w:pPr>
        <w:ind w:firstLine="720"/>
        <w:jc w:val="both"/>
        <w:rPr>
          <w:b/>
        </w:rPr>
      </w:pPr>
      <w:r>
        <w:rPr>
          <w:b/>
        </w:rPr>
        <w:t>1. Sprendimo projekto tikslai ir uždaviniai.</w:t>
      </w:r>
    </w:p>
    <w:p w14:paraId="318D0E3D" w14:textId="77777777" w:rsidR="00A52525" w:rsidRDefault="00E81983" w:rsidP="00EE0902">
      <w:pPr>
        <w:ind w:firstLine="720"/>
        <w:jc w:val="both"/>
      </w:pPr>
      <w:r>
        <w:t>Ši</w:t>
      </w:r>
      <w:r w:rsidR="00EE0902">
        <w:t xml:space="preserve">o </w:t>
      </w:r>
      <w:r w:rsidR="00217B18">
        <w:t>T</w:t>
      </w:r>
      <w:r w:rsidR="00EE0902">
        <w:t>arybos spren</w:t>
      </w:r>
      <w:r>
        <w:t>dimo projekto</w:t>
      </w:r>
      <w:r w:rsidR="00A52525">
        <w:t xml:space="preserve"> </w:t>
      </w:r>
      <w:r>
        <w:t>tikslas</w:t>
      </w:r>
      <w:r w:rsidR="00A52525">
        <w:t xml:space="preserve"> </w:t>
      </w:r>
      <w:r w:rsidR="00D83CEF">
        <w:t>pakeisti Klaipėdos miesto savivaldybės nuomojamo turto sąrašą</w:t>
      </w:r>
      <w:r w:rsidR="00897E32">
        <w:t xml:space="preserve"> (toliau – N</w:t>
      </w:r>
      <w:r w:rsidR="00897E32" w:rsidRPr="00BB2875">
        <w:t>uomojamo turto sąraš</w:t>
      </w:r>
      <w:r w:rsidR="00897E32">
        <w:t>as)</w:t>
      </w:r>
      <w:r w:rsidR="00D83CEF">
        <w:t xml:space="preserve">, patvirtintą </w:t>
      </w:r>
      <w:r w:rsidR="00897E32" w:rsidRPr="00BB2875">
        <w:t>Klaipėdos miesto savivaldybės tarybos</w:t>
      </w:r>
      <w:r w:rsidR="00897E32">
        <w:t xml:space="preserve"> </w:t>
      </w:r>
      <w:r w:rsidR="00D83CEF">
        <w:t>2012 m. sausio 27 d. sprendimu Nr. T2-30</w:t>
      </w:r>
      <w:r w:rsidR="00897E32">
        <w:t>.</w:t>
      </w:r>
    </w:p>
    <w:p w14:paraId="0B6817AD" w14:textId="77777777" w:rsidR="00EA3992" w:rsidRDefault="00EA3992" w:rsidP="00EA3992">
      <w:pPr>
        <w:ind w:firstLine="720"/>
        <w:jc w:val="both"/>
        <w:rPr>
          <w:b/>
        </w:rPr>
      </w:pPr>
      <w:r>
        <w:rPr>
          <w:b/>
        </w:rPr>
        <w:t xml:space="preserve">2. </w:t>
      </w:r>
      <w:r w:rsidRPr="009706F6">
        <w:rPr>
          <w:b/>
          <w:bCs/>
          <w:lang w:eastAsia="en-US"/>
        </w:rPr>
        <w:t>Projekte aptartų klausimų teisinis reglamentavimas.</w:t>
      </w:r>
    </w:p>
    <w:p w14:paraId="28CA8585" w14:textId="401398A6" w:rsidR="00E81983" w:rsidRDefault="00E81983" w:rsidP="00EE0902">
      <w:pPr>
        <w:ind w:firstLine="720"/>
        <w:jc w:val="both"/>
      </w:pPr>
      <w:r>
        <w:t>Lietuvos R</w:t>
      </w:r>
      <w:r w:rsidRPr="00C728A3">
        <w:t>espublikos vietos savivaldos įstatymo 1</w:t>
      </w:r>
      <w:r>
        <w:t>5</w:t>
      </w:r>
      <w:r w:rsidRPr="00C728A3">
        <w:t xml:space="preserve"> straipsnio 2 dalies </w:t>
      </w:r>
      <w:r>
        <w:t>19</w:t>
      </w:r>
      <w:r w:rsidRPr="00C728A3">
        <w:t xml:space="preserve"> punktas nustato išimti</w:t>
      </w:r>
      <w:r>
        <w:t>nę savivaldybės tarybos kom</w:t>
      </w:r>
      <w:r w:rsidRPr="00C728A3">
        <w:t xml:space="preserve">petenciją </w:t>
      </w:r>
      <w:r>
        <w:t xml:space="preserve">– </w:t>
      </w:r>
      <w:r w:rsidR="006B239D">
        <w:rPr>
          <w:color w:val="000000"/>
        </w:rPr>
        <w:t>savivaldybei nuosavybės teise priklausančio turto savininko funkcijų įgyvendinimą įstatymų nustatyta tvarka</w:t>
      </w:r>
      <w:r w:rsidR="004109CA">
        <w:rPr>
          <w:color w:val="000000"/>
        </w:rPr>
        <w:t>.</w:t>
      </w:r>
      <w:r>
        <w:rPr>
          <w:color w:val="000000"/>
          <w:sz w:val="22"/>
          <w:szCs w:val="22"/>
        </w:rPr>
        <w:t xml:space="preserve"> </w:t>
      </w:r>
      <w:r w:rsidR="007F0B81">
        <w:t>Lietuvos Respublikos valstybės ir savivaldybių turto valdymo, naudojimo ir disponavimo juo įstatymo 15 straipsnio 3 dalies 1 punktas reglamentuoja, kad savivaldybės taryba nustato</w:t>
      </w:r>
      <w:r w:rsidR="007F0B81" w:rsidRPr="007F0B81">
        <w:rPr>
          <w:color w:val="000000"/>
        </w:rPr>
        <w:t xml:space="preserve"> </w:t>
      </w:r>
      <w:r w:rsidR="007F0B81">
        <w:rPr>
          <w:color w:val="000000"/>
        </w:rPr>
        <w:t>savivaldybės ilgalaikio materialiojo turto viešo nuomos konkurso ir nuomos be konkurso organizavimo ir vykdymo tvarką.</w:t>
      </w:r>
      <w:r>
        <w:t xml:space="preserve">      </w:t>
      </w:r>
    </w:p>
    <w:p w14:paraId="7C70F988" w14:textId="77777777" w:rsidR="00E81983" w:rsidRDefault="00182B4D" w:rsidP="00EE0902">
      <w:pPr>
        <w:ind w:firstLine="720"/>
        <w:jc w:val="both"/>
      </w:pPr>
      <w:r w:rsidRPr="00BB2875">
        <w:t>Klaipėdos miesto savivaldybės materialiojo turto nuomos tvarkos apraš</w:t>
      </w:r>
      <w:r>
        <w:t>o (toliau – Tvarkos aprašas)</w:t>
      </w:r>
      <w:r w:rsidRPr="00BB2875">
        <w:t xml:space="preserve">, </w:t>
      </w:r>
      <w:r w:rsidRPr="0058419C">
        <w:t>patvirtint</w:t>
      </w:r>
      <w:r>
        <w:t>o</w:t>
      </w:r>
      <w:r w:rsidRPr="0058419C">
        <w:t xml:space="preserve"> Klaipėdos miesto savivaldybės tarybos 2020 m. balandžio 9 d. sprendimu Nr. T2-54 „Dėl Klaipėdos miesto savivaldybės materialiojo turto nuomos tvarkos aprašo patvirtinimo“</w:t>
      </w:r>
      <w:r>
        <w:t>,</w:t>
      </w:r>
      <w:r w:rsidRPr="00BB2875">
        <w:t xml:space="preserve">  </w:t>
      </w:r>
      <w:r>
        <w:t>6</w:t>
      </w:r>
      <w:r w:rsidRPr="00BB2875">
        <w:t xml:space="preserve"> punkt</w:t>
      </w:r>
      <w:r>
        <w:t>e</w:t>
      </w:r>
      <w:r w:rsidRPr="00182B4D">
        <w:t xml:space="preserve"> </w:t>
      </w:r>
      <w:r>
        <w:t>reglamentuojama,</w:t>
      </w:r>
      <w:r w:rsidRPr="00BB2875">
        <w:t xml:space="preserve"> </w:t>
      </w:r>
      <w:r>
        <w:t xml:space="preserve">kad </w:t>
      </w:r>
      <w:r w:rsidRPr="00BB2875">
        <w:t>Savivaldybės turtas nuomojamas pagal Klaipėdos miesto savivaldybės tarybos patvirtintą nuomojamo turto sąrašą.</w:t>
      </w:r>
    </w:p>
    <w:p w14:paraId="1521DBC8" w14:textId="77777777" w:rsidR="002C11B0" w:rsidRPr="004C42C4" w:rsidRDefault="002C11B0" w:rsidP="00EE0902">
      <w:pPr>
        <w:ind w:firstLine="720"/>
        <w:jc w:val="both"/>
        <w:rPr>
          <w:b/>
        </w:rPr>
      </w:pPr>
      <w:r w:rsidRPr="004C42C4">
        <w:rPr>
          <w:b/>
        </w:rPr>
        <w:t>3.</w:t>
      </w:r>
      <w:r w:rsidRPr="004C42C4">
        <w:t xml:space="preserve"> </w:t>
      </w:r>
      <w:r w:rsidRPr="004C42C4">
        <w:rPr>
          <w:b/>
        </w:rPr>
        <w:t>Siūlomos naujos teisinio reglamentavimo nuostatos ir laukiami rezultatai</w:t>
      </w:r>
      <w:r w:rsidRPr="004C42C4">
        <w:t>.</w:t>
      </w:r>
    </w:p>
    <w:p w14:paraId="5B487658" w14:textId="2A0F9EA4" w:rsidR="0085417E" w:rsidRDefault="002C11B0" w:rsidP="0085417E">
      <w:pPr>
        <w:ind w:firstLine="720"/>
        <w:jc w:val="both"/>
        <w:rPr>
          <w:lang w:eastAsia="en-US"/>
        </w:rPr>
      </w:pPr>
      <w:r w:rsidRPr="004C42C4">
        <w:t xml:space="preserve">Vadovaujantis </w:t>
      </w:r>
      <w:r w:rsidR="00BA5167" w:rsidRPr="004C42C4">
        <w:t>Tvarkos aprašo 7</w:t>
      </w:r>
      <w:r w:rsidRPr="004C42C4">
        <w:t xml:space="preserve"> punk</w:t>
      </w:r>
      <w:r w:rsidR="00BA5167" w:rsidRPr="004C42C4">
        <w:t>t</w:t>
      </w:r>
      <w:r w:rsidRPr="004C42C4">
        <w:t xml:space="preserve">u keičiamas </w:t>
      </w:r>
      <w:r w:rsidRPr="004C42C4">
        <w:rPr>
          <w:lang w:eastAsia="en-US"/>
        </w:rPr>
        <w:t xml:space="preserve">Klaipėdos miesto savivaldybės </w:t>
      </w:r>
      <w:bookmarkStart w:id="0" w:name="_Hlk189573323"/>
      <w:r w:rsidRPr="004C42C4">
        <w:rPr>
          <w:lang w:eastAsia="en-US"/>
        </w:rPr>
        <w:t xml:space="preserve">nuomojamo turto </w:t>
      </w:r>
      <w:r w:rsidRPr="009B3E97">
        <w:rPr>
          <w:lang w:eastAsia="en-US"/>
        </w:rPr>
        <w:t xml:space="preserve">sąrašas </w:t>
      </w:r>
      <w:bookmarkEnd w:id="0"/>
      <w:r w:rsidRPr="009B3E97">
        <w:rPr>
          <w:lang w:eastAsia="en-US"/>
        </w:rPr>
        <w:t xml:space="preserve"> </w:t>
      </w:r>
      <w:r w:rsidR="00FC2E96" w:rsidRPr="009B3E97">
        <w:rPr>
          <w:lang w:eastAsia="en-US"/>
        </w:rPr>
        <w:t>17</w:t>
      </w:r>
      <w:r w:rsidR="00FC2E96" w:rsidRPr="00980ECD">
        <w:rPr>
          <w:lang w:eastAsia="en-US"/>
        </w:rPr>
        <w:t xml:space="preserve"> ir 151</w:t>
      </w:r>
      <w:r w:rsidRPr="00FC2E96">
        <w:rPr>
          <w:lang w:eastAsia="en-US"/>
        </w:rPr>
        <w:t xml:space="preserve"> punkt</w:t>
      </w:r>
      <w:r w:rsidR="003544E7" w:rsidRPr="00FC2E96">
        <w:rPr>
          <w:lang w:eastAsia="en-US"/>
        </w:rPr>
        <w:t>a</w:t>
      </w:r>
      <w:r w:rsidR="007E58BD" w:rsidRPr="00FC2E96">
        <w:rPr>
          <w:lang w:eastAsia="en-US"/>
        </w:rPr>
        <w:t>s</w:t>
      </w:r>
      <w:r w:rsidR="003544E7" w:rsidRPr="00FC2E96">
        <w:rPr>
          <w:lang w:eastAsia="en-US"/>
        </w:rPr>
        <w:t xml:space="preserve"> išdėstom</w:t>
      </w:r>
      <w:r w:rsidR="009B3E97">
        <w:rPr>
          <w:lang w:eastAsia="en-US"/>
        </w:rPr>
        <w:t>i</w:t>
      </w:r>
      <w:r w:rsidR="003544E7" w:rsidRPr="00FC2E96">
        <w:rPr>
          <w:lang w:eastAsia="en-US"/>
        </w:rPr>
        <w:t xml:space="preserve"> naujai</w:t>
      </w:r>
      <w:r w:rsidRPr="00FC2E96">
        <w:rPr>
          <w:lang w:eastAsia="en-US"/>
        </w:rPr>
        <w:t>.</w:t>
      </w:r>
      <w:r w:rsidR="0085417E" w:rsidRPr="004C42C4">
        <w:rPr>
          <w:lang w:eastAsia="en-US"/>
        </w:rPr>
        <w:t xml:space="preserve"> </w:t>
      </w:r>
    </w:p>
    <w:p w14:paraId="3445D298" w14:textId="093801D2" w:rsidR="00443A65" w:rsidRPr="00904F1C" w:rsidRDefault="003F0DAE" w:rsidP="0085417E">
      <w:pPr>
        <w:ind w:firstLine="720"/>
        <w:jc w:val="both"/>
        <w:rPr>
          <w:lang w:eastAsia="en-US"/>
        </w:rPr>
      </w:pPr>
      <w:r w:rsidRPr="00904F1C">
        <w:rPr>
          <w:rFonts w:eastAsia="Calibri"/>
          <w:kern w:val="2"/>
          <w:lang w:eastAsia="en-US"/>
          <w14:ligatures w14:val="standardContextual"/>
        </w:rPr>
        <w:t xml:space="preserve">Klaipėdos miesto savivaldybės administracija (toliau – Administracija), </w:t>
      </w:r>
      <w:r w:rsidR="00443A65" w:rsidRPr="00904F1C">
        <w:rPr>
          <w:rFonts w:eastAsia="Calibri"/>
          <w:kern w:val="2"/>
          <w:lang w:eastAsia="en-US"/>
          <w14:ligatures w14:val="standardContextual"/>
        </w:rPr>
        <w:t>siekdama užtikrinti efektyvų savivaldybės turto valdymą, planuoja nutraukti savivaldybės turto panaudos sutartis sudarytas su Edukaciniu-kultūriniu centru „</w:t>
      </w:r>
      <w:proofErr w:type="spellStart"/>
      <w:r w:rsidR="00443A65" w:rsidRPr="00904F1C">
        <w:rPr>
          <w:rFonts w:eastAsia="Calibri"/>
          <w:kern w:val="2"/>
          <w:lang w:eastAsia="en-US"/>
          <w14:ligatures w14:val="standardContextual"/>
        </w:rPr>
        <w:t>Metidė</w:t>
      </w:r>
      <w:proofErr w:type="spellEnd"/>
      <w:r w:rsidR="00443A65" w:rsidRPr="00904F1C">
        <w:rPr>
          <w:rFonts w:eastAsia="Calibri"/>
          <w:kern w:val="2"/>
          <w:lang w:eastAsia="en-US"/>
          <w14:ligatures w14:val="standardContextual"/>
        </w:rPr>
        <w:t xml:space="preserve">“ </w:t>
      </w:r>
      <w:r w:rsidR="00FF4B1D" w:rsidRPr="00904F1C">
        <w:rPr>
          <w:rFonts w:eastAsia="Calibri"/>
          <w:kern w:val="2"/>
          <w:lang w:eastAsia="en-US"/>
          <w14:ligatures w14:val="standardContextual"/>
        </w:rPr>
        <w:t xml:space="preserve">(toliau – </w:t>
      </w:r>
      <w:proofErr w:type="spellStart"/>
      <w:r w:rsidR="00FF4B1D" w:rsidRPr="00904F1C">
        <w:rPr>
          <w:rFonts w:eastAsia="Calibri"/>
          <w:kern w:val="2"/>
          <w:lang w:eastAsia="en-US"/>
          <w14:ligatures w14:val="standardContextual"/>
        </w:rPr>
        <w:t>Metidė</w:t>
      </w:r>
      <w:proofErr w:type="spellEnd"/>
      <w:r w:rsidR="00FF4B1D" w:rsidRPr="00904F1C">
        <w:rPr>
          <w:rFonts w:eastAsia="Calibri"/>
          <w:kern w:val="2"/>
          <w:lang w:eastAsia="en-US"/>
          <w14:ligatures w14:val="standardContextual"/>
        </w:rPr>
        <w:t xml:space="preserve">) </w:t>
      </w:r>
      <w:r w:rsidR="00443A65" w:rsidRPr="00904F1C">
        <w:rPr>
          <w:rFonts w:eastAsia="Calibri"/>
          <w:kern w:val="2"/>
          <w:lang w:eastAsia="en-US"/>
          <w14:ligatures w14:val="standardContextual"/>
        </w:rPr>
        <w:t xml:space="preserve">ir valstybės biudžetine įstaiga </w:t>
      </w:r>
      <w:r w:rsidRPr="00904F1C">
        <w:rPr>
          <w:rFonts w:eastAsia="Calibri"/>
          <w:kern w:val="2"/>
          <w:lang w:eastAsia="en-US"/>
          <w14:ligatures w14:val="standardContextual"/>
        </w:rPr>
        <w:t xml:space="preserve">Lietuvos gestų kalbos vertimų centru (toliau – Centras) </w:t>
      </w:r>
      <w:r w:rsidR="00443A65" w:rsidRPr="00904F1C">
        <w:rPr>
          <w:rFonts w:eastAsia="Calibri"/>
          <w:kern w:val="2"/>
          <w:lang w:eastAsia="en-US"/>
          <w14:ligatures w14:val="standardContextual"/>
        </w:rPr>
        <w:t>bei sudaryti nuomos sutartis.</w:t>
      </w:r>
      <w:r w:rsidRPr="00904F1C">
        <w:rPr>
          <w:rFonts w:eastAsia="Calibri"/>
          <w:kern w:val="2"/>
          <w:lang w:eastAsia="en-US"/>
          <w14:ligatures w14:val="standardContextual"/>
        </w:rPr>
        <w:t xml:space="preserve"> Panaudos gavėjai sutinka persikelti į naujas patalpas pagal nuomos sutartis.</w:t>
      </w:r>
    </w:p>
    <w:p w14:paraId="048BFE18" w14:textId="5DB4F08D" w:rsidR="00443A65" w:rsidRPr="00904F1C" w:rsidRDefault="003F0DAE" w:rsidP="0085417E">
      <w:pPr>
        <w:ind w:firstLine="720"/>
        <w:jc w:val="both"/>
        <w:rPr>
          <w:lang w:eastAsia="en-US"/>
        </w:rPr>
      </w:pPr>
      <w:r w:rsidRPr="00904F1C">
        <w:rPr>
          <w:lang w:eastAsia="en-US"/>
        </w:rPr>
        <w:t xml:space="preserve">Administracija </w:t>
      </w:r>
      <w:r w:rsidR="00B73A76" w:rsidRPr="00904F1C">
        <w:rPr>
          <w:lang w:eastAsia="en-US"/>
        </w:rPr>
        <w:t>siūlo</w:t>
      </w:r>
      <w:r w:rsidRPr="00904F1C">
        <w:rPr>
          <w:lang w:eastAsia="en-US"/>
        </w:rPr>
        <w:t xml:space="preserve"> </w:t>
      </w:r>
      <w:proofErr w:type="spellStart"/>
      <w:r w:rsidRPr="00904F1C">
        <w:rPr>
          <w:lang w:eastAsia="en-US"/>
        </w:rPr>
        <w:t>Metid</w:t>
      </w:r>
      <w:r w:rsidR="00FF4B1D" w:rsidRPr="00904F1C">
        <w:rPr>
          <w:lang w:eastAsia="en-US"/>
        </w:rPr>
        <w:t>ei</w:t>
      </w:r>
      <w:proofErr w:type="spellEnd"/>
      <w:r w:rsidR="00FF4B1D" w:rsidRPr="00904F1C">
        <w:rPr>
          <w:lang w:eastAsia="en-US"/>
        </w:rPr>
        <w:t xml:space="preserve"> išnuomoti patalpas esančias adresu Tiltų g. 6-2, Klaipėdoje.</w:t>
      </w:r>
    </w:p>
    <w:p w14:paraId="1E5339AC" w14:textId="36A2D247" w:rsidR="00FF4B1D" w:rsidRPr="00904F1C" w:rsidRDefault="005B1E23" w:rsidP="0085417E">
      <w:pPr>
        <w:ind w:firstLine="720"/>
        <w:jc w:val="both"/>
        <w:rPr>
          <w:lang w:eastAsia="en-US"/>
        </w:rPr>
      </w:pPr>
      <w:r w:rsidRPr="00904F1C">
        <w:t xml:space="preserve">Centras šiuo metu pagal panaudos sutartį naudoja </w:t>
      </w:r>
      <w:r w:rsidRPr="00904F1C">
        <w:rPr>
          <w:lang w:eastAsia="en-US"/>
        </w:rPr>
        <w:t xml:space="preserve">patalpas Galinio Pylimo g. 3, Klaipėdoje, </w:t>
      </w:r>
      <w:r w:rsidR="00CA5EC9" w:rsidRPr="00904F1C">
        <w:rPr>
          <w:lang w:eastAsia="en-US"/>
        </w:rPr>
        <w:t xml:space="preserve">kurios yra blogos būklės ir netinkamos Centro veiklai vykdyti. Administracijoje yra gautas Centro </w:t>
      </w:r>
      <w:r w:rsidR="00CA5EC9" w:rsidRPr="00904F1C">
        <w:t xml:space="preserve">prašymas suteikti naujas patalpas. </w:t>
      </w:r>
      <w:r w:rsidR="00CA5EC9" w:rsidRPr="00904F1C">
        <w:rPr>
          <w:lang w:eastAsia="en-US"/>
        </w:rPr>
        <w:t xml:space="preserve">Administracija </w:t>
      </w:r>
      <w:r w:rsidR="00B73A76" w:rsidRPr="00904F1C">
        <w:rPr>
          <w:lang w:eastAsia="en-US"/>
        </w:rPr>
        <w:t>siūlo</w:t>
      </w:r>
      <w:r w:rsidR="00CA5EC9" w:rsidRPr="00904F1C">
        <w:rPr>
          <w:lang w:eastAsia="en-US"/>
        </w:rPr>
        <w:t xml:space="preserve"> Centrui išnuomoti šiuo metu nenaudojamas patalpas I. Kanto g. 11-2, Klaipėdoje.</w:t>
      </w:r>
    </w:p>
    <w:p w14:paraId="7018825A" w14:textId="77777777" w:rsidR="00574C9D" w:rsidRPr="00904F1C" w:rsidRDefault="00E87F91" w:rsidP="00574C9D">
      <w:pPr>
        <w:ind w:firstLine="720"/>
        <w:jc w:val="both"/>
        <w:rPr>
          <w:lang w:eastAsia="en-US"/>
        </w:rPr>
      </w:pPr>
      <w:r w:rsidRPr="00904F1C">
        <w:rPr>
          <w:lang w:eastAsia="en-US"/>
        </w:rPr>
        <w:t xml:space="preserve">Atsižvelgiant į </w:t>
      </w:r>
      <w:r w:rsidR="0048284D" w:rsidRPr="00904F1C">
        <w:rPr>
          <w:lang w:eastAsia="en-US"/>
        </w:rPr>
        <w:t xml:space="preserve">nurodytas aplinkybes yra keičiamas Nuomojamo turto sąrašo </w:t>
      </w:r>
      <w:r w:rsidR="008E1168" w:rsidRPr="00904F1C">
        <w:rPr>
          <w:lang w:eastAsia="en-US"/>
        </w:rPr>
        <w:t>17 ir</w:t>
      </w:r>
      <w:r w:rsidR="0012621B" w:rsidRPr="00904F1C">
        <w:rPr>
          <w:lang w:eastAsia="en-US"/>
        </w:rPr>
        <w:t xml:space="preserve"> </w:t>
      </w:r>
      <w:r w:rsidR="0048284D" w:rsidRPr="00904F1C">
        <w:rPr>
          <w:lang w:eastAsia="en-US"/>
        </w:rPr>
        <w:t>1</w:t>
      </w:r>
      <w:r w:rsidR="0012621B" w:rsidRPr="00904F1C">
        <w:rPr>
          <w:lang w:eastAsia="en-US"/>
        </w:rPr>
        <w:t>51</w:t>
      </w:r>
      <w:r w:rsidRPr="00904F1C">
        <w:rPr>
          <w:lang w:eastAsia="en-US"/>
        </w:rPr>
        <w:t xml:space="preserve"> punktas</w:t>
      </w:r>
      <w:r w:rsidR="00574C9D" w:rsidRPr="00904F1C">
        <w:rPr>
          <w:lang w:eastAsia="en-US"/>
        </w:rPr>
        <w:t>|:</w:t>
      </w:r>
    </w:p>
    <w:p w14:paraId="74C1DFBB" w14:textId="0F7571CB" w:rsidR="00574C9D" w:rsidRPr="00904F1C" w:rsidRDefault="00574C9D" w:rsidP="00574C9D">
      <w:pPr>
        <w:ind w:firstLine="720"/>
        <w:jc w:val="both"/>
      </w:pPr>
      <w:r w:rsidRPr="00904F1C">
        <w:rPr>
          <w:lang w:eastAsia="en-US"/>
        </w:rPr>
        <w:t xml:space="preserve">1) Į sąrašą įtraukiant patalpas </w:t>
      </w:r>
      <w:r w:rsidR="009B3E97" w:rsidRPr="00904F1C">
        <w:rPr>
          <w:lang w:eastAsia="en-US"/>
        </w:rPr>
        <w:t>Tiltų g. 6-2, Klaipėda</w:t>
      </w:r>
      <w:r w:rsidRPr="00904F1C">
        <w:rPr>
          <w:lang w:eastAsia="en-US"/>
        </w:rPr>
        <w:t xml:space="preserve"> ir išbraukiant nekilnojamojo turto objektus </w:t>
      </w:r>
      <w:r w:rsidR="009B3E97" w:rsidRPr="00904F1C">
        <w:rPr>
          <w:lang w:eastAsia="en-US"/>
        </w:rPr>
        <w:t xml:space="preserve">Kalvos </w:t>
      </w:r>
      <w:r w:rsidRPr="00904F1C">
        <w:rPr>
          <w:lang w:eastAsia="en-US"/>
        </w:rPr>
        <w:t xml:space="preserve"> g. </w:t>
      </w:r>
      <w:r w:rsidR="009B3E97" w:rsidRPr="00904F1C">
        <w:rPr>
          <w:lang w:eastAsia="en-US"/>
        </w:rPr>
        <w:t>4, Klaipėda.</w:t>
      </w:r>
    </w:p>
    <w:p w14:paraId="402F372B" w14:textId="7F2A7688" w:rsidR="00E87F91" w:rsidRDefault="00574C9D" w:rsidP="00E87F91">
      <w:pPr>
        <w:ind w:firstLine="720"/>
        <w:jc w:val="both"/>
      </w:pPr>
      <w:r w:rsidRPr="00904F1C">
        <w:rPr>
          <w:lang w:eastAsia="en-US"/>
        </w:rPr>
        <w:t>2)</w:t>
      </w:r>
      <w:r w:rsidR="0048284D" w:rsidRPr="00904F1C">
        <w:rPr>
          <w:lang w:eastAsia="en-US"/>
        </w:rPr>
        <w:t xml:space="preserve"> </w:t>
      </w:r>
      <w:r w:rsidRPr="00904F1C">
        <w:rPr>
          <w:lang w:eastAsia="en-US"/>
        </w:rPr>
        <w:t>Į</w:t>
      </w:r>
      <w:r w:rsidR="0048284D" w:rsidRPr="00904F1C">
        <w:rPr>
          <w:lang w:eastAsia="en-US"/>
        </w:rPr>
        <w:t xml:space="preserve"> sąrašą įtraukiant patalpas I. Kanto g. 11-2</w:t>
      </w:r>
      <w:r w:rsidR="009B3E97" w:rsidRPr="00904F1C">
        <w:rPr>
          <w:lang w:eastAsia="en-US"/>
        </w:rPr>
        <w:t>, Klaipėda</w:t>
      </w:r>
      <w:r w:rsidR="0048284D" w:rsidRPr="00904F1C">
        <w:rPr>
          <w:lang w:eastAsia="en-US"/>
        </w:rPr>
        <w:t xml:space="preserve"> ir išbraukiant</w:t>
      </w:r>
      <w:r w:rsidR="008E1168" w:rsidRPr="00904F1C">
        <w:rPr>
          <w:lang w:eastAsia="en-US"/>
        </w:rPr>
        <w:t xml:space="preserve"> nekilnojamojo turto objektus Perkėlos g. 3</w:t>
      </w:r>
      <w:r w:rsidR="009B3E97" w:rsidRPr="00904F1C">
        <w:rPr>
          <w:lang w:eastAsia="en-US"/>
        </w:rPr>
        <w:t>, Klaipėda.</w:t>
      </w:r>
    </w:p>
    <w:p w14:paraId="44E23BF9" w14:textId="77777777" w:rsidR="00EA3992" w:rsidRPr="00D63BE1" w:rsidRDefault="00EA3992" w:rsidP="00EA3992">
      <w:pPr>
        <w:ind w:left="283" w:right="-50" w:firstLine="437"/>
        <w:rPr>
          <w:b/>
          <w:color w:val="FF0000"/>
          <w:lang w:eastAsia="en-US"/>
        </w:rPr>
      </w:pPr>
      <w:r w:rsidRPr="00D63BE1">
        <w:rPr>
          <w:b/>
          <w:lang w:eastAsia="en-US"/>
        </w:rPr>
        <w:t xml:space="preserve">4. </w:t>
      </w:r>
      <w:r w:rsidRPr="00D63BE1">
        <w:rPr>
          <w:b/>
        </w:rPr>
        <w:t xml:space="preserve">Numatomo </w:t>
      </w:r>
      <w:r w:rsidRPr="00D63BE1">
        <w:rPr>
          <w:b/>
          <w:color w:val="000000"/>
        </w:rPr>
        <w:t>teisinio re</w:t>
      </w:r>
      <w:r>
        <w:rPr>
          <w:b/>
          <w:color w:val="000000"/>
        </w:rPr>
        <w:t>guliavimo poveikio vertinimas.</w:t>
      </w:r>
    </w:p>
    <w:p w14:paraId="36238823" w14:textId="738CBF50" w:rsidR="00474C7D" w:rsidRPr="008E1168" w:rsidRDefault="00EA3992" w:rsidP="00474C7D">
      <w:pPr>
        <w:ind w:firstLine="720"/>
        <w:jc w:val="both"/>
        <w:rPr>
          <w:lang w:eastAsia="en-US"/>
        </w:rPr>
      </w:pPr>
      <w:r w:rsidRPr="008E1168">
        <w:rPr>
          <w:lang w:eastAsia="en-US"/>
        </w:rPr>
        <w:t>P</w:t>
      </w:r>
      <w:r w:rsidR="00D63BE1" w:rsidRPr="008E1168">
        <w:t xml:space="preserve">atvirtinus </w:t>
      </w:r>
      <w:r w:rsidR="00D63BE1" w:rsidRPr="008E1168">
        <w:rPr>
          <w:lang w:eastAsia="en-US"/>
        </w:rPr>
        <w:t xml:space="preserve">Klaipėdos miesto savivaldybės nuomojamo turto sąrašą </w:t>
      </w:r>
      <w:r w:rsidR="00832C71" w:rsidRPr="008E1168">
        <w:rPr>
          <w:lang w:eastAsia="en-US"/>
        </w:rPr>
        <w:t xml:space="preserve">bus </w:t>
      </w:r>
      <w:r w:rsidR="00832C71" w:rsidRPr="008E1168">
        <w:t>sudaryta galimybė</w:t>
      </w:r>
      <w:r w:rsidR="0012621B" w:rsidRPr="008E1168">
        <w:rPr>
          <w:rFonts w:eastAsia="Calibri"/>
          <w:kern w:val="2"/>
          <w:lang w:eastAsia="en-US"/>
          <w14:ligatures w14:val="standardContextual"/>
        </w:rPr>
        <w:t xml:space="preserve"> </w:t>
      </w:r>
      <w:r w:rsidR="004B3F64" w:rsidRPr="00904F1C">
        <w:rPr>
          <w:rFonts w:eastAsia="Calibri"/>
          <w:kern w:val="2"/>
          <w:lang w:eastAsia="en-US"/>
          <w14:ligatures w14:val="standardContextual"/>
        </w:rPr>
        <w:t xml:space="preserve">Administracijai </w:t>
      </w:r>
      <w:r w:rsidR="00474C7D" w:rsidRPr="00904F1C">
        <w:t xml:space="preserve">nuomoti </w:t>
      </w:r>
      <w:r w:rsidR="0012621B" w:rsidRPr="00904F1C">
        <w:rPr>
          <w:lang w:eastAsia="en-US"/>
        </w:rPr>
        <w:t>patalpas</w:t>
      </w:r>
      <w:r w:rsidR="00474C7D" w:rsidRPr="00904F1C">
        <w:rPr>
          <w:lang w:eastAsia="en-US"/>
        </w:rPr>
        <w:t xml:space="preserve"> pagal Tvarkos aprašą.</w:t>
      </w:r>
    </w:p>
    <w:p w14:paraId="102BB6B7" w14:textId="4970BB4F" w:rsidR="00D21DF2" w:rsidRPr="009B3E97" w:rsidRDefault="00474C7D" w:rsidP="00474C7D">
      <w:pPr>
        <w:ind w:firstLine="720"/>
        <w:jc w:val="both"/>
        <w:rPr>
          <w:rFonts w:eastAsia="Calibri"/>
          <w:kern w:val="2"/>
          <w:lang w:eastAsia="en-US"/>
          <w14:ligatures w14:val="standardContextual"/>
        </w:rPr>
      </w:pPr>
      <w:r w:rsidRPr="009B3E97">
        <w:rPr>
          <w:lang w:eastAsia="en-US"/>
        </w:rPr>
        <w:t>Teigiamas poveikis –</w:t>
      </w:r>
      <w:r w:rsidR="004C42C4" w:rsidRPr="009B3E97">
        <w:rPr>
          <w:lang w:eastAsia="en-US"/>
        </w:rPr>
        <w:t xml:space="preserve"> </w:t>
      </w:r>
      <w:r w:rsidR="00980ECD" w:rsidRPr="009B3E97">
        <w:rPr>
          <w:lang w:eastAsia="en-US"/>
        </w:rPr>
        <w:t>Administracija</w:t>
      </w:r>
      <w:r w:rsidR="00D21DF2" w:rsidRPr="009B3E97">
        <w:rPr>
          <w:lang w:eastAsia="en-US"/>
        </w:rPr>
        <w:t xml:space="preserve"> </w:t>
      </w:r>
      <w:r w:rsidRPr="009B3E97">
        <w:rPr>
          <w:lang w:eastAsia="en-US"/>
        </w:rPr>
        <w:t xml:space="preserve">gaus </w:t>
      </w:r>
      <w:r w:rsidR="00111918" w:rsidRPr="009B3E97">
        <w:rPr>
          <w:lang w:eastAsia="en-US"/>
        </w:rPr>
        <w:t>papildom</w:t>
      </w:r>
      <w:r w:rsidR="006D1FEE" w:rsidRPr="009B3E97">
        <w:rPr>
          <w:lang w:eastAsia="en-US"/>
        </w:rPr>
        <w:t>a</w:t>
      </w:r>
      <w:r w:rsidR="00111918" w:rsidRPr="009B3E97">
        <w:rPr>
          <w:lang w:eastAsia="en-US"/>
        </w:rPr>
        <w:t xml:space="preserve">s </w:t>
      </w:r>
      <w:r w:rsidRPr="009B3E97">
        <w:rPr>
          <w:lang w:eastAsia="en-US"/>
        </w:rPr>
        <w:t>pajam</w:t>
      </w:r>
      <w:r w:rsidR="006D1FEE" w:rsidRPr="009B3E97">
        <w:rPr>
          <w:lang w:eastAsia="en-US"/>
        </w:rPr>
        <w:t>a</w:t>
      </w:r>
      <w:r w:rsidRPr="009B3E97">
        <w:rPr>
          <w:lang w:eastAsia="en-US"/>
        </w:rPr>
        <w:t>s.</w:t>
      </w:r>
      <w:r w:rsidR="00D21DF2" w:rsidRPr="009B3E97">
        <w:rPr>
          <w:rFonts w:eastAsia="Calibri"/>
          <w:kern w:val="2"/>
          <w:lang w:eastAsia="en-US"/>
          <w14:ligatures w14:val="standardContextual"/>
        </w:rPr>
        <w:t xml:space="preserve"> </w:t>
      </w:r>
    </w:p>
    <w:p w14:paraId="0C2A87E6" w14:textId="780D4C1D" w:rsidR="00474C7D" w:rsidRPr="00474C7D" w:rsidRDefault="00474C7D" w:rsidP="00474C7D">
      <w:pPr>
        <w:ind w:firstLine="720"/>
        <w:jc w:val="both"/>
      </w:pPr>
      <w:r w:rsidRPr="008E1168">
        <w:rPr>
          <w:lang w:eastAsia="en-US"/>
        </w:rPr>
        <w:t>Neigiamas poveikis – nenustatyta.</w:t>
      </w:r>
    </w:p>
    <w:p w14:paraId="56AC4C95" w14:textId="77777777" w:rsidR="00EA3992" w:rsidRDefault="00EA3992" w:rsidP="00EA3992">
      <w:pPr>
        <w:ind w:firstLine="709"/>
        <w:jc w:val="both"/>
        <w:rPr>
          <w:b/>
          <w:lang w:val="en-US" w:eastAsia="en-US"/>
        </w:rPr>
      </w:pPr>
      <w:r w:rsidRPr="00BE7F8E">
        <w:rPr>
          <w:b/>
          <w:lang w:eastAsia="en-US"/>
        </w:rPr>
        <w:t>5.</w:t>
      </w:r>
      <w:r w:rsidRPr="00BE7F8E">
        <w:rPr>
          <w:lang w:eastAsia="en-US"/>
        </w:rPr>
        <w:t xml:space="preserve"> </w:t>
      </w:r>
      <w:r w:rsidRPr="009706F6">
        <w:rPr>
          <w:b/>
          <w:bCs/>
          <w:lang w:eastAsia="en-US"/>
        </w:rPr>
        <w:t>Projektui įgyvendinti reikalingas kitų teisės aktų keitimas, naujų teisės aktų priėmimas.</w:t>
      </w:r>
    </w:p>
    <w:p w14:paraId="2B02DBA7" w14:textId="77777777" w:rsidR="00BE7F8E" w:rsidRPr="00BE7F8E" w:rsidRDefault="00BE7F8E" w:rsidP="00BE7F8E">
      <w:pPr>
        <w:jc w:val="both"/>
        <w:rPr>
          <w:lang w:eastAsia="en-US"/>
        </w:rPr>
      </w:pPr>
      <w:r w:rsidRPr="00BE7F8E">
        <w:rPr>
          <w:lang w:eastAsia="en-US"/>
        </w:rPr>
        <w:lastRenderedPageBreak/>
        <w:t xml:space="preserve">            Sprendimui įgyvendinti kitų teisės aktų priėmimas nereikalingas.</w:t>
      </w:r>
    </w:p>
    <w:p w14:paraId="27B1623F" w14:textId="77777777" w:rsidR="00EA3992" w:rsidRDefault="00EA3992" w:rsidP="00EA3992">
      <w:pPr>
        <w:ind w:firstLine="720"/>
        <w:jc w:val="both"/>
        <w:rPr>
          <w:b/>
          <w:lang w:eastAsia="en-US"/>
        </w:rPr>
      </w:pPr>
      <w:r w:rsidRPr="00BE7F8E">
        <w:rPr>
          <w:b/>
          <w:color w:val="000000"/>
          <w:lang w:eastAsia="en-US"/>
        </w:rPr>
        <w:t xml:space="preserve">6. </w:t>
      </w:r>
      <w:r w:rsidRPr="009706F6">
        <w:rPr>
          <w:b/>
          <w:lang w:eastAsia="en-US"/>
        </w:rPr>
        <w:t>Biudžeto lėšų poreikis projektui įgyvendinti, lėšų sutaupymo galimybės įgyvendinant projektą, finansavimo šaltiniai.</w:t>
      </w:r>
    </w:p>
    <w:p w14:paraId="5B12D6CA" w14:textId="77777777" w:rsidR="00491774" w:rsidRDefault="00491774" w:rsidP="00EE0902">
      <w:pPr>
        <w:ind w:firstLine="720"/>
        <w:jc w:val="both"/>
        <w:rPr>
          <w:bCs/>
        </w:rPr>
      </w:pPr>
      <w:r>
        <w:t>Sprendimui įgyvendinti biudžeto lėšų poreikio nėra.</w:t>
      </w:r>
    </w:p>
    <w:p w14:paraId="7CC6DD4B" w14:textId="77777777" w:rsidR="00491774" w:rsidRPr="00491774" w:rsidRDefault="00491774" w:rsidP="00491774">
      <w:pPr>
        <w:ind w:firstLine="720"/>
        <w:jc w:val="both"/>
        <w:rPr>
          <w:b/>
          <w:lang w:eastAsia="en-US"/>
        </w:rPr>
      </w:pPr>
      <w:r w:rsidRPr="00491774">
        <w:rPr>
          <w:b/>
          <w:lang w:eastAsia="en-US"/>
        </w:rPr>
        <w:t>7.</w:t>
      </w:r>
      <w:r w:rsidRPr="00491774">
        <w:t xml:space="preserve"> </w:t>
      </w:r>
      <w:r w:rsidRPr="00491774">
        <w:rPr>
          <w:b/>
        </w:rPr>
        <w:t>Sprendimo projekto rengimo metu atlikti vertinimai ir išvados, konsultavimosi su visuomene metu gauti pasiūlymai ir jų motyvuotas vertinimas.</w:t>
      </w:r>
    </w:p>
    <w:p w14:paraId="7424853F" w14:textId="74DB5671" w:rsidR="00491774" w:rsidRPr="004B3F64" w:rsidRDefault="00491774" w:rsidP="00491774">
      <w:pPr>
        <w:jc w:val="both"/>
        <w:rPr>
          <w:strike/>
          <w:lang w:eastAsia="en-US"/>
        </w:rPr>
      </w:pPr>
      <w:r w:rsidRPr="00491774">
        <w:rPr>
          <w:lang w:eastAsia="en-US"/>
        </w:rPr>
        <w:t xml:space="preserve">             </w:t>
      </w:r>
      <w:r w:rsidRPr="00980ECD">
        <w:rPr>
          <w:lang w:eastAsia="en-US"/>
        </w:rPr>
        <w:t xml:space="preserve">Sprendimo rengimo metu atskiri vertinimai nebuvo atliekami. </w:t>
      </w:r>
    </w:p>
    <w:p w14:paraId="3818BD98" w14:textId="77777777" w:rsidR="00491774" w:rsidRPr="00491774" w:rsidRDefault="00491774" w:rsidP="00491774">
      <w:pPr>
        <w:ind w:firstLine="720"/>
        <w:jc w:val="both"/>
        <w:rPr>
          <w:b/>
          <w:color w:val="FF0000"/>
          <w:lang w:eastAsia="en-US"/>
        </w:rPr>
      </w:pPr>
      <w:r w:rsidRPr="00491774">
        <w:rPr>
          <w:b/>
          <w:lang w:eastAsia="en-US"/>
        </w:rPr>
        <w:t xml:space="preserve">8. </w:t>
      </w:r>
      <w:r w:rsidRPr="00491774">
        <w:rPr>
          <w:b/>
        </w:rPr>
        <w:t>Kiti sprendimui priimti reikalingi pagrindimai, skaičiavimai ir paaiškinimai.</w:t>
      </w:r>
    </w:p>
    <w:p w14:paraId="282E45DD" w14:textId="77777777" w:rsidR="00491774" w:rsidRPr="00491774" w:rsidRDefault="00491774" w:rsidP="00491774">
      <w:pPr>
        <w:ind w:firstLine="720"/>
        <w:jc w:val="both"/>
        <w:rPr>
          <w:lang w:eastAsia="en-US"/>
        </w:rPr>
      </w:pPr>
      <w:r w:rsidRPr="00491774">
        <w:rPr>
          <w:lang w:eastAsia="en-US"/>
        </w:rPr>
        <w:t>Nėra.</w:t>
      </w:r>
    </w:p>
    <w:p w14:paraId="636B85D6" w14:textId="193E1A58" w:rsidR="001A1F98" w:rsidRPr="00980ECD" w:rsidRDefault="00111918" w:rsidP="00980ECD">
      <w:pPr>
        <w:ind w:firstLine="720"/>
        <w:jc w:val="both"/>
      </w:pPr>
      <w:r>
        <w:t>PRIDEDAMA:</w:t>
      </w:r>
    </w:p>
    <w:p w14:paraId="4C1BB148" w14:textId="5CCFA0B7" w:rsidR="00B71418" w:rsidRPr="001A1F98" w:rsidRDefault="00B71418" w:rsidP="00B71418">
      <w:pPr>
        <w:pStyle w:val="Sraopastraipa"/>
        <w:numPr>
          <w:ilvl w:val="0"/>
          <w:numId w:val="2"/>
        </w:numPr>
        <w:jc w:val="both"/>
      </w:pPr>
      <w:r w:rsidRPr="001A1F98">
        <w:rPr>
          <w:lang w:eastAsia="en-US"/>
        </w:rPr>
        <w:t xml:space="preserve">Nekilnojamojo turto duomenų bazės </w:t>
      </w:r>
      <w:r w:rsidRPr="00980ECD">
        <w:rPr>
          <w:lang w:eastAsia="en-US"/>
        </w:rPr>
        <w:t xml:space="preserve">išrašai, </w:t>
      </w:r>
      <w:r w:rsidR="00980ECD" w:rsidRPr="00980ECD">
        <w:rPr>
          <w:lang w:eastAsia="en-US"/>
        </w:rPr>
        <w:t>3</w:t>
      </w:r>
      <w:r w:rsidRPr="00980ECD">
        <w:rPr>
          <w:lang w:eastAsia="en-US"/>
        </w:rPr>
        <w:t xml:space="preserve"> lap</w:t>
      </w:r>
      <w:r w:rsidR="001A1F98" w:rsidRPr="00980ECD">
        <w:rPr>
          <w:lang w:eastAsia="en-US"/>
        </w:rPr>
        <w:t>ai</w:t>
      </w:r>
      <w:r w:rsidRPr="00980ECD">
        <w:rPr>
          <w:lang w:eastAsia="en-US"/>
        </w:rPr>
        <w:t>.</w:t>
      </w:r>
    </w:p>
    <w:p w14:paraId="5D6CE621" w14:textId="77777777" w:rsidR="00464DE4" w:rsidRDefault="00464DE4" w:rsidP="00593391">
      <w:pPr>
        <w:jc w:val="both"/>
      </w:pPr>
    </w:p>
    <w:p w14:paraId="35C56B10" w14:textId="77777777" w:rsidR="00193687" w:rsidRDefault="00193687" w:rsidP="00593391">
      <w:pPr>
        <w:jc w:val="both"/>
      </w:pPr>
    </w:p>
    <w:p w14:paraId="71A90DF1" w14:textId="77777777" w:rsidR="007D1D66" w:rsidRDefault="00A105DE" w:rsidP="00593391">
      <w:pPr>
        <w:jc w:val="both"/>
      </w:pPr>
      <w:r>
        <w:t xml:space="preserve">Turto </w:t>
      </w:r>
      <w:r w:rsidR="00A31FF5">
        <w:t xml:space="preserve">valdymo </w:t>
      </w:r>
      <w:r>
        <w:t>skyriaus vedėj</w:t>
      </w:r>
      <w:r w:rsidR="00D62E94">
        <w:t>as</w:t>
      </w:r>
      <w:r w:rsidR="00D62E94">
        <w:tab/>
      </w:r>
      <w:r w:rsidR="00D62E94">
        <w:tab/>
      </w:r>
      <w:r w:rsidR="00D62E94">
        <w:tab/>
        <w:t xml:space="preserve">                   Edvardas Simokaitis</w:t>
      </w:r>
    </w:p>
    <w:sectPr w:rsidR="007D1D66" w:rsidSect="00D520E8">
      <w:headerReference w:type="default" r:id="rId7"/>
      <w:pgSz w:w="11906" w:h="16838"/>
      <w:pgMar w:top="1276" w:right="567" w:bottom="184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E1279" w14:textId="77777777" w:rsidR="00002A18" w:rsidRDefault="00002A18" w:rsidP="00AF1286">
      <w:r>
        <w:separator/>
      </w:r>
    </w:p>
  </w:endnote>
  <w:endnote w:type="continuationSeparator" w:id="0">
    <w:p w14:paraId="62678A3F" w14:textId="77777777" w:rsidR="00002A18" w:rsidRDefault="00002A18" w:rsidP="00AF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BBE6A" w14:textId="77777777" w:rsidR="00002A18" w:rsidRDefault="00002A18" w:rsidP="00AF1286">
      <w:r>
        <w:separator/>
      </w:r>
    </w:p>
  </w:footnote>
  <w:footnote w:type="continuationSeparator" w:id="0">
    <w:p w14:paraId="65DC1D3C" w14:textId="77777777" w:rsidR="00002A18" w:rsidRDefault="00002A18" w:rsidP="00AF1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001662"/>
      <w:docPartObj>
        <w:docPartGallery w:val="Page Numbers (Top of Page)"/>
        <w:docPartUnique/>
      </w:docPartObj>
    </w:sdtPr>
    <w:sdtEndPr/>
    <w:sdtContent>
      <w:p w14:paraId="1BB91B25" w14:textId="77777777" w:rsidR="00AF1286" w:rsidRDefault="00AF128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7D3">
          <w:rPr>
            <w:noProof/>
          </w:rPr>
          <w:t>2</w:t>
        </w:r>
        <w:r>
          <w:fldChar w:fldCharType="end"/>
        </w:r>
      </w:p>
    </w:sdtContent>
  </w:sdt>
  <w:p w14:paraId="2753181C" w14:textId="77777777" w:rsidR="00AF1286" w:rsidRDefault="00AF128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95AF2"/>
    <w:multiLevelType w:val="hybridMultilevel"/>
    <w:tmpl w:val="B16896B6"/>
    <w:lvl w:ilvl="0" w:tplc="1E503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923564"/>
    <w:multiLevelType w:val="hybridMultilevel"/>
    <w:tmpl w:val="D056F902"/>
    <w:lvl w:ilvl="0" w:tplc="1A824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902"/>
    <w:rsid w:val="00002A18"/>
    <w:rsid w:val="00023B65"/>
    <w:rsid w:val="00031603"/>
    <w:rsid w:val="000329A2"/>
    <w:rsid w:val="00032FDD"/>
    <w:rsid w:val="000444B4"/>
    <w:rsid w:val="00050D31"/>
    <w:rsid w:val="00057B36"/>
    <w:rsid w:val="000622B8"/>
    <w:rsid w:val="00092141"/>
    <w:rsid w:val="0009341A"/>
    <w:rsid w:val="000A2BF5"/>
    <w:rsid w:val="000A44CE"/>
    <w:rsid w:val="000A70B8"/>
    <w:rsid w:val="000B48AC"/>
    <w:rsid w:val="000C3842"/>
    <w:rsid w:val="000D2C79"/>
    <w:rsid w:val="000E373C"/>
    <w:rsid w:val="000E5660"/>
    <w:rsid w:val="00106E3E"/>
    <w:rsid w:val="00111918"/>
    <w:rsid w:val="00120BE8"/>
    <w:rsid w:val="0012621B"/>
    <w:rsid w:val="00126BE3"/>
    <w:rsid w:val="001565E1"/>
    <w:rsid w:val="00182B4D"/>
    <w:rsid w:val="00187501"/>
    <w:rsid w:val="00193687"/>
    <w:rsid w:val="00197427"/>
    <w:rsid w:val="001A1F98"/>
    <w:rsid w:val="001A3C7B"/>
    <w:rsid w:val="001A5531"/>
    <w:rsid w:val="001B27EF"/>
    <w:rsid w:val="001B3EDD"/>
    <w:rsid w:val="001B7B0D"/>
    <w:rsid w:val="001D5399"/>
    <w:rsid w:val="001E2B5D"/>
    <w:rsid w:val="001E70BC"/>
    <w:rsid w:val="001F1FFA"/>
    <w:rsid w:val="00204092"/>
    <w:rsid w:val="00217B18"/>
    <w:rsid w:val="0022234A"/>
    <w:rsid w:val="00241A2E"/>
    <w:rsid w:val="00265085"/>
    <w:rsid w:val="0026686A"/>
    <w:rsid w:val="00271005"/>
    <w:rsid w:val="00272A6F"/>
    <w:rsid w:val="00284F18"/>
    <w:rsid w:val="002A7305"/>
    <w:rsid w:val="002B4850"/>
    <w:rsid w:val="002B696E"/>
    <w:rsid w:val="002C11B0"/>
    <w:rsid w:val="002C22A8"/>
    <w:rsid w:val="002C52FC"/>
    <w:rsid w:val="002D00AF"/>
    <w:rsid w:val="002D31E8"/>
    <w:rsid w:val="002E0738"/>
    <w:rsid w:val="002E5632"/>
    <w:rsid w:val="002E6663"/>
    <w:rsid w:val="002F27A5"/>
    <w:rsid w:val="002F5561"/>
    <w:rsid w:val="00300206"/>
    <w:rsid w:val="003323DF"/>
    <w:rsid w:val="0033393D"/>
    <w:rsid w:val="0033700F"/>
    <w:rsid w:val="003417BD"/>
    <w:rsid w:val="00344F9F"/>
    <w:rsid w:val="003509F7"/>
    <w:rsid w:val="003544E7"/>
    <w:rsid w:val="003578D5"/>
    <w:rsid w:val="00366873"/>
    <w:rsid w:val="00367F7A"/>
    <w:rsid w:val="0037292C"/>
    <w:rsid w:val="003A326B"/>
    <w:rsid w:val="003A35F7"/>
    <w:rsid w:val="003A3A45"/>
    <w:rsid w:val="003B6827"/>
    <w:rsid w:val="003C2DBB"/>
    <w:rsid w:val="003C4CB3"/>
    <w:rsid w:val="003C51E1"/>
    <w:rsid w:val="003C7D53"/>
    <w:rsid w:val="003D1C64"/>
    <w:rsid w:val="003D3C23"/>
    <w:rsid w:val="003D6394"/>
    <w:rsid w:val="003E336B"/>
    <w:rsid w:val="003E645B"/>
    <w:rsid w:val="003E7542"/>
    <w:rsid w:val="003F0DAE"/>
    <w:rsid w:val="003F3933"/>
    <w:rsid w:val="003F6317"/>
    <w:rsid w:val="003F6939"/>
    <w:rsid w:val="003F6C71"/>
    <w:rsid w:val="004061EF"/>
    <w:rsid w:val="00406EA0"/>
    <w:rsid w:val="004109CA"/>
    <w:rsid w:val="00423733"/>
    <w:rsid w:val="00443A65"/>
    <w:rsid w:val="00457C59"/>
    <w:rsid w:val="0046260A"/>
    <w:rsid w:val="004634D8"/>
    <w:rsid w:val="00464DE4"/>
    <w:rsid w:val="004727F5"/>
    <w:rsid w:val="00474C7D"/>
    <w:rsid w:val="0048284D"/>
    <w:rsid w:val="00482B01"/>
    <w:rsid w:val="00491774"/>
    <w:rsid w:val="004A2F73"/>
    <w:rsid w:val="004B3F64"/>
    <w:rsid w:val="004C09D6"/>
    <w:rsid w:val="004C3AC8"/>
    <w:rsid w:val="004C42C4"/>
    <w:rsid w:val="004C60C5"/>
    <w:rsid w:val="004E7E6E"/>
    <w:rsid w:val="004F2A50"/>
    <w:rsid w:val="004F3A85"/>
    <w:rsid w:val="004F5D8C"/>
    <w:rsid w:val="0051742C"/>
    <w:rsid w:val="0052370B"/>
    <w:rsid w:val="005242A9"/>
    <w:rsid w:val="0052787D"/>
    <w:rsid w:val="00563833"/>
    <w:rsid w:val="00566A70"/>
    <w:rsid w:val="00574C9D"/>
    <w:rsid w:val="0058419C"/>
    <w:rsid w:val="00593391"/>
    <w:rsid w:val="00595A3C"/>
    <w:rsid w:val="005A3525"/>
    <w:rsid w:val="005B1E23"/>
    <w:rsid w:val="005B740F"/>
    <w:rsid w:val="005C2793"/>
    <w:rsid w:val="005C46E5"/>
    <w:rsid w:val="005C4781"/>
    <w:rsid w:val="005E2019"/>
    <w:rsid w:val="005F7CAB"/>
    <w:rsid w:val="0061595B"/>
    <w:rsid w:val="00622D96"/>
    <w:rsid w:val="006276BB"/>
    <w:rsid w:val="00666171"/>
    <w:rsid w:val="0068115E"/>
    <w:rsid w:val="00685621"/>
    <w:rsid w:val="00695DE0"/>
    <w:rsid w:val="006A4B05"/>
    <w:rsid w:val="006B239D"/>
    <w:rsid w:val="006B6E89"/>
    <w:rsid w:val="006C0598"/>
    <w:rsid w:val="006C7979"/>
    <w:rsid w:val="006D1FEE"/>
    <w:rsid w:val="006F3AC5"/>
    <w:rsid w:val="006F7518"/>
    <w:rsid w:val="00711FAC"/>
    <w:rsid w:val="007231DD"/>
    <w:rsid w:val="00723C8C"/>
    <w:rsid w:val="00732622"/>
    <w:rsid w:val="007332BB"/>
    <w:rsid w:val="00743739"/>
    <w:rsid w:val="007437BD"/>
    <w:rsid w:val="00747865"/>
    <w:rsid w:val="007606A6"/>
    <w:rsid w:val="00762214"/>
    <w:rsid w:val="00771EA0"/>
    <w:rsid w:val="00775E0A"/>
    <w:rsid w:val="00780D88"/>
    <w:rsid w:val="00782796"/>
    <w:rsid w:val="007C4264"/>
    <w:rsid w:val="007D1603"/>
    <w:rsid w:val="007E1BC7"/>
    <w:rsid w:val="007E58BD"/>
    <w:rsid w:val="007E62DC"/>
    <w:rsid w:val="007E6949"/>
    <w:rsid w:val="007F0B81"/>
    <w:rsid w:val="007F34DA"/>
    <w:rsid w:val="008274CD"/>
    <w:rsid w:val="00832C71"/>
    <w:rsid w:val="008347B1"/>
    <w:rsid w:val="0084031F"/>
    <w:rsid w:val="00843276"/>
    <w:rsid w:val="0084553D"/>
    <w:rsid w:val="0085417E"/>
    <w:rsid w:val="00855D7C"/>
    <w:rsid w:val="00856DF2"/>
    <w:rsid w:val="008613CF"/>
    <w:rsid w:val="0086439E"/>
    <w:rsid w:val="008708C3"/>
    <w:rsid w:val="00876E10"/>
    <w:rsid w:val="008829ED"/>
    <w:rsid w:val="008943D1"/>
    <w:rsid w:val="00897E32"/>
    <w:rsid w:val="008A59C6"/>
    <w:rsid w:val="008E1168"/>
    <w:rsid w:val="008E23D3"/>
    <w:rsid w:val="008E363B"/>
    <w:rsid w:val="008E68DD"/>
    <w:rsid w:val="0090198A"/>
    <w:rsid w:val="00904F1C"/>
    <w:rsid w:val="00905D65"/>
    <w:rsid w:val="00927B74"/>
    <w:rsid w:val="009351B7"/>
    <w:rsid w:val="00973799"/>
    <w:rsid w:val="00980ECD"/>
    <w:rsid w:val="00981767"/>
    <w:rsid w:val="00981E66"/>
    <w:rsid w:val="009849A3"/>
    <w:rsid w:val="0099526C"/>
    <w:rsid w:val="009B1D91"/>
    <w:rsid w:val="009B3E97"/>
    <w:rsid w:val="009B66EE"/>
    <w:rsid w:val="009C0D23"/>
    <w:rsid w:val="009E184B"/>
    <w:rsid w:val="009E4797"/>
    <w:rsid w:val="009E492E"/>
    <w:rsid w:val="009E55B0"/>
    <w:rsid w:val="00A105DE"/>
    <w:rsid w:val="00A31FF5"/>
    <w:rsid w:val="00A356D8"/>
    <w:rsid w:val="00A4062F"/>
    <w:rsid w:val="00A52525"/>
    <w:rsid w:val="00A55E24"/>
    <w:rsid w:val="00A93953"/>
    <w:rsid w:val="00AA2B43"/>
    <w:rsid w:val="00AB6741"/>
    <w:rsid w:val="00AC0535"/>
    <w:rsid w:val="00AC2633"/>
    <w:rsid w:val="00AD1782"/>
    <w:rsid w:val="00AD688D"/>
    <w:rsid w:val="00AF1286"/>
    <w:rsid w:val="00AF1E51"/>
    <w:rsid w:val="00AF7648"/>
    <w:rsid w:val="00B71418"/>
    <w:rsid w:val="00B73A76"/>
    <w:rsid w:val="00B74686"/>
    <w:rsid w:val="00B807AF"/>
    <w:rsid w:val="00B87FC5"/>
    <w:rsid w:val="00BA5167"/>
    <w:rsid w:val="00BB2875"/>
    <w:rsid w:val="00BE7F8E"/>
    <w:rsid w:val="00C63C8B"/>
    <w:rsid w:val="00C6532A"/>
    <w:rsid w:val="00C8223F"/>
    <w:rsid w:val="00C83E89"/>
    <w:rsid w:val="00C9136C"/>
    <w:rsid w:val="00C94A3D"/>
    <w:rsid w:val="00C9604B"/>
    <w:rsid w:val="00CA1753"/>
    <w:rsid w:val="00CA5EC9"/>
    <w:rsid w:val="00CE657F"/>
    <w:rsid w:val="00D058E1"/>
    <w:rsid w:val="00D21DF2"/>
    <w:rsid w:val="00D259CD"/>
    <w:rsid w:val="00D31455"/>
    <w:rsid w:val="00D33361"/>
    <w:rsid w:val="00D43EE3"/>
    <w:rsid w:val="00D511E6"/>
    <w:rsid w:val="00D520E8"/>
    <w:rsid w:val="00D56454"/>
    <w:rsid w:val="00D5771F"/>
    <w:rsid w:val="00D61B52"/>
    <w:rsid w:val="00D62E94"/>
    <w:rsid w:val="00D63BE1"/>
    <w:rsid w:val="00D83CEF"/>
    <w:rsid w:val="00DA5474"/>
    <w:rsid w:val="00DB7A67"/>
    <w:rsid w:val="00DD5357"/>
    <w:rsid w:val="00DE0500"/>
    <w:rsid w:val="00DF414D"/>
    <w:rsid w:val="00E11574"/>
    <w:rsid w:val="00E12659"/>
    <w:rsid w:val="00E226A3"/>
    <w:rsid w:val="00E25F7D"/>
    <w:rsid w:val="00E328D5"/>
    <w:rsid w:val="00E37FD9"/>
    <w:rsid w:val="00E7228A"/>
    <w:rsid w:val="00E749EF"/>
    <w:rsid w:val="00E80582"/>
    <w:rsid w:val="00E81983"/>
    <w:rsid w:val="00E843BF"/>
    <w:rsid w:val="00E8465F"/>
    <w:rsid w:val="00E863F3"/>
    <w:rsid w:val="00E87F91"/>
    <w:rsid w:val="00E91BF8"/>
    <w:rsid w:val="00E9385F"/>
    <w:rsid w:val="00EA3992"/>
    <w:rsid w:val="00EB1673"/>
    <w:rsid w:val="00EB6FB7"/>
    <w:rsid w:val="00ED2DDB"/>
    <w:rsid w:val="00EE0902"/>
    <w:rsid w:val="00EF0363"/>
    <w:rsid w:val="00F317A2"/>
    <w:rsid w:val="00F322A7"/>
    <w:rsid w:val="00F55912"/>
    <w:rsid w:val="00F60863"/>
    <w:rsid w:val="00F62297"/>
    <w:rsid w:val="00F62C1E"/>
    <w:rsid w:val="00F632E4"/>
    <w:rsid w:val="00F657E0"/>
    <w:rsid w:val="00F6702A"/>
    <w:rsid w:val="00F70C2A"/>
    <w:rsid w:val="00F742F2"/>
    <w:rsid w:val="00FA17D3"/>
    <w:rsid w:val="00FA2466"/>
    <w:rsid w:val="00FC2E96"/>
    <w:rsid w:val="00FD4E3D"/>
    <w:rsid w:val="00FE3893"/>
    <w:rsid w:val="00FF072A"/>
    <w:rsid w:val="00FF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A2BC"/>
  <w15:docId w15:val="{F3C2E273-B014-4844-B48F-B50AC0F7E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0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F1286"/>
    <w:pPr>
      <w:jc w:val="both"/>
    </w:pPr>
    <w:rPr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F1286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AF128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286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AF128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286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97E3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97E32"/>
    <w:rPr>
      <w:rFonts w:ascii="Segoe UI" w:eastAsia="Times New Roman" w:hAnsi="Segoe UI" w:cs="Segoe UI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344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2573</Words>
  <Characters>1467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Palaimienė</cp:lastModifiedBy>
  <cp:revision>2</cp:revision>
  <cp:lastPrinted>2019-05-27T11:17:00Z</cp:lastPrinted>
  <dcterms:created xsi:type="dcterms:W3CDTF">2025-11-11T12:17:00Z</dcterms:created>
  <dcterms:modified xsi:type="dcterms:W3CDTF">2025-11-11T12:17:00Z</dcterms:modified>
</cp:coreProperties>
</file>