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0E31" w14:textId="77777777" w:rsidR="00B62014" w:rsidRPr="00454DCD" w:rsidRDefault="00B62014" w:rsidP="00CE5D0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4DCD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454DCD" w:rsidRDefault="00B62014" w:rsidP="00CE5D0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54DCD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454DCD" w:rsidRDefault="004313CA" w:rsidP="00CE5D0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454DCD" w:rsidRDefault="00B62014" w:rsidP="00CE5D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54DCD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454D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2814">
        <w:rPr>
          <w:rFonts w:ascii="Times New Roman" w:hAnsi="Times New Roman" w:cs="Times New Roman"/>
          <w:b/>
          <w:sz w:val="24"/>
          <w:szCs w:val="24"/>
        </w:rPr>
        <w:t xml:space="preserve">IR TVARKYMO </w:t>
      </w:r>
      <w:r w:rsidRPr="00454DCD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454DCD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454DCD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454DCD" w:rsidRDefault="004313CA" w:rsidP="00CE5D0D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0" w:name="registravimoDataIlga"/>
    <w:p w14:paraId="31CDFDA8" w14:textId="77777777" w:rsidR="004313CA" w:rsidRPr="00454DC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454DC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454DCD">
        <w:rPr>
          <w:rFonts w:ascii="Times New Roman" w:hAnsi="Times New Roman" w:cs="Times New Roman"/>
          <w:noProof/>
          <w:sz w:val="24"/>
          <w:szCs w:val="24"/>
        </w:rPr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54DCD">
        <w:rPr>
          <w:rFonts w:ascii="Times New Roman" w:hAnsi="Times New Roman" w:cs="Times New Roman"/>
          <w:noProof/>
          <w:sz w:val="24"/>
          <w:szCs w:val="24"/>
        </w:rPr>
        <w:t>2021 m. lapkričio 19 d.</w:t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0"/>
      <w:r w:rsidRPr="00454DC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54DCD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1" w:name="dokumentoNr"/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454DCD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454DCD">
        <w:rPr>
          <w:rFonts w:ascii="Times New Roman" w:hAnsi="Times New Roman" w:cs="Times New Roman"/>
          <w:noProof/>
          <w:sz w:val="24"/>
          <w:szCs w:val="24"/>
        </w:rPr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454DCD">
        <w:rPr>
          <w:rFonts w:ascii="Times New Roman" w:hAnsi="Times New Roman" w:cs="Times New Roman"/>
          <w:noProof/>
          <w:sz w:val="24"/>
          <w:szCs w:val="24"/>
        </w:rPr>
        <w:t>ADM-629</w:t>
      </w:r>
      <w:r w:rsidRPr="00454DCD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</w:p>
    <w:p w14:paraId="4688E1EF" w14:textId="77777777" w:rsidR="004313CA" w:rsidRPr="00454DC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454DCD" w:rsidRDefault="004313CA" w:rsidP="00CE5D0D">
      <w:pPr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29C13B8D" w:rsidR="004103C1" w:rsidRPr="00454DCD" w:rsidRDefault="00492CD4" w:rsidP="00CE5D0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Posėdis vyko 2021-</w:t>
      </w:r>
      <w:r w:rsidR="0016432F" w:rsidRPr="00454DCD">
        <w:rPr>
          <w:rFonts w:ascii="Times New Roman" w:hAnsi="Times New Roman" w:cs="Times New Roman"/>
          <w:sz w:val="24"/>
          <w:szCs w:val="24"/>
        </w:rPr>
        <w:t>1</w:t>
      </w:r>
      <w:r w:rsidR="00526557" w:rsidRPr="00454DCD">
        <w:rPr>
          <w:rFonts w:ascii="Times New Roman" w:hAnsi="Times New Roman" w:cs="Times New Roman"/>
          <w:sz w:val="24"/>
          <w:szCs w:val="24"/>
        </w:rPr>
        <w:t>1</w:t>
      </w:r>
      <w:r w:rsidR="006827B6" w:rsidRPr="00454DCD">
        <w:rPr>
          <w:rFonts w:ascii="Times New Roman" w:hAnsi="Times New Roman" w:cs="Times New Roman"/>
          <w:sz w:val="24"/>
          <w:szCs w:val="24"/>
        </w:rPr>
        <w:t>-</w:t>
      </w:r>
      <w:r w:rsidR="00526557" w:rsidRPr="00454DCD">
        <w:rPr>
          <w:rFonts w:ascii="Times New Roman" w:hAnsi="Times New Roman" w:cs="Times New Roman"/>
          <w:sz w:val="24"/>
          <w:szCs w:val="24"/>
        </w:rPr>
        <w:t>1</w:t>
      </w:r>
      <w:r w:rsidR="003556CA" w:rsidRPr="00454DCD">
        <w:rPr>
          <w:rFonts w:ascii="Times New Roman" w:hAnsi="Times New Roman" w:cs="Times New Roman"/>
          <w:sz w:val="24"/>
          <w:szCs w:val="24"/>
        </w:rPr>
        <w:t>6</w:t>
      </w:r>
      <w:r w:rsidR="0021123D" w:rsidRPr="00454DCD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454DCD">
        <w:rPr>
          <w:rFonts w:ascii="Times New Roman" w:hAnsi="Times New Roman" w:cs="Times New Roman"/>
          <w:sz w:val="24"/>
          <w:szCs w:val="24"/>
        </w:rPr>
        <w:t>1</w:t>
      </w:r>
      <w:r w:rsidR="0021123D" w:rsidRPr="00454DCD">
        <w:rPr>
          <w:rFonts w:ascii="Times New Roman" w:hAnsi="Times New Roman" w:cs="Times New Roman"/>
          <w:sz w:val="24"/>
          <w:szCs w:val="24"/>
        </w:rPr>
        <w:t>3</w:t>
      </w:r>
      <w:r w:rsidR="008969AE" w:rsidRPr="00454DCD">
        <w:rPr>
          <w:rFonts w:ascii="Times New Roman" w:hAnsi="Times New Roman" w:cs="Times New Roman"/>
          <w:sz w:val="24"/>
          <w:szCs w:val="24"/>
        </w:rPr>
        <w:t>.00</w:t>
      </w:r>
      <w:r w:rsidR="0021123D" w:rsidRPr="00454DCD">
        <w:rPr>
          <w:rFonts w:ascii="Times New Roman" w:hAnsi="Times New Roman" w:cs="Times New Roman"/>
          <w:sz w:val="24"/>
          <w:szCs w:val="24"/>
        </w:rPr>
        <w:t>-16.00</w:t>
      </w:r>
      <w:r w:rsidR="008969AE" w:rsidRPr="00454DCD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05DECF78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7983655"/>
      <w:r w:rsidRPr="00454DCD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vedėja;</w:t>
      </w:r>
    </w:p>
    <w:p w14:paraId="4FC9D70E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pirmininko pavaduotoja – Aurelija Jankauskaitė-Bukantienė, Klaipėdos miesto savivaldybės administracijos Urbanistikos ir architektūros skyriaus vyriausioji specialistė;</w:t>
      </w:r>
    </w:p>
    <w:p w14:paraId="0D4C113A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3A3D8914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nariai:</w:t>
      </w:r>
    </w:p>
    <w:p w14:paraId="65C0A825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24CB0C6D" w14:textId="2DC1AAD1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Vitalijus Juška, Klaipėdos miesto savivaldybės administracijos Paveldosaugos skyriaus vedėjas (dalyvavo 1-4 klausimų svarstyme);</w:t>
      </w:r>
    </w:p>
    <w:p w14:paraId="1CA8654D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Marija Kalendė, Klaipėdos bendruomenių asociacijos valdybos narė;</w:t>
      </w:r>
    </w:p>
    <w:p w14:paraId="0342FB31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Liudvika </w:t>
      </w:r>
      <w:proofErr w:type="spellStart"/>
      <w:r w:rsidRPr="00454DCD"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 w:rsidRPr="00454DCD">
        <w:rPr>
          <w:rFonts w:ascii="Times New Roman" w:hAnsi="Times New Roman" w:cs="Times New Roman"/>
          <w:sz w:val="24"/>
          <w:szCs w:val="24"/>
        </w:rPr>
        <w:t>, asociacijos „Klaipėdos žalieji“ pirmininkė;</w:t>
      </w:r>
    </w:p>
    <w:p w14:paraId="3BAB2D77" w14:textId="14F59BFD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doc. dr. Rita Nekrošienė, želdinių ekspertė (vertinimą pateikė savarankiškai); </w:t>
      </w:r>
    </w:p>
    <w:p w14:paraId="4E3C1552" w14:textId="77777777" w:rsidR="00526557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4AAE7E34" w14:textId="26F33356" w:rsidR="005A7A93" w:rsidRPr="00454DCD" w:rsidRDefault="00526557" w:rsidP="005265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Arūnas Tuma, Klaipėdos miesto savivaldybės tarybos Miesto ūkio ir aplinkosaugos komiteto narys.</w:t>
      </w:r>
    </w:p>
    <w:p w14:paraId="71DE44A5" w14:textId="77777777" w:rsidR="00526557" w:rsidRPr="00454DCD" w:rsidRDefault="00526557" w:rsidP="00C02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59E0B1" w14:textId="5B053565" w:rsidR="00C02A1B" w:rsidRPr="00454DCD" w:rsidRDefault="00077B00" w:rsidP="00C02A1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DARBOTVARKĖ. </w:t>
      </w:r>
    </w:p>
    <w:p w14:paraId="3F53A450" w14:textId="77777777" w:rsidR="00526557" w:rsidRPr="00454DCD" w:rsidRDefault="00526557" w:rsidP="000C3D08">
      <w:pPr>
        <w:pStyle w:val="Sraopastraipa"/>
        <w:numPr>
          <w:ilvl w:val="0"/>
          <w:numId w:val="44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 xml:space="preserve">Dėl želdinių būklės vertinimo </w:t>
      </w:r>
      <w:proofErr w:type="spellStart"/>
      <w:r w:rsidRPr="00454DCD">
        <w:rPr>
          <w:rFonts w:eastAsia="Calibri"/>
          <w:sz w:val="24"/>
          <w:szCs w:val="24"/>
          <w:lang w:eastAsia="en-US"/>
        </w:rPr>
        <w:t>Virkučių</w:t>
      </w:r>
      <w:proofErr w:type="spellEnd"/>
      <w:r w:rsidRPr="00454DCD">
        <w:rPr>
          <w:rFonts w:eastAsia="Calibri"/>
          <w:sz w:val="24"/>
          <w:szCs w:val="24"/>
          <w:lang w:eastAsia="en-US"/>
        </w:rPr>
        <w:t xml:space="preserve"> g., Griaustinio g., </w:t>
      </w:r>
      <w:proofErr w:type="spellStart"/>
      <w:r w:rsidRPr="00454DCD">
        <w:rPr>
          <w:rFonts w:eastAsia="Calibri"/>
          <w:sz w:val="24"/>
          <w:szCs w:val="24"/>
          <w:lang w:eastAsia="en-US"/>
        </w:rPr>
        <w:t>Slengių</w:t>
      </w:r>
      <w:proofErr w:type="spellEnd"/>
      <w:r w:rsidRPr="00454DCD">
        <w:rPr>
          <w:rFonts w:eastAsia="Calibri"/>
          <w:sz w:val="24"/>
          <w:szCs w:val="24"/>
          <w:lang w:eastAsia="en-US"/>
        </w:rPr>
        <w:t xml:space="preserve"> g. Arimų g. (II etapas);</w:t>
      </w:r>
    </w:p>
    <w:p w14:paraId="06D3729F" w14:textId="77777777" w:rsidR="00526557" w:rsidRPr="00454DCD" w:rsidRDefault="00526557" w:rsidP="000C3D08">
      <w:pPr>
        <w:pStyle w:val="Sraopastraipa"/>
        <w:numPr>
          <w:ilvl w:val="0"/>
          <w:numId w:val="44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 xml:space="preserve">Dėl želdinių būklės vertinimo Šaulių g. 40a: </w:t>
      </w:r>
    </w:p>
    <w:p w14:paraId="78E10444" w14:textId="77777777" w:rsidR="00526557" w:rsidRPr="00454DCD" w:rsidRDefault="00526557" w:rsidP="000C3D08">
      <w:pPr>
        <w:pStyle w:val="Sraopastraipa"/>
        <w:numPr>
          <w:ilvl w:val="0"/>
          <w:numId w:val="44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>Dėl želdinių būklės vertinimo Sukilėlių g.;</w:t>
      </w:r>
    </w:p>
    <w:p w14:paraId="6B6DA1FB" w14:textId="77777777" w:rsidR="00526557" w:rsidRPr="00454DCD" w:rsidRDefault="00526557" w:rsidP="000C3D08">
      <w:pPr>
        <w:pStyle w:val="Sraopastraipa"/>
        <w:numPr>
          <w:ilvl w:val="0"/>
          <w:numId w:val="44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>Dėl želdinių būklės vertinimo Sinagogų g. 11;</w:t>
      </w:r>
    </w:p>
    <w:p w14:paraId="5AFE2C39" w14:textId="67EC0EFF" w:rsidR="00DB038E" w:rsidRPr="00454DCD" w:rsidRDefault="00526557" w:rsidP="000C3D08">
      <w:pPr>
        <w:pStyle w:val="Sraopastraipa"/>
        <w:numPr>
          <w:ilvl w:val="0"/>
          <w:numId w:val="44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>Dėl želdinių būklės vertinimo Žalgirio g. 4;</w:t>
      </w:r>
    </w:p>
    <w:p w14:paraId="3B02CCB0" w14:textId="77777777" w:rsidR="00C02A1B" w:rsidRPr="00454DCD" w:rsidRDefault="00C02A1B" w:rsidP="000C3D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66618" w14:textId="6B0F2948" w:rsidR="00721936" w:rsidRPr="00454DCD" w:rsidRDefault="00250B7B" w:rsidP="000C3D08">
      <w:pPr>
        <w:pStyle w:val="Sraopastraipa"/>
        <w:numPr>
          <w:ilvl w:val="0"/>
          <w:numId w:val="26"/>
        </w:numPr>
        <w:ind w:left="0" w:firstLine="709"/>
        <w:rPr>
          <w:sz w:val="24"/>
          <w:szCs w:val="24"/>
        </w:rPr>
      </w:pPr>
      <w:r w:rsidRPr="00454DCD">
        <w:rPr>
          <w:sz w:val="24"/>
          <w:szCs w:val="24"/>
        </w:rPr>
        <w:t xml:space="preserve">SVARSTYTA. </w:t>
      </w:r>
      <w:bookmarkStart w:id="3" w:name="_Hlk81897959"/>
      <w:r w:rsidR="0016432F" w:rsidRPr="00454DCD">
        <w:rPr>
          <w:sz w:val="24"/>
          <w:szCs w:val="24"/>
        </w:rPr>
        <w:t>Dėl želdinių</w:t>
      </w:r>
      <w:r w:rsidR="00C02A1B" w:rsidRPr="00454DCD">
        <w:rPr>
          <w:sz w:val="24"/>
          <w:szCs w:val="24"/>
        </w:rPr>
        <w:t xml:space="preserve"> būklės vertinimo </w:t>
      </w:r>
      <w:proofErr w:type="spellStart"/>
      <w:r w:rsidR="00721936" w:rsidRPr="00454DCD">
        <w:rPr>
          <w:sz w:val="24"/>
          <w:szCs w:val="24"/>
        </w:rPr>
        <w:t>vertinimo</w:t>
      </w:r>
      <w:proofErr w:type="spellEnd"/>
      <w:r w:rsidR="00721936" w:rsidRPr="00454DCD">
        <w:rPr>
          <w:sz w:val="24"/>
          <w:szCs w:val="24"/>
        </w:rPr>
        <w:t xml:space="preserve"> </w:t>
      </w:r>
      <w:proofErr w:type="spellStart"/>
      <w:r w:rsidR="00721936" w:rsidRPr="00454DCD">
        <w:rPr>
          <w:sz w:val="24"/>
          <w:szCs w:val="24"/>
        </w:rPr>
        <w:t>Virkučių</w:t>
      </w:r>
      <w:proofErr w:type="spellEnd"/>
      <w:r w:rsidR="00721936" w:rsidRPr="00454DCD">
        <w:rPr>
          <w:sz w:val="24"/>
          <w:szCs w:val="24"/>
        </w:rPr>
        <w:t xml:space="preserve"> g., Griaustinio g.,</w:t>
      </w:r>
      <w:r w:rsidR="000C3D08" w:rsidRPr="00454DCD">
        <w:rPr>
          <w:sz w:val="24"/>
          <w:szCs w:val="24"/>
        </w:rPr>
        <w:t xml:space="preserve"> </w:t>
      </w:r>
      <w:proofErr w:type="spellStart"/>
      <w:r w:rsidR="00721936" w:rsidRPr="00454DCD">
        <w:rPr>
          <w:sz w:val="24"/>
          <w:szCs w:val="24"/>
        </w:rPr>
        <w:t>Slengių</w:t>
      </w:r>
      <w:proofErr w:type="spellEnd"/>
      <w:r w:rsidR="00721936" w:rsidRPr="00454DCD">
        <w:rPr>
          <w:sz w:val="24"/>
          <w:szCs w:val="24"/>
        </w:rPr>
        <w:t xml:space="preserve"> g. Arimų g. (II etapas);</w:t>
      </w:r>
    </w:p>
    <w:p w14:paraId="14031484" w14:textId="5FF37958" w:rsidR="00721936" w:rsidRPr="00454DCD" w:rsidRDefault="00721936" w:rsidP="00085325">
      <w:pPr>
        <w:pStyle w:val="Sraopastraipa"/>
        <w:ind w:left="0" w:firstLine="709"/>
        <w:jc w:val="both"/>
        <w:rPr>
          <w:sz w:val="24"/>
          <w:szCs w:val="24"/>
        </w:rPr>
      </w:pPr>
      <w:r w:rsidRPr="00454DCD">
        <w:rPr>
          <w:sz w:val="24"/>
          <w:szCs w:val="24"/>
        </w:rPr>
        <w:t>Atsižvelgiant į prašymą (</w:t>
      </w:r>
      <w:proofErr w:type="spellStart"/>
      <w:r w:rsidRPr="00454DCD">
        <w:rPr>
          <w:sz w:val="24"/>
          <w:szCs w:val="24"/>
        </w:rPr>
        <w:t>reg</w:t>
      </w:r>
      <w:proofErr w:type="spellEnd"/>
      <w:r w:rsidRPr="00454DCD">
        <w:rPr>
          <w:sz w:val="24"/>
          <w:szCs w:val="24"/>
        </w:rPr>
        <w:t>. RS1-920), Komisija įvertino prašomus kirsti želdinius.</w:t>
      </w:r>
    </w:p>
    <w:p w14:paraId="7D65591D" w14:textId="4FD583D8" w:rsidR="0016432F" w:rsidRPr="00454DCD" w:rsidRDefault="00943D7C" w:rsidP="00085325">
      <w:pPr>
        <w:pStyle w:val="Sraopastraipa"/>
        <w:ind w:left="0" w:firstLine="709"/>
        <w:jc w:val="both"/>
        <w:rPr>
          <w:sz w:val="24"/>
          <w:szCs w:val="24"/>
        </w:rPr>
      </w:pPr>
      <w:r w:rsidRPr="00454DCD">
        <w:rPr>
          <w:sz w:val="24"/>
          <w:szCs w:val="24"/>
        </w:rPr>
        <w:t>Įgyvendinant</w:t>
      </w:r>
      <w:r w:rsidR="00721936" w:rsidRPr="00454DCD">
        <w:rPr>
          <w:sz w:val="24"/>
          <w:szCs w:val="24"/>
        </w:rPr>
        <w:t xml:space="preserve"> </w:t>
      </w:r>
      <w:proofErr w:type="spellStart"/>
      <w:r w:rsidR="00721936" w:rsidRPr="00454DCD">
        <w:rPr>
          <w:sz w:val="24"/>
          <w:szCs w:val="24"/>
        </w:rPr>
        <w:t>Tauralaukio</w:t>
      </w:r>
      <w:proofErr w:type="spellEnd"/>
      <w:r w:rsidR="00721936" w:rsidRPr="00454DCD">
        <w:rPr>
          <w:sz w:val="24"/>
          <w:szCs w:val="24"/>
        </w:rPr>
        <w:t xml:space="preserve"> gyvenvietės gatvių (Vėjo g. II dalies nuo Pajūrio g. iki </w:t>
      </w:r>
      <w:proofErr w:type="spellStart"/>
      <w:r w:rsidR="00721936" w:rsidRPr="00454DCD">
        <w:rPr>
          <w:sz w:val="24"/>
          <w:szCs w:val="24"/>
        </w:rPr>
        <w:t>Slengių</w:t>
      </w:r>
      <w:proofErr w:type="spellEnd"/>
      <w:r w:rsidR="00721936" w:rsidRPr="00454DCD">
        <w:rPr>
          <w:sz w:val="24"/>
          <w:szCs w:val="24"/>
        </w:rPr>
        <w:t xml:space="preserve"> g., </w:t>
      </w:r>
      <w:proofErr w:type="spellStart"/>
      <w:r w:rsidR="00721936" w:rsidRPr="00454DCD">
        <w:rPr>
          <w:sz w:val="24"/>
          <w:szCs w:val="24"/>
        </w:rPr>
        <w:t>Žvaig</w:t>
      </w:r>
      <w:r w:rsidRPr="00454DCD">
        <w:rPr>
          <w:sz w:val="24"/>
          <w:szCs w:val="24"/>
        </w:rPr>
        <w:t>d</w:t>
      </w:r>
      <w:r w:rsidR="00721936" w:rsidRPr="00454DCD">
        <w:rPr>
          <w:sz w:val="24"/>
          <w:szCs w:val="24"/>
        </w:rPr>
        <w:t>žių</w:t>
      </w:r>
      <w:proofErr w:type="spellEnd"/>
      <w:r w:rsidR="00721936" w:rsidRPr="00454DCD">
        <w:rPr>
          <w:sz w:val="24"/>
          <w:szCs w:val="24"/>
        </w:rPr>
        <w:t xml:space="preserve"> g., Vaivorykštės g., </w:t>
      </w:r>
      <w:r w:rsidRPr="00454DCD">
        <w:rPr>
          <w:sz w:val="24"/>
          <w:szCs w:val="24"/>
        </w:rPr>
        <w:t xml:space="preserve">Griaustinio g., Lietaus g., </w:t>
      </w:r>
      <w:proofErr w:type="spellStart"/>
      <w:r w:rsidRPr="00454DCD">
        <w:rPr>
          <w:sz w:val="24"/>
          <w:szCs w:val="24"/>
        </w:rPr>
        <w:t>Slengių</w:t>
      </w:r>
      <w:proofErr w:type="spellEnd"/>
      <w:r w:rsidRPr="00454DCD">
        <w:rPr>
          <w:sz w:val="24"/>
          <w:szCs w:val="24"/>
        </w:rPr>
        <w:t xml:space="preserve"> g., įvažiuojamasis kelias į Žvaigždžių g. 17 ir 21, Arimų g. atkarpa nuo Tuopų iki </w:t>
      </w:r>
      <w:proofErr w:type="spellStart"/>
      <w:r w:rsidRPr="00454DCD">
        <w:rPr>
          <w:sz w:val="24"/>
          <w:szCs w:val="24"/>
        </w:rPr>
        <w:t>Slengių</w:t>
      </w:r>
      <w:proofErr w:type="spellEnd"/>
      <w:r w:rsidRPr="00454DCD">
        <w:rPr>
          <w:sz w:val="24"/>
          <w:szCs w:val="24"/>
        </w:rPr>
        <w:t xml:space="preserve"> g., privažiuojamojo kelio tarp Uosių ir </w:t>
      </w:r>
      <w:proofErr w:type="spellStart"/>
      <w:r w:rsidRPr="00454DCD">
        <w:rPr>
          <w:sz w:val="24"/>
          <w:szCs w:val="24"/>
        </w:rPr>
        <w:t>Virkučių</w:t>
      </w:r>
      <w:proofErr w:type="spellEnd"/>
      <w:r w:rsidRPr="00454DCD">
        <w:rPr>
          <w:sz w:val="24"/>
          <w:szCs w:val="24"/>
        </w:rPr>
        <w:t xml:space="preserve"> g. akligatvis), Klaip</w:t>
      </w:r>
      <w:r w:rsidR="0032585F" w:rsidRPr="00454DCD">
        <w:rPr>
          <w:sz w:val="24"/>
          <w:szCs w:val="24"/>
        </w:rPr>
        <w:t>ė</w:t>
      </w:r>
      <w:r w:rsidRPr="00454DCD">
        <w:rPr>
          <w:sz w:val="24"/>
          <w:szCs w:val="24"/>
        </w:rPr>
        <w:t xml:space="preserve">doje rekonstravimo ir kapitalinio remonto projektinius sprendinius būtina pašalinti dalį želdinių. </w:t>
      </w:r>
    </w:p>
    <w:p w14:paraId="3175F34E" w14:textId="6A35018C" w:rsidR="00085325" w:rsidRPr="00454DCD" w:rsidRDefault="00943D7C" w:rsidP="00085325">
      <w:pPr>
        <w:pStyle w:val="Sraopastraipa"/>
        <w:ind w:left="0" w:firstLine="709"/>
        <w:jc w:val="both"/>
        <w:rPr>
          <w:sz w:val="24"/>
          <w:szCs w:val="24"/>
        </w:rPr>
      </w:pPr>
      <w:r w:rsidRPr="00454DCD">
        <w:rPr>
          <w:sz w:val="24"/>
          <w:szCs w:val="24"/>
        </w:rPr>
        <w:t>Griaustinio g. numatyta pašalinti 3 beržus (Ø 18, 18, 20 cm). Visi beržai yra geros būklės</w:t>
      </w:r>
      <w:r w:rsidR="00085325" w:rsidRPr="00454DCD">
        <w:rPr>
          <w:sz w:val="24"/>
          <w:szCs w:val="24"/>
        </w:rPr>
        <w:t>. Komisijos nariai domėjosi galimybe išsaugoti želdinius,</w:t>
      </w:r>
      <w:r w:rsidRPr="00454DCD">
        <w:rPr>
          <w:sz w:val="24"/>
          <w:szCs w:val="24"/>
        </w:rPr>
        <w:t xml:space="preserve"> tačiau įrengiant gatvės bortus ir jų įtvirtinimus bus kritiškai priartėta prie medžių kamienų, pažeisti šaknynai, o vykdant projekto III etapą ir įrengiant </w:t>
      </w:r>
      <w:r w:rsidR="00085325" w:rsidRPr="00454DCD">
        <w:rPr>
          <w:sz w:val="24"/>
          <w:szCs w:val="24"/>
        </w:rPr>
        <w:t>pėsčiųjų ir dviračių takus, jie analogi</w:t>
      </w:r>
      <w:r w:rsidR="00316889" w:rsidRPr="00454DCD">
        <w:rPr>
          <w:sz w:val="24"/>
          <w:szCs w:val="24"/>
        </w:rPr>
        <w:t>š</w:t>
      </w:r>
      <w:r w:rsidR="00085325" w:rsidRPr="00454DCD">
        <w:rPr>
          <w:sz w:val="24"/>
          <w:szCs w:val="24"/>
        </w:rPr>
        <w:t xml:space="preserve">kai bus pažeisti ir iš kitos pusės. Perspektyvų likti savo augimo vietoje nėra. </w:t>
      </w:r>
      <w:r w:rsidR="0032585F" w:rsidRPr="00454DCD">
        <w:rPr>
          <w:sz w:val="24"/>
          <w:szCs w:val="24"/>
        </w:rPr>
        <w:t xml:space="preserve">L. </w:t>
      </w:r>
      <w:proofErr w:type="spellStart"/>
      <w:r w:rsidR="0032585F" w:rsidRPr="00454DCD">
        <w:rPr>
          <w:sz w:val="24"/>
          <w:szCs w:val="24"/>
        </w:rPr>
        <w:t>Kuzminčiūtė</w:t>
      </w:r>
      <w:proofErr w:type="spellEnd"/>
      <w:r w:rsidR="0032585F" w:rsidRPr="00454DCD">
        <w:rPr>
          <w:sz w:val="24"/>
          <w:szCs w:val="24"/>
        </w:rPr>
        <w:t xml:space="preserve"> atsižvelgdama į vis mažėjantį gatvės želdinių kiekį šiame mikrorajone siūlo numatyti netik kertamų 3 beržų atsodinimą, bet esant galimybei ir didinti sodinamų medžių kiekį projekto ribose.</w:t>
      </w:r>
    </w:p>
    <w:p w14:paraId="179F582B" w14:textId="570D39F9" w:rsidR="00943D7C" w:rsidRPr="00454DCD" w:rsidRDefault="00085325" w:rsidP="00521184">
      <w:pPr>
        <w:pStyle w:val="Sraopastraipa"/>
        <w:ind w:left="0" w:firstLine="709"/>
        <w:jc w:val="both"/>
        <w:rPr>
          <w:sz w:val="24"/>
          <w:szCs w:val="24"/>
        </w:rPr>
      </w:pPr>
      <w:r w:rsidRPr="00454DCD">
        <w:rPr>
          <w:sz w:val="24"/>
          <w:szCs w:val="24"/>
        </w:rPr>
        <w:lastRenderedPageBreak/>
        <w:t xml:space="preserve">L. </w:t>
      </w:r>
      <w:proofErr w:type="spellStart"/>
      <w:r w:rsidRPr="00454DCD">
        <w:rPr>
          <w:sz w:val="24"/>
          <w:szCs w:val="24"/>
        </w:rPr>
        <w:t>Kuzminčiūtė</w:t>
      </w:r>
      <w:proofErr w:type="spellEnd"/>
      <w:r w:rsidRPr="00454DCD">
        <w:rPr>
          <w:sz w:val="24"/>
          <w:szCs w:val="24"/>
        </w:rPr>
        <w:t xml:space="preserve"> paklausė ar būtų galima išsaugoti toje pačioje medžių eilėje augančio, tačiau neinventorizuoto ąžuolo. Šis ąžuolas yra geros būklės, 8 cm skersmens, todėl tinkamas persodinimui. Kiti komisijos nariai pritarė išsakytai minčiai ir prašo rasti tinkamą vietą persodinimui gretimybėje. </w:t>
      </w:r>
    </w:p>
    <w:p w14:paraId="7481297C" w14:textId="23E5BB6B" w:rsidR="00085325" w:rsidRPr="00454DCD" w:rsidRDefault="0032585F" w:rsidP="00521184">
      <w:pPr>
        <w:pStyle w:val="Sraopastraipa"/>
        <w:ind w:left="0" w:firstLine="709"/>
        <w:jc w:val="both"/>
        <w:rPr>
          <w:sz w:val="24"/>
          <w:szCs w:val="24"/>
        </w:rPr>
      </w:pPr>
      <w:proofErr w:type="spellStart"/>
      <w:r w:rsidRPr="00454DCD">
        <w:rPr>
          <w:sz w:val="24"/>
          <w:szCs w:val="24"/>
        </w:rPr>
        <w:t>Slengių</w:t>
      </w:r>
      <w:proofErr w:type="spellEnd"/>
      <w:r w:rsidRPr="00454DCD">
        <w:rPr>
          <w:sz w:val="24"/>
          <w:szCs w:val="24"/>
        </w:rPr>
        <w:t xml:space="preserve"> g. buvo vertinti 2 beržai (Ø 15, 15 cm). Abu beržai yra geros būklės, taisyklingos lajos</w:t>
      </w:r>
      <w:r w:rsidR="001A5BB3" w:rsidRPr="00454DCD">
        <w:rPr>
          <w:sz w:val="24"/>
          <w:szCs w:val="24"/>
        </w:rPr>
        <w:t xml:space="preserve">, tačiau persodinimo galimybė atmesta, nes želdiniai </w:t>
      </w:r>
      <w:r w:rsidR="00521184" w:rsidRPr="00454DCD">
        <w:rPr>
          <w:sz w:val="24"/>
          <w:szCs w:val="24"/>
        </w:rPr>
        <w:t xml:space="preserve">per dideli ir jų išgyvenimo galimybė labai menka. Šių medžių išsaugoti neįmanoma nes keičiama esamo posūkio lokacija ir jie trukdo gatvės gruntų įrengimui. </w:t>
      </w:r>
    </w:p>
    <w:p w14:paraId="1F1AD390" w14:textId="3AD77985" w:rsidR="008969AE" w:rsidRPr="00454DCD" w:rsidRDefault="00521184" w:rsidP="00521184">
      <w:pPr>
        <w:pStyle w:val="Sraopastraipa"/>
        <w:ind w:left="0" w:firstLine="709"/>
        <w:jc w:val="both"/>
        <w:rPr>
          <w:sz w:val="24"/>
          <w:szCs w:val="24"/>
        </w:rPr>
      </w:pPr>
      <w:r w:rsidRPr="00454DCD">
        <w:rPr>
          <w:sz w:val="24"/>
          <w:szCs w:val="24"/>
        </w:rPr>
        <w:t>Arimų g. pagal inventorizacinę želdinių kortelę saugotini beržas ir liepa nerasti.</w:t>
      </w:r>
      <w:bookmarkEnd w:id="3"/>
    </w:p>
    <w:p w14:paraId="37834494" w14:textId="45140A0B" w:rsidR="008969AE" w:rsidRPr="00454DCD" w:rsidRDefault="008969AE" w:rsidP="00A03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88144411"/>
      <w:r w:rsidRPr="00454DCD">
        <w:rPr>
          <w:rFonts w:ascii="Times New Roman" w:hAnsi="Times New Roman" w:cs="Times New Roman"/>
          <w:sz w:val="24"/>
          <w:szCs w:val="24"/>
        </w:rPr>
        <w:t>Komisijos nariai pritaria 5 beržų kirtimui bendru sutarimu.</w:t>
      </w:r>
    </w:p>
    <w:bookmarkEnd w:id="4"/>
    <w:p w14:paraId="2F61072C" w14:textId="77777777" w:rsidR="00A03086" w:rsidRPr="00454DCD" w:rsidRDefault="00A03086" w:rsidP="00A0308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NUTARTA: </w:t>
      </w:r>
    </w:p>
    <w:p w14:paraId="385D001F" w14:textId="7E9DB6E0" w:rsidR="00A03086" w:rsidRPr="00454DCD" w:rsidRDefault="00A03086" w:rsidP="00A03086">
      <w:pPr>
        <w:pStyle w:val="Sraopastraipa"/>
        <w:numPr>
          <w:ilvl w:val="0"/>
          <w:numId w:val="32"/>
        </w:numPr>
        <w:jc w:val="both"/>
        <w:rPr>
          <w:sz w:val="24"/>
          <w:szCs w:val="24"/>
        </w:rPr>
      </w:pPr>
      <w:r w:rsidRPr="00454DCD">
        <w:rPr>
          <w:sz w:val="24"/>
          <w:szCs w:val="24"/>
        </w:rPr>
        <w:t xml:space="preserve">leisti kirsti </w:t>
      </w:r>
      <w:r w:rsidR="001A6534" w:rsidRPr="00454DCD">
        <w:rPr>
          <w:sz w:val="24"/>
          <w:szCs w:val="24"/>
        </w:rPr>
        <w:t xml:space="preserve">5 </w:t>
      </w:r>
      <w:r w:rsidR="008969AE" w:rsidRPr="00454DCD">
        <w:rPr>
          <w:sz w:val="24"/>
          <w:szCs w:val="24"/>
        </w:rPr>
        <w:t>beržus</w:t>
      </w:r>
      <w:r w:rsidR="00721936" w:rsidRPr="00454DCD">
        <w:rPr>
          <w:sz w:val="24"/>
          <w:szCs w:val="24"/>
        </w:rPr>
        <w:t xml:space="preserve"> su sąlyga, kad projekto vykdymo ribose </w:t>
      </w:r>
      <w:r w:rsidR="0032585F" w:rsidRPr="00454DCD">
        <w:rPr>
          <w:sz w:val="24"/>
          <w:szCs w:val="24"/>
        </w:rPr>
        <w:t>želdiniai bus atsodinami.</w:t>
      </w:r>
    </w:p>
    <w:p w14:paraId="62065969" w14:textId="7DB3D335" w:rsidR="00721936" w:rsidRPr="00454DCD" w:rsidRDefault="00721936" w:rsidP="00A03086">
      <w:pPr>
        <w:pStyle w:val="Sraopastraipa"/>
        <w:numPr>
          <w:ilvl w:val="0"/>
          <w:numId w:val="32"/>
        </w:numPr>
        <w:jc w:val="both"/>
        <w:rPr>
          <w:sz w:val="24"/>
          <w:szCs w:val="24"/>
        </w:rPr>
      </w:pPr>
      <w:r w:rsidRPr="00454DCD">
        <w:rPr>
          <w:sz w:val="24"/>
          <w:szCs w:val="24"/>
        </w:rPr>
        <w:t>persodinti 1 ąžuolą Griaustinio g.</w:t>
      </w:r>
      <w:r w:rsidR="000C3D08" w:rsidRPr="00454DCD">
        <w:rPr>
          <w:sz w:val="24"/>
          <w:szCs w:val="24"/>
        </w:rPr>
        <w:t>, gavus numatytos persodinti vietos schemą.</w:t>
      </w:r>
    </w:p>
    <w:p w14:paraId="100131C7" w14:textId="6BC4C662" w:rsidR="00E14C7C" w:rsidRPr="00454DCD" w:rsidRDefault="00E14C7C" w:rsidP="00195CF7">
      <w:pPr>
        <w:pStyle w:val="Sraopastraipa"/>
        <w:ind w:left="0" w:firstLine="426"/>
        <w:jc w:val="both"/>
        <w:rPr>
          <w:sz w:val="24"/>
          <w:szCs w:val="24"/>
        </w:rPr>
      </w:pPr>
    </w:p>
    <w:p w14:paraId="6EB6033F" w14:textId="77777777" w:rsidR="000C3D08" w:rsidRPr="00454DCD" w:rsidRDefault="00E9258C" w:rsidP="000C3D08">
      <w:pPr>
        <w:pStyle w:val="Sraopastraipa"/>
        <w:numPr>
          <w:ilvl w:val="0"/>
          <w:numId w:val="26"/>
        </w:numPr>
        <w:rPr>
          <w:sz w:val="24"/>
          <w:szCs w:val="24"/>
        </w:rPr>
      </w:pPr>
      <w:bookmarkStart w:id="5" w:name="_Hlk88204396"/>
      <w:r w:rsidRPr="00454DCD">
        <w:rPr>
          <w:sz w:val="24"/>
          <w:szCs w:val="24"/>
        </w:rPr>
        <w:t xml:space="preserve">SVARSTYTA. </w:t>
      </w:r>
      <w:r w:rsidR="000C3D08" w:rsidRPr="00454DCD">
        <w:rPr>
          <w:sz w:val="24"/>
          <w:szCs w:val="24"/>
        </w:rPr>
        <w:t xml:space="preserve">Dėl želdinių būklės vertinimo Šaulių g. 40a: </w:t>
      </w:r>
    </w:p>
    <w:p w14:paraId="1B9FE353" w14:textId="77777777" w:rsidR="00ED55CD" w:rsidRPr="00454DCD" w:rsidRDefault="00ED55CD" w:rsidP="00E74CFF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86069390"/>
      <w:r w:rsidRPr="00454DCD">
        <w:rPr>
          <w:rFonts w:ascii="Times New Roman" w:hAnsi="Times New Roman" w:cs="Times New Roman"/>
          <w:sz w:val="24"/>
          <w:szCs w:val="24"/>
        </w:rPr>
        <w:t>Atsižvelgiant į prašymą (</w:t>
      </w:r>
      <w:proofErr w:type="spellStart"/>
      <w:r w:rsidRPr="00454DCD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454DCD">
        <w:rPr>
          <w:rFonts w:ascii="Times New Roman" w:hAnsi="Times New Roman" w:cs="Times New Roman"/>
          <w:sz w:val="24"/>
          <w:szCs w:val="24"/>
        </w:rPr>
        <w:t>. Nr. RS1-930), Komisija įvertino prašomas kirsti liepas.</w:t>
      </w:r>
    </w:p>
    <w:p w14:paraId="47B0E6DF" w14:textId="2A43A3F1" w:rsidR="00AE7D9C" w:rsidRDefault="00ED55CD" w:rsidP="00E74CFF">
      <w:pPr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Abi liepos (Ø 63 ir 49 cm) </w:t>
      </w:r>
      <w:r w:rsidRPr="00AE7D9C">
        <w:rPr>
          <w:rFonts w:ascii="Times New Roman" w:hAnsi="Times New Roman" w:cs="Times New Roman"/>
          <w:sz w:val="24"/>
          <w:szCs w:val="24"/>
        </w:rPr>
        <w:t xml:space="preserve">auga kitos paskirties žemėje, kuri pagal naudojimo būdą priskiriama bendrojo naudojimo teritorijoms (atskirasis </w:t>
      </w:r>
      <w:r w:rsidRPr="00454DCD">
        <w:rPr>
          <w:rFonts w:ascii="Times New Roman" w:hAnsi="Times New Roman" w:cs="Times New Roman"/>
          <w:sz w:val="24"/>
          <w:szCs w:val="24"/>
        </w:rPr>
        <w:t>želdynas).</w:t>
      </w:r>
      <w:r w:rsidR="005F76D3" w:rsidRPr="00454DCD">
        <w:rPr>
          <w:rFonts w:ascii="Times New Roman" w:hAnsi="Times New Roman" w:cs="Times New Roman"/>
          <w:sz w:val="24"/>
          <w:szCs w:val="24"/>
        </w:rPr>
        <w:t xml:space="preserve"> Jų būklė dėl praeityje atlikto netinkamo, žalojančio genėjimo vertinama patenkinamai.</w:t>
      </w:r>
      <w:r w:rsidRPr="00454DCD">
        <w:rPr>
          <w:rFonts w:ascii="Times New Roman" w:hAnsi="Times New Roman" w:cs="Times New Roman"/>
          <w:sz w:val="24"/>
          <w:szCs w:val="24"/>
        </w:rPr>
        <w:t xml:space="preserve"> </w:t>
      </w:r>
      <w:r w:rsidR="00136985" w:rsidRPr="00454DCD">
        <w:rPr>
          <w:rFonts w:ascii="Times New Roman" w:hAnsi="Times New Roman" w:cs="Times New Roman"/>
          <w:sz w:val="24"/>
          <w:szCs w:val="24"/>
        </w:rPr>
        <w:t>Šiame s</w:t>
      </w:r>
      <w:r w:rsidR="00AB745A" w:rsidRPr="00454DCD">
        <w:rPr>
          <w:rFonts w:ascii="Times New Roman" w:hAnsi="Times New Roman" w:cs="Times New Roman"/>
          <w:sz w:val="24"/>
          <w:szCs w:val="24"/>
        </w:rPr>
        <w:t>klype</w:t>
      </w:r>
      <w:r w:rsidR="00136985" w:rsidRPr="00454DCD">
        <w:rPr>
          <w:rFonts w:ascii="Times New Roman" w:hAnsi="Times New Roman" w:cs="Times New Roman"/>
          <w:sz w:val="24"/>
          <w:szCs w:val="24"/>
        </w:rPr>
        <w:t>, kurio</w:t>
      </w:r>
      <w:r w:rsidR="00AB745A" w:rsidRPr="00454DCD">
        <w:rPr>
          <w:rFonts w:ascii="Times New Roman" w:hAnsi="Times New Roman" w:cs="Times New Roman"/>
          <w:sz w:val="24"/>
          <w:szCs w:val="24"/>
        </w:rPr>
        <w:t xml:space="preserve"> </w:t>
      </w:r>
      <w:r w:rsidR="00136985" w:rsidRPr="00454DCD">
        <w:rPr>
          <w:rFonts w:ascii="Times New Roman" w:hAnsi="Times New Roman" w:cs="Times New Roman"/>
          <w:sz w:val="24"/>
          <w:szCs w:val="24"/>
        </w:rPr>
        <w:t xml:space="preserve">dalis  yra </w:t>
      </w:r>
      <w:r w:rsidR="00AB745A" w:rsidRPr="00454DCD">
        <w:rPr>
          <w:rFonts w:ascii="Times New Roman" w:hAnsi="Times New Roman" w:cs="Times New Roman"/>
          <w:sz w:val="24"/>
          <w:szCs w:val="24"/>
        </w:rPr>
        <w:t xml:space="preserve">komercinės paskirties </w:t>
      </w:r>
      <w:r w:rsidR="00136985" w:rsidRPr="00454DCD">
        <w:rPr>
          <w:rFonts w:ascii="Times New Roman" w:hAnsi="Times New Roman" w:cs="Times New Roman"/>
          <w:sz w:val="24"/>
          <w:szCs w:val="24"/>
        </w:rPr>
        <w:t xml:space="preserve">teritorija, </w:t>
      </w:r>
      <w:r w:rsidR="00AB745A" w:rsidRPr="00454DCD">
        <w:rPr>
          <w:rFonts w:ascii="Times New Roman" w:hAnsi="Times New Roman" w:cs="Times New Roman"/>
          <w:sz w:val="24"/>
          <w:szCs w:val="24"/>
        </w:rPr>
        <w:t>numatyta statyti statinį, į kurį pasak pareiškėjo ir remsis prašyme nurodytos liepos</w:t>
      </w:r>
      <w:r w:rsidR="005F76D3" w:rsidRPr="00454DCD">
        <w:rPr>
          <w:rFonts w:ascii="Times New Roman" w:hAnsi="Times New Roman" w:cs="Times New Roman"/>
          <w:sz w:val="24"/>
          <w:szCs w:val="24"/>
        </w:rPr>
        <w:t xml:space="preserve"> šakos</w:t>
      </w:r>
      <w:r w:rsidR="00AB745A" w:rsidRPr="00454DC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5B524D" w14:textId="77777777" w:rsidR="008B712C" w:rsidRDefault="00AE7D9C" w:rsidP="00AE7D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Pasak A. Jankauskaitės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Bukantienės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712C" w:rsidRPr="008B712C">
        <w:rPr>
          <w:rFonts w:ascii="Times New Roman" w:hAnsi="Times New Roman" w:cs="Times New Roman"/>
          <w:sz w:val="24"/>
          <w:szCs w:val="24"/>
        </w:rPr>
        <w:t>pagal Klaipėdos miesto viešojo naudojimo erdvių miesto istorinėje dalyje (U16) detaliojo plano, patvirtinto Klaipėdos miesto savivaldybės administracijos direktoriaus 2014-11-28 įsakymu Nr. AD1-3598, sprendinius visi želdiniai šiame sklype yra saugotini. O rengiant sklypo sutvarkymo projektus būtina atlikti želdinių inventorizaciją, tuo metu numatant šalintinus želdinius ir kompensaciją.</w:t>
      </w:r>
    </w:p>
    <w:p w14:paraId="04753EC2" w14:textId="6AFF61E4" w:rsidR="006165D5" w:rsidRDefault="006165D5" w:rsidP="00AE7D9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Juška pabrėžė, kad</w:t>
      </w:r>
      <w:r w:rsidR="00666873">
        <w:rPr>
          <w:rFonts w:ascii="Times New Roman" w:hAnsi="Times New Roman" w:cs="Times New Roman"/>
          <w:sz w:val="24"/>
          <w:szCs w:val="24"/>
        </w:rPr>
        <w:t xml:space="preserve"> šios liepos negali būti kertamos, nes ne tik</w:t>
      </w:r>
      <w:r>
        <w:rPr>
          <w:rFonts w:ascii="Times New Roman" w:hAnsi="Times New Roman" w:cs="Times New Roman"/>
          <w:sz w:val="24"/>
          <w:szCs w:val="24"/>
        </w:rPr>
        <w:t xml:space="preserve"> Šaulių g. želdiniai yra kultūros paveldo vertingoji savybė, bet ir skveras tarp Vilties, Ramiosios ir Šaulių gatvių, jo želdiniai</w:t>
      </w:r>
      <w:r w:rsidR="00666873">
        <w:rPr>
          <w:rFonts w:ascii="Times New Roman" w:hAnsi="Times New Roman" w:cs="Times New Roman"/>
          <w:sz w:val="24"/>
          <w:szCs w:val="24"/>
        </w:rPr>
        <w:t xml:space="preserve"> (t. y. sklypas adresu Šaulių g. 40a). </w:t>
      </w:r>
    </w:p>
    <w:p w14:paraId="7628C430" w14:textId="2124E537" w:rsidR="005F76D3" w:rsidRPr="00454DCD" w:rsidRDefault="00AB745A" w:rsidP="006165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E. Bacevičius siūlo tik saikingą genėjimą, kuris išlaikytų želdyno priežiūros ir kūrimo tęstinumą, der</w:t>
      </w:r>
      <w:r w:rsidR="005F76D3" w:rsidRPr="00454DCD">
        <w:rPr>
          <w:rFonts w:ascii="Times New Roman" w:hAnsi="Times New Roman" w:cs="Times New Roman"/>
          <w:sz w:val="24"/>
          <w:szCs w:val="24"/>
        </w:rPr>
        <w:t xml:space="preserve">ėtų </w:t>
      </w:r>
      <w:r w:rsidRPr="00454DCD">
        <w:rPr>
          <w:rFonts w:ascii="Times New Roman" w:hAnsi="Times New Roman" w:cs="Times New Roman"/>
          <w:sz w:val="24"/>
          <w:szCs w:val="24"/>
        </w:rPr>
        <w:t xml:space="preserve">su aplinkiniais taip pat brandžiais medžiais, jų lajomis, </w:t>
      </w:r>
      <w:r w:rsidR="005F76D3" w:rsidRPr="00454DCD">
        <w:rPr>
          <w:rFonts w:ascii="Times New Roman" w:hAnsi="Times New Roman" w:cs="Times New Roman"/>
          <w:sz w:val="24"/>
          <w:szCs w:val="24"/>
        </w:rPr>
        <w:t>genima turėtų būti,</w:t>
      </w:r>
      <w:r w:rsidRPr="00454DCD">
        <w:rPr>
          <w:rFonts w:ascii="Times New Roman" w:hAnsi="Times New Roman" w:cs="Times New Roman"/>
          <w:sz w:val="24"/>
          <w:szCs w:val="24"/>
        </w:rPr>
        <w:t xml:space="preserve"> atsižvelgiant į visumą ir išryškin</w:t>
      </w:r>
      <w:r w:rsidR="005F76D3" w:rsidRPr="00454DCD">
        <w:rPr>
          <w:rFonts w:ascii="Times New Roman" w:hAnsi="Times New Roman" w:cs="Times New Roman"/>
          <w:sz w:val="24"/>
          <w:szCs w:val="24"/>
        </w:rPr>
        <w:t xml:space="preserve">ant vertingąsias medžių savybes. Šio </w:t>
      </w:r>
      <w:r w:rsidRPr="00454DCD">
        <w:rPr>
          <w:rFonts w:ascii="Times New Roman" w:hAnsi="Times New Roman" w:cs="Times New Roman"/>
          <w:sz w:val="24"/>
          <w:szCs w:val="24"/>
        </w:rPr>
        <w:t>istorinio želdyno genėjimas</w:t>
      </w:r>
      <w:r w:rsidR="005F76D3" w:rsidRPr="00454DCD">
        <w:rPr>
          <w:rFonts w:ascii="Times New Roman" w:hAnsi="Times New Roman" w:cs="Times New Roman"/>
          <w:sz w:val="24"/>
          <w:szCs w:val="24"/>
        </w:rPr>
        <w:t xml:space="preserve"> </w:t>
      </w:r>
      <w:r w:rsidRPr="00454DCD">
        <w:rPr>
          <w:rFonts w:ascii="Times New Roman" w:hAnsi="Times New Roman" w:cs="Times New Roman"/>
          <w:sz w:val="24"/>
          <w:szCs w:val="24"/>
        </w:rPr>
        <w:t>/ tvarkymas</w:t>
      </w:r>
      <w:r w:rsidR="005F76D3" w:rsidRPr="00454DCD">
        <w:rPr>
          <w:rFonts w:ascii="Times New Roman" w:hAnsi="Times New Roman" w:cs="Times New Roman"/>
          <w:sz w:val="24"/>
          <w:szCs w:val="24"/>
        </w:rPr>
        <w:t xml:space="preserve"> turi būti atliekamas tik atitinkamą specializaciją turinčių asmenų. V. Juška pradėjus statybas siūlo pakartotinai kreiptis į želdynų komisiją.</w:t>
      </w:r>
    </w:p>
    <w:p w14:paraId="44F0764E" w14:textId="1ACCA596" w:rsidR="00E74CFF" w:rsidRPr="00454DCD" w:rsidRDefault="00454DCD" w:rsidP="00454DCD">
      <w:pPr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54DCD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Komisijos nariai nepritaria 2 liepų kirtimui bendru sutarimu.</w:t>
      </w:r>
    </w:p>
    <w:p w14:paraId="02AC107D" w14:textId="77777777" w:rsidR="00195CF7" w:rsidRPr="00454DCD" w:rsidRDefault="00E9258C" w:rsidP="00195CF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82001719"/>
      <w:bookmarkEnd w:id="6"/>
      <w:r w:rsidRPr="00454DCD">
        <w:rPr>
          <w:rFonts w:ascii="Times New Roman" w:hAnsi="Times New Roman" w:cs="Times New Roman"/>
          <w:sz w:val="24"/>
          <w:szCs w:val="24"/>
        </w:rPr>
        <w:t xml:space="preserve">NUTARTA: </w:t>
      </w:r>
    </w:p>
    <w:p w14:paraId="6A5C6B54" w14:textId="5C38935D" w:rsidR="00E9258C" w:rsidRPr="00666873" w:rsidRDefault="00454DCD" w:rsidP="003E1CA8">
      <w:pPr>
        <w:pStyle w:val="Sraopastraipa"/>
        <w:numPr>
          <w:ilvl w:val="0"/>
          <w:numId w:val="34"/>
        </w:numPr>
        <w:jc w:val="both"/>
        <w:rPr>
          <w:sz w:val="24"/>
          <w:szCs w:val="24"/>
        </w:rPr>
      </w:pPr>
      <w:r w:rsidRPr="00666873">
        <w:rPr>
          <w:sz w:val="24"/>
          <w:szCs w:val="24"/>
        </w:rPr>
        <w:t>ne</w:t>
      </w:r>
      <w:r w:rsidR="00195CF7" w:rsidRPr="00666873">
        <w:rPr>
          <w:sz w:val="24"/>
          <w:szCs w:val="24"/>
        </w:rPr>
        <w:t>l</w:t>
      </w:r>
      <w:r w:rsidR="00E9258C" w:rsidRPr="00666873">
        <w:rPr>
          <w:sz w:val="24"/>
          <w:szCs w:val="24"/>
        </w:rPr>
        <w:t xml:space="preserve">eisti </w:t>
      </w:r>
      <w:r w:rsidR="00AE7D9C" w:rsidRPr="00666873">
        <w:rPr>
          <w:sz w:val="24"/>
          <w:szCs w:val="24"/>
        </w:rPr>
        <w:t xml:space="preserve">kirsti </w:t>
      </w:r>
      <w:r w:rsidRPr="00666873">
        <w:rPr>
          <w:sz w:val="24"/>
          <w:szCs w:val="24"/>
        </w:rPr>
        <w:t>2 liepų.</w:t>
      </w:r>
    </w:p>
    <w:p w14:paraId="4BDA0C7F" w14:textId="35AE2ADC" w:rsidR="00195CF7" w:rsidRPr="00454DCD" w:rsidRDefault="003E1CA8" w:rsidP="003E1CA8">
      <w:pPr>
        <w:pStyle w:val="Sraopastraipa"/>
        <w:numPr>
          <w:ilvl w:val="0"/>
          <w:numId w:val="34"/>
        </w:numPr>
        <w:jc w:val="both"/>
        <w:rPr>
          <w:sz w:val="24"/>
          <w:szCs w:val="24"/>
        </w:rPr>
      </w:pPr>
      <w:r w:rsidRPr="00454DCD">
        <w:rPr>
          <w:sz w:val="24"/>
          <w:szCs w:val="24"/>
        </w:rPr>
        <w:t xml:space="preserve">leisti genėti </w:t>
      </w:r>
      <w:r w:rsidR="00454DCD" w:rsidRPr="00454DCD">
        <w:rPr>
          <w:sz w:val="24"/>
          <w:szCs w:val="24"/>
        </w:rPr>
        <w:t>2 liepas.</w:t>
      </w:r>
    </w:p>
    <w:bookmarkEnd w:id="5"/>
    <w:bookmarkEnd w:id="7"/>
    <w:p w14:paraId="467F571E" w14:textId="77777777" w:rsidR="00C02511" w:rsidRPr="00454DCD" w:rsidRDefault="00C02511" w:rsidP="00195CF7">
      <w:pPr>
        <w:pStyle w:val="Sraopastraipa"/>
        <w:ind w:left="426"/>
        <w:jc w:val="both"/>
        <w:rPr>
          <w:sz w:val="24"/>
          <w:szCs w:val="24"/>
        </w:rPr>
      </w:pPr>
    </w:p>
    <w:p w14:paraId="646C9A92" w14:textId="0A370A45" w:rsidR="00FD0C9C" w:rsidRPr="005D07C4" w:rsidRDefault="00C02511" w:rsidP="002426C3">
      <w:pPr>
        <w:pStyle w:val="Sraopastraipa"/>
        <w:numPr>
          <w:ilvl w:val="0"/>
          <w:numId w:val="17"/>
        </w:numPr>
        <w:jc w:val="both"/>
        <w:rPr>
          <w:sz w:val="24"/>
          <w:szCs w:val="24"/>
        </w:rPr>
      </w:pPr>
      <w:r w:rsidRPr="005D07C4">
        <w:rPr>
          <w:sz w:val="24"/>
          <w:szCs w:val="24"/>
        </w:rPr>
        <w:t xml:space="preserve">SVARSTYTA. </w:t>
      </w:r>
      <w:r w:rsidR="001502D8" w:rsidRPr="005D07C4">
        <w:rPr>
          <w:sz w:val="24"/>
          <w:szCs w:val="24"/>
        </w:rPr>
        <w:t xml:space="preserve">Dėl </w:t>
      </w:r>
      <w:r w:rsidR="00C02A1B" w:rsidRPr="005D07C4">
        <w:rPr>
          <w:sz w:val="24"/>
          <w:szCs w:val="24"/>
        </w:rPr>
        <w:t xml:space="preserve">želdinių </w:t>
      </w:r>
      <w:r w:rsidR="001502D8" w:rsidRPr="005D07C4">
        <w:rPr>
          <w:sz w:val="24"/>
          <w:szCs w:val="24"/>
        </w:rPr>
        <w:t xml:space="preserve">būklės vertinimo </w:t>
      </w:r>
      <w:r w:rsidR="00FB5322" w:rsidRPr="005D07C4">
        <w:rPr>
          <w:sz w:val="24"/>
          <w:szCs w:val="24"/>
        </w:rPr>
        <w:t>Sukilė</w:t>
      </w:r>
      <w:r w:rsidR="00120B06">
        <w:rPr>
          <w:sz w:val="24"/>
          <w:szCs w:val="24"/>
        </w:rPr>
        <w:t>l</w:t>
      </w:r>
      <w:r w:rsidR="00FB5322" w:rsidRPr="005D07C4">
        <w:rPr>
          <w:sz w:val="24"/>
          <w:szCs w:val="24"/>
        </w:rPr>
        <w:t>ių g.</w:t>
      </w:r>
    </w:p>
    <w:p w14:paraId="6607D16D" w14:textId="53370692" w:rsidR="00F86BD3" w:rsidRPr="005D07C4" w:rsidRDefault="00C02511" w:rsidP="002426C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07C4">
        <w:rPr>
          <w:rFonts w:ascii="Times New Roman" w:hAnsi="Times New Roman" w:cs="Times New Roman"/>
          <w:sz w:val="24"/>
          <w:szCs w:val="24"/>
        </w:rPr>
        <w:t>Atsižvelgiant į prašymą (</w:t>
      </w:r>
      <w:proofErr w:type="spellStart"/>
      <w:r w:rsidRPr="005D07C4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5D07C4">
        <w:rPr>
          <w:rFonts w:ascii="Times New Roman" w:hAnsi="Times New Roman" w:cs="Times New Roman"/>
          <w:sz w:val="24"/>
          <w:szCs w:val="24"/>
        </w:rPr>
        <w:t xml:space="preserve">. Nr. </w:t>
      </w:r>
      <w:r w:rsidR="005168B9" w:rsidRPr="005D07C4">
        <w:rPr>
          <w:rFonts w:ascii="Times New Roman" w:hAnsi="Times New Roman" w:cs="Times New Roman"/>
          <w:sz w:val="24"/>
          <w:szCs w:val="24"/>
        </w:rPr>
        <w:t>VS-8881</w:t>
      </w:r>
      <w:r w:rsidRPr="005D07C4">
        <w:rPr>
          <w:rFonts w:ascii="Times New Roman" w:hAnsi="Times New Roman" w:cs="Times New Roman"/>
          <w:sz w:val="24"/>
          <w:szCs w:val="24"/>
        </w:rPr>
        <w:t xml:space="preserve">), Komisija įvertino </w:t>
      </w:r>
      <w:r w:rsidR="00F86BD3" w:rsidRPr="005D07C4">
        <w:rPr>
          <w:rFonts w:ascii="Times New Roman" w:hAnsi="Times New Roman" w:cs="Times New Roman"/>
          <w:sz w:val="24"/>
          <w:szCs w:val="24"/>
        </w:rPr>
        <w:t>prašom</w:t>
      </w:r>
      <w:r w:rsidR="005168B9" w:rsidRPr="005D07C4">
        <w:rPr>
          <w:rFonts w:ascii="Times New Roman" w:hAnsi="Times New Roman" w:cs="Times New Roman"/>
          <w:sz w:val="24"/>
          <w:szCs w:val="24"/>
        </w:rPr>
        <w:t>us kirsti želdinius.</w:t>
      </w:r>
    </w:p>
    <w:p w14:paraId="37FAB32B" w14:textId="5AD9088A" w:rsidR="008F3371" w:rsidRPr="008F3371" w:rsidRDefault="005168B9" w:rsidP="008F3371">
      <w:pPr>
        <w:spacing w:line="25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Klevas (Ø 37 cm) ir ąžuolas (Ø 25 cm) yra geros būklės. Pradėjus vykdyti Sukilėlių g. rekonstrukcijos projektą paaiškėjo, kad šie du želdiniai </w:t>
      </w:r>
      <w:r w:rsidR="005D07C4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auga arti važiuojamosios gatvės dalies, ir dėl jų neįmanoma įrengti pakankamo pločio šaligatvio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. Gatvės konfigūracijos koreguoti </w:t>
      </w:r>
      <w:r w:rsidR="008D0688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negalima, nes Sukilėlių gatvė ir jos dangos priskiriamos kultūros paveldo vertingosioms savybėms.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Pasak V. Juškos siaurinti šaligatvio šioje vietoje taip pat negalima, nes iškils transporto eismo saugumo problemos, taip pat </w:t>
      </w:r>
      <w:r w:rsidR="008F3371" w:rsidRP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Klaipėdos senamiestis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ir taip </w:t>
      </w:r>
      <w:r w:rsidR="008F3371" w:rsidRP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nėra pritaikytas judėti žmonėms, turintiems negalią,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o susiaurinus šį šaligatvį nebus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įgyvendintas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Darnaus judumo plano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patvirtinto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112DFF" w:rsidRP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2018 m. rugsėjo 13 d. 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Klaipėdos miesto savivaldybės tarybos sprendimu </w:t>
      </w:r>
      <w:r w:rsidR="00112DFF" w:rsidRP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Nr. T2-185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,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nuostatos</w:t>
      </w:r>
      <w:r w:rsidR="00112DFF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kurių įgyvendinimui skiriamos Europos sąjungos lėšos.</w:t>
      </w:r>
    </w:p>
    <w:p w14:paraId="7743948D" w14:textId="10B87994" w:rsidR="008D0688" w:rsidRPr="005D07C4" w:rsidRDefault="005D07C4" w:rsidP="008D0688">
      <w:pPr>
        <w:spacing w:line="259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L. </w:t>
      </w:r>
      <w:proofErr w:type="spellStart"/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Kuzminčiūtė</w:t>
      </w:r>
      <w:proofErr w:type="spellEnd"/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siūlo želdinių atsodinimą. M. Kalendė dvejoja, kad artimiausia laisva vieta yra po kitų medžių lajomis ir pasodinti želdiniai skurs. Komisija siūlo ieškoti galimybių atsodinti želdinius kuo arčiau dabar esamų, </w:t>
      </w:r>
      <w:r w:rsidR="00120B06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sudarant kuo palankesn</w:t>
      </w:r>
      <w:r w:rsidR="005D1C2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ę augimvietę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.</w:t>
      </w:r>
    </w:p>
    <w:p w14:paraId="3862D2C6" w14:textId="7B6511F4" w:rsidR="00630A89" w:rsidRPr="005D07C4" w:rsidRDefault="00630A89" w:rsidP="00396252">
      <w:pPr>
        <w:spacing w:line="259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Dėl leidimo kirsti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 ąžuolą ir 1 klevą balsavo</w:t>
      </w:r>
      <w:r w:rsidR="002426C3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9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komisijos narių, prieš –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1</w:t>
      </w:r>
      <w:r w:rsidRPr="005D07C4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, susilaikė – 0.</w:t>
      </w:r>
    </w:p>
    <w:p w14:paraId="3958D88D" w14:textId="667E8F0F" w:rsidR="00C768E7" w:rsidRPr="005D07C4" w:rsidRDefault="00C768E7" w:rsidP="002426C3">
      <w:pPr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NUTARTA: </w:t>
      </w:r>
      <w:r w:rsidR="00436DC6"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6762D"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eisti kirsti </w:t>
      </w:r>
      <w:r w:rsidR="005168B9" w:rsidRPr="005D07C4">
        <w:rPr>
          <w:rFonts w:ascii="Times New Roman" w:hAnsi="Times New Roman" w:cs="Times New Roman"/>
          <w:color w:val="000000" w:themeColor="text1"/>
          <w:sz w:val="24"/>
          <w:szCs w:val="24"/>
        </w:rPr>
        <w:t>1 ąžuolą ir 1 klevą</w:t>
      </w:r>
      <w:r w:rsidR="005D07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sąlyga, kad želdiniai </w:t>
      </w:r>
      <w:r w:rsidR="005D1C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bus </w:t>
      </w:r>
      <w:r w:rsidR="008F3371">
        <w:rPr>
          <w:rFonts w:ascii="Times New Roman" w:hAnsi="Times New Roman" w:cs="Times New Roman"/>
          <w:color w:val="000000" w:themeColor="text1"/>
          <w:sz w:val="24"/>
          <w:szCs w:val="24"/>
        </w:rPr>
        <w:t>atsodinami.</w:t>
      </w:r>
    </w:p>
    <w:p w14:paraId="33056C86" w14:textId="77777777" w:rsidR="00C02A1B" w:rsidRPr="00454DCD" w:rsidRDefault="00C02A1B" w:rsidP="00C02A1B">
      <w:pPr>
        <w:pStyle w:val="Sraopastraipa"/>
        <w:ind w:left="1134"/>
        <w:jc w:val="both"/>
        <w:rPr>
          <w:color w:val="000000" w:themeColor="text1"/>
          <w:sz w:val="24"/>
          <w:szCs w:val="24"/>
          <w:highlight w:val="yellow"/>
        </w:rPr>
      </w:pPr>
    </w:p>
    <w:p w14:paraId="420A7005" w14:textId="1C96F2CB" w:rsidR="003E1CA8" w:rsidRPr="00454DCD" w:rsidRDefault="003E1CA8" w:rsidP="003E1CA8">
      <w:pPr>
        <w:pStyle w:val="Sraopastraipa"/>
        <w:numPr>
          <w:ilvl w:val="0"/>
          <w:numId w:val="17"/>
        </w:numPr>
        <w:jc w:val="both"/>
        <w:rPr>
          <w:sz w:val="24"/>
          <w:szCs w:val="24"/>
        </w:rPr>
      </w:pPr>
      <w:bookmarkStart w:id="8" w:name="_Hlk85008971"/>
      <w:r w:rsidRPr="00454DCD">
        <w:rPr>
          <w:sz w:val="24"/>
          <w:szCs w:val="24"/>
        </w:rPr>
        <w:t xml:space="preserve">SVARSTYTA. Dėl želdinių būklės vertinimo </w:t>
      </w:r>
      <w:r w:rsidR="00FB5322" w:rsidRPr="00454DCD">
        <w:rPr>
          <w:sz w:val="24"/>
          <w:szCs w:val="24"/>
        </w:rPr>
        <w:t>Sinagogų g. 11</w:t>
      </w:r>
      <w:r w:rsidRPr="00454DCD">
        <w:rPr>
          <w:sz w:val="24"/>
          <w:szCs w:val="24"/>
        </w:rPr>
        <w:t>.</w:t>
      </w:r>
    </w:p>
    <w:p w14:paraId="3C51DDFB" w14:textId="58EA39ED" w:rsidR="008F69EC" w:rsidRPr="00454DCD" w:rsidRDefault="008F69EC" w:rsidP="008F69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86219515"/>
      <w:r w:rsidRPr="00454DCD">
        <w:rPr>
          <w:rFonts w:ascii="Times New Roman" w:hAnsi="Times New Roman" w:cs="Times New Roman"/>
          <w:sz w:val="24"/>
          <w:szCs w:val="24"/>
        </w:rPr>
        <w:t>Atsižvelgiant į prašymą (</w:t>
      </w:r>
      <w:proofErr w:type="spellStart"/>
      <w:r w:rsidRPr="00454DCD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454DCD">
        <w:rPr>
          <w:rFonts w:ascii="Times New Roman" w:hAnsi="Times New Roman" w:cs="Times New Roman"/>
          <w:sz w:val="24"/>
          <w:szCs w:val="24"/>
        </w:rPr>
        <w:t xml:space="preserve">. Nr. RS1-924), Komisija įvertino prašomą kirsti </w:t>
      </w:r>
      <w:r w:rsidR="005D1C24">
        <w:rPr>
          <w:rFonts w:ascii="Times New Roman" w:hAnsi="Times New Roman" w:cs="Times New Roman"/>
          <w:sz w:val="24"/>
          <w:szCs w:val="24"/>
        </w:rPr>
        <w:t>medį</w:t>
      </w:r>
      <w:r w:rsidRPr="00454DCD">
        <w:rPr>
          <w:rFonts w:ascii="Times New Roman" w:hAnsi="Times New Roman" w:cs="Times New Roman"/>
          <w:sz w:val="24"/>
          <w:szCs w:val="24"/>
        </w:rPr>
        <w:t>.</w:t>
      </w:r>
    </w:p>
    <w:p w14:paraId="7C3E3D52" w14:textId="329030E2" w:rsidR="008F69EC" w:rsidRPr="00454DCD" w:rsidRDefault="008F69EC" w:rsidP="008F69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Prašyme minima liepa natūroje yra guoba (Ø 27 cm). Šis medis yra geros būklės, tačiau išaugęs palei garažų sieną. Kadangi pusiau požeminei konteinerių aikštelei parinkta optimali vieta</w:t>
      </w:r>
      <w:r w:rsidR="000A5D15" w:rsidRPr="00454DCD">
        <w:rPr>
          <w:rFonts w:ascii="Times New Roman" w:hAnsi="Times New Roman" w:cs="Times New Roman"/>
          <w:sz w:val="24"/>
          <w:szCs w:val="24"/>
        </w:rPr>
        <w:t xml:space="preserve">, o </w:t>
      </w:r>
      <w:r w:rsidRPr="00454DCD">
        <w:rPr>
          <w:rFonts w:ascii="Times New Roman" w:hAnsi="Times New Roman" w:cs="Times New Roman"/>
          <w:sz w:val="24"/>
          <w:szCs w:val="24"/>
        </w:rPr>
        <w:t>koreg</w:t>
      </w:r>
      <w:r w:rsidR="000A5D15" w:rsidRPr="00454DCD">
        <w:rPr>
          <w:rFonts w:ascii="Times New Roman" w:hAnsi="Times New Roman" w:cs="Times New Roman"/>
          <w:sz w:val="24"/>
          <w:szCs w:val="24"/>
        </w:rPr>
        <w:t>uoti nėra galimybės</w:t>
      </w:r>
      <w:r w:rsidRPr="00454DCD">
        <w:rPr>
          <w:rFonts w:ascii="Times New Roman" w:hAnsi="Times New Roman" w:cs="Times New Roman"/>
          <w:sz w:val="24"/>
          <w:szCs w:val="24"/>
        </w:rPr>
        <w:t xml:space="preserve"> Komisijos nariai neprieštarauja šios guobos kirtimui.</w:t>
      </w:r>
    </w:p>
    <w:p w14:paraId="1FB82E08" w14:textId="4443F923" w:rsidR="008F69EC" w:rsidRPr="00454DCD" w:rsidRDefault="008F69EC" w:rsidP="008F69E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Komisijos nariai pritaria 1 guobos kirtimui bendru sutarimu.</w:t>
      </w:r>
    </w:p>
    <w:p w14:paraId="7CE2B18E" w14:textId="60A9B78A" w:rsidR="003E1CA8" w:rsidRPr="00454DCD" w:rsidRDefault="003E1CA8" w:rsidP="003E1CA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NUTARTA: Leisti kirsti </w:t>
      </w:r>
      <w:r w:rsidR="008F69EC" w:rsidRPr="00454DCD">
        <w:rPr>
          <w:rFonts w:ascii="Times New Roman" w:hAnsi="Times New Roman" w:cs="Times New Roman"/>
          <w:sz w:val="24"/>
          <w:szCs w:val="24"/>
        </w:rPr>
        <w:t>1 guobą.</w:t>
      </w:r>
    </w:p>
    <w:bookmarkEnd w:id="9"/>
    <w:p w14:paraId="502CCB4F" w14:textId="77777777" w:rsidR="00F4768D" w:rsidRPr="00454DCD" w:rsidRDefault="00F4768D" w:rsidP="00F4768D">
      <w:pPr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EFA05E" w14:textId="1B30B466" w:rsidR="00CD2AA1" w:rsidRPr="00454DCD" w:rsidRDefault="00CD2AA1" w:rsidP="00F4768D">
      <w:pPr>
        <w:pStyle w:val="Sraopastraipa"/>
        <w:numPr>
          <w:ilvl w:val="0"/>
          <w:numId w:val="17"/>
        </w:numPr>
        <w:rPr>
          <w:rFonts w:eastAsia="Calibri"/>
          <w:sz w:val="24"/>
          <w:szCs w:val="24"/>
          <w:lang w:eastAsia="en-US"/>
        </w:rPr>
      </w:pPr>
      <w:r w:rsidRPr="00454DCD">
        <w:rPr>
          <w:rFonts w:eastAsia="Calibri"/>
          <w:sz w:val="24"/>
          <w:szCs w:val="24"/>
          <w:lang w:eastAsia="en-US"/>
        </w:rPr>
        <w:t xml:space="preserve">Dėl želdinių būklės vertinimo </w:t>
      </w:r>
      <w:r w:rsidR="00375534" w:rsidRPr="00454DCD">
        <w:rPr>
          <w:rFonts w:eastAsia="Calibri"/>
          <w:sz w:val="24"/>
          <w:szCs w:val="24"/>
          <w:lang w:eastAsia="en-US"/>
        </w:rPr>
        <w:t>Žalgirio g. 4</w:t>
      </w:r>
      <w:r w:rsidRPr="00454DCD">
        <w:rPr>
          <w:rFonts w:eastAsia="Calibri"/>
          <w:sz w:val="24"/>
          <w:szCs w:val="24"/>
          <w:lang w:eastAsia="en-US"/>
        </w:rPr>
        <w:t>;</w:t>
      </w:r>
    </w:p>
    <w:p w14:paraId="3272458E" w14:textId="536220AC" w:rsidR="00F4768D" w:rsidRPr="00454DCD" w:rsidRDefault="00CD2AA1" w:rsidP="00F01BDE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>Atsižvelgiant į prašymą (</w:t>
      </w:r>
      <w:proofErr w:type="spellStart"/>
      <w:r w:rsidRPr="00454DCD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454DCD">
        <w:rPr>
          <w:rFonts w:ascii="Times New Roman" w:hAnsi="Times New Roman" w:cs="Times New Roman"/>
          <w:sz w:val="24"/>
          <w:szCs w:val="24"/>
        </w:rPr>
        <w:t>. Nr. RS1-9</w:t>
      </w:r>
      <w:r w:rsidR="000A5D15" w:rsidRPr="00454DCD">
        <w:rPr>
          <w:rFonts w:ascii="Times New Roman" w:hAnsi="Times New Roman" w:cs="Times New Roman"/>
          <w:sz w:val="24"/>
          <w:szCs w:val="24"/>
        </w:rPr>
        <w:t>19</w:t>
      </w:r>
      <w:r w:rsidRPr="00454DCD">
        <w:rPr>
          <w:rFonts w:ascii="Times New Roman" w:hAnsi="Times New Roman" w:cs="Times New Roman"/>
          <w:sz w:val="24"/>
          <w:szCs w:val="24"/>
        </w:rPr>
        <w:t>), Komisija</w:t>
      </w:r>
      <w:r w:rsidR="00F4768D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įvertino </w:t>
      </w:r>
      <w:r w:rsidR="000A5D15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prašomus kirsti želdinius</w:t>
      </w:r>
      <w:r w:rsidR="00375534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A207DC3" w14:textId="79C2109A" w:rsidR="00817D32" w:rsidRPr="00454DCD" w:rsidRDefault="000A5D15" w:rsidP="00F01BDE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Pareiškėjas patikino, kad sklyp</w:t>
      </w:r>
      <w:r w:rsidR="00817D32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paskirtis </w:t>
      </w:r>
      <w:r w:rsidR="005D1C24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yra </w:t>
      </w:r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kita, o naudojimo </w:t>
      </w:r>
      <w:r w:rsidR="008C5C48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būd</w:t>
      </w:r>
      <w:r w:rsidR="00817D32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- </w:t>
      </w:r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pramonės ir sandėliavimo</w:t>
      </w:r>
      <w:r w:rsidR="00817D32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Sklypas apaugęs savaiminiais želdiniais. Visi saugotini želdiniai išsidėstę palei sklypo ribą. Visų šių želdinių būklė gera, todėl Komisijos nariai siūlo </w:t>
      </w:r>
      <w:proofErr w:type="spellStart"/>
      <w:r w:rsidR="00AC0A11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penkiakamienės</w:t>
      </w:r>
      <w:proofErr w:type="spellEnd"/>
      <w:r w:rsidR="00AC0A11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liepos, dvikamienio uosio, 3 klevų (iš kurių 1 dvikamienis, o kitas </w:t>
      </w:r>
      <w:proofErr w:type="spellStart"/>
      <w:r w:rsidR="00AC0A11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penkiakamienis</w:t>
      </w:r>
      <w:proofErr w:type="spellEnd"/>
      <w:r w:rsidR="00AC0A11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817D32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genėjimą. </w:t>
      </w:r>
    </w:p>
    <w:p w14:paraId="724DC210" w14:textId="4DCB9F59" w:rsidR="00AC0A11" w:rsidRPr="00454DCD" w:rsidRDefault="00AC0A11" w:rsidP="00586B17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0" w:name="_Hlk88121659"/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Komisijos nariai </w:t>
      </w:r>
      <w:r w:rsidR="001504CE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pritaria </w:t>
      </w:r>
      <w:r w:rsidR="004E4373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5 liepų, 2 uosių, 8 klevų kirtimui</w:t>
      </w:r>
      <w:r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bendru sutarimu</w:t>
      </w:r>
      <w:r w:rsidR="001504CE" w:rsidRPr="00454DC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10"/>
    <w:p w14:paraId="268AF9B2" w14:textId="092BD9C3" w:rsidR="00586B17" w:rsidRPr="00454DCD" w:rsidRDefault="00586B17" w:rsidP="00586B1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4DCD">
        <w:rPr>
          <w:rFonts w:ascii="Times New Roman" w:hAnsi="Times New Roman" w:cs="Times New Roman"/>
          <w:sz w:val="24"/>
          <w:szCs w:val="24"/>
        </w:rPr>
        <w:t xml:space="preserve">NUTARTA: </w:t>
      </w:r>
    </w:p>
    <w:p w14:paraId="0FC95AB3" w14:textId="3D881FE5" w:rsidR="00586B17" w:rsidRPr="00454DCD" w:rsidRDefault="001504CE" w:rsidP="00586B17">
      <w:pPr>
        <w:pStyle w:val="Sraopastraipa"/>
        <w:numPr>
          <w:ilvl w:val="0"/>
          <w:numId w:val="43"/>
        </w:numPr>
        <w:jc w:val="both"/>
        <w:rPr>
          <w:sz w:val="24"/>
          <w:szCs w:val="24"/>
        </w:rPr>
      </w:pPr>
      <w:r w:rsidRPr="00454DCD">
        <w:rPr>
          <w:sz w:val="24"/>
          <w:szCs w:val="24"/>
        </w:rPr>
        <w:t>Nel</w:t>
      </w:r>
      <w:r w:rsidR="00586B17" w:rsidRPr="00454DCD">
        <w:rPr>
          <w:sz w:val="24"/>
          <w:szCs w:val="24"/>
        </w:rPr>
        <w:t xml:space="preserve">eisti kirsti </w:t>
      </w:r>
      <w:r w:rsidRPr="00454DCD">
        <w:rPr>
          <w:color w:val="000000" w:themeColor="text1"/>
          <w:sz w:val="24"/>
          <w:szCs w:val="24"/>
        </w:rPr>
        <w:t>5 liepų, 2 uosių, 8 klevų.</w:t>
      </w:r>
    </w:p>
    <w:p w14:paraId="4798454C" w14:textId="55358DF5" w:rsidR="00586B17" w:rsidRPr="00454DCD" w:rsidRDefault="001504CE" w:rsidP="00586B17">
      <w:pPr>
        <w:pStyle w:val="Sraopastraipa"/>
        <w:numPr>
          <w:ilvl w:val="0"/>
          <w:numId w:val="43"/>
        </w:numPr>
        <w:jc w:val="both"/>
        <w:rPr>
          <w:sz w:val="24"/>
          <w:szCs w:val="24"/>
        </w:rPr>
      </w:pPr>
      <w:r w:rsidRPr="00454DCD">
        <w:rPr>
          <w:sz w:val="24"/>
          <w:szCs w:val="24"/>
        </w:rPr>
        <w:t xml:space="preserve">Leisti genėti </w:t>
      </w:r>
      <w:r w:rsidRPr="00454DCD">
        <w:rPr>
          <w:color w:val="000000" w:themeColor="text1"/>
          <w:sz w:val="24"/>
          <w:szCs w:val="24"/>
        </w:rPr>
        <w:t>5 liepas, 2 uosius, 8 klevus.</w:t>
      </w:r>
    </w:p>
    <w:p w14:paraId="1FF6DAA8" w14:textId="77777777" w:rsidR="00586B17" w:rsidRPr="00454DCD" w:rsidRDefault="00586B17" w:rsidP="00586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1B73C" w14:textId="77777777" w:rsidR="00586B17" w:rsidRPr="00454DCD" w:rsidRDefault="00586B17" w:rsidP="00E23F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0CF112" w14:textId="77777777" w:rsidR="00CD2AA1" w:rsidRPr="00454DCD" w:rsidRDefault="00CD2AA1" w:rsidP="00157A90">
      <w:pPr>
        <w:pStyle w:val="Sraopastraipa"/>
        <w:ind w:left="2160"/>
        <w:jc w:val="both"/>
        <w:rPr>
          <w:color w:val="000000" w:themeColor="text1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454DCD" w14:paraId="1082CB51" w14:textId="77777777" w:rsidTr="00C41FAE">
        <w:trPr>
          <w:trHeight w:val="680"/>
        </w:trPr>
        <w:tc>
          <w:tcPr>
            <w:tcW w:w="4814" w:type="dxa"/>
          </w:tcPr>
          <w:bookmarkEnd w:id="2"/>
          <w:bookmarkEnd w:id="8"/>
          <w:p w14:paraId="612D0114" w14:textId="75343F4D" w:rsidR="00C41FAE" w:rsidRPr="00454DCD" w:rsidRDefault="00C41FAE" w:rsidP="00CE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BB2099" w:rsidRPr="00454DCD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4923E048" w:rsidR="00C41FAE" w:rsidRPr="00454DCD" w:rsidRDefault="00BB2099" w:rsidP="00CE5D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454DCD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454DCD" w:rsidRDefault="00C41FAE" w:rsidP="00CE5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454DCD" w:rsidRDefault="00C41FAE" w:rsidP="00CE5D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DCD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454DCD" w:rsidRDefault="00F01BDE" w:rsidP="00CE5D0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454DCD" w:rsidRDefault="00C41FAE" w:rsidP="00914417">
      <w:pPr>
        <w:rPr>
          <w:rFonts w:ascii="Times New Roman" w:hAnsi="Times New Roman" w:cs="Times New Roman"/>
          <w:sz w:val="24"/>
          <w:szCs w:val="24"/>
        </w:rPr>
      </w:pPr>
    </w:p>
    <w:sectPr w:rsidR="00C41FAE" w:rsidRPr="00454DCD" w:rsidSect="00F929C3">
      <w:headerReference w:type="default" r:id="rId8"/>
      <w:footerReference w:type="default" r:id="rId9"/>
      <w:type w:val="continuous"/>
      <w:pgSz w:w="11907" w:h="16839" w:code="9"/>
      <w:pgMar w:top="1134" w:right="567" w:bottom="851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9263E" w14:textId="77777777" w:rsidR="005361C5" w:rsidRDefault="005361C5" w:rsidP="00F41647">
      <w:r>
        <w:separator/>
      </w:r>
    </w:p>
  </w:endnote>
  <w:endnote w:type="continuationSeparator" w:id="0">
    <w:p w14:paraId="2FE39C04" w14:textId="77777777" w:rsidR="005361C5" w:rsidRDefault="005361C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8DF6C" w14:textId="77777777" w:rsidR="00860496" w:rsidRDefault="00860496">
    <w:pPr>
      <w:pStyle w:val="Porat"/>
      <w:jc w:val="right"/>
    </w:pPr>
  </w:p>
  <w:p w14:paraId="3210143E" w14:textId="77777777" w:rsidR="00860496" w:rsidRDefault="0086049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B679" w14:textId="77777777" w:rsidR="005361C5" w:rsidRDefault="005361C5" w:rsidP="00F41647">
      <w:r>
        <w:separator/>
      </w:r>
    </w:p>
  </w:footnote>
  <w:footnote w:type="continuationSeparator" w:id="0">
    <w:p w14:paraId="108C1B72" w14:textId="77777777" w:rsidR="005361C5" w:rsidRDefault="005361C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860496" w:rsidRPr="00821B82" w:rsidRDefault="00860496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860496" w:rsidRDefault="0086049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A64"/>
    <w:multiLevelType w:val="hybridMultilevel"/>
    <w:tmpl w:val="A5008B2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25B5D"/>
    <w:multiLevelType w:val="hybridMultilevel"/>
    <w:tmpl w:val="A780695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B704D6"/>
    <w:multiLevelType w:val="hybridMultilevel"/>
    <w:tmpl w:val="345CF626"/>
    <w:lvl w:ilvl="0" w:tplc="81C01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4D5C5C"/>
    <w:multiLevelType w:val="hybridMultilevel"/>
    <w:tmpl w:val="EEE091BC"/>
    <w:lvl w:ilvl="0" w:tplc="4072A7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0C3477F"/>
    <w:multiLevelType w:val="hybridMultilevel"/>
    <w:tmpl w:val="035C3230"/>
    <w:lvl w:ilvl="0" w:tplc="4998C98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6658EA"/>
    <w:multiLevelType w:val="hybridMultilevel"/>
    <w:tmpl w:val="0BC274B2"/>
    <w:lvl w:ilvl="0" w:tplc="279E1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676F5"/>
    <w:multiLevelType w:val="hybridMultilevel"/>
    <w:tmpl w:val="84BA6B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E8C"/>
    <w:multiLevelType w:val="hybridMultilevel"/>
    <w:tmpl w:val="DDF48BA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090C4E"/>
    <w:multiLevelType w:val="hybridMultilevel"/>
    <w:tmpl w:val="093466F6"/>
    <w:lvl w:ilvl="0" w:tplc="4072A7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CA7E8E"/>
    <w:multiLevelType w:val="hybridMultilevel"/>
    <w:tmpl w:val="95847966"/>
    <w:lvl w:ilvl="0" w:tplc="DC5663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FD5871"/>
    <w:multiLevelType w:val="hybridMultilevel"/>
    <w:tmpl w:val="EDC086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C6336"/>
    <w:multiLevelType w:val="hybridMultilevel"/>
    <w:tmpl w:val="64744308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A70C4"/>
    <w:multiLevelType w:val="hybridMultilevel"/>
    <w:tmpl w:val="2B860BE4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F527B4"/>
    <w:multiLevelType w:val="hybridMultilevel"/>
    <w:tmpl w:val="45FAE078"/>
    <w:lvl w:ilvl="0" w:tplc="5E64BFD2">
      <w:start w:val="8"/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C2606F"/>
    <w:multiLevelType w:val="hybridMultilevel"/>
    <w:tmpl w:val="FE048DC0"/>
    <w:lvl w:ilvl="0" w:tplc="B25CEC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3F7A79"/>
    <w:multiLevelType w:val="hybridMultilevel"/>
    <w:tmpl w:val="AF90D3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341F1"/>
    <w:multiLevelType w:val="hybridMultilevel"/>
    <w:tmpl w:val="D99257A6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7B134AF"/>
    <w:multiLevelType w:val="hybridMultilevel"/>
    <w:tmpl w:val="F85A2D9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C5473"/>
    <w:multiLevelType w:val="hybridMultilevel"/>
    <w:tmpl w:val="1A9E6A3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597A66"/>
    <w:multiLevelType w:val="hybridMultilevel"/>
    <w:tmpl w:val="920ECE24"/>
    <w:lvl w:ilvl="0" w:tplc="807ECA8A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F85625"/>
    <w:multiLevelType w:val="hybridMultilevel"/>
    <w:tmpl w:val="47C85BE4"/>
    <w:lvl w:ilvl="0" w:tplc="397A81F0">
      <w:start w:val="1"/>
      <w:numFmt w:val="low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C15A5C"/>
    <w:multiLevelType w:val="hybridMultilevel"/>
    <w:tmpl w:val="27A2F72E"/>
    <w:lvl w:ilvl="0" w:tplc="570E2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A349B6"/>
    <w:multiLevelType w:val="hybridMultilevel"/>
    <w:tmpl w:val="37C4DF1A"/>
    <w:lvl w:ilvl="0" w:tplc="8C18FB24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A920BA6"/>
    <w:multiLevelType w:val="hybridMultilevel"/>
    <w:tmpl w:val="E00CCDC8"/>
    <w:lvl w:ilvl="0" w:tplc="34808E9A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D3096"/>
    <w:multiLevelType w:val="hybridMultilevel"/>
    <w:tmpl w:val="DEAC2FDC"/>
    <w:lvl w:ilvl="0" w:tplc="0427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E2A7286"/>
    <w:multiLevelType w:val="hybridMultilevel"/>
    <w:tmpl w:val="F012728C"/>
    <w:lvl w:ilvl="0" w:tplc="1832B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D3222D"/>
    <w:multiLevelType w:val="hybridMultilevel"/>
    <w:tmpl w:val="98A0DB7A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0F">
      <w:start w:val="1"/>
      <w:numFmt w:val="decimal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A8533B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80C6B"/>
    <w:multiLevelType w:val="hybridMultilevel"/>
    <w:tmpl w:val="60AE6FC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051A81"/>
    <w:multiLevelType w:val="hybridMultilevel"/>
    <w:tmpl w:val="7CEA7FB6"/>
    <w:lvl w:ilvl="0" w:tplc="372E4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0762C0"/>
    <w:multiLevelType w:val="hybridMultilevel"/>
    <w:tmpl w:val="5DECA0B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674B3C"/>
    <w:multiLevelType w:val="hybridMultilevel"/>
    <w:tmpl w:val="171E40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B75A7"/>
    <w:multiLevelType w:val="hybridMultilevel"/>
    <w:tmpl w:val="9B64C06E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AF2980"/>
    <w:multiLevelType w:val="hybridMultilevel"/>
    <w:tmpl w:val="B5B8EE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F145F"/>
    <w:multiLevelType w:val="hybridMultilevel"/>
    <w:tmpl w:val="1616946E"/>
    <w:lvl w:ilvl="0" w:tplc="46D8239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6C183D"/>
    <w:multiLevelType w:val="hybridMultilevel"/>
    <w:tmpl w:val="59D23712"/>
    <w:lvl w:ilvl="0" w:tplc="8C18F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843239"/>
    <w:multiLevelType w:val="hybridMultilevel"/>
    <w:tmpl w:val="F49C912C"/>
    <w:lvl w:ilvl="0" w:tplc="8C18FB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E749D0"/>
    <w:multiLevelType w:val="hybridMultilevel"/>
    <w:tmpl w:val="93186B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56E15"/>
    <w:multiLevelType w:val="hybridMultilevel"/>
    <w:tmpl w:val="0894669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F2166"/>
    <w:multiLevelType w:val="hybridMultilevel"/>
    <w:tmpl w:val="FC56F1EA"/>
    <w:lvl w:ilvl="0" w:tplc="46D82392">
      <w:start w:val="1"/>
      <w:numFmt w:val="decimal"/>
      <w:lvlText w:val="%1."/>
      <w:lvlJc w:val="left"/>
      <w:pPr>
        <w:ind w:left="207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 w15:restartNumberingAfterBreak="0">
    <w:nsid w:val="7CC743EC"/>
    <w:multiLevelType w:val="hybridMultilevel"/>
    <w:tmpl w:val="CD8C029A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DCE"/>
    <w:multiLevelType w:val="hybridMultilevel"/>
    <w:tmpl w:val="4F9096A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4866"/>
    <w:multiLevelType w:val="hybridMultilevel"/>
    <w:tmpl w:val="7A488178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2"/>
  </w:num>
  <w:num w:numId="3">
    <w:abstractNumId w:val="21"/>
  </w:num>
  <w:num w:numId="4">
    <w:abstractNumId w:val="9"/>
  </w:num>
  <w:num w:numId="5">
    <w:abstractNumId w:val="15"/>
  </w:num>
  <w:num w:numId="6">
    <w:abstractNumId w:val="4"/>
  </w:num>
  <w:num w:numId="7">
    <w:abstractNumId w:val="8"/>
  </w:num>
  <w:num w:numId="8">
    <w:abstractNumId w:val="3"/>
  </w:num>
  <w:num w:numId="9">
    <w:abstractNumId w:val="33"/>
  </w:num>
  <w:num w:numId="10">
    <w:abstractNumId w:val="35"/>
  </w:num>
  <w:num w:numId="11">
    <w:abstractNumId w:val="25"/>
  </w:num>
  <w:num w:numId="12">
    <w:abstractNumId w:val="36"/>
  </w:num>
  <w:num w:numId="13">
    <w:abstractNumId w:val="22"/>
  </w:num>
  <w:num w:numId="14">
    <w:abstractNumId w:val="13"/>
  </w:num>
  <w:num w:numId="15">
    <w:abstractNumId w:val="24"/>
  </w:num>
  <w:num w:numId="16">
    <w:abstractNumId w:val="31"/>
  </w:num>
  <w:num w:numId="17">
    <w:abstractNumId w:val="23"/>
  </w:num>
  <w:num w:numId="18">
    <w:abstractNumId w:val="7"/>
  </w:num>
  <w:num w:numId="19">
    <w:abstractNumId w:val="42"/>
  </w:num>
  <w:num w:numId="20">
    <w:abstractNumId w:val="18"/>
  </w:num>
  <w:num w:numId="21">
    <w:abstractNumId w:val="26"/>
  </w:num>
  <w:num w:numId="22">
    <w:abstractNumId w:val="1"/>
  </w:num>
  <w:num w:numId="23">
    <w:abstractNumId w:val="34"/>
  </w:num>
  <w:num w:numId="24">
    <w:abstractNumId w:val="39"/>
  </w:num>
  <w:num w:numId="25">
    <w:abstractNumId w:val="5"/>
  </w:num>
  <w:num w:numId="26">
    <w:abstractNumId w:val="1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16"/>
  </w:num>
  <w:num w:numId="31">
    <w:abstractNumId w:val="27"/>
  </w:num>
  <w:num w:numId="32">
    <w:abstractNumId w:val="2"/>
  </w:num>
  <w:num w:numId="33">
    <w:abstractNumId w:val="19"/>
  </w:num>
  <w:num w:numId="34">
    <w:abstractNumId w:val="12"/>
  </w:num>
  <w:num w:numId="35">
    <w:abstractNumId w:val="17"/>
  </w:num>
  <w:num w:numId="36">
    <w:abstractNumId w:val="41"/>
  </w:num>
  <w:num w:numId="37">
    <w:abstractNumId w:val="0"/>
  </w:num>
  <w:num w:numId="38">
    <w:abstractNumId w:val="38"/>
  </w:num>
  <w:num w:numId="39">
    <w:abstractNumId w:val="40"/>
  </w:num>
  <w:num w:numId="40">
    <w:abstractNumId w:val="37"/>
  </w:num>
  <w:num w:numId="41">
    <w:abstractNumId w:val="28"/>
  </w:num>
  <w:num w:numId="42">
    <w:abstractNumId w:val="11"/>
  </w:num>
  <w:num w:numId="43">
    <w:abstractNumId w:val="29"/>
  </w:num>
  <w:num w:numId="44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282D"/>
    <w:rsid w:val="0002286F"/>
    <w:rsid w:val="00023CCE"/>
    <w:rsid w:val="0002452A"/>
    <w:rsid w:val="00024730"/>
    <w:rsid w:val="00025770"/>
    <w:rsid w:val="000266CE"/>
    <w:rsid w:val="00027F6B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495"/>
    <w:rsid w:val="00074C64"/>
    <w:rsid w:val="00077477"/>
    <w:rsid w:val="00077B00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48A"/>
    <w:rsid w:val="000A0B4D"/>
    <w:rsid w:val="000A4891"/>
    <w:rsid w:val="000A5D15"/>
    <w:rsid w:val="000A6B3C"/>
    <w:rsid w:val="000A70EF"/>
    <w:rsid w:val="000B0AA1"/>
    <w:rsid w:val="000B28B3"/>
    <w:rsid w:val="000B2AE7"/>
    <w:rsid w:val="000B2F1D"/>
    <w:rsid w:val="000B6A90"/>
    <w:rsid w:val="000B732F"/>
    <w:rsid w:val="000B7792"/>
    <w:rsid w:val="000B7D19"/>
    <w:rsid w:val="000C3D08"/>
    <w:rsid w:val="000C5F84"/>
    <w:rsid w:val="000C7764"/>
    <w:rsid w:val="000C7EC3"/>
    <w:rsid w:val="000D17F8"/>
    <w:rsid w:val="000D2152"/>
    <w:rsid w:val="000D21E7"/>
    <w:rsid w:val="000D388D"/>
    <w:rsid w:val="000D4531"/>
    <w:rsid w:val="000D532F"/>
    <w:rsid w:val="000E04D4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5765"/>
    <w:rsid w:val="000F6D84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4068E"/>
    <w:rsid w:val="00140A86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5B49"/>
    <w:rsid w:val="001562E5"/>
    <w:rsid w:val="00156A55"/>
    <w:rsid w:val="00157A90"/>
    <w:rsid w:val="00157E19"/>
    <w:rsid w:val="00160CE0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73F"/>
    <w:rsid w:val="001759D9"/>
    <w:rsid w:val="00176700"/>
    <w:rsid w:val="001777F4"/>
    <w:rsid w:val="00177B53"/>
    <w:rsid w:val="00177C4D"/>
    <w:rsid w:val="001819D0"/>
    <w:rsid w:val="001839E0"/>
    <w:rsid w:val="00183B86"/>
    <w:rsid w:val="00186AE0"/>
    <w:rsid w:val="001871DC"/>
    <w:rsid w:val="00187D3F"/>
    <w:rsid w:val="00190200"/>
    <w:rsid w:val="00191AC7"/>
    <w:rsid w:val="00194ABE"/>
    <w:rsid w:val="001959BF"/>
    <w:rsid w:val="00195CF7"/>
    <w:rsid w:val="0019625C"/>
    <w:rsid w:val="00196A80"/>
    <w:rsid w:val="00197558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8B5"/>
    <w:rsid w:val="001F37F7"/>
    <w:rsid w:val="001F4673"/>
    <w:rsid w:val="00200B89"/>
    <w:rsid w:val="0020160A"/>
    <w:rsid w:val="002032F7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4D59"/>
    <w:rsid w:val="0022636D"/>
    <w:rsid w:val="00230D60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2102"/>
    <w:rsid w:val="0029379F"/>
    <w:rsid w:val="002939AB"/>
    <w:rsid w:val="00293B4C"/>
    <w:rsid w:val="00296FE6"/>
    <w:rsid w:val="002A0F08"/>
    <w:rsid w:val="002A1EEE"/>
    <w:rsid w:val="002A285F"/>
    <w:rsid w:val="002A3C7F"/>
    <w:rsid w:val="002A48F5"/>
    <w:rsid w:val="002A5628"/>
    <w:rsid w:val="002A7B22"/>
    <w:rsid w:val="002B0A67"/>
    <w:rsid w:val="002B412A"/>
    <w:rsid w:val="002C13B3"/>
    <w:rsid w:val="002C47A3"/>
    <w:rsid w:val="002C47A9"/>
    <w:rsid w:val="002D1BDF"/>
    <w:rsid w:val="002E30A0"/>
    <w:rsid w:val="002E5353"/>
    <w:rsid w:val="002E544A"/>
    <w:rsid w:val="002F0A41"/>
    <w:rsid w:val="002F1C7D"/>
    <w:rsid w:val="002F35B4"/>
    <w:rsid w:val="002F4930"/>
    <w:rsid w:val="002F4D9E"/>
    <w:rsid w:val="002F5E35"/>
    <w:rsid w:val="002F5E80"/>
    <w:rsid w:val="00303FC0"/>
    <w:rsid w:val="00304051"/>
    <w:rsid w:val="00305094"/>
    <w:rsid w:val="0030668E"/>
    <w:rsid w:val="00307840"/>
    <w:rsid w:val="00311605"/>
    <w:rsid w:val="00311B11"/>
    <w:rsid w:val="00316889"/>
    <w:rsid w:val="00316997"/>
    <w:rsid w:val="00317B59"/>
    <w:rsid w:val="003227C4"/>
    <w:rsid w:val="003235A5"/>
    <w:rsid w:val="00324750"/>
    <w:rsid w:val="00325701"/>
    <w:rsid w:val="0032585F"/>
    <w:rsid w:val="003268B2"/>
    <w:rsid w:val="00332A9D"/>
    <w:rsid w:val="00342091"/>
    <w:rsid w:val="003430A4"/>
    <w:rsid w:val="00343BCC"/>
    <w:rsid w:val="00347F54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DD"/>
    <w:rsid w:val="0036444D"/>
    <w:rsid w:val="00366743"/>
    <w:rsid w:val="00366D48"/>
    <w:rsid w:val="00367282"/>
    <w:rsid w:val="00371860"/>
    <w:rsid w:val="00372E41"/>
    <w:rsid w:val="0037399A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6898"/>
    <w:rsid w:val="003B784A"/>
    <w:rsid w:val="003C0671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D281B"/>
    <w:rsid w:val="003D4CDF"/>
    <w:rsid w:val="003D4E5E"/>
    <w:rsid w:val="003D608C"/>
    <w:rsid w:val="003D6364"/>
    <w:rsid w:val="003E1CA8"/>
    <w:rsid w:val="003E40F2"/>
    <w:rsid w:val="003E52EE"/>
    <w:rsid w:val="003E5D65"/>
    <w:rsid w:val="003E603A"/>
    <w:rsid w:val="003E6515"/>
    <w:rsid w:val="003F0E22"/>
    <w:rsid w:val="003F53D6"/>
    <w:rsid w:val="003F5577"/>
    <w:rsid w:val="003F63F5"/>
    <w:rsid w:val="003F6AAD"/>
    <w:rsid w:val="00401E0B"/>
    <w:rsid w:val="004030AD"/>
    <w:rsid w:val="0040539F"/>
    <w:rsid w:val="00405B54"/>
    <w:rsid w:val="004063F4"/>
    <w:rsid w:val="00406CE0"/>
    <w:rsid w:val="00406D9C"/>
    <w:rsid w:val="004103C1"/>
    <w:rsid w:val="004119B4"/>
    <w:rsid w:val="00417F6A"/>
    <w:rsid w:val="004204E5"/>
    <w:rsid w:val="004205FA"/>
    <w:rsid w:val="00420D18"/>
    <w:rsid w:val="00420F9F"/>
    <w:rsid w:val="004216A8"/>
    <w:rsid w:val="00423AED"/>
    <w:rsid w:val="00423C62"/>
    <w:rsid w:val="004254BD"/>
    <w:rsid w:val="00426A35"/>
    <w:rsid w:val="00426FA3"/>
    <w:rsid w:val="00427C01"/>
    <w:rsid w:val="00431140"/>
    <w:rsid w:val="004313CA"/>
    <w:rsid w:val="00431D49"/>
    <w:rsid w:val="0043394A"/>
    <w:rsid w:val="00433CCC"/>
    <w:rsid w:val="00434951"/>
    <w:rsid w:val="00434DA6"/>
    <w:rsid w:val="004350A6"/>
    <w:rsid w:val="00436DC6"/>
    <w:rsid w:val="00436EF0"/>
    <w:rsid w:val="00440658"/>
    <w:rsid w:val="00444CC9"/>
    <w:rsid w:val="00445A98"/>
    <w:rsid w:val="00445CA9"/>
    <w:rsid w:val="00446B50"/>
    <w:rsid w:val="00453C50"/>
    <w:rsid w:val="00453D68"/>
    <w:rsid w:val="004545AD"/>
    <w:rsid w:val="00454DCD"/>
    <w:rsid w:val="00455597"/>
    <w:rsid w:val="004555FA"/>
    <w:rsid w:val="00455CAF"/>
    <w:rsid w:val="0045730C"/>
    <w:rsid w:val="004578E8"/>
    <w:rsid w:val="0046158A"/>
    <w:rsid w:val="0046233A"/>
    <w:rsid w:val="00462CDA"/>
    <w:rsid w:val="004675A3"/>
    <w:rsid w:val="00472954"/>
    <w:rsid w:val="004742C1"/>
    <w:rsid w:val="00474A87"/>
    <w:rsid w:val="00475D9A"/>
    <w:rsid w:val="00476661"/>
    <w:rsid w:val="00477BA2"/>
    <w:rsid w:val="00481C30"/>
    <w:rsid w:val="00481D61"/>
    <w:rsid w:val="00482D64"/>
    <w:rsid w:val="00484E25"/>
    <w:rsid w:val="0048578A"/>
    <w:rsid w:val="00486BF2"/>
    <w:rsid w:val="00490F8F"/>
    <w:rsid w:val="00492145"/>
    <w:rsid w:val="004924F5"/>
    <w:rsid w:val="00492CD4"/>
    <w:rsid w:val="0049317D"/>
    <w:rsid w:val="004A0147"/>
    <w:rsid w:val="004A175D"/>
    <w:rsid w:val="004A368D"/>
    <w:rsid w:val="004A7A5D"/>
    <w:rsid w:val="004B252C"/>
    <w:rsid w:val="004B39F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41B5"/>
    <w:rsid w:val="004F47FC"/>
    <w:rsid w:val="004F54C2"/>
    <w:rsid w:val="004F596A"/>
    <w:rsid w:val="004F665F"/>
    <w:rsid w:val="005008F1"/>
    <w:rsid w:val="00501B21"/>
    <w:rsid w:val="00504963"/>
    <w:rsid w:val="0051025A"/>
    <w:rsid w:val="00510BEB"/>
    <w:rsid w:val="005130A1"/>
    <w:rsid w:val="00513197"/>
    <w:rsid w:val="00514B17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362A"/>
    <w:rsid w:val="00534D16"/>
    <w:rsid w:val="005361C5"/>
    <w:rsid w:val="0054077B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9148D"/>
    <w:rsid w:val="00593F5A"/>
    <w:rsid w:val="005945C5"/>
    <w:rsid w:val="00597310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A22"/>
    <w:rsid w:val="005E4806"/>
    <w:rsid w:val="005E719C"/>
    <w:rsid w:val="005E7CDE"/>
    <w:rsid w:val="005F0A2E"/>
    <w:rsid w:val="005F2157"/>
    <w:rsid w:val="005F4CDE"/>
    <w:rsid w:val="005F4FFD"/>
    <w:rsid w:val="005F5548"/>
    <w:rsid w:val="005F5B31"/>
    <w:rsid w:val="005F76D3"/>
    <w:rsid w:val="005F7DF9"/>
    <w:rsid w:val="006006B1"/>
    <w:rsid w:val="00601A3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4BE5"/>
    <w:rsid w:val="00655EE2"/>
    <w:rsid w:val="00657693"/>
    <w:rsid w:val="006607E8"/>
    <w:rsid w:val="00662169"/>
    <w:rsid w:val="006633EA"/>
    <w:rsid w:val="006644E5"/>
    <w:rsid w:val="00664949"/>
    <w:rsid w:val="00665580"/>
    <w:rsid w:val="00666809"/>
    <w:rsid w:val="00666873"/>
    <w:rsid w:val="00666DA7"/>
    <w:rsid w:val="00672108"/>
    <w:rsid w:val="00673A74"/>
    <w:rsid w:val="006741D1"/>
    <w:rsid w:val="00674346"/>
    <w:rsid w:val="00674BED"/>
    <w:rsid w:val="00674F17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1C"/>
    <w:rsid w:val="006909F3"/>
    <w:rsid w:val="00693EDA"/>
    <w:rsid w:val="00695403"/>
    <w:rsid w:val="006955EC"/>
    <w:rsid w:val="00696E47"/>
    <w:rsid w:val="006A09D2"/>
    <w:rsid w:val="006A319F"/>
    <w:rsid w:val="006A3E60"/>
    <w:rsid w:val="006A66A7"/>
    <w:rsid w:val="006A7C09"/>
    <w:rsid w:val="006B078A"/>
    <w:rsid w:val="006B096D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669E"/>
    <w:rsid w:val="006D684D"/>
    <w:rsid w:val="006D74AA"/>
    <w:rsid w:val="006D770E"/>
    <w:rsid w:val="006D7754"/>
    <w:rsid w:val="006E106A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2A5C"/>
    <w:rsid w:val="00703530"/>
    <w:rsid w:val="007051C3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E29"/>
    <w:rsid w:val="00737A81"/>
    <w:rsid w:val="00737AF8"/>
    <w:rsid w:val="00740AD4"/>
    <w:rsid w:val="00741978"/>
    <w:rsid w:val="00741E69"/>
    <w:rsid w:val="00742A6F"/>
    <w:rsid w:val="00742F97"/>
    <w:rsid w:val="00743076"/>
    <w:rsid w:val="0074378F"/>
    <w:rsid w:val="00744EDF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2B75"/>
    <w:rsid w:val="0079374C"/>
    <w:rsid w:val="007959D7"/>
    <w:rsid w:val="007A207C"/>
    <w:rsid w:val="007A24C0"/>
    <w:rsid w:val="007A26B1"/>
    <w:rsid w:val="007A27D5"/>
    <w:rsid w:val="007A3DA5"/>
    <w:rsid w:val="007A74C5"/>
    <w:rsid w:val="007C0E17"/>
    <w:rsid w:val="007C2D0D"/>
    <w:rsid w:val="007C31A0"/>
    <w:rsid w:val="007C3AEE"/>
    <w:rsid w:val="007C5A95"/>
    <w:rsid w:val="007C6C7D"/>
    <w:rsid w:val="007C71BB"/>
    <w:rsid w:val="007D0162"/>
    <w:rsid w:val="007D0822"/>
    <w:rsid w:val="007D181D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99"/>
    <w:rsid w:val="00805779"/>
    <w:rsid w:val="008075E3"/>
    <w:rsid w:val="0081227A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3280"/>
    <w:rsid w:val="008476FA"/>
    <w:rsid w:val="008514C3"/>
    <w:rsid w:val="0085173A"/>
    <w:rsid w:val="00851950"/>
    <w:rsid w:val="00851F64"/>
    <w:rsid w:val="008522DF"/>
    <w:rsid w:val="00853784"/>
    <w:rsid w:val="0085772D"/>
    <w:rsid w:val="00857E37"/>
    <w:rsid w:val="00860496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FAA"/>
    <w:rsid w:val="00880B86"/>
    <w:rsid w:val="00881E6F"/>
    <w:rsid w:val="008840F8"/>
    <w:rsid w:val="008846B9"/>
    <w:rsid w:val="008863DF"/>
    <w:rsid w:val="00886977"/>
    <w:rsid w:val="00886D75"/>
    <w:rsid w:val="0088739C"/>
    <w:rsid w:val="008903E4"/>
    <w:rsid w:val="008921D4"/>
    <w:rsid w:val="00892C48"/>
    <w:rsid w:val="0089485A"/>
    <w:rsid w:val="00894AB5"/>
    <w:rsid w:val="00895107"/>
    <w:rsid w:val="00896850"/>
    <w:rsid w:val="008969AE"/>
    <w:rsid w:val="00896D27"/>
    <w:rsid w:val="00897133"/>
    <w:rsid w:val="008A0969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721"/>
    <w:rsid w:val="008B6CCC"/>
    <w:rsid w:val="008B712C"/>
    <w:rsid w:val="008C1510"/>
    <w:rsid w:val="008C3665"/>
    <w:rsid w:val="008C44CF"/>
    <w:rsid w:val="008C44D4"/>
    <w:rsid w:val="008C5A5A"/>
    <w:rsid w:val="008C5C48"/>
    <w:rsid w:val="008C6BDA"/>
    <w:rsid w:val="008C7D74"/>
    <w:rsid w:val="008D0688"/>
    <w:rsid w:val="008D3876"/>
    <w:rsid w:val="008D3BA0"/>
    <w:rsid w:val="008D3E3C"/>
    <w:rsid w:val="008D482F"/>
    <w:rsid w:val="008D51CD"/>
    <w:rsid w:val="008D5392"/>
    <w:rsid w:val="008D69DD"/>
    <w:rsid w:val="008D7DF0"/>
    <w:rsid w:val="008E0453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39F"/>
    <w:rsid w:val="00912B7B"/>
    <w:rsid w:val="00914417"/>
    <w:rsid w:val="00917B07"/>
    <w:rsid w:val="00917D7B"/>
    <w:rsid w:val="009229FF"/>
    <w:rsid w:val="0092415A"/>
    <w:rsid w:val="00925769"/>
    <w:rsid w:val="0092743D"/>
    <w:rsid w:val="00927B7A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3D7C"/>
    <w:rsid w:val="0094524F"/>
    <w:rsid w:val="00950CF6"/>
    <w:rsid w:val="00952080"/>
    <w:rsid w:val="0095342C"/>
    <w:rsid w:val="00953C1F"/>
    <w:rsid w:val="00955AB6"/>
    <w:rsid w:val="00956A0A"/>
    <w:rsid w:val="00957C4B"/>
    <w:rsid w:val="00961711"/>
    <w:rsid w:val="0096561E"/>
    <w:rsid w:val="00966A17"/>
    <w:rsid w:val="009700FF"/>
    <w:rsid w:val="00974F0E"/>
    <w:rsid w:val="009750E8"/>
    <w:rsid w:val="009755D6"/>
    <w:rsid w:val="00975800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5CA3"/>
    <w:rsid w:val="009E6BB8"/>
    <w:rsid w:val="009E6F44"/>
    <w:rsid w:val="009F27EC"/>
    <w:rsid w:val="009F31E1"/>
    <w:rsid w:val="009F4C43"/>
    <w:rsid w:val="009F5AB3"/>
    <w:rsid w:val="00A00E56"/>
    <w:rsid w:val="00A0118E"/>
    <w:rsid w:val="00A03086"/>
    <w:rsid w:val="00A04C71"/>
    <w:rsid w:val="00A05FDC"/>
    <w:rsid w:val="00A078E5"/>
    <w:rsid w:val="00A12A3B"/>
    <w:rsid w:val="00A14772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40D"/>
    <w:rsid w:val="00A63028"/>
    <w:rsid w:val="00A652DD"/>
    <w:rsid w:val="00A70554"/>
    <w:rsid w:val="00A70A9A"/>
    <w:rsid w:val="00A72976"/>
    <w:rsid w:val="00A73A82"/>
    <w:rsid w:val="00A74F38"/>
    <w:rsid w:val="00A7574D"/>
    <w:rsid w:val="00A77AF4"/>
    <w:rsid w:val="00A81B15"/>
    <w:rsid w:val="00A82B2D"/>
    <w:rsid w:val="00A8610E"/>
    <w:rsid w:val="00A8670A"/>
    <w:rsid w:val="00A914B1"/>
    <w:rsid w:val="00A92C18"/>
    <w:rsid w:val="00A93AD5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F07"/>
    <w:rsid w:val="00AA4B02"/>
    <w:rsid w:val="00AA593F"/>
    <w:rsid w:val="00AA5DFD"/>
    <w:rsid w:val="00AA6688"/>
    <w:rsid w:val="00AB01E5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5C11"/>
    <w:rsid w:val="00AD048F"/>
    <w:rsid w:val="00AD2EE1"/>
    <w:rsid w:val="00AD6463"/>
    <w:rsid w:val="00AD6BB7"/>
    <w:rsid w:val="00AD6F27"/>
    <w:rsid w:val="00AE1814"/>
    <w:rsid w:val="00AE1E45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C1B"/>
    <w:rsid w:val="00B51EAC"/>
    <w:rsid w:val="00B52CD4"/>
    <w:rsid w:val="00B53712"/>
    <w:rsid w:val="00B54942"/>
    <w:rsid w:val="00B60B86"/>
    <w:rsid w:val="00B62014"/>
    <w:rsid w:val="00B6295E"/>
    <w:rsid w:val="00B63BDB"/>
    <w:rsid w:val="00B67FD0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6226"/>
    <w:rsid w:val="00BC0548"/>
    <w:rsid w:val="00BC4070"/>
    <w:rsid w:val="00BC40B0"/>
    <w:rsid w:val="00BC47AA"/>
    <w:rsid w:val="00BC4F90"/>
    <w:rsid w:val="00BC50EB"/>
    <w:rsid w:val="00BC7C7C"/>
    <w:rsid w:val="00BD12F8"/>
    <w:rsid w:val="00BD19D2"/>
    <w:rsid w:val="00BD31E4"/>
    <w:rsid w:val="00BD5B06"/>
    <w:rsid w:val="00BE14A4"/>
    <w:rsid w:val="00BE2814"/>
    <w:rsid w:val="00BE6A42"/>
    <w:rsid w:val="00BE73CF"/>
    <w:rsid w:val="00BF36D1"/>
    <w:rsid w:val="00BF5252"/>
    <w:rsid w:val="00BF5628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5022"/>
    <w:rsid w:val="00C1644E"/>
    <w:rsid w:val="00C16693"/>
    <w:rsid w:val="00C2191B"/>
    <w:rsid w:val="00C223EF"/>
    <w:rsid w:val="00C25DA6"/>
    <w:rsid w:val="00C25ED3"/>
    <w:rsid w:val="00C27054"/>
    <w:rsid w:val="00C27314"/>
    <w:rsid w:val="00C30703"/>
    <w:rsid w:val="00C313C7"/>
    <w:rsid w:val="00C321C0"/>
    <w:rsid w:val="00C33DFD"/>
    <w:rsid w:val="00C36DB8"/>
    <w:rsid w:val="00C36E9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EB9"/>
    <w:rsid w:val="00C51209"/>
    <w:rsid w:val="00C51AD2"/>
    <w:rsid w:val="00C5601E"/>
    <w:rsid w:val="00C56357"/>
    <w:rsid w:val="00C5681E"/>
    <w:rsid w:val="00C56B32"/>
    <w:rsid w:val="00C56C96"/>
    <w:rsid w:val="00C601B4"/>
    <w:rsid w:val="00C607EC"/>
    <w:rsid w:val="00C60F22"/>
    <w:rsid w:val="00C620FA"/>
    <w:rsid w:val="00C63947"/>
    <w:rsid w:val="00C65108"/>
    <w:rsid w:val="00C65B66"/>
    <w:rsid w:val="00C67EFC"/>
    <w:rsid w:val="00C70267"/>
    <w:rsid w:val="00C70A51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2AA1"/>
    <w:rsid w:val="00CD323E"/>
    <w:rsid w:val="00CD3734"/>
    <w:rsid w:val="00CD39AB"/>
    <w:rsid w:val="00CD74BC"/>
    <w:rsid w:val="00CE2C96"/>
    <w:rsid w:val="00CE5D0D"/>
    <w:rsid w:val="00CE63EF"/>
    <w:rsid w:val="00CF0801"/>
    <w:rsid w:val="00CF2B3E"/>
    <w:rsid w:val="00CF3CEC"/>
    <w:rsid w:val="00CF3F91"/>
    <w:rsid w:val="00CF4C7F"/>
    <w:rsid w:val="00CF50EF"/>
    <w:rsid w:val="00CF5328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2447"/>
    <w:rsid w:val="00D42E0E"/>
    <w:rsid w:val="00D453CB"/>
    <w:rsid w:val="00D4542C"/>
    <w:rsid w:val="00D502DC"/>
    <w:rsid w:val="00D51141"/>
    <w:rsid w:val="00D521E0"/>
    <w:rsid w:val="00D527C0"/>
    <w:rsid w:val="00D530A8"/>
    <w:rsid w:val="00D54797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683F"/>
    <w:rsid w:val="00D770B6"/>
    <w:rsid w:val="00D81831"/>
    <w:rsid w:val="00D821B8"/>
    <w:rsid w:val="00D8568A"/>
    <w:rsid w:val="00D8593B"/>
    <w:rsid w:val="00D86429"/>
    <w:rsid w:val="00D86518"/>
    <w:rsid w:val="00D8674C"/>
    <w:rsid w:val="00D87B3E"/>
    <w:rsid w:val="00D9342D"/>
    <w:rsid w:val="00D93FFB"/>
    <w:rsid w:val="00D96EBB"/>
    <w:rsid w:val="00D97C11"/>
    <w:rsid w:val="00DA1A91"/>
    <w:rsid w:val="00DA447E"/>
    <w:rsid w:val="00DA44C3"/>
    <w:rsid w:val="00DA4916"/>
    <w:rsid w:val="00DA5072"/>
    <w:rsid w:val="00DA5928"/>
    <w:rsid w:val="00DA6A80"/>
    <w:rsid w:val="00DB038E"/>
    <w:rsid w:val="00DB2861"/>
    <w:rsid w:val="00DB363D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E0BFB"/>
    <w:rsid w:val="00DE0E00"/>
    <w:rsid w:val="00DE101D"/>
    <w:rsid w:val="00DE4919"/>
    <w:rsid w:val="00DE59F3"/>
    <w:rsid w:val="00DE6EBD"/>
    <w:rsid w:val="00DE7530"/>
    <w:rsid w:val="00DE7CE4"/>
    <w:rsid w:val="00DE7F5E"/>
    <w:rsid w:val="00DF01C0"/>
    <w:rsid w:val="00DF0D32"/>
    <w:rsid w:val="00DF2EF3"/>
    <w:rsid w:val="00DF3728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641A"/>
    <w:rsid w:val="00E1674C"/>
    <w:rsid w:val="00E174A9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61DB0"/>
    <w:rsid w:val="00E623C9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788F"/>
    <w:rsid w:val="00E9258C"/>
    <w:rsid w:val="00E92709"/>
    <w:rsid w:val="00E927E7"/>
    <w:rsid w:val="00E951E3"/>
    <w:rsid w:val="00E957CA"/>
    <w:rsid w:val="00E96442"/>
    <w:rsid w:val="00E96582"/>
    <w:rsid w:val="00E971D3"/>
    <w:rsid w:val="00E97DE3"/>
    <w:rsid w:val="00EA0607"/>
    <w:rsid w:val="00EA13EA"/>
    <w:rsid w:val="00EA2C2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3397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4F54"/>
    <w:rsid w:val="00F25413"/>
    <w:rsid w:val="00F269D5"/>
    <w:rsid w:val="00F27AE3"/>
    <w:rsid w:val="00F27D8C"/>
    <w:rsid w:val="00F312E7"/>
    <w:rsid w:val="00F321F9"/>
    <w:rsid w:val="00F34F9F"/>
    <w:rsid w:val="00F353EA"/>
    <w:rsid w:val="00F4100B"/>
    <w:rsid w:val="00F412FF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8B"/>
    <w:rsid w:val="00F80E8D"/>
    <w:rsid w:val="00F813C7"/>
    <w:rsid w:val="00F8231B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28D8"/>
    <w:rsid w:val="00FB2A48"/>
    <w:rsid w:val="00FB39FF"/>
    <w:rsid w:val="00FB3C4E"/>
    <w:rsid w:val="00FB5322"/>
    <w:rsid w:val="00FB76E7"/>
    <w:rsid w:val="00FC2E3A"/>
    <w:rsid w:val="00FC4996"/>
    <w:rsid w:val="00FC75DF"/>
    <w:rsid w:val="00FD0C9C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DB077-6012-4A87-99E2-BAB58679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5194</Words>
  <Characters>2962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 Nr</vt:lpstr>
    </vt:vector>
  </TitlesOfParts>
  <Company>SINTAGMA</Company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cp:lastPrinted>2020-05-12T09:56:00Z</cp:lastPrinted>
  <dcterms:created xsi:type="dcterms:W3CDTF">2025-12-16T11:57:00Z</dcterms:created>
  <dcterms:modified xsi:type="dcterms:W3CDTF">2025-12-16T11:57:00Z</dcterms:modified>
</cp:coreProperties>
</file>