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2025-12-10</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TAR-109</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7482ED92"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3672CA">
        <w:rPr>
          <w:rFonts w:ascii="Times New Roman" w:eastAsia="Times New Roman" w:hAnsi="Times New Roman" w:cs="Times New Roman"/>
          <w:sz w:val="24"/>
          <w:szCs w:val="24"/>
        </w:rPr>
        <w:t>gruodžio</w:t>
      </w:r>
      <w:r w:rsidR="00F820F4">
        <w:rPr>
          <w:rFonts w:ascii="Times New Roman" w:eastAsia="Times New Roman" w:hAnsi="Times New Roman" w:cs="Times New Roman"/>
          <w:sz w:val="24"/>
          <w:szCs w:val="24"/>
        </w:rPr>
        <w:t xml:space="preserve"> </w:t>
      </w:r>
      <w:r w:rsidR="003672CA">
        <w:rPr>
          <w:rFonts w:ascii="Times New Roman" w:eastAsia="Times New Roman" w:hAnsi="Times New Roman" w:cs="Times New Roman"/>
          <w:sz w:val="24"/>
          <w:szCs w:val="24"/>
        </w:rPr>
        <w:t>9</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3E26C646" w14:textId="1806D362" w:rsidR="00250191"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41E4C">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F820F4">
        <w:rPr>
          <w:rFonts w:ascii="Times New Roman" w:eastAsia="Calibri" w:hAnsi="Times New Roman" w:cs="Times New Roman"/>
          <w:sz w:val="24"/>
          <w:szCs w:val="24"/>
          <w:lang w:eastAsia="lt-LT"/>
        </w:rPr>
        <w:t xml:space="preserve">, </w:t>
      </w:r>
      <w:r w:rsidR="00250191" w:rsidRPr="00A46E5C">
        <w:rPr>
          <w:rFonts w:ascii="Times New Roman" w:eastAsia="Calibri" w:hAnsi="Times New Roman" w:cs="Times New Roman"/>
          <w:sz w:val="24"/>
          <w:szCs w:val="24"/>
          <w:lang w:eastAsia="lt-LT"/>
        </w:rPr>
        <w:t>R</w:t>
      </w:r>
      <w:r w:rsidR="001E5132">
        <w:rPr>
          <w:rFonts w:ascii="Times New Roman" w:eastAsia="Calibri" w:hAnsi="Times New Roman" w:cs="Times New Roman"/>
          <w:sz w:val="24"/>
          <w:szCs w:val="24"/>
          <w:lang w:eastAsia="lt-LT"/>
        </w:rPr>
        <w:t>omaldas</w:t>
      </w:r>
      <w:r w:rsidR="00250191" w:rsidRPr="00A46E5C">
        <w:rPr>
          <w:rFonts w:ascii="Times New Roman" w:eastAsia="Calibri" w:hAnsi="Times New Roman" w:cs="Times New Roman"/>
          <w:sz w:val="24"/>
          <w:szCs w:val="24"/>
          <w:lang w:eastAsia="lt-LT"/>
        </w:rPr>
        <w:t xml:space="preserve"> Sakalauskas</w:t>
      </w:r>
      <w:r w:rsidR="00250191">
        <w:rPr>
          <w:rFonts w:ascii="Times New Roman" w:eastAsia="Calibri" w:hAnsi="Times New Roman" w:cs="Times New Roman"/>
          <w:sz w:val="24"/>
          <w:szCs w:val="24"/>
          <w:lang w:eastAsia="lt-LT"/>
        </w:rPr>
        <w:t>.</w:t>
      </w:r>
    </w:p>
    <w:p w14:paraId="724B5A5B" w14:textId="0BEF17CF" w:rsidR="00170A91" w:rsidRDefault="0009769B" w:rsidP="00B12862">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sidRPr="00816846">
        <w:rPr>
          <w:rFonts w:ascii="Times New Roman" w:eastAsia="Times New Roman" w:hAnsi="Times New Roman" w:cs="Times New Roman"/>
          <w:sz w:val="24"/>
          <w:szCs w:val="24"/>
        </w:rPr>
        <w:t>Dalyvavo</w:t>
      </w:r>
      <w:r w:rsidR="0042050B" w:rsidRPr="00816846">
        <w:rPr>
          <w:rFonts w:ascii="Times New Roman" w:eastAsia="Times New Roman" w:hAnsi="Times New Roman" w:cs="Times New Roman"/>
          <w:sz w:val="24"/>
          <w:szCs w:val="24"/>
        </w:rPr>
        <w:t xml:space="preserve"> Savivaldybės administracijos </w:t>
      </w:r>
      <w:r w:rsidR="00EA1A14" w:rsidRPr="00816846">
        <w:rPr>
          <w:rFonts w:ascii="Times New Roman" w:eastAsia="Times New Roman" w:hAnsi="Times New Roman" w:cs="Times New Roman"/>
          <w:sz w:val="24"/>
          <w:szCs w:val="24"/>
        </w:rPr>
        <w:t>darbuotojai:</w:t>
      </w:r>
      <w:r w:rsidRPr="00816846">
        <w:t xml:space="preserve"> </w:t>
      </w:r>
      <w:r w:rsidR="00816846" w:rsidRPr="00816846">
        <w:rPr>
          <w:rFonts w:ascii="Times New Roman" w:hAnsi="Times New Roman" w:cs="Times New Roman"/>
          <w:sz w:val="24"/>
          <w:szCs w:val="24"/>
        </w:rPr>
        <w:t xml:space="preserve">Socialinių paslaugų skyriaus vedėja S. Jakienė, </w:t>
      </w:r>
      <w:r w:rsidR="000D147F">
        <w:rPr>
          <w:rFonts w:ascii="Times New Roman" w:hAnsi="Times New Roman" w:cs="Times New Roman"/>
          <w:sz w:val="24"/>
          <w:szCs w:val="24"/>
        </w:rPr>
        <w:t>Sveikatos ir šeimos skyriaus s</w:t>
      </w:r>
      <w:r w:rsidR="00F81061">
        <w:rPr>
          <w:rFonts w:ascii="Times New Roman" w:hAnsi="Times New Roman" w:cs="Times New Roman"/>
          <w:sz w:val="24"/>
          <w:szCs w:val="24"/>
        </w:rPr>
        <w:t xml:space="preserve">veikatos reikalų koordinatorė J. </w:t>
      </w:r>
      <w:proofErr w:type="spellStart"/>
      <w:r w:rsidR="00F81061">
        <w:rPr>
          <w:rFonts w:ascii="Times New Roman" w:hAnsi="Times New Roman" w:cs="Times New Roman"/>
          <w:sz w:val="24"/>
          <w:szCs w:val="24"/>
        </w:rPr>
        <w:t>Drąsutytė</w:t>
      </w:r>
      <w:proofErr w:type="spellEnd"/>
      <w:r w:rsidR="000D147F">
        <w:rPr>
          <w:rFonts w:ascii="Times New Roman" w:hAnsi="Times New Roman" w:cs="Times New Roman"/>
          <w:sz w:val="24"/>
          <w:szCs w:val="24"/>
        </w:rPr>
        <w:t>, Socialinio būsto skyriaus vedėja L. Murauskienė.</w:t>
      </w:r>
    </w:p>
    <w:p w14:paraId="6E711878" w14:textId="6F464E87" w:rsidR="00F52672" w:rsidRDefault="00F52672" w:rsidP="00B1286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Dalyvavo K</w:t>
      </w:r>
      <w:r w:rsidRPr="00F4316F">
        <w:rPr>
          <w:rFonts w:ascii="Times New Roman" w:hAnsi="Times New Roman" w:cs="Times New Roman"/>
          <w:sz w:val="24"/>
          <w:szCs w:val="24"/>
        </w:rPr>
        <w:t>laipėdos sutrikusio vystymosi kūdikių nam</w:t>
      </w:r>
      <w:r>
        <w:rPr>
          <w:rFonts w:ascii="Times New Roman" w:hAnsi="Times New Roman" w:cs="Times New Roman"/>
          <w:sz w:val="24"/>
          <w:szCs w:val="24"/>
        </w:rPr>
        <w:t>ų</w:t>
      </w:r>
      <w:r w:rsidR="00F72EB6">
        <w:rPr>
          <w:rFonts w:ascii="Times New Roman" w:hAnsi="Times New Roman" w:cs="Times New Roman"/>
          <w:sz w:val="24"/>
          <w:szCs w:val="24"/>
        </w:rPr>
        <w:t xml:space="preserve"> l. e. direktorės pareigas J. </w:t>
      </w:r>
      <w:proofErr w:type="spellStart"/>
      <w:r w:rsidR="00F72EB6">
        <w:rPr>
          <w:rFonts w:ascii="Times New Roman" w:hAnsi="Times New Roman" w:cs="Times New Roman"/>
          <w:sz w:val="24"/>
          <w:szCs w:val="24"/>
        </w:rPr>
        <w:t>Girčienė</w:t>
      </w:r>
      <w:proofErr w:type="spellEnd"/>
      <w:r w:rsidR="00F72EB6">
        <w:rPr>
          <w:rFonts w:ascii="Times New Roman" w:hAnsi="Times New Roman" w:cs="Times New Roman"/>
          <w:sz w:val="24"/>
          <w:szCs w:val="24"/>
        </w:rPr>
        <w:t>.</w:t>
      </w:r>
    </w:p>
    <w:p w14:paraId="5E010841" w14:textId="6622449C" w:rsidR="000D147F" w:rsidRDefault="000D147F" w:rsidP="00B1286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Dėl darbotvarkės:</w:t>
      </w:r>
    </w:p>
    <w:p w14:paraId="4BAEF375" w14:textId="0514A4D3" w:rsidR="000D147F" w:rsidRPr="00816846" w:rsidRDefault="000D147F" w:rsidP="00B1286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Skrabulienė pasiūlė 7 darbotvarkės klausimą (D</w:t>
      </w:r>
      <w:r w:rsidRPr="00F4316F">
        <w:rPr>
          <w:rFonts w:ascii="Times New Roman" w:hAnsi="Times New Roman" w:cs="Times New Roman"/>
          <w:sz w:val="24"/>
          <w:szCs w:val="24"/>
        </w:rPr>
        <w:t xml:space="preserve">ėl laikino atokvėpio ir socialinės globos paslaugų kainų nustatymo biudžetinėje įstaigoje </w:t>
      </w:r>
      <w:r>
        <w:rPr>
          <w:rFonts w:ascii="Times New Roman" w:hAnsi="Times New Roman" w:cs="Times New Roman"/>
          <w:sz w:val="24"/>
          <w:szCs w:val="24"/>
        </w:rPr>
        <w:t>K</w:t>
      </w:r>
      <w:r w:rsidRPr="00F4316F">
        <w:rPr>
          <w:rFonts w:ascii="Times New Roman" w:hAnsi="Times New Roman" w:cs="Times New Roman"/>
          <w:sz w:val="24"/>
          <w:szCs w:val="24"/>
        </w:rPr>
        <w:t>laipėdos sutrikusio vystymosi kūdikių namuose</w:t>
      </w:r>
      <w:r>
        <w:rPr>
          <w:rFonts w:ascii="Times New Roman" w:hAnsi="Times New Roman" w:cs="Times New Roman"/>
          <w:sz w:val="24"/>
          <w:szCs w:val="24"/>
        </w:rPr>
        <w:t>) svarstyti paskutiniu.</w:t>
      </w:r>
    </w:p>
    <w:p w14:paraId="0C38695D" w14:textId="29AB767F" w:rsidR="003672CA" w:rsidRDefault="00C82295" w:rsidP="003672C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F820F4">
        <w:rPr>
          <w:rFonts w:ascii="Times New Roman" w:eastAsia="Times New Roman" w:hAnsi="Times New Roman" w:cs="Times New Roman"/>
          <w:sz w:val="24"/>
          <w:szCs w:val="24"/>
        </w:rPr>
        <w:t>:</w:t>
      </w:r>
    </w:p>
    <w:p w14:paraId="63A4770C" w14:textId="77777777" w:rsidR="003672CA" w:rsidRDefault="003672CA" w:rsidP="003672CA">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3672CA">
        <w:rPr>
          <w:rFonts w:ascii="Times New Roman" w:hAnsi="Times New Roman" w:cs="Times New Roman"/>
          <w:sz w:val="24"/>
          <w:szCs w:val="24"/>
        </w:rPr>
        <w:t>1. Dėl savivaldybės būsto nuomos mokesčio sumažinimo. Pranešėja L. Murauskienė.  (T1-503)</w:t>
      </w:r>
    </w:p>
    <w:p w14:paraId="55A84D14" w14:textId="77777777" w:rsidR="003672CA" w:rsidRDefault="003672CA" w:rsidP="003672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72CA">
        <w:rPr>
          <w:rFonts w:ascii="Times New Roman" w:hAnsi="Times New Roman" w:cs="Times New Roman"/>
          <w:sz w:val="24"/>
          <w:szCs w:val="24"/>
        </w:rPr>
        <w:t>2. Dėl atleidimo nuo socialinio būsto nuomos mokesčio mokėjimo. Pranešėja L. Murauskienė.   (T1-504)</w:t>
      </w:r>
    </w:p>
    <w:p w14:paraId="797B9921" w14:textId="77777777" w:rsidR="003672CA" w:rsidRDefault="003672CA" w:rsidP="003672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72CA">
        <w:rPr>
          <w:rFonts w:ascii="Times New Roman" w:hAnsi="Times New Roman" w:cs="Times New Roman"/>
          <w:sz w:val="24"/>
          <w:szCs w:val="24"/>
        </w:rPr>
        <w:t xml:space="preserve">3. Dėl biudžetinės įstaigos Klaipėdos socialinių paslaugų centro „Rytas“ apgyvendinimo apsaugotame būste paslaugos kainų nustatymo. Pranešėja S. Jakienė.     (T1-517) </w:t>
      </w:r>
    </w:p>
    <w:p w14:paraId="2AEB2307" w14:textId="77777777" w:rsidR="003672CA" w:rsidRDefault="003672CA" w:rsidP="003672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72CA">
        <w:rPr>
          <w:rFonts w:ascii="Times New Roman" w:hAnsi="Times New Roman" w:cs="Times New Roman"/>
          <w:sz w:val="24"/>
          <w:szCs w:val="24"/>
        </w:rPr>
        <w:t>4. Dėl biudžetinės įstaigos Klaipėdos socialinių paslaugų centro „Danė“ teikiamų socialinių paslaugų kainų nustatymo. Pranešėja S. Jakienė.   (T1-518)</w:t>
      </w:r>
    </w:p>
    <w:p w14:paraId="5F2031E3" w14:textId="77777777" w:rsidR="003672CA" w:rsidRDefault="003672CA" w:rsidP="003672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72CA">
        <w:rPr>
          <w:rFonts w:ascii="Times New Roman" w:hAnsi="Times New Roman" w:cs="Times New Roman"/>
          <w:sz w:val="24"/>
          <w:szCs w:val="24"/>
        </w:rPr>
        <w:t>5. Dėl biudžetinės įstaigos socialinių paslaugų centro „Klaipėdos lakštutė“ dienos socialinės globos centre ir dienos socialinės globos asmens namuose paslaugų kainų nustatymo. Pranešėja S. Jakienė.    (T1-519)</w:t>
      </w:r>
    </w:p>
    <w:p w14:paraId="0B54C3D9" w14:textId="2C18DD21" w:rsidR="003672CA" w:rsidRDefault="003672CA" w:rsidP="003672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72CA">
        <w:rPr>
          <w:rFonts w:ascii="Times New Roman" w:hAnsi="Times New Roman" w:cs="Times New Roman"/>
          <w:bCs/>
          <w:sz w:val="24"/>
          <w:szCs w:val="24"/>
        </w:rPr>
        <w:t xml:space="preserve">6. </w:t>
      </w:r>
      <w:r w:rsidRPr="003672CA">
        <w:rPr>
          <w:rFonts w:ascii="Times New Roman" w:hAnsi="Times New Roman" w:cs="Times New Roman"/>
          <w:sz w:val="24"/>
          <w:szCs w:val="24"/>
        </w:rPr>
        <w:t>Dėl biudžetinės įstaigos Klaipėdos miesto socialinės paramos centro teikiamų socialinių paslaugų kainų nustatymo. Pranešėja S. Jakienė.      (T1-520)</w:t>
      </w:r>
    </w:p>
    <w:p w14:paraId="50E806BD" w14:textId="059C841E" w:rsidR="00D95A41" w:rsidRPr="00D95A41" w:rsidRDefault="00D95A41" w:rsidP="00D95A41">
      <w:pPr>
        <w:pStyle w:val="Betarp"/>
        <w:ind w:firstLine="568"/>
        <w:jc w:val="both"/>
        <w:rPr>
          <w:rFonts w:ascii="Times New Roman" w:hAnsi="Times New Roman" w:cs="Times New Roman"/>
          <w:bCs/>
          <w:sz w:val="24"/>
          <w:szCs w:val="24"/>
        </w:rPr>
      </w:pPr>
      <w:r>
        <w:rPr>
          <w:rFonts w:ascii="Times New Roman" w:hAnsi="Times New Roman" w:cs="Times New Roman"/>
          <w:bCs/>
          <w:sz w:val="24"/>
          <w:szCs w:val="24"/>
        </w:rPr>
        <w:t>7. A</w:t>
      </w:r>
      <w:r w:rsidRPr="00F4316F">
        <w:rPr>
          <w:rFonts w:ascii="Times New Roman" w:hAnsi="Times New Roman" w:cs="Times New Roman"/>
          <w:bCs/>
          <w:sz w:val="24"/>
          <w:szCs w:val="24"/>
        </w:rPr>
        <w:t>tstovų delegavim</w:t>
      </w:r>
      <w:r>
        <w:rPr>
          <w:rFonts w:ascii="Times New Roman" w:hAnsi="Times New Roman" w:cs="Times New Roman"/>
          <w:bCs/>
          <w:sz w:val="24"/>
          <w:szCs w:val="24"/>
        </w:rPr>
        <w:t>as</w:t>
      </w:r>
      <w:r w:rsidRPr="00F4316F">
        <w:rPr>
          <w:rFonts w:ascii="Times New Roman" w:hAnsi="Times New Roman" w:cs="Times New Roman"/>
          <w:bCs/>
          <w:sz w:val="24"/>
          <w:szCs w:val="24"/>
        </w:rPr>
        <w:t xml:space="preserve"> į socialinių projektų dalinio finansavimo iš savivaldybės biudžeto lėšų vertinimo komisiją</w:t>
      </w:r>
      <w:r>
        <w:rPr>
          <w:rFonts w:ascii="Times New Roman" w:hAnsi="Times New Roman" w:cs="Times New Roman"/>
          <w:bCs/>
          <w:sz w:val="24"/>
          <w:szCs w:val="24"/>
        </w:rPr>
        <w:t>. Pranešėja S. Jakienė.</w:t>
      </w:r>
    </w:p>
    <w:p w14:paraId="4CF715DB" w14:textId="48B3267B" w:rsidR="00F81061" w:rsidRPr="00F4316F" w:rsidRDefault="00D95A41" w:rsidP="00F81061">
      <w:pPr>
        <w:pStyle w:val="Betarp"/>
        <w:ind w:firstLine="568"/>
        <w:jc w:val="both"/>
        <w:rPr>
          <w:rFonts w:ascii="Times New Roman" w:hAnsi="Times New Roman" w:cs="Times New Roman"/>
          <w:sz w:val="24"/>
          <w:szCs w:val="24"/>
        </w:rPr>
      </w:pPr>
      <w:r>
        <w:rPr>
          <w:rFonts w:ascii="Times New Roman" w:hAnsi="Times New Roman" w:cs="Times New Roman"/>
          <w:sz w:val="24"/>
          <w:szCs w:val="24"/>
        </w:rPr>
        <w:t>8</w:t>
      </w:r>
      <w:r w:rsidR="00F81061">
        <w:rPr>
          <w:rFonts w:ascii="Times New Roman" w:hAnsi="Times New Roman" w:cs="Times New Roman"/>
          <w:sz w:val="24"/>
          <w:szCs w:val="24"/>
        </w:rPr>
        <w:t>. D</w:t>
      </w:r>
      <w:r w:rsidR="00F81061" w:rsidRPr="00F4316F">
        <w:rPr>
          <w:rFonts w:ascii="Times New Roman" w:hAnsi="Times New Roman" w:cs="Times New Roman"/>
          <w:sz w:val="24"/>
          <w:szCs w:val="24"/>
        </w:rPr>
        <w:t xml:space="preserve">ėl laikino atokvėpio ir socialinės globos paslaugų kainų nustatymo biudžetinėje įstaigoje </w:t>
      </w:r>
      <w:r w:rsidR="00F81061">
        <w:rPr>
          <w:rFonts w:ascii="Times New Roman" w:hAnsi="Times New Roman" w:cs="Times New Roman"/>
          <w:sz w:val="24"/>
          <w:szCs w:val="24"/>
        </w:rPr>
        <w:t>K</w:t>
      </w:r>
      <w:r w:rsidR="00F81061" w:rsidRPr="00F4316F">
        <w:rPr>
          <w:rFonts w:ascii="Times New Roman" w:hAnsi="Times New Roman" w:cs="Times New Roman"/>
          <w:sz w:val="24"/>
          <w:szCs w:val="24"/>
        </w:rPr>
        <w:t>laipėdos sutrikusio vystymosi kūdikių namuose</w:t>
      </w:r>
      <w:r w:rsidR="00F81061">
        <w:rPr>
          <w:rFonts w:ascii="Times New Roman" w:hAnsi="Times New Roman" w:cs="Times New Roman"/>
          <w:sz w:val="24"/>
          <w:szCs w:val="24"/>
        </w:rPr>
        <w:t>. Pranešėja J</w:t>
      </w:r>
      <w:r w:rsidR="00C2483B">
        <w:rPr>
          <w:rFonts w:ascii="Times New Roman" w:hAnsi="Times New Roman" w:cs="Times New Roman"/>
          <w:sz w:val="24"/>
          <w:szCs w:val="24"/>
        </w:rPr>
        <w:t>.</w:t>
      </w:r>
      <w:r w:rsidR="00F81061">
        <w:rPr>
          <w:rFonts w:ascii="Times New Roman" w:hAnsi="Times New Roman" w:cs="Times New Roman"/>
          <w:sz w:val="24"/>
          <w:szCs w:val="24"/>
        </w:rPr>
        <w:t xml:space="preserve"> </w:t>
      </w:r>
      <w:proofErr w:type="spellStart"/>
      <w:r w:rsidR="00F81061">
        <w:rPr>
          <w:rFonts w:ascii="Times New Roman" w:hAnsi="Times New Roman" w:cs="Times New Roman"/>
          <w:sz w:val="24"/>
          <w:szCs w:val="24"/>
        </w:rPr>
        <w:t>Drąsutytė</w:t>
      </w:r>
      <w:proofErr w:type="spellEnd"/>
      <w:r w:rsidR="00F81061">
        <w:rPr>
          <w:rFonts w:ascii="Times New Roman" w:hAnsi="Times New Roman" w:cs="Times New Roman"/>
          <w:sz w:val="24"/>
          <w:szCs w:val="24"/>
        </w:rPr>
        <w:t xml:space="preserve">.      (T1-549) </w:t>
      </w:r>
    </w:p>
    <w:p w14:paraId="5175451B" w14:textId="760E7BC6" w:rsidR="00F820F4" w:rsidRDefault="000D147F" w:rsidP="00BC1C1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(bendru sutarimu).</w:t>
      </w:r>
    </w:p>
    <w:p w14:paraId="24AF54D7" w14:textId="77777777" w:rsidR="000D147F" w:rsidRDefault="000D147F" w:rsidP="00BC1C11">
      <w:pPr>
        <w:tabs>
          <w:tab w:val="left" w:pos="567"/>
        </w:tabs>
        <w:spacing w:after="0" w:line="240" w:lineRule="auto"/>
        <w:jc w:val="both"/>
        <w:rPr>
          <w:rFonts w:ascii="Times New Roman" w:eastAsia="Times New Roman" w:hAnsi="Times New Roman" w:cs="Times New Roman"/>
          <w:sz w:val="24"/>
          <w:szCs w:val="24"/>
        </w:rPr>
      </w:pPr>
    </w:p>
    <w:p w14:paraId="7D4805FC" w14:textId="77777777" w:rsidR="00DA2EA1" w:rsidRDefault="003672CA" w:rsidP="00DA2EA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72CA">
        <w:rPr>
          <w:rFonts w:ascii="Times New Roman" w:hAnsi="Times New Roman" w:cs="Times New Roman"/>
          <w:sz w:val="24"/>
          <w:szCs w:val="24"/>
        </w:rPr>
        <w:t xml:space="preserve">1. </w:t>
      </w:r>
      <w:r>
        <w:rPr>
          <w:rFonts w:ascii="Times New Roman" w:hAnsi="Times New Roman" w:cs="Times New Roman"/>
          <w:sz w:val="24"/>
          <w:szCs w:val="24"/>
        </w:rPr>
        <w:t>SVARSTYTA. S</w:t>
      </w:r>
      <w:r w:rsidRPr="003672CA">
        <w:rPr>
          <w:rFonts w:ascii="Times New Roman" w:hAnsi="Times New Roman" w:cs="Times New Roman"/>
          <w:sz w:val="24"/>
          <w:szCs w:val="24"/>
        </w:rPr>
        <w:t>avivaldybės būsto nuomos mokesčio sumažinim</w:t>
      </w:r>
      <w:r>
        <w:rPr>
          <w:rFonts w:ascii="Times New Roman" w:hAnsi="Times New Roman" w:cs="Times New Roman"/>
          <w:sz w:val="24"/>
          <w:szCs w:val="24"/>
        </w:rPr>
        <w:t>as</w:t>
      </w:r>
      <w:r w:rsidRPr="003672CA">
        <w:rPr>
          <w:rFonts w:ascii="Times New Roman" w:hAnsi="Times New Roman" w:cs="Times New Roman"/>
          <w:sz w:val="24"/>
          <w:szCs w:val="24"/>
        </w:rPr>
        <w:t xml:space="preserve">. </w:t>
      </w:r>
    </w:p>
    <w:p w14:paraId="103C06BE" w14:textId="77777777" w:rsidR="000A5ECB" w:rsidRDefault="00DA2EA1" w:rsidP="00DA2EA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72CA" w:rsidRPr="003672CA">
        <w:rPr>
          <w:rFonts w:ascii="Times New Roman" w:hAnsi="Times New Roman" w:cs="Times New Roman"/>
          <w:sz w:val="24"/>
          <w:szCs w:val="24"/>
        </w:rPr>
        <w:t>Pranešėja L. Murauskienė</w:t>
      </w:r>
      <w:r w:rsidR="000A5ECB">
        <w:rPr>
          <w:rFonts w:ascii="Times New Roman" w:hAnsi="Times New Roman" w:cs="Times New Roman"/>
          <w:sz w:val="24"/>
          <w:szCs w:val="24"/>
        </w:rPr>
        <w:t xml:space="preserve"> teigė, kad</w:t>
      </w:r>
      <w:r w:rsidRPr="00DA2EA1">
        <w:t xml:space="preserve"> </w:t>
      </w:r>
      <w:r w:rsidR="000A5ECB">
        <w:rPr>
          <w:rFonts w:ascii="Times New Roman" w:hAnsi="Times New Roman" w:cs="Times New Roman"/>
          <w:sz w:val="24"/>
          <w:szCs w:val="24"/>
        </w:rPr>
        <w:t>s</w:t>
      </w:r>
      <w:r w:rsidRPr="00DA2EA1">
        <w:rPr>
          <w:rFonts w:ascii="Times New Roman" w:hAnsi="Times New Roman" w:cs="Times New Roman"/>
          <w:sz w:val="24"/>
          <w:szCs w:val="24"/>
        </w:rPr>
        <w:t xml:space="preserve">prendimo projektas parengtas vadovaujantis Lietuvos Respublikos Paramos būstui įsigyti ar išsinuomoti įstatymu, kuriame reglamentuotos paramą būstui įsigyti ar išsinuomoti gaunančių asmenų teisės ir pareigos,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(toliau – Metodika), kurioje numatyta savivaldybės būsto nuomos mokesčio dydžio apskaičiavimo tvarka ir metodika. </w:t>
      </w:r>
    </w:p>
    <w:p w14:paraId="701CB861" w14:textId="4B97D0C6" w:rsidR="003672CA" w:rsidRDefault="000A5ECB" w:rsidP="000A5EC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A2EA1" w:rsidRPr="00DA2EA1">
        <w:rPr>
          <w:rFonts w:ascii="Times New Roman" w:hAnsi="Times New Roman" w:cs="Times New Roman"/>
          <w:sz w:val="24"/>
          <w:szCs w:val="24"/>
        </w:rPr>
        <w:t>Klaipėdos miesto savivaldybės būsto ir socialinio būsto nuomos tvarkos aprašu (toliau – Aprašas</w:t>
      </w:r>
      <w:r>
        <w:rPr>
          <w:rFonts w:ascii="Times New Roman" w:hAnsi="Times New Roman" w:cs="Times New Roman"/>
          <w:sz w:val="24"/>
          <w:szCs w:val="24"/>
        </w:rPr>
        <w:t>)</w:t>
      </w:r>
      <w:r w:rsidR="00DA2EA1" w:rsidRPr="00DA2EA1">
        <w:rPr>
          <w:rFonts w:ascii="Times New Roman" w:hAnsi="Times New Roman" w:cs="Times New Roman"/>
          <w:sz w:val="24"/>
          <w:szCs w:val="24"/>
        </w:rPr>
        <w:t xml:space="preserve"> nustatyta savivaldybės būsto nuomos mokesčio sumažinimo tvarka. Vadovaujantis Įstatymo 20 straipsnio 9 dalimi, taip pat Aprašo 72 punktu, savivaldybės būstas nuomojamas rinkos kaina, išskyrus atvejus, kai jis nuomojamas Lietuvos Respublikoje nuosavybės teise kito būsto neturintiems: asmeniui, kuriam iki senatvės pensijos amžiaus sukakties yra likę penki ar mažiau metų, ar asmeniui, kuris yra be šeimos, sulaukusiam pensinio amžiaus; asmeniui, kuris yra neįgalusis, ar šeimai, kurioje yra neįgaliųjų; šeimai, auginančiai tris ar daugiau vaikų ir (ar) vaikų, kuriems nustatyta nuolatinė globa (rūpyba);</w:t>
      </w:r>
      <w:r>
        <w:rPr>
          <w:rFonts w:ascii="Times New Roman" w:hAnsi="Times New Roman" w:cs="Times New Roman"/>
          <w:sz w:val="24"/>
          <w:szCs w:val="24"/>
        </w:rPr>
        <w:t xml:space="preserve"> </w:t>
      </w:r>
      <w:r w:rsidR="00DA2EA1" w:rsidRPr="00DA2EA1">
        <w:rPr>
          <w:rFonts w:ascii="Times New Roman" w:hAnsi="Times New Roman" w:cs="Times New Roman"/>
          <w:sz w:val="24"/>
          <w:szCs w:val="24"/>
        </w:rPr>
        <w:t>šeimai, kurioje motina arba tėvas, globėjas (rūpintojas) vienas augina vieną ar daugiau vaikų ir (arba)vaiką (vaikus), kuriam (kuriems)nustatyta nuolatinė globa (rūpyba); Įstatymo 25 straipsnio 1 dalies 5 punkte nurodytiems asmenims, kai Vyriausybės ar jos įgaliotos institucijos nustatyta tvarka parduodami nuomos pagrindais suteikti būstai grįžusiems į Lietuvos Respubliką reabilituotiems politiniams kaliniams, tremtiniams ar jų našlėms (našliams) ir jų vaikams.</w:t>
      </w:r>
    </w:p>
    <w:p w14:paraId="1A311E17" w14:textId="4BA275FF" w:rsidR="000A5ECB" w:rsidRDefault="000A5ECB" w:rsidP="000A5EC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F022D6">
        <w:rPr>
          <w:rFonts w:ascii="Times New Roman" w:hAnsi="Times New Roman" w:cs="Times New Roman"/>
          <w:sz w:val="24"/>
          <w:szCs w:val="24"/>
        </w:rPr>
        <w:t xml:space="preserve"> (bendru sutarimu)</w:t>
      </w:r>
      <w:r>
        <w:rPr>
          <w:rFonts w:ascii="Times New Roman" w:hAnsi="Times New Roman" w:cs="Times New Roman"/>
          <w:sz w:val="24"/>
          <w:szCs w:val="24"/>
        </w:rPr>
        <w:t>.</w:t>
      </w:r>
    </w:p>
    <w:p w14:paraId="6E3A2058" w14:textId="77777777" w:rsidR="000A5ECB" w:rsidRPr="00DA2EA1" w:rsidRDefault="000A5ECB" w:rsidP="000A5ECB">
      <w:pPr>
        <w:tabs>
          <w:tab w:val="left" w:pos="567"/>
        </w:tabs>
        <w:spacing w:after="0" w:line="240" w:lineRule="auto"/>
        <w:jc w:val="both"/>
        <w:rPr>
          <w:rFonts w:ascii="Times New Roman" w:hAnsi="Times New Roman" w:cs="Times New Roman"/>
          <w:sz w:val="24"/>
          <w:szCs w:val="24"/>
        </w:rPr>
      </w:pPr>
    </w:p>
    <w:p w14:paraId="4D0D1B4F" w14:textId="77777777" w:rsidR="008F7C38" w:rsidRDefault="003672CA" w:rsidP="008F7C3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72CA">
        <w:rPr>
          <w:rFonts w:ascii="Times New Roman" w:hAnsi="Times New Roman" w:cs="Times New Roman"/>
          <w:sz w:val="24"/>
          <w:szCs w:val="24"/>
        </w:rPr>
        <w:t xml:space="preserve">2. </w:t>
      </w:r>
      <w:bookmarkStart w:id="2" w:name="_Hlk215652245"/>
      <w:r>
        <w:rPr>
          <w:rFonts w:ascii="Times New Roman" w:hAnsi="Times New Roman" w:cs="Times New Roman"/>
          <w:sz w:val="24"/>
          <w:szCs w:val="24"/>
        </w:rPr>
        <w:t>SVARSTYTA.</w:t>
      </w:r>
      <w:bookmarkEnd w:id="2"/>
      <w:r>
        <w:rPr>
          <w:rFonts w:ascii="Times New Roman" w:hAnsi="Times New Roman" w:cs="Times New Roman"/>
          <w:sz w:val="24"/>
          <w:szCs w:val="24"/>
        </w:rPr>
        <w:t xml:space="preserve"> A</w:t>
      </w:r>
      <w:r w:rsidRPr="003672CA">
        <w:rPr>
          <w:rFonts w:ascii="Times New Roman" w:hAnsi="Times New Roman" w:cs="Times New Roman"/>
          <w:sz w:val="24"/>
          <w:szCs w:val="24"/>
        </w:rPr>
        <w:t>tleidim</w:t>
      </w:r>
      <w:r>
        <w:rPr>
          <w:rFonts w:ascii="Times New Roman" w:hAnsi="Times New Roman" w:cs="Times New Roman"/>
          <w:sz w:val="24"/>
          <w:szCs w:val="24"/>
        </w:rPr>
        <w:t>as</w:t>
      </w:r>
      <w:r w:rsidRPr="003672CA">
        <w:rPr>
          <w:rFonts w:ascii="Times New Roman" w:hAnsi="Times New Roman" w:cs="Times New Roman"/>
          <w:sz w:val="24"/>
          <w:szCs w:val="24"/>
        </w:rPr>
        <w:t xml:space="preserve"> nuo socialinio būsto nuomos mokesčio mokėjimo. </w:t>
      </w:r>
    </w:p>
    <w:p w14:paraId="23B1432C" w14:textId="37B5916A" w:rsidR="003672CA" w:rsidRPr="008F7C38" w:rsidRDefault="008F7C38" w:rsidP="008F7C3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72CA" w:rsidRPr="008F7C38">
        <w:rPr>
          <w:rFonts w:ascii="Times New Roman" w:hAnsi="Times New Roman" w:cs="Times New Roman"/>
          <w:sz w:val="24"/>
          <w:szCs w:val="24"/>
        </w:rPr>
        <w:t>Pranešėja L. Murauskienė</w:t>
      </w:r>
      <w:r>
        <w:rPr>
          <w:rFonts w:ascii="Times New Roman" w:hAnsi="Times New Roman" w:cs="Times New Roman"/>
          <w:sz w:val="24"/>
          <w:szCs w:val="24"/>
        </w:rPr>
        <w:t xml:space="preserve"> informavo, kad s</w:t>
      </w:r>
      <w:r w:rsidRPr="008F7C38">
        <w:rPr>
          <w:rFonts w:ascii="Times New Roman" w:hAnsi="Times New Roman" w:cs="Times New Roman"/>
          <w:sz w:val="24"/>
          <w:szCs w:val="24"/>
        </w:rPr>
        <w:t>prendimo projektas parengtas vadovaujantis Paramos būstui įsigyti ar išsinuomoti įstatymo (toliau – Įstatymas) 21 straipsnio 2 dalimi ir Socialinio būsto nuomos tvarkos aprašo, patvirtinto Klaipėdos miesto savivaldybės tarybos 2024 m. rugsėjo 26 d. sprendimu Nr. T2-321 „Dėl Savivaldybės būsto ir socialinio būsto nuomos tvarkos aprašo patvirtinimo“, 68 punktu, kuriame nurodyta, kad savivaldybių taryboms yra suteikta teisė atleisti nuomininkus nuo nuomos mokesčio mokėjimo, jeigu jie naudojasi Piniginės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 arba 331,50 Eurų vienam asmeniui (šeimos atveju-vienam šeimos nariui) per mėnesį ir jei jie yra: 63.1. asmenys, kuriems nustatytas sumažintas darbingumas ir šeimos, kuriose yra tokių asmenų; 63.2. šeimos, auginančios tris ir daugiau vaikų ir (ar) vaikų, kuriems nustatyta nuolatinė globa; 63.3. asmenys, sulaukę senatvės pensijos amžiaus.</w:t>
      </w:r>
    </w:p>
    <w:p w14:paraId="09C35CDE" w14:textId="2421FEB6" w:rsidR="008F7C38" w:rsidRDefault="008F7C38" w:rsidP="008F7C3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F022D6">
        <w:rPr>
          <w:rFonts w:ascii="Times New Roman" w:hAnsi="Times New Roman" w:cs="Times New Roman"/>
          <w:sz w:val="24"/>
          <w:szCs w:val="24"/>
        </w:rPr>
        <w:t xml:space="preserve"> </w:t>
      </w:r>
      <w:bookmarkStart w:id="3" w:name="_Hlk216180364"/>
      <w:r w:rsidR="00F022D6">
        <w:rPr>
          <w:rFonts w:ascii="Times New Roman" w:hAnsi="Times New Roman" w:cs="Times New Roman"/>
          <w:sz w:val="24"/>
          <w:szCs w:val="24"/>
        </w:rPr>
        <w:t>(bendru sutarimu)</w:t>
      </w:r>
      <w:r>
        <w:rPr>
          <w:rFonts w:ascii="Times New Roman" w:hAnsi="Times New Roman" w:cs="Times New Roman"/>
          <w:sz w:val="24"/>
          <w:szCs w:val="24"/>
        </w:rPr>
        <w:t>.</w:t>
      </w:r>
      <w:bookmarkEnd w:id="3"/>
    </w:p>
    <w:p w14:paraId="3FEF4CE7" w14:textId="77777777" w:rsidR="003672CA" w:rsidRDefault="003672CA" w:rsidP="003672CA">
      <w:pPr>
        <w:tabs>
          <w:tab w:val="left" w:pos="567"/>
        </w:tabs>
        <w:spacing w:after="0" w:line="240" w:lineRule="auto"/>
        <w:jc w:val="both"/>
        <w:rPr>
          <w:rFonts w:ascii="Times New Roman" w:hAnsi="Times New Roman" w:cs="Times New Roman"/>
          <w:sz w:val="24"/>
          <w:szCs w:val="24"/>
        </w:rPr>
      </w:pPr>
    </w:p>
    <w:p w14:paraId="54E7CF85" w14:textId="77777777" w:rsidR="00823E66" w:rsidRDefault="003672CA" w:rsidP="00823E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672CA">
        <w:rPr>
          <w:rFonts w:ascii="Times New Roman" w:hAnsi="Times New Roman" w:cs="Times New Roman"/>
          <w:sz w:val="24"/>
          <w:szCs w:val="24"/>
        </w:rPr>
        <w:t xml:space="preserve">3. </w:t>
      </w:r>
      <w:r>
        <w:rPr>
          <w:rFonts w:ascii="Times New Roman" w:hAnsi="Times New Roman" w:cs="Times New Roman"/>
          <w:sz w:val="24"/>
          <w:szCs w:val="24"/>
        </w:rPr>
        <w:t>SVARSTYTA. B</w:t>
      </w:r>
      <w:r w:rsidRPr="003672CA">
        <w:rPr>
          <w:rFonts w:ascii="Times New Roman" w:hAnsi="Times New Roman" w:cs="Times New Roman"/>
          <w:sz w:val="24"/>
          <w:szCs w:val="24"/>
        </w:rPr>
        <w:t>iudžetinės įstaigos Klaipėdos socialinių paslaugų centro „Rytas“ apgyvendinimo apsaugotame būste paslaugos kainų nustaty</w:t>
      </w:r>
      <w:r>
        <w:rPr>
          <w:rFonts w:ascii="Times New Roman" w:hAnsi="Times New Roman" w:cs="Times New Roman"/>
          <w:sz w:val="24"/>
          <w:szCs w:val="24"/>
        </w:rPr>
        <w:t>mas</w:t>
      </w:r>
      <w:r w:rsidRPr="003672CA">
        <w:rPr>
          <w:rFonts w:ascii="Times New Roman" w:hAnsi="Times New Roman" w:cs="Times New Roman"/>
          <w:sz w:val="24"/>
          <w:szCs w:val="24"/>
        </w:rPr>
        <w:t xml:space="preserve">. </w:t>
      </w:r>
    </w:p>
    <w:p w14:paraId="3590AA26" w14:textId="1969697F" w:rsidR="00823E66" w:rsidRDefault="00823E66" w:rsidP="00823E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72CA" w:rsidRPr="003672CA">
        <w:rPr>
          <w:rFonts w:ascii="Times New Roman" w:hAnsi="Times New Roman" w:cs="Times New Roman"/>
          <w:sz w:val="24"/>
          <w:szCs w:val="24"/>
        </w:rPr>
        <w:t>Pranešėja S. Jakienė</w:t>
      </w:r>
      <w:r>
        <w:rPr>
          <w:rFonts w:ascii="Times New Roman" w:hAnsi="Times New Roman" w:cs="Times New Roman"/>
          <w:sz w:val="24"/>
          <w:szCs w:val="24"/>
        </w:rPr>
        <w:t xml:space="preserve"> teigė, kad</w:t>
      </w:r>
      <w:r w:rsidR="003672CA" w:rsidRPr="003672CA">
        <w:rPr>
          <w:rFonts w:ascii="Times New Roman" w:hAnsi="Times New Roman" w:cs="Times New Roman"/>
          <w:sz w:val="24"/>
          <w:szCs w:val="24"/>
        </w:rPr>
        <w:t xml:space="preserve"> </w:t>
      </w:r>
      <w:r w:rsidRPr="00823E66">
        <w:rPr>
          <w:rFonts w:ascii="Times New Roman" w:hAnsi="Times New Roman" w:cs="Times New Roman"/>
          <w:sz w:val="24"/>
          <w:szCs w:val="24"/>
        </w:rPr>
        <w:t xml:space="preserve">Klaipėdos miesto savivaldybė, įgyvendindama iš Europos Sąjungos lėšų finansuojamą projektą „Savarankiško gyvenimo namų ir apsaugoto būsto įkūrimas Klaipėdos mieste“, perka ir panaudos pagrindais perduoda </w:t>
      </w:r>
      <w:r w:rsidRPr="003672CA">
        <w:rPr>
          <w:rFonts w:ascii="Times New Roman" w:hAnsi="Times New Roman" w:cs="Times New Roman"/>
          <w:sz w:val="24"/>
          <w:szCs w:val="24"/>
        </w:rPr>
        <w:t>Klaipėdos socialinių paslaugų centr</w:t>
      </w:r>
      <w:r>
        <w:rPr>
          <w:rFonts w:ascii="Times New Roman" w:hAnsi="Times New Roman" w:cs="Times New Roman"/>
          <w:sz w:val="24"/>
          <w:szCs w:val="24"/>
        </w:rPr>
        <w:t xml:space="preserve">ui </w:t>
      </w:r>
      <w:r w:rsidRPr="003672CA">
        <w:rPr>
          <w:rFonts w:ascii="Times New Roman" w:hAnsi="Times New Roman" w:cs="Times New Roman"/>
          <w:sz w:val="24"/>
          <w:szCs w:val="24"/>
        </w:rPr>
        <w:t xml:space="preserve"> „Rytas“ </w:t>
      </w:r>
      <w:r>
        <w:rPr>
          <w:rFonts w:ascii="Times New Roman" w:hAnsi="Times New Roman" w:cs="Times New Roman"/>
          <w:sz w:val="24"/>
          <w:szCs w:val="24"/>
        </w:rPr>
        <w:t xml:space="preserve">(toliau – </w:t>
      </w:r>
      <w:r w:rsidRPr="00823E66">
        <w:rPr>
          <w:rFonts w:ascii="Times New Roman" w:hAnsi="Times New Roman" w:cs="Times New Roman"/>
          <w:sz w:val="24"/>
          <w:szCs w:val="24"/>
        </w:rPr>
        <w:t>Centr</w:t>
      </w:r>
      <w:r>
        <w:rPr>
          <w:rFonts w:ascii="Times New Roman" w:hAnsi="Times New Roman" w:cs="Times New Roman"/>
          <w:sz w:val="24"/>
          <w:szCs w:val="24"/>
        </w:rPr>
        <w:t>as)</w:t>
      </w:r>
      <w:r w:rsidRPr="00823E66">
        <w:rPr>
          <w:rFonts w:ascii="Times New Roman" w:hAnsi="Times New Roman" w:cs="Times New Roman"/>
          <w:sz w:val="24"/>
          <w:szCs w:val="24"/>
        </w:rPr>
        <w:t xml:space="preserve"> butus, kuriuose Centras teiks apgyvendinimo apsaugotame būste paslaugą asmenims su psichine negalia. Todėl šios paslaugos teikimui siūloma nustatyti paslaugos kainas. </w:t>
      </w:r>
    </w:p>
    <w:p w14:paraId="626ABACF" w14:textId="2C1F2712" w:rsidR="003672CA" w:rsidRPr="00823E66" w:rsidRDefault="00823E66" w:rsidP="00823E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23E66">
        <w:rPr>
          <w:rFonts w:ascii="Times New Roman" w:hAnsi="Times New Roman" w:cs="Times New Roman"/>
          <w:sz w:val="24"/>
          <w:szCs w:val="24"/>
        </w:rPr>
        <w:t xml:space="preserve">Biudžetinės įstaigos socialinių paslaugų kainos nustatomos vadovaujantis Socialinių paslaugų finansavimo ir lėšų apskaičiavimo metodika </w:t>
      </w:r>
      <w:r>
        <w:rPr>
          <w:rFonts w:ascii="Times New Roman" w:hAnsi="Times New Roman" w:cs="Times New Roman"/>
          <w:sz w:val="24"/>
          <w:szCs w:val="24"/>
        </w:rPr>
        <w:t xml:space="preserve">(toliau – </w:t>
      </w:r>
      <w:r w:rsidRPr="00823E66">
        <w:rPr>
          <w:rFonts w:ascii="Times New Roman" w:hAnsi="Times New Roman" w:cs="Times New Roman"/>
          <w:sz w:val="24"/>
          <w:szCs w:val="24"/>
        </w:rPr>
        <w:t>Metodika</w:t>
      </w:r>
      <w:r>
        <w:rPr>
          <w:rFonts w:ascii="Times New Roman" w:hAnsi="Times New Roman" w:cs="Times New Roman"/>
          <w:sz w:val="24"/>
          <w:szCs w:val="24"/>
        </w:rPr>
        <w:t>)</w:t>
      </w:r>
      <w:r w:rsidRPr="00823E66">
        <w:rPr>
          <w:rFonts w:ascii="Times New Roman" w:hAnsi="Times New Roman" w:cs="Times New Roman"/>
          <w:sz w:val="24"/>
          <w:szCs w:val="24"/>
        </w:rPr>
        <w:t xml:space="preserve"> ir derinant jas su socialinių paslaugų įstaigos savininko teises ir pareigas įgyvendinančia institucija. Metodikoje apibrėžta, kad paslaugų kainas sudaro bendroji ir kintamoji dalys. Centras parengė apgyvendinimo apsaugotame būste paslaugos kainų skaičiavimą, siūlydamas nustatyti ir patvirtinti sekančias apgyvendinimo apsaugotame būste paslaugos, kai paslaugos gavėjas nemoka už komunalinius patarnavimus, kainą per mėnesį – 866,00 Eur, o kai paslaugos gavėjas moka už komunalinius patarnavimus – 766,00 Eur/mėn. Socialinių paslaugų centras „Rytas“ teikiamų/</w:t>
      </w:r>
      <w:proofErr w:type="spellStart"/>
      <w:r w:rsidRPr="00823E66">
        <w:rPr>
          <w:rFonts w:ascii="Times New Roman" w:hAnsi="Times New Roman" w:cs="Times New Roman"/>
          <w:sz w:val="24"/>
          <w:szCs w:val="24"/>
        </w:rPr>
        <w:t>teiktinų</w:t>
      </w:r>
      <w:proofErr w:type="spellEnd"/>
      <w:r w:rsidRPr="00823E66">
        <w:rPr>
          <w:rFonts w:ascii="Times New Roman" w:hAnsi="Times New Roman" w:cs="Times New Roman"/>
          <w:sz w:val="24"/>
          <w:szCs w:val="24"/>
        </w:rPr>
        <w:t xml:space="preserve"> paslaugų kainos apskaičiuotos vadovaujantis Metodika, išlaidas suskirstant į bendrąsias ir kintamas, į kainos sudėtį įtraukiant tas lėšų rūšis, kurios yra (bus) patiriamos teikiant nurodytas socialines paslaugas, taip pat atsižvelgiant į Socialinių paslaugų priežiūros departamento paskelbtą informaciją apie per 12 paskutinių mėnesių (iki 2025 m. vasario 1 d.) socialinių paslaugų vidutines kainas</w:t>
      </w:r>
    </w:p>
    <w:p w14:paraId="7B15F346" w14:textId="718D6248" w:rsidR="003672CA" w:rsidRDefault="00D443E4" w:rsidP="003672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4" w:name="_Hlk215824603"/>
      <w:r>
        <w:rPr>
          <w:rFonts w:ascii="Times New Roman" w:hAnsi="Times New Roman" w:cs="Times New Roman"/>
          <w:sz w:val="24"/>
          <w:szCs w:val="24"/>
        </w:rPr>
        <w:t>NUTARTA. Pritarti sprendimo projektui</w:t>
      </w:r>
      <w:r w:rsidR="00F022D6">
        <w:rPr>
          <w:rFonts w:ascii="Times New Roman" w:hAnsi="Times New Roman" w:cs="Times New Roman"/>
          <w:sz w:val="24"/>
          <w:szCs w:val="24"/>
        </w:rPr>
        <w:t xml:space="preserve"> (bendru sutarimu)</w:t>
      </w:r>
      <w:r>
        <w:rPr>
          <w:rFonts w:ascii="Times New Roman" w:hAnsi="Times New Roman" w:cs="Times New Roman"/>
          <w:sz w:val="24"/>
          <w:szCs w:val="24"/>
        </w:rPr>
        <w:t>.</w:t>
      </w:r>
    </w:p>
    <w:bookmarkEnd w:id="4"/>
    <w:p w14:paraId="721F8557" w14:textId="77777777" w:rsidR="00D443E4" w:rsidRDefault="00D443E4" w:rsidP="003672CA">
      <w:pPr>
        <w:tabs>
          <w:tab w:val="left" w:pos="567"/>
        </w:tabs>
        <w:spacing w:after="0" w:line="240" w:lineRule="auto"/>
        <w:jc w:val="both"/>
        <w:rPr>
          <w:rFonts w:ascii="Times New Roman" w:hAnsi="Times New Roman" w:cs="Times New Roman"/>
          <w:sz w:val="24"/>
          <w:szCs w:val="24"/>
        </w:rPr>
      </w:pPr>
    </w:p>
    <w:p w14:paraId="54821F2E" w14:textId="77777777" w:rsidR="00D95A41" w:rsidRDefault="003672CA" w:rsidP="00D95A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672CA">
        <w:rPr>
          <w:rFonts w:ascii="Times New Roman" w:hAnsi="Times New Roman" w:cs="Times New Roman"/>
          <w:sz w:val="24"/>
          <w:szCs w:val="24"/>
        </w:rPr>
        <w:t xml:space="preserve">4. </w:t>
      </w:r>
      <w:r>
        <w:rPr>
          <w:rFonts w:ascii="Times New Roman" w:hAnsi="Times New Roman" w:cs="Times New Roman"/>
          <w:sz w:val="24"/>
          <w:szCs w:val="24"/>
        </w:rPr>
        <w:t>SVARSTYTA. B</w:t>
      </w:r>
      <w:r w:rsidRPr="003672CA">
        <w:rPr>
          <w:rFonts w:ascii="Times New Roman" w:hAnsi="Times New Roman" w:cs="Times New Roman"/>
          <w:sz w:val="24"/>
          <w:szCs w:val="24"/>
        </w:rPr>
        <w:t>iudžetinės įstaigos Klaipėdos socialinių paslaugų centro „Danė“ teikiamų socialinių paslaugų kainų nustatym</w:t>
      </w:r>
      <w:r>
        <w:rPr>
          <w:rFonts w:ascii="Times New Roman" w:hAnsi="Times New Roman" w:cs="Times New Roman"/>
          <w:sz w:val="24"/>
          <w:szCs w:val="24"/>
        </w:rPr>
        <w:t>as</w:t>
      </w:r>
      <w:r w:rsidRPr="003672CA">
        <w:rPr>
          <w:rFonts w:ascii="Times New Roman" w:hAnsi="Times New Roman" w:cs="Times New Roman"/>
          <w:sz w:val="24"/>
          <w:szCs w:val="24"/>
        </w:rPr>
        <w:t xml:space="preserve">. </w:t>
      </w:r>
    </w:p>
    <w:p w14:paraId="3B174693" w14:textId="77777777" w:rsidR="00D95A41" w:rsidRDefault="00D95A41" w:rsidP="00D95A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72CA" w:rsidRPr="00D95A41">
        <w:rPr>
          <w:rFonts w:ascii="Times New Roman" w:hAnsi="Times New Roman" w:cs="Times New Roman"/>
          <w:sz w:val="24"/>
          <w:szCs w:val="24"/>
        </w:rPr>
        <w:t>Pranešėja S. Jakienė</w:t>
      </w:r>
      <w:r w:rsidR="003A4BB0" w:rsidRPr="00D95A41">
        <w:rPr>
          <w:rFonts w:ascii="Times New Roman" w:hAnsi="Times New Roman" w:cs="Times New Roman"/>
          <w:sz w:val="24"/>
          <w:szCs w:val="24"/>
        </w:rPr>
        <w:t xml:space="preserve"> sakė, kad Biudžetinės įstaigos Klaipėdos socialinių paslaugų centre „Danė“ socialinių paslaugų kainos buvo nustatytos Klaipėdos miesto savivaldybės administracijos direktoriaus 2020 m. spalio 21 d. įsakymu Nr. AD1-1145 „Dėl socialinės globos kainų biudžetinėje įstaigoje Klaipėdos socialinių paslaugų centre „Danė“ derinimo“. Biudžetinės įstaigos socialinių paslaugų kainos nustatomos vadovaujantis Finansavimo metodika, derinant jas su socialinių paslaugų įstaigos savininko teises ir pareigas įgyvendinančia institucija. Finansavimo metodikoje numatyta, kad kainas sudaro bendroji ir kintamoji dalys. Nuo 2020 metų tiek bendroji, tiek kintamoji lėšų dalys pakito dėl padidėjusių įstaigos faktinių sąnaudų: išaugusio darbo užmokesčio, valstybinio socialinio draudimo įmokų ir kitų išlaidų. Atsižvelgiant į tai, kad esamos kainos nebeatitinka faktinių sąnaudų biudžetinė įstaiga Klaipėdos socialinių paslaugų centras „Danė“ parengė atnaujintą socialinių paslaugų kainų skaičiavimą pagal faktines išlaidas, vadovaudamasi Finansavimo metodika ir pateikė Rašte, todėl siūloma nustatyti biudžetinės įstaigos Klaipėdos socialinių paslaugų centre „Danė“ socialinių paslaugų kainas: - dienos socialinės globos centre senyvo amžiaus asmeniui ir suaugusiam asmeniui su negalia – 1150,00 Eur per mėnesį (šiuo metu 841,14 Eur/mėn.); dienos socialinės globos centre senyvo amžiaus asmeniui su sunkia negalia ir suaugusiam asmeniui su sunkia negalia –1215,00 Eur per mėnesį (šiuo metu 884,14 Eur/mėn.); trumpalaikės ar ilgalaikės socialinės globos įstaigoje vaikams su sunkia negalia, be tėvų globos likusiems vaikams su sunkia negalia – 2212,00 Eur per mėnesį; (šiuo metu 1909,00 Eur/mėn.); laikino atokvėpio paslaugos (įstaigoje) už vaiko priežiūrą – 1956,00 Eur per mėnesį (šiuo metu 1878,00 Eur/mėn.).</w:t>
      </w:r>
    </w:p>
    <w:p w14:paraId="152B0969" w14:textId="377B06D9" w:rsidR="001D38A7" w:rsidRDefault="00D95A41" w:rsidP="001D38A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D38A7">
        <w:rPr>
          <w:rFonts w:ascii="Times New Roman" w:hAnsi="Times New Roman" w:cs="Times New Roman"/>
          <w:sz w:val="24"/>
          <w:szCs w:val="24"/>
        </w:rPr>
        <w:t>NUTARTA. Pritarti sprendimo projektui</w:t>
      </w:r>
      <w:r w:rsidR="00F022D6">
        <w:rPr>
          <w:rFonts w:ascii="Times New Roman" w:hAnsi="Times New Roman" w:cs="Times New Roman"/>
          <w:sz w:val="24"/>
          <w:szCs w:val="24"/>
        </w:rPr>
        <w:t xml:space="preserve"> (bendru sutarimu)</w:t>
      </w:r>
      <w:r w:rsidR="001D38A7">
        <w:rPr>
          <w:rFonts w:ascii="Times New Roman" w:hAnsi="Times New Roman" w:cs="Times New Roman"/>
          <w:sz w:val="24"/>
          <w:szCs w:val="24"/>
        </w:rPr>
        <w:t>.</w:t>
      </w:r>
    </w:p>
    <w:p w14:paraId="4BC02684" w14:textId="2F14C914" w:rsidR="00D95A41" w:rsidRDefault="00D95A41" w:rsidP="00D95A41">
      <w:pPr>
        <w:tabs>
          <w:tab w:val="left" w:pos="567"/>
        </w:tabs>
        <w:spacing w:after="0" w:line="240" w:lineRule="auto"/>
        <w:jc w:val="both"/>
        <w:rPr>
          <w:rFonts w:ascii="Times New Roman" w:hAnsi="Times New Roman" w:cs="Times New Roman"/>
          <w:sz w:val="24"/>
          <w:szCs w:val="24"/>
        </w:rPr>
      </w:pPr>
    </w:p>
    <w:p w14:paraId="3EB4E7F5" w14:textId="77777777" w:rsidR="00D95A41" w:rsidRDefault="00D95A41" w:rsidP="00D95A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72CA" w:rsidRPr="00D95A41">
        <w:rPr>
          <w:rFonts w:ascii="Times New Roman" w:hAnsi="Times New Roman" w:cs="Times New Roman"/>
          <w:sz w:val="24"/>
          <w:szCs w:val="24"/>
        </w:rPr>
        <w:t xml:space="preserve">5. SVARSTYTA. Biudžetinės įstaigos socialinių paslaugų centro „Klaipėdos lakštutė“ dienos socialinės globos centre ir dienos socialinės globos asmens namuose paslaugų kainų nustatymas. </w:t>
      </w:r>
    </w:p>
    <w:p w14:paraId="57374DB6" w14:textId="51EEBDA8" w:rsidR="00D95A41" w:rsidRDefault="00D95A41" w:rsidP="00D95A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72CA" w:rsidRPr="00D95A41">
        <w:rPr>
          <w:rFonts w:ascii="Times New Roman" w:hAnsi="Times New Roman" w:cs="Times New Roman"/>
          <w:sz w:val="24"/>
          <w:szCs w:val="24"/>
        </w:rPr>
        <w:t>Pranešėja S. Jakienė</w:t>
      </w:r>
      <w:r>
        <w:rPr>
          <w:rFonts w:ascii="Times New Roman" w:hAnsi="Times New Roman" w:cs="Times New Roman"/>
          <w:sz w:val="24"/>
          <w:szCs w:val="24"/>
        </w:rPr>
        <w:t xml:space="preserve"> teigė, kad</w:t>
      </w:r>
      <w:r w:rsidRPr="00D95A41">
        <w:rPr>
          <w:rFonts w:ascii="Times New Roman" w:hAnsi="Times New Roman" w:cs="Times New Roman"/>
          <w:sz w:val="24"/>
          <w:szCs w:val="24"/>
        </w:rPr>
        <w:t xml:space="preserve"> Biudžetinės įstaigos socialinių paslaugų kainos nustatomos vadovaujantis Finansavimo metodika, derinant jas su socialinių paslaugų įstaigos savininko teises ir pareigas įgyvendinančia institucija. Finansavimo metodikoje numatyta, kad kainas sudaro bendroji ir kintamoji dalys. Bendrąją lėšų dalį sudaro socialinių paslaugų įstaigos administracinio, ūkinio ir aptarnaujančio personalo darbo užmokestis, socialinio draudimo įmokos, prekių ir paslaugų išlaidos (ryšių, transporto, komandiruočių, remonto, komunalinių paslaugų ir kt.) ir kitos išlaidos, kintamąją lėšų dalį sudaro socialines paslaugas teikiančių darbuotojų darbo užmokestis, socialinio draudimo įmokos, mitybos, transporto, aprangos ir patalynės įsigijimo, medikamentų ir kitos išlaidos. Nuo 2021 metų tiek bendroji, tiek kintamoji lėšų dalys pakito dėl padidėjusių įstaigos faktinių sąnaudų: išaugusio darbo užmokesčio, valstybinio socialinio draudimo įmokų ir kitų išlaidų. Atsižvelgiant į tai, kad esamos kainos nebeatitinka faktinių sąnaudų biudžetinė įstaiga Socialinių paslaugų centras „Klaipėdos lakštutė“ parengė atnaujintą socialinių paslaugų kainų skaičiavimą pagal faktines išlaidas, vadovaudamasi Finansavimo metodika ir pateikė Rašte. Siūl</w:t>
      </w:r>
      <w:r w:rsidR="001D38A7">
        <w:rPr>
          <w:rFonts w:ascii="Times New Roman" w:hAnsi="Times New Roman" w:cs="Times New Roman"/>
          <w:sz w:val="24"/>
          <w:szCs w:val="24"/>
        </w:rPr>
        <w:t>ė</w:t>
      </w:r>
      <w:r w:rsidRPr="00D95A41">
        <w:rPr>
          <w:rFonts w:ascii="Times New Roman" w:hAnsi="Times New Roman" w:cs="Times New Roman"/>
          <w:sz w:val="24"/>
          <w:szCs w:val="24"/>
        </w:rPr>
        <w:t xml:space="preserve"> nustatyti biudžetinės įstaigos Socialinių paslaugų centro „Klaipėdos lakštutė“ socialinių paslaugų kainas: dienos socialinės globos centre suaugusiam asmeniui su negalia –1151,00 Eur per mėnesį (šiuo metu yra 865,54 Eur per mėn.); dienos socialinės globos centre suaugusiam asmeniui su sunkia negalia –1237,00 Eur per mėnesį(šiuo metu yra 1042,52 Eur per mėn.); dienos socialinės globos asmens namuose senyvo amžiaus asmeniui su sunkia negalia, suaugusiam asmeniui su sunkia negalia ir vaikui su sunkia negalia –14,40 Eur per valandą (šiuo metu yra 8,99 Eur per val.</w:t>
      </w:r>
      <w:r w:rsidR="00E44A10">
        <w:rPr>
          <w:rFonts w:ascii="Times New Roman" w:hAnsi="Times New Roman" w:cs="Times New Roman"/>
          <w:sz w:val="24"/>
          <w:szCs w:val="24"/>
        </w:rPr>
        <w:t>).</w:t>
      </w:r>
    </w:p>
    <w:p w14:paraId="4B72C621" w14:textId="7CBA214C" w:rsidR="001D38A7" w:rsidRDefault="00D95A41" w:rsidP="001D38A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D38A7">
        <w:rPr>
          <w:rFonts w:ascii="Times New Roman" w:hAnsi="Times New Roman" w:cs="Times New Roman"/>
          <w:sz w:val="24"/>
          <w:szCs w:val="24"/>
        </w:rPr>
        <w:t>NUTARTA. Pritarti sprendimo projektui</w:t>
      </w:r>
      <w:r w:rsidR="00F022D6">
        <w:rPr>
          <w:rFonts w:ascii="Times New Roman" w:hAnsi="Times New Roman" w:cs="Times New Roman"/>
          <w:sz w:val="24"/>
          <w:szCs w:val="24"/>
        </w:rPr>
        <w:t xml:space="preserve"> (bendru sutarimu)</w:t>
      </w:r>
      <w:r w:rsidR="001D38A7">
        <w:rPr>
          <w:rFonts w:ascii="Times New Roman" w:hAnsi="Times New Roman" w:cs="Times New Roman"/>
          <w:sz w:val="24"/>
          <w:szCs w:val="24"/>
        </w:rPr>
        <w:t>.</w:t>
      </w:r>
    </w:p>
    <w:p w14:paraId="6CB3850F" w14:textId="0D27ACDE" w:rsidR="00D95A41" w:rsidRDefault="00D95A41" w:rsidP="00D95A41">
      <w:pPr>
        <w:tabs>
          <w:tab w:val="left" w:pos="567"/>
        </w:tabs>
        <w:spacing w:after="0" w:line="240" w:lineRule="auto"/>
        <w:jc w:val="both"/>
        <w:rPr>
          <w:rFonts w:ascii="Times New Roman" w:hAnsi="Times New Roman" w:cs="Times New Roman"/>
          <w:sz w:val="24"/>
          <w:szCs w:val="24"/>
        </w:rPr>
      </w:pPr>
    </w:p>
    <w:p w14:paraId="00B896CF" w14:textId="77777777" w:rsidR="00D95A41" w:rsidRDefault="00D95A41" w:rsidP="00D95A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72CA" w:rsidRPr="00D95A41">
        <w:rPr>
          <w:rFonts w:ascii="Times New Roman" w:hAnsi="Times New Roman" w:cs="Times New Roman"/>
          <w:bCs/>
          <w:sz w:val="24"/>
          <w:szCs w:val="24"/>
        </w:rPr>
        <w:t xml:space="preserve">6. </w:t>
      </w:r>
      <w:r w:rsidR="003672CA" w:rsidRPr="00D95A41">
        <w:rPr>
          <w:rFonts w:ascii="Times New Roman" w:hAnsi="Times New Roman" w:cs="Times New Roman"/>
          <w:sz w:val="24"/>
          <w:szCs w:val="24"/>
        </w:rPr>
        <w:t xml:space="preserve">SVARSTYTA. Biudžetinės įstaigos Klaipėdos miesto socialinės paramos centro teikiamų socialinių paslaugų kainų nustatymas. </w:t>
      </w:r>
    </w:p>
    <w:p w14:paraId="305269CE" w14:textId="5F1F2BCC" w:rsidR="003672CA" w:rsidRPr="00D95A41" w:rsidRDefault="00D95A41" w:rsidP="00D95A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72CA" w:rsidRPr="00D95A41">
        <w:rPr>
          <w:rFonts w:ascii="Times New Roman" w:hAnsi="Times New Roman" w:cs="Times New Roman"/>
          <w:sz w:val="24"/>
          <w:szCs w:val="24"/>
        </w:rPr>
        <w:t>Pranešėja S. Jakienė</w:t>
      </w:r>
      <w:r>
        <w:rPr>
          <w:rFonts w:ascii="Times New Roman" w:hAnsi="Times New Roman" w:cs="Times New Roman"/>
          <w:sz w:val="24"/>
          <w:szCs w:val="24"/>
        </w:rPr>
        <w:t xml:space="preserve"> informavo, kad</w:t>
      </w:r>
      <w:r w:rsidRPr="00D95A41">
        <w:rPr>
          <w:rFonts w:ascii="Times New Roman" w:hAnsi="Times New Roman" w:cs="Times New Roman"/>
          <w:sz w:val="24"/>
          <w:szCs w:val="24"/>
        </w:rPr>
        <w:t xml:space="preserve"> Biudžetinės įstaigos socialinių paslaugų kainos nustatomos vadovaujantis Finansavimo metodika, derinant jas su socialinių paslaugų įstaigos savininko teises ir pareigas įgyvendinančia institucija. Finansavimo metodikoje numatyta, kad kainas sudaro bendroji ir kintamoji dalys. Bendrąją lėšų dalį sudaro socialinių paslaugų įstaigos administracinio, ūkinio ir </w:t>
      </w:r>
      <w:r w:rsidRPr="00D95A41">
        <w:rPr>
          <w:rFonts w:ascii="Times New Roman" w:hAnsi="Times New Roman" w:cs="Times New Roman"/>
          <w:sz w:val="24"/>
          <w:szCs w:val="24"/>
        </w:rPr>
        <w:lastRenderedPageBreak/>
        <w:t>aptarnaujančio personalo darbo užmokestis, socialinio draudimo įmokos, prekių ir paslaugų išlaidos (ryšių, transporto, komandiruočių, remonto, komunalinių paslaugų ir kt.) ir kitos išlaidos, kintamąją lėšų dalį sudaro socialines paslaugas teikiančių darbuotojų darbo užmokestis, socialinio draudimo įmokos, mitybos, transporto, aprangos ir patalynės įsigijimo, medikamentų ir kitos išlaidos. Nuo 2021 metų tiek bendroji, tiek kintamoji lėšų dalys pakito dėl padidėjusių įstaigos faktinių sąnaudų: išaugusio darbo užmokesčio, valstybinio socialinio draudimo įmokų ir kitų išlaidų. Atsižvelgiant į tai, kad esamos kainos nebeatitinka faktinių sąnaudų biudžetinė įstaiga Klaipėdos miesto socialinės paramos centras parengė atnaujintą socialinių paslaugų kainų skaičiavimą pagal faktines išlaidas, vadovaudamasi Finansavimo metodika ir pateikė Rašte.</w:t>
      </w:r>
      <w:r w:rsidR="00D73B24">
        <w:rPr>
          <w:rFonts w:ascii="Times New Roman" w:hAnsi="Times New Roman" w:cs="Times New Roman"/>
          <w:sz w:val="24"/>
          <w:szCs w:val="24"/>
        </w:rPr>
        <w:t xml:space="preserve"> </w:t>
      </w:r>
      <w:r w:rsidRPr="00D95A41">
        <w:rPr>
          <w:rFonts w:ascii="Times New Roman" w:hAnsi="Times New Roman" w:cs="Times New Roman"/>
          <w:sz w:val="24"/>
          <w:szCs w:val="24"/>
        </w:rPr>
        <w:t>Siūl</w:t>
      </w:r>
      <w:r w:rsidR="001D38A7">
        <w:rPr>
          <w:rFonts w:ascii="Times New Roman" w:hAnsi="Times New Roman" w:cs="Times New Roman"/>
          <w:sz w:val="24"/>
          <w:szCs w:val="24"/>
        </w:rPr>
        <w:t>ė</w:t>
      </w:r>
      <w:r w:rsidRPr="00D95A41">
        <w:rPr>
          <w:rFonts w:ascii="Times New Roman" w:hAnsi="Times New Roman" w:cs="Times New Roman"/>
          <w:sz w:val="24"/>
          <w:szCs w:val="24"/>
        </w:rPr>
        <w:t xml:space="preserve"> nustatyti biudžetinės įstaigos Klaipėdos miesto socialinės paramos centro socialinių paslaugų kainas: dienos socialinės globos asmens namuose senyvo amžiaus asmeniui su sunkia negalia, suaugusiam asmeniui su sunkia negalia ir vaikui su sunkia negalia – 14,40 Eur per valandą (šiuo metu yra 8,45 Eur per val.); pagalbos į namus asmeniui – 14,00 Eur per valandą (šiuo metu yra 7,29 Eur per val.)</w:t>
      </w:r>
      <w:r w:rsidR="00FD2CF3">
        <w:rPr>
          <w:rFonts w:ascii="Times New Roman" w:hAnsi="Times New Roman" w:cs="Times New Roman"/>
          <w:sz w:val="24"/>
          <w:szCs w:val="24"/>
        </w:rPr>
        <w:t>.</w:t>
      </w:r>
    </w:p>
    <w:p w14:paraId="004B49AB" w14:textId="03AF0B97" w:rsidR="001D38A7" w:rsidRDefault="001D38A7" w:rsidP="001D38A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F022D6">
        <w:rPr>
          <w:rFonts w:ascii="Times New Roman" w:hAnsi="Times New Roman" w:cs="Times New Roman"/>
          <w:sz w:val="24"/>
          <w:szCs w:val="24"/>
        </w:rPr>
        <w:t xml:space="preserve"> (bendru sutarimu)</w:t>
      </w:r>
      <w:r>
        <w:rPr>
          <w:rFonts w:ascii="Times New Roman" w:hAnsi="Times New Roman" w:cs="Times New Roman"/>
          <w:sz w:val="24"/>
          <w:szCs w:val="24"/>
        </w:rPr>
        <w:t>.</w:t>
      </w:r>
    </w:p>
    <w:p w14:paraId="46A2AD5E" w14:textId="77777777" w:rsidR="00D73B24" w:rsidRDefault="00D73B24" w:rsidP="001D38A7">
      <w:pPr>
        <w:tabs>
          <w:tab w:val="left" w:pos="567"/>
        </w:tabs>
        <w:spacing w:after="0" w:line="240" w:lineRule="auto"/>
        <w:jc w:val="both"/>
        <w:rPr>
          <w:rFonts w:ascii="Times New Roman" w:hAnsi="Times New Roman" w:cs="Times New Roman"/>
          <w:sz w:val="24"/>
          <w:szCs w:val="24"/>
        </w:rPr>
      </w:pPr>
    </w:p>
    <w:p w14:paraId="69E1CE9B" w14:textId="34CAB37E" w:rsidR="00D73B24" w:rsidRDefault="00D73B24" w:rsidP="00D73B24">
      <w:pPr>
        <w:pStyle w:val="Betarp"/>
        <w:ind w:firstLine="568"/>
        <w:jc w:val="both"/>
        <w:rPr>
          <w:rFonts w:ascii="Times New Roman" w:hAnsi="Times New Roman" w:cs="Times New Roman"/>
          <w:bCs/>
          <w:sz w:val="24"/>
          <w:szCs w:val="24"/>
        </w:rPr>
      </w:pPr>
      <w:r>
        <w:rPr>
          <w:rFonts w:ascii="Times New Roman" w:hAnsi="Times New Roman" w:cs="Times New Roman"/>
          <w:bCs/>
          <w:sz w:val="24"/>
          <w:szCs w:val="24"/>
        </w:rPr>
        <w:t>7. SVARSTYTA. A</w:t>
      </w:r>
      <w:r w:rsidRPr="00F4316F">
        <w:rPr>
          <w:rFonts w:ascii="Times New Roman" w:hAnsi="Times New Roman" w:cs="Times New Roman"/>
          <w:bCs/>
          <w:sz w:val="24"/>
          <w:szCs w:val="24"/>
        </w:rPr>
        <w:t>tstovų delegavim</w:t>
      </w:r>
      <w:r>
        <w:rPr>
          <w:rFonts w:ascii="Times New Roman" w:hAnsi="Times New Roman" w:cs="Times New Roman"/>
          <w:bCs/>
          <w:sz w:val="24"/>
          <w:szCs w:val="24"/>
        </w:rPr>
        <w:t>as</w:t>
      </w:r>
      <w:r w:rsidRPr="00F4316F">
        <w:rPr>
          <w:rFonts w:ascii="Times New Roman" w:hAnsi="Times New Roman" w:cs="Times New Roman"/>
          <w:bCs/>
          <w:sz w:val="24"/>
          <w:szCs w:val="24"/>
        </w:rPr>
        <w:t xml:space="preserve"> į </w:t>
      </w:r>
      <w:r>
        <w:rPr>
          <w:rFonts w:ascii="Times New Roman" w:hAnsi="Times New Roman" w:cs="Times New Roman"/>
          <w:bCs/>
          <w:sz w:val="24"/>
          <w:szCs w:val="24"/>
        </w:rPr>
        <w:t>S</w:t>
      </w:r>
      <w:r w:rsidRPr="00F4316F">
        <w:rPr>
          <w:rFonts w:ascii="Times New Roman" w:hAnsi="Times New Roman" w:cs="Times New Roman"/>
          <w:bCs/>
          <w:sz w:val="24"/>
          <w:szCs w:val="24"/>
        </w:rPr>
        <w:t>ocialinių projektų dalinio finansavimo iš savivaldybės biudžeto lėšų vertinimo komisiją</w:t>
      </w:r>
      <w:r>
        <w:rPr>
          <w:rFonts w:ascii="Times New Roman" w:hAnsi="Times New Roman" w:cs="Times New Roman"/>
          <w:bCs/>
          <w:sz w:val="24"/>
          <w:szCs w:val="24"/>
        </w:rPr>
        <w:t xml:space="preserve">. </w:t>
      </w:r>
    </w:p>
    <w:p w14:paraId="16C010E3" w14:textId="7CB2125D" w:rsidR="00D73B24" w:rsidRDefault="00D73B24" w:rsidP="00D73B24">
      <w:pPr>
        <w:pStyle w:val="Betarp"/>
        <w:ind w:firstLine="568"/>
        <w:jc w:val="both"/>
        <w:rPr>
          <w:rFonts w:ascii="Times New Roman" w:hAnsi="Times New Roman" w:cs="Times New Roman"/>
          <w:sz w:val="24"/>
          <w:szCs w:val="24"/>
        </w:rPr>
      </w:pPr>
      <w:r>
        <w:rPr>
          <w:rFonts w:ascii="Times New Roman" w:hAnsi="Times New Roman" w:cs="Times New Roman"/>
          <w:bCs/>
          <w:sz w:val="24"/>
        </w:rPr>
        <w:t>Pranešėja S. Jakienė priminė, kad</w:t>
      </w:r>
      <w:r w:rsidRPr="00CC4CE9">
        <w:t xml:space="preserve"> </w:t>
      </w:r>
      <w:bookmarkStart w:id="5" w:name="_Hlk216180220"/>
      <w:r w:rsidRPr="00CC4CE9">
        <w:rPr>
          <w:rFonts w:ascii="Times New Roman" w:hAnsi="Times New Roman" w:cs="Times New Roman"/>
          <w:sz w:val="24"/>
          <w:szCs w:val="24"/>
        </w:rPr>
        <w:t xml:space="preserve">Socialinių projektų dalinio finansavimo iš savivaldybės biudžeto lėšų vertinimo komisijos </w:t>
      </w:r>
      <w:bookmarkEnd w:id="5"/>
      <w:r w:rsidRPr="00CC4CE9">
        <w:rPr>
          <w:rFonts w:ascii="Times New Roman" w:hAnsi="Times New Roman" w:cs="Times New Roman"/>
          <w:sz w:val="24"/>
          <w:szCs w:val="24"/>
        </w:rPr>
        <w:t>veiklos nuostatų, patvirtintų Klaipėdos miesto savivaldybės mero 2025 m. gruodžio 2 d. potvarkiu M-1474 „Dėl socialinių projektų dalinio finansavimo iš savivaldybės biudžeto lėšų vertinimo komisijos nuostatų ir vertinimo formos patvirtinimo“ 4 punktas reglamentuoja</w:t>
      </w:r>
      <w:r>
        <w:rPr>
          <w:rFonts w:ascii="Times New Roman" w:hAnsi="Times New Roman" w:cs="Times New Roman"/>
          <w:sz w:val="24"/>
          <w:szCs w:val="24"/>
        </w:rPr>
        <w:t>, kad k</w:t>
      </w:r>
      <w:r w:rsidRPr="00CC4CE9">
        <w:rPr>
          <w:rFonts w:ascii="Times New Roman" w:hAnsi="Times New Roman" w:cs="Times New Roman"/>
          <w:sz w:val="24"/>
          <w:szCs w:val="24"/>
        </w:rPr>
        <w:t>omisija sudaroma iš 7 nari</w:t>
      </w:r>
      <w:r>
        <w:rPr>
          <w:rFonts w:ascii="Times New Roman" w:hAnsi="Times New Roman" w:cs="Times New Roman"/>
          <w:sz w:val="24"/>
          <w:szCs w:val="24"/>
        </w:rPr>
        <w:t>ų,</w:t>
      </w:r>
      <w:r w:rsidRPr="00CC4CE9">
        <w:rPr>
          <w:rFonts w:ascii="Times New Roman" w:hAnsi="Times New Roman" w:cs="Times New Roman"/>
          <w:sz w:val="24"/>
          <w:szCs w:val="24"/>
        </w:rPr>
        <w:t xml:space="preserve"> du atstovai iš Sveikatos ir socialinių reikalų komiteto</w:t>
      </w:r>
      <w:r>
        <w:rPr>
          <w:rFonts w:ascii="Times New Roman" w:hAnsi="Times New Roman" w:cs="Times New Roman"/>
          <w:sz w:val="24"/>
          <w:szCs w:val="24"/>
        </w:rPr>
        <w:t>, todėl p</w:t>
      </w:r>
      <w:r w:rsidRPr="00CC4CE9">
        <w:rPr>
          <w:rFonts w:ascii="Times New Roman" w:hAnsi="Times New Roman" w:cs="Times New Roman"/>
          <w:sz w:val="24"/>
          <w:szCs w:val="24"/>
        </w:rPr>
        <w:t>raš</w:t>
      </w:r>
      <w:r>
        <w:rPr>
          <w:rFonts w:ascii="Times New Roman" w:hAnsi="Times New Roman" w:cs="Times New Roman"/>
          <w:sz w:val="24"/>
          <w:szCs w:val="24"/>
        </w:rPr>
        <w:t>ė</w:t>
      </w:r>
      <w:r w:rsidRPr="00CC4CE9">
        <w:rPr>
          <w:rFonts w:ascii="Times New Roman" w:hAnsi="Times New Roman" w:cs="Times New Roman"/>
          <w:sz w:val="24"/>
          <w:szCs w:val="24"/>
        </w:rPr>
        <w:t xml:space="preserve"> deleguoti du atstovus į Socialinių projektų dalinio finansavimo iš savivaldybės biudžeto lėšų vertinimo komisiją. </w:t>
      </w:r>
    </w:p>
    <w:p w14:paraId="567771D2" w14:textId="7227D40B" w:rsidR="00720892" w:rsidRDefault="00A94D44" w:rsidP="00D73B24">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T. Juočys pasiūlė </w:t>
      </w:r>
      <w:r w:rsidR="005E7D25">
        <w:rPr>
          <w:rFonts w:ascii="Times New Roman" w:hAnsi="Times New Roman" w:cs="Times New Roman"/>
          <w:sz w:val="24"/>
          <w:szCs w:val="24"/>
        </w:rPr>
        <w:t xml:space="preserve">deleguoti </w:t>
      </w:r>
      <w:r>
        <w:rPr>
          <w:rFonts w:ascii="Times New Roman" w:hAnsi="Times New Roman" w:cs="Times New Roman"/>
          <w:sz w:val="24"/>
          <w:szCs w:val="24"/>
        </w:rPr>
        <w:t xml:space="preserve">į </w:t>
      </w:r>
      <w:bookmarkStart w:id="6" w:name="_Hlk216181291"/>
      <w:r w:rsidRPr="00CC4CE9">
        <w:rPr>
          <w:rFonts w:ascii="Times New Roman" w:hAnsi="Times New Roman" w:cs="Times New Roman"/>
          <w:sz w:val="24"/>
          <w:szCs w:val="24"/>
        </w:rPr>
        <w:t>Socialinių projektų dalinio finansavimo iš savivaldybės biudžeto lėšų vertinimo</w:t>
      </w:r>
      <w:bookmarkEnd w:id="6"/>
      <w:r w:rsidRPr="00CC4CE9">
        <w:rPr>
          <w:rFonts w:ascii="Times New Roman" w:hAnsi="Times New Roman" w:cs="Times New Roman"/>
          <w:sz w:val="24"/>
          <w:szCs w:val="24"/>
        </w:rPr>
        <w:t xml:space="preserve"> komisij</w:t>
      </w:r>
      <w:r>
        <w:rPr>
          <w:rFonts w:ascii="Times New Roman" w:hAnsi="Times New Roman" w:cs="Times New Roman"/>
          <w:sz w:val="24"/>
          <w:szCs w:val="24"/>
        </w:rPr>
        <w:t xml:space="preserve">ą J. </w:t>
      </w:r>
      <w:proofErr w:type="spellStart"/>
      <w:r>
        <w:rPr>
          <w:rFonts w:ascii="Times New Roman" w:hAnsi="Times New Roman" w:cs="Times New Roman"/>
          <w:sz w:val="24"/>
          <w:szCs w:val="24"/>
        </w:rPr>
        <w:t>Skrabulien</w:t>
      </w:r>
      <w:r w:rsidR="005E7D25">
        <w:rPr>
          <w:rFonts w:ascii="Times New Roman" w:hAnsi="Times New Roman" w:cs="Times New Roman"/>
          <w:sz w:val="24"/>
          <w:szCs w:val="24"/>
        </w:rPr>
        <w:t>ę</w:t>
      </w:r>
      <w:proofErr w:type="spellEnd"/>
      <w:r>
        <w:rPr>
          <w:rFonts w:ascii="Times New Roman" w:hAnsi="Times New Roman" w:cs="Times New Roman"/>
          <w:sz w:val="24"/>
          <w:szCs w:val="24"/>
        </w:rPr>
        <w:t xml:space="preserve"> ir S. </w:t>
      </w:r>
      <w:proofErr w:type="spellStart"/>
      <w:r>
        <w:rPr>
          <w:rFonts w:ascii="Times New Roman" w:hAnsi="Times New Roman" w:cs="Times New Roman"/>
          <w:sz w:val="24"/>
          <w:szCs w:val="24"/>
        </w:rPr>
        <w:t>Liekį</w:t>
      </w:r>
      <w:proofErr w:type="spellEnd"/>
      <w:r>
        <w:rPr>
          <w:rFonts w:ascii="Times New Roman" w:hAnsi="Times New Roman" w:cs="Times New Roman"/>
          <w:sz w:val="24"/>
          <w:szCs w:val="24"/>
        </w:rPr>
        <w:t>.</w:t>
      </w:r>
    </w:p>
    <w:p w14:paraId="7CFE8FBF" w14:textId="6275DB3B" w:rsidR="00713A6C" w:rsidRPr="00CC4CE9" w:rsidRDefault="00713A6C" w:rsidP="00D73B24">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J. Skrabulienė ir S. Liekis sutiko būti deleguojami į </w:t>
      </w:r>
      <w:r w:rsidRPr="00CC4CE9">
        <w:rPr>
          <w:rFonts w:ascii="Times New Roman" w:hAnsi="Times New Roman" w:cs="Times New Roman"/>
          <w:sz w:val="24"/>
          <w:szCs w:val="24"/>
        </w:rPr>
        <w:t>Socialinių projektų dalinio finansavimo iš savivaldybės biudžeto lėšų vertinimo</w:t>
      </w:r>
      <w:r>
        <w:rPr>
          <w:rFonts w:ascii="Times New Roman" w:hAnsi="Times New Roman" w:cs="Times New Roman"/>
          <w:sz w:val="24"/>
          <w:szCs w:val="24"/>
        </w:rPr>
        <w:t xml:space="preserve"> komisiją.</w:t>
      </w:r>
    </w:p>
    <w:p w14:paraId="7F0B85C1" w14:textId="2DCB1F25" w:rsidR="00D95A41" w:rsidRDefault="00D73B24" w:rsidP="00F022D6">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NUTARTA. Deleguoti </w:t>
      </w:r>
      <w:r w:rsidRPr="00F4316F">
        <w:rPr>
          <w:rFonts w:ascii="Times New Roman" w:hAnsi="Times New Roman" w:cs="Times New Roman"/>
          <w:bCs/>
          <w:sz w:val="24"/>
          <w:szCs w:val="24"/>
        </w:rPr>
        <w:t xml:space="preserve">į </w:t>
      </w:r>
      <w:r>
        <w:rPr>
          <w:rFonts w:ascii="Times New Roman" w:hAnsi="Times New Roman" w:cs="Times New Roman"/>
          <w:bCs/>
          <w:sz w:val="24"/>
          <w:szCs w:val="24"/>
        </w:rPr>
        <w:t>S</w:t>
      </w:r>
      <w:r w:rsidRPr="00F4316F">
        <w:rPr>
          <w:rFonts w:ascii="Times New Roman" w:hAnsi="Times New Roman" w:cs="Times New Roman"/>
          <w:bCs/>
          <w:sz w:val="24"/>
          <w:szCs w:val="24"/>
        </w:rPr>
        <w:t>ocialinių projektų dalinio finansavimo iš savivaldybės biudžeto lėšų vertinimo komisiją</w:t>
      </w:r>
      <w:r w:rsidR="005E7D25">
        <w:rPr>
          <w:rFonts w:ascii="Times New Roman" w:hAnsi="Times New Roman" w:cs="Times New Roman"/>
          <w:bCs/>
          <w:sz w:val="24"/>
          <w:szCs w:val="24"/>
        </w:rPr>
        <w:t xml:space="preserve"> </w:t>
      </w:r>
      <w:r w:rsidR="005E7D25">
        <w:rPr>
          <w:rFonts w:ascii="Times New Roman" w:hAnsi="Times New Roman" w:cs="Times New Roman"/>
          <w:sz w:val="24"/>
          <w:szCs w:val="24"/>
        </w:rPr>
        <w:t xml:space="preserve">J. </w:t>
      </w:r>
      <w:proofErr w:type="spellStart"/>
      <w:r w:rsidR="005E7D25">
        <w:rPr>
          <w:rFonts w:ascii="Times New Roman" w:hAnsi="Times New Roman" w:cs="Times New Roman"/>
          <w:sz w:val="24"/>
          <w:szCs w:val="24"/>
        </w:rPr>
        <w:t>Skrabulienę</w:t>
      </w:r>
      <w:proofErr w:type="spellEnd"/>
      <w:r w:rsidR="005E7D25">
        <w:rPr>
          <w:rFonts w:ascii="Times New Roman" w:hAnsi="Times New Roman" w:cs="Times New Roman"/>
          <w:sz w:val="24"/>
          <w:szCs w:val="24"/>
        </w:rPr>
        <w:t xml:space="preserve"> ir S. </w:t>
      </w:r>
      <w:proofErr w:type="spellStart"/>
      <w:r w:rsidR="005E7D25">
        <w:rPr>
          <w:rFonts w:ascii="Times New Roman" w:hAnsi="Times New Roman" w:cs="Times New Roman"/>
          <w:sz w:val="24"/>
          <w:szCs w:val="24"/>
        </w:rPr>
        <w:t>Liekį</w:t>
      </w:r>
      <w:proofErr w:type="spellEnd"/>
      <w:r w:rsidR="005E7D25">
        <w:rPr>
          <w:rFonts w:ascii="Times New Roman" w:hAnsi="Times New Roman" w:cs="Times New Roman"/>
          <w:sz w:val="24"/>
          <w:szCs w:val="24"/>
        </w:rPr>
        <w:t>.</w:t>
      </w:r>
    </w:p>
    <w:p w14:paraId="647696F8" w14:textId="77777777" w:rsidR="00F022D6" w:rsidRPr="00F022D6" w:rsidRDefault="00F022D6" w:rsidP="00F022D6">
      <w:pPr>
        <w:pStyle w:val="Betarp"/>
        <w:ind w:firstLine="568"/>
        <w:jc w:val="both"/>
        <w:rPr>
          <w:rFonts w:ascii="Times New Roman" w:hAnsi="Times New Roman" w:cs="Times New Roman"/>
          <w:bCs/>
          <w:sz w:val="24"/>
          <w:szCs w:val="24"/>
        </w:rPr>
      </w:pPr>
    </w:p>
    <w:p w14:paraId="7E80264E" w14:textId="5175D5CF" w:rsidR="00D95A41" w:rsidRDefault="00D73B24" w:rsidP="00D95A41">
      <w:pPr>
        <w:pStyle w:val="Betarp"/>
        <w:ind w:firstLine="568"/>
        <w:jc w:val="both"/>
        <w:rPr>
          <w:rFonts w:ascii="Times New Roman" w:hAnsi="Times New Roman" w:cs="Times New Roman"/>
          <w:sz w:val="24"/>
          <w:szCs w:val="24"/>
        </w:rPr>
      </w:pPr>
      <w:r>
        <w:rPr>
          <w:rFonts w:ascii="Times New Roman" w:hAnsi="Times New Roman" w:cs="Times New Roman"/>
          <w:sz w:val="24"/>
          <w:szCs w:val="24"/>
        </w:rPr>
        <w:t>8</w:t>
      </w:r>
      <w:r w:rsidR="00D95A41">
        <w:rPr>
          <w:rFonts w:ascii="Times New Roman" w:hAnsi="Times New Roman" w:cs="Times New Roman"/>
          <w:sz w:val="24"/>
          <w:szCs w:val="24"/>
        </w:rPr>
        <w:t xml:space="preserve">. </w:t>
      </w:r>
      <w:r w:rsidR="001D38A7">
        <w:rPr>
          <w:rFonts w:ascii="Times New Roman" w:hAnsi="Times New Roman" w:cs="Times New Roman"/>
          <w:sz w:val="24"/>
          <w:szCs w:val="24"/>
        </w:rPr>
        <w:t>SVARSTYTA. L</w:t>
      </w:r>
      <w:r w:rsidR="00D95A41" w:rsidRPr="00F4316F">
        <w:rPr>
          <w:rFonts w:ascii="Times New Roman" w:hAnsi="Times New Roman" w:cs="Times New Roman"/>
          <w:sz w:val="24"/>
          <w:szCs w:val="24"/>
        </w:rPr>
        <w:t>aikino atokvėpio ir socialinės globos paslaugų kainų nustatym</w:t>
      </w:r>
      <w:r w:rsidR="001D38A7">
        <w:rPr>
          <w:rFonts w:ascii="Times New Roman" w:hAnsi="Times New Roman" w:cs="Times New Roman"/>
          <w:sz w:val="24"/>
          <w:szCs w:val="24"/>
        </w:rPr>
        <w:t>as</w:t>
      </w:r>
      <w:r w:rsidR="00D95A41" w:rsidRPr="00F4316F">
        <w:rPr>
          <w:rFonts w:ascii="Times New Roman" w:hAnsi="Times New Roman" w:cs="Times New Roman"/>
          <w:sz w:val="24"/>
          <w:szCs w:val="24"/>
        </w:rPr>
        <w:t xml:space="preserve"> biudžetinėje įstaigoje </w:t>
      </w:r>
      <w:r w:rsidR="00D95A41">
        <w:rPr>
          <w:rFonts w:ascii="Times New Roman" w:hAnsi="Times New Roman" w:cs="Times New Roman"/>
          <w:sz w:val="24"/>
          <w:szCs w:val="24"/>
        </w:rPr>
        <w:t>K</w:t>
      </w:r>
      <w:r w:rsidR="00D95A41" w:rsidRPr="00F4316F">
        <w:rPr>
          <w:rFonts w:ascii="Times New Roman" w:hAnsi="Times New Roman" w:cs="Times New Roman"/>
          <w:sz w:val="24"/>
          <w:szCs w:val="24"/>
        </w:rPr>
        <w:t>laipėdos sutrikusio vystymosi kūdikių namuose</w:t>
      </w:r>
      <w:r w:rsidR="00D95A41">
        <w:rPr>
          <w:rFonts w:ascii="Times New Roman" w:hAnsi="Times New Roman" w:cs="Times New Roman"/>
          <w:sz w:val="24"/>
          <w:szCs w:val="24"/>
        </w:rPr>
        <w:t xml:space="preserve">. </w:t>
      </w:r>
    </w:p>
    <w:p w14:paraId="42B49CBA" w14:textId="2375BCA1" w:rsidR="00D95A41" w:rsidRPr="00CC4CE9" w:rsidRDefault="00D95A41" w:rsidP="00D95A41">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Pranešėja J. </w:t>
      </w:r>
      <w:proofErr w:type="spellStart"/>
      <w:r>
        <w:rPr>
          <w:rFonts w:ascii="Times New Roman" w:hAnsi="Times New Roman" w:cs="Times New Roman"/>
          <w:sz w:val="24"/>
          <w:szCs w:val="24"/>
        </w:rPr>
        <w:t>Drąsutytė</w:t>
      </w:r>
      <w:proofErr w:type="spellEnd"/>
      <w:r w:rsidR="00CC4CE9">
        <w:rPr>
          <w:rFonts w:ascii="Times New Roman" w:hAnsi="Times New Roman" w:cs="Times New Roman"/>
          <w:sz w:val="24"/>
          <w:szCs w:val="24"/>
        </w:rPr>
        <w:t xml:space="preserve"> informavo, kad</w:t>
      </w:r>
      <w:r w:rsidR="00CC4CE9" w:rsidRPr="00CC4CE9">
        <w:t xml:space="preserve"> </w:t>
      </w:r>
      <w:r w:rsidR="00CC4CE9" w:rsidRPr="00CC4CE9">
        <w:rPr>
          <w:rFonts w:ascii="Times New Roman" w:hAnsi="Times New Roman" w:cs="Times New Roman"/>
          <w:sz w:val="24"/>
          <w:szCs w:val="24"/>
        </w:rPr>
        <w:t xml:space="preserve">Klaipėdos sutrikusio vystymosi kūdikių namų socialinių paslaugų kainos buvo patvirtintos 2023 m. gruodžio 21 d. sprendimu Nr. T2-335 „Dėl socialinės globos paslaugų kainų nustatymo biudžetinėje įstaigoje Klaipėdos sutrikusio vystymosi kūdikių namuose“. Remiantis Finansavimo metodika, šių paslaugų kainas sudaro bendroji ir kintamoji dalys. Bendrąją lėšų dalį sudaro socialinių paslaugų įstaigos administracinio, ūkinio ir aptarnaujančio personalo darbo užmokestis, socialinio draudimo įmokos, prekių ir paslaugų išlaidos (ryšių, transporto, komandiruočių, remonto, komunalinių paslaugų ir kt.) ir kitos išlaidos, kintamąją lėšų dalį sudaro socialines paslaugas teikiančių darbuotojų darbo užmokestis, socialinio draudimo įmokos, mitybos, transporto, aprangos ir patalynės įsigijimo, medikamentų ir kitos išlaidos. Nuo 2023 metų tiek bendroji, tiek kintamoji lėšų dalys pakito dėl padidėjusių įstaigos faktinių sąnaudų: išaugusio darbo užmokesčio, didesnių išlaidų prekėms, paslaugoms, medikamentams, komunalinėms išlaidoms ir kitų išlaidų. Atsižvelgiant į tai, kad esamos kainos nebeatitinka faktinių sąnaudų Klaipėdos sutrikusio vystymosi kūdikių namai parengė atnaujintą trumpalaikės socialinės globos ir laikino atokvėpio paslaugos (įstaigoje) kainų skaičiavimą pagal faktines išlaidas, vadovaudamasi Finansavimo metodika ir pateikė Rašte. Biudžetinės įstaigos socialinių paslaugų kainos nustatomos derinant jas su socialinių paslaugų įstaigos savininkais, atsižvelgiant į socialinių paslaugų organizavimo išlaidas, šių išlaidų efektyvų panaudojimą ir socialinių paslaugų teikimo Klaipėdos miesto savivaldybės teritorijoje ypatumus. Klaipėdos miesto savivaldybės tarybos 2023 m. gruodžio 21 d. sprendimu Nr. T2-335 nustatytą įkainį už: trumpalaikės socialinės globos vaikams su sunkia </w:t>
      </w:r>
      <w:r w:rsidR="00CC4CE9" w:rsidRPr="00CC4CE9">
        <w:rPr>
          <w:rFonts w:ascii="Times New Roman" w:hAnsi="Times New Roman" w:cs="Times New Roman"/>
          <w:sz w:val="24"/>
          <w:szCs w:val="24"/>
        </w:rPr>
        <w:lastRenderedPageBreak/>
        <w:t xml:space="preserve">negalia institucijoje 56,22 Eur/parai siūloma keisti į 77,00 Eur/parai; trumpalaikės socialinės globos vaikams su negalia institucijoje, 47,87 Eur/parai siūloma keisti į 74,95 Eur/parai; laikino atokvėpio (globos), kaip trumpalaikės socialinės globos, vaikams su sunkia negalia 2,34 Eur/val. siūloma keisti į 3,21 Eur/val.; laikino atokvėpio (globos), kaip trumpalaikės socialinės globos, vaikams su negalia 2,08 Eur/val. siūloma keisti į 3,12 Eur/val. Priėmus teikiamą sprendimo projektą, Klaipėdos sutrikusio vystymosi kūdikių namuose teikiamų trumpalaikės socialinės globos ir laikino atokvėpio (globos) paslaugų išlaidų finansavimo dydžiai atitiktų patiriamus įstaigos kaštus. </w:t>
      </w:r>
    </w:p>
    <w:p w14:paraId="5A2FE470" w14:textId="55589096" w:rsidR="00A3686F" w:rsidRPr="00F022D6" w:rsidRDefault="001D38A7" w:rsidP="00BC1C1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F022D6">
        <w:rPr>
          <w:rFonts w:ascii="Times New Roman" w:hAnsi="Times New Roman" w:cs="Times New Roman"/>
          <w:sz w:val="24"/>
          <w:szCs w:val="24"/>
        </w:rPr>
        <w:t xml:space="preserve"> (bendru sutarimu)</w:t>
      </w:r>
      <w:r>
        <w:rPr>
          <w:rFonts w:ascii="Times New Roman" w:hAnsi="Times New Roman" w:cs="Times New Roman"/>
          <w:sz w:val="24"/>
          <w:szCs w:val="24"/>
        </w:rPr>
        <w:t>.</w:t>
      </w:r>
    </w:p>
    <w:p w14:paraId="22BF20A1" w14:textId="77777777" w:rsidR="00A3686F" w:rsidRPr="00BC1C11" w:rsidRDefault="00A3686F" w:rsidP="00BC1C11">
      <w:pPr>
        <w:tabs>
          <w:tab w:val="left" w:pos="567"/>
        </w:tabs>
        <w:spacing w:after="0" w:line="240" w:lineRule="auto"/>
        <w:jc w:val="both"/>
        <w:rPr>
          <w:rFonts w:ascii="Times New Roman" w:eastAsia="Times New Roman" w:hAnsi="Times New Roman" w:cs="Times New Roman"/>
          <w:sz w:val="24"/>
          <w:szCs w:val="24"/>
        </w:rPr>
      </w:pPr>
    </w:p>
    <w:p w14:paraId="12E281C2" w14:textId="776E8258"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sidR="00A3686F">
        <w:rPr>
          <w:rFonts w:ascii="Times New Roman" w:hAnsi="Times New Roman" w:cs="Times New Roman"/>
          <w:sz w:val="24"/>
          <w:szCs w:val="24"/>
        </w:rPr>
        <w:t xml:space="preserve"> 13.24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71206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43C2" w14:textId="77777777" w:rsidR="0007149D" w:rsidRDefault="0007149D" w:rsidP="004151B7">
      <w:pPr>
        <w:spacing w:after="0" w:line="240" w:lineRule="auto"/>
      </w:pPr>
      <w:r>
        <w:separator/>
      </w:r>
    </w:p>
  </w:endnote>
  <w:endnote w:type="continuationSeparator" w:id="0">
    <w:p w14:paraId="479E9CF7" w14:textId="77777777" w:rsidR="0007149D" w:rsidRDefault="0007149D"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B9E4" w14:textId="77777777" w:rsidR="0007149D" w:rsidRDefault="0007149D" w:rsidP="004151B7">
      <w:pPr>
        <w:spacing w:after="0" w:line="240" w:lineRule="auto"/>
      </w:pPr>
      <w:r>
        <w:separator/>
      </w:r>
    </w:p>
  </w:footnote>
  <w:footnote w:type="continuationSeparator" w:id="0">
    <w:p w14:paraId="3F931672" w14:textId="77777777" w:rsidR="0007149D" w:rsidRDefault="0007149D"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FD31ED"/>
    <w:multiLevelType w:val="hybridMultilevel"/>
    <w:tmpl w:val="77AA4F68"/>
    <w:lvl w:ilvl="0" w:tplc="DD1E40E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C1A3A78"/>
    <w:multiLevelType w:val="hybridMultilevel"/>
    <w:tmpl w:val="4F0CD5BC"/>
    <w:lvl w:ilvl="0" w:tplc="44480B64">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D964A62"/>
    <w:multiLevelType w:val="hybridMultilevel"/>
    <w:tmpl w:val="F0B4BB14"/>
    <w:lvl w:ilvl="0" w:tplc="7C22C6C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1613794"/>
    <w:multiLevelType w:val="hybridMultilevel"/>
    <w:tmpl w:val="A2480D82"/>
    <w:lvl w:ilvl="0" w:tplc="ADBC97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74B73AF"/>
    <w:multiLevelType w:val="hybridMultilevel"/>
    <w:tmpl w:val="1C343F62"/>
    <w:lvl w:ilvl="0" w:tplc="E44E2BFA">
      <w:start w:val="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4" w15:restartNumberingAfterBreak="0">
    <w:nsid w:val="393D187D"/>
    <w:multiLevelType w:val="hybridMultilevel"/>
    <w:tmpl w:val="17AEB23E"/>
    <w:lvl w:ilvl="0" w:tplc="582E66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3D3A2D75"/>
    <w:multiLevelType w:val="hybridMultilevel"/>
    <w:tmpl w:val="F27E853A"/>
    <w:lvl w:ilvl="0" w:tplc="A3046A0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7" w15:restartNumberingAfterBreak="0">
    <w:nsid w:val="3E9E6556"/>
    <w:multiLevelType w:val="hybridMultilevel"/>
    <w:tmpl w:val="0882B042"/>
    <w:lvl w:ilvl="0" w:tplc="B1E2A47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4B17569"/>
    <w:multiLevelType w:val="hybridMultilevel"/>
    <w:tmpl w:val="2A684CE0"/>
    <w:lvl w:ilvl="0" w:tplc="E594E0EA">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46987A81"/>
    <w:multiLevelType w:val="hybridMultilevel"/>
    <w:tmpl w:val="B6940264"/>
    <w:lvl w:ilvl="0" w:tplc="0220E8F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7BC41CD"/>
    <w:multiLevelType w:val="hybridMultilevel"/>
    <w:tmpl w:val="663A154E"/>
    <w:lvl w:ilvl="0" w:tplc="F3861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7C0604A"/>
    <w:multiLevelType w:val="hybridMultilevel"/>
    <w:tmpl w:val="2048CF68"/>
    <w:lvl w:ilvl="0" w:tplc="4168A49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826290A"/>
    <w:multiLevelType w:val="hybridMultilevel"/>
    <w:tmpl w:val="827EB52E"/>
    <w:lvl w:ilvl="0" w:tplc="B50406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4D9A4BFA"/>
    <w:multiLevelType w:val="hybridMultilevel"/>
    <w:tmpl w:val="56C66B22"/>
    <w:lvl w:ilvl="0" w:tplc="F7FE6E8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858600F"/>
    <w:multiLevelType w:val="hybridMultilevel"/>
    <w:tmpl w:val="EEF61442"/>
    <w:lvl w:ilvl="0" w:tplc="4AC4BE60">
      <w:start w:val="1"/>
      <w:numFmt w:val="upperRoman"/>
      <w:lvlText w:val="%1."/>
      <w:lvlJc w:val="left"/>
      <w:pPr>
        <w:ind w:left="1288" w:hanging="720"/>
      </w:pPr>
      <w:rPr>
        <w:rFonts w:ascii="Times New Roman" w:hAnsi="Times New Roman" w:cs="Times New Roman"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15:restartNumberingAfterBreak="0">
    <w:nsid w:val="644505E0"/>
    <w:multiLevelType w:val="hybridMultilevel"/>
    <w:tmpl w:val="3D425AE0"/>
    <w:lvl w:ilvl="0" w:tplc="0874B7D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2"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3" w15:restartNumberingAfterBreak="0">
    <w:nsid w:val="76D4702D"/>
    <w:multiLevelType w:val="hybridMultilevel"/>
    <w:tmpl w:val="DED88144"/>
    <w:lvl w:ilvl="0" w:tplc="0700CB4C">
      <w:start w:val="1"/>
      <w:numFmt w:val="upperRoman"/>
      <w:lvlText w:val="%1."/>
      <w:lvlJc w:val="left"/>
      <w:pPr>
        <w:ind w:left="1290" w:hanging="72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6F307E7"/>
    <w:multiLevelType w:val="hybridMultilevel"/>
    <w:tmpl w:val="70862692"/>
    <w:lvl w:ilvl="0" w:tplc="7C880490">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5"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6"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1"/>
  </w:num>
  <w:num w:numId="2">
    <w:abstractNumId w:val="35"/>
  </w:num>
  <w:num w:numId="3">
    <w:abstractNumId w:val="10"/>
  </w:num>
  <w:num w:numId="4">
    <w:abstractNumId w:val="45"/>
  </w:num>
  <w:num w:numId="5">
    <w:abstractNumId w:val="46"/>
  </w:num>
  <w:num w:numId="6">
    <w:abstractNumId w:val="19"/>
  </w:num>
  <w:num w:numId="7">
    <w:abstractNumId w:val="34"/>
  </w:num>
  <w:num w:numId="8">
    <w:abstractNumId w:val="0"/>
  </w:num>
  <w:num w:numId="9">
    <w:abstractNumId w:val="37"/>
  </w:num>
  <w:num w:numId="10">
    <w:abstractNumId w:val="16"/>
  </w:num>
  <w:num w:numId="11">
    <w:abstractNumId w:val="41"/>
  </w:num>
  <w:num w:numId="12">
    <w:abstractNumId w:val="18"/>
  </w:num>
  <w:num w:numId="13">
    <w:abstractNumId w:val="12"/>
  </w:num>
  <w:num w:numId="14">
    <w:abstractNumId w:val="28"/>
  </w:num>
  <w:num w:numId="15">
    <w:abstractNumId w:val="42"/>
  </w:num>
  <w:num w:numId="16">
    <w:abstractNumId w:val="1"/>
  </w:num>
  <w:num w:numId="17">
    <w:abstractNumId w:val="36"/>
  </w:num>
  <w:num w:numId="18">
    <w:abstractNumId w:val="11"/>
  </w:num>
  <w:num w:numId="19">
    <w:abstractNumId w:val="39"/>
  </w:num>
  <w:num w:numId="20">
    <w:abstractNumId w:val="40"/>
  </w:num>
  <w:num w:numId="21">
    <w:abstractNumId w:val="29"/>
  </w:num>
  <w:num w:numId="22">
    <w:abstractNumId w:val="3"/>
  </w:num>
  <w:num w:numId="23">
    <w:abstractNumId w:val="20"/>
  </w:num>
  <w:num w:numId="24">
    <w:abstractNumId w:val="38"/>
  </w:num>
  <w:num w:numId="25">
    <w:abstractNumId w:val="32"/>
  </w:num>
  <w:num w:numId="26">
    <w:abstractNumId w:val="4"/>
  </w:num>
  <w:num w:numId="27">
    <w:abstractNumId w:val="27"/>
  </w:num>
  <w:num w:numId="28">
    <w:abstractNumId w:val="2"/>
  </w:num>
  <w:num w:numId="29">
    <w:abstractNumId w:val="9"/>
  </w:num>
  <w:num w:numId="30">
    <w:abstractNumId w:val="13"/>
  </w:num>
  <w:num w:numId="31">
    <w:abstractNumId w:val="14"/>
  </w:num>
  <w:num w:numId="32">
    <w:abstractNumId w:val="24"/>
  </w:num>
  <w:num w:numId="33">
    <w:abstractNumId w:val="26"/>
  </w:num>
  <w:num w:numId="34">
    <w:abstractNumId w:val="23"/>
  </w:num>
  <w:num w:numId="35">
    <w:abstractNumId w:val="17"/>
  </w:num>
  <w:num w:numId="36">
    <w:abstractNumId w:val="43"/>
  </w:num>
  <w:num w:numId="37">
    <w:abstractNumId w:val="33"/>
  </w:num>
  <w:num w:numId="38">
    <w:abstractNumId w:val="30"/>
  </w:num>
  <w:num w:numId="39">
    <w:abstractNumId w:val="5"/>
  </w:num>
  <w:num w:numId="40">
    <w:abstractNumId w:val="44"/>
  </w:num>
  <w:num w:numId="41">
    <w:abstractNumId w:val="7"/>
  </w:num>
  <w:num w:numId="42">
    <w:abstractNumId w:val="22"/>
  </w:num>
  <w:num w:numId="43">
    <w:abstractNumId w:val="8"/>
  </w:num>
  <w:num w:numId="44">
    <w:abstractNumId w:val="25"/>
  </w:num>
  <w:num w:numId="45">
    <w:abstractNumId w:val="21"/>
  </w:num>
  <w:num w:numId="46">
    <w:abstractNumId w:val="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FBF"/>
    <w:rsid w:val="00002C49"/>
    <w:rsid w:val="00002CD5"/>
    <w:rsid w:val="0000324E"/>
    <w:rsid w:val="00003378"/>
    <w:rsid w:val="000042C4"/>
    <w:rsid w:val="0000542C"/>
    <w:rsid w:val="000064F8"/>
    <w:rsid w:val="000070F1"/>
    <w:rsid w:val="00010ED1"/>
    <w:rsid w:val="000114CA"/>
    <w:rsid w:val="00011B9C"/>
    <w:rsid w:val="00012EC7"/>
    <w:rsid w:val="00013B34"/>
    <w:rsid w:val="00014078"/>
    <w:rsid w:val="00014333"/>
    <w:rsid w:val="00014EED"/>
    <w:rsid w:val="00017588"/>
    <w:rsid w:val="0001790E"/>
    <w:rsid w:val="00017A00"/>
    <w:rsid w:val="000200F8"/>
    <w:rsid w:val="00020E82"/>
    <w:rsid w:val="00021EBF"/>
    <w:rsid w:val="00022315"/>
    <w:rsid w:val="00022AEB"/>
    <w:rsid w:val="0002437B"/>
    <w:rsid w:val="000249A7"/>
    <w:rsid w:val="000249E6"/>
    <w:rsid w:val="000258AA"/>
    <w:rsid w:val="00025D86"/>
    <w:rsid w:val="000268CE"/>
    <w:rsid w:val="000268CF"/>
    <w:rsid w:val="00026A04"/>
    <w:rsid w:val="00026B05"/>
    <w:rsid w:val="000301B3"/>
    <w:rsid w:val="0003200C"/>
    <w:rsid w:val="00032925"/>
    <w:rsid w:val="000329D1"/>
    <w:rsid w:val="00033CEF"/>
    <w:rsid w:val="0003475C"/>
    <w:rsid w:val="000348AF"/>
    <w:rsid w:val="000369CD"/>
    <w:rsid w:val="000370F0"/>
    <w:rsid w:val="000414C0"/>
    <w:rsid w:val="00041577"/>
    <w:rsid w:val="000419A4"/>
    <w:rsid w:val="00041FF8"/>
    <w:rsid w:val="00042A70"/>
    <w:rsid w:val="00042CB9"/>
    <w:rsid w:val="000434ED"/>
    <w:rsid w:val="00043984"/>
    <w:rsid w:val="000447E1"/>
    <w:rsid w:val="000453EE"/>
    <w:rsid w:val="00045694"/>
    <w:rsid w:val="000469C3"/>
    <w:rsid w:val="00050ABD"/>
    <w:rsid w:val="0005306C"/>
    <w:rsid w:val="00053852"/>
    <w:rsid w:val="000559CA"/>
    <w:rsid w:val="00056128"/>
    <w:rsid w:val="0006008E"/>
    <w:rsid w:val="000610AD"/>
    <w:rsid w:val="0006162B"/>
    <w:rsid w:val="00063A6A"/>
    <w:rsid w:val="00064512"/>
    <w:rsid w:val="00066173"/>
    <w:rsid w:val="0006633E"/>
    <w:rsid w:val="000665CA"/>
    <w:rsid w:val="00066B9F"/>
    <w:rsid w:val="0007016C"/>
    <w:rsid w:val="0007149D"/>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150B"/>
    <w:rsid w:val="000934A7"/>
    <w:rsid w:val="00095061"/>
    <w:rsid w:val="000962F4"/>
    <w:rsid w:val="0009714D"/>
    <w:rsid w:val="0009769B"/>
    <w:rsid w:val="000A00F1"/>
    <w:rsid w:val="000A1280"/>
    <w:rsid w:val="000A1324"/>
    <w:rsid w:val="000A1A34"/>
    <w:rsid w:val="000A35E8"/>
    <w:rsid w:val="000A3A3D"/>
    <w:rsid w:val="000A3A62"/>
    <w:rsid w:val="000A4036"/>
    <w:rsid w:val="000A4669"/>
    <w:rsid w:val="000A5092"/>
    <w:rsid w:val="000A58D4"/>
    <w:rsid w:val="000A5ECB"/>
    <w:rsid w:val="000A76FA"/>
    <w:rsid w:val="000A7D1C"/>
    <w:rsid w:val="000B1192"/>
    <w:rsid w:val="000B158F"/>
    <w:rsid w:val="000B1659"/>
    <w:rsid w:val="000B2437"/>
    <w:rsid w:val="000B2860"/>
    <w:rsid w:val="000B3101"/>
    <w:rsid w:val="000B3B82"/>
    <w:rsid w:val="000B4335"/>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47F"/>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22DE"/>
    <w:rsid w:val="000F3022"/>
    <w:rsid w:val="000F30B3"/>
    <w:rsid w:val="000F40FF"/>
    <w:rsid w:val="000F47EE"/>
    <w:rsid w:val="000F52E0"/>
    <w:rsid w:val="000F60FE"/>
    <w:rsid w:val="000F6619"/>
    <w:rsid w:val="000F69AD"/>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201A3"/>
    <w:rsid w:val="001217B2"/>
    <w:rsid w:val="00122F1E"/>
    <w:rsid w:val="00122FD6"/>
    <w:rsid w:val="00123B5F"/>
    <w:rsid w:val="00124784"/>
    <w:rsid w:val="00124EE8"/>
    <w:rsid w:val="001252C3"/>
    <w:rsid w:val="001260FE"/>
    <w:rsid w:val="00126A68"/>
    <w:rsid w:val="00127086"/>
    <w:rsid w:val="00130240"/>
    <w:rsid w:val="001314CF"/>
    <w:rsid w:val="001317EE"/>
    <w:rsid w:val="00132B3B"/>
    <w:rsid w:val="0013493E"/>
    <w:rsid w:val="001349A0"/>
    <w:rsid w:val="00134D0A"/>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326B"/>
    <w:rsid w:val="00193F45"/>
    <w:rsid w:val="00194183"/>
    <w:rsid w:val="00194197"/>
    <w:rsid w:val="0019561C"/>
    <w:rsid w:val="00195B56"/>
    <w:rsid w:val="00196088"/>
    <w:rsid w:val="001A122D"/>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028E"/>
    <w:rsid w:val="001D1735"/>
    <w:rsid w:val="001D2508"/>
    <w:rsid w:val="001D37DA"/>
    <w:rsid w:val="001D38A7"/>
    <w:rsid w:val="001D3F6C"/>
    <w:rsid w:val="001D5429"/>
    <w:rsid w:val="001D620B"/>
    <w:rsid w:val="001D6C49"/>
    <w:rsid w:val="001D6C8A"/>
    <w:rsid w:val="001D7592"/>
    <w:rsid w:val="001D75F0"/>
    <w:rsid w:val="001D7B97"/>
    <w:rsid w:val="001E08C9"/>
    <w:rsid w:val="001E1D02"/>
    <w:rsid w:val="001E20D0"/>
    <w:rsid w:val="001E2902"/>
    <w:rsid w:val="001E5132"/>
    <w:rsid w:val="001E5312"/>
    <w:rsid w:val="001E5C81"/>
    <w:rsid w:val="001E5DB4"/>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A5E"/>
    <w:rsid w:val="00231C5B"/>
    <w:rsid w:val="002322D2"/>
    <w:rsid w:val="00232B07"/>
    <w:rsid w:val="00232FEE"/>
    <w:rsid w:val="00235AE2"/>
    <w:rsid w:val="002369C7"/>
    <w:rsid w:val="00236F36"/>
    <w:rsid w:val="0023742C"/>
    <w:rsid w:val="002400B2"/>
    <w:rsid w:val="0024176C"/>
    <w:rsid w:val="00241CDF"/>
    <w:rsid w:val="00242435"/>
    <w:rsid w:val="002431C3"/>
    <w:rsid w:val="00244545"/>
    <w:rsid w:val="00247261"/>
    <w:rsid w:val="0024796D"/>
    <w:rsid w:val="00250191"/>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09C"/>
    <w:rsid w:val="00296691"/>
    <w:rsid w:val="002977B7"/>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4903"/>
    <w:rsid w:val="002C58C3"/>
    <w:rsid w:val="002C744B"/>
    <w:rsid w:val="002C7554"/>
    <w:rsid w:val="002D2578"/>
    <w:rsid w:val="002D2AFE"/>
    <w:rsid w:val="002D2D39"/>
    <w:rsid w:val="002D30D3"/>
    <w:rsid w:val="002D4876"/>
    <w:rsid w:val="002D52CC"/>
    <w:rsid w:val="002D63CD"/>
    <w:rsid w:val="002D6F20"/>
    <w:rsid w:val="002E0535"/>
    <w:rsid w:val="002E0C63"/>
    <w:rsid w:val="002E1F41"/>
    <w:rsid w:val="002E35F6"/>
    <w:rsid w:val="002E3C77"/>
    <w:rsid w:val="002E48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103F3"/>
    <w:rsid w:val="00311B02"/>
    <w:rsid w:val="00311CE1"/>
    <w:rsid w:val="00313D2C"/>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21B0"/>
    <w:rsid w:val="00343379"/>
    <w:rsid w:val="00343AE5"/>
    <w:rsid w:val="00346F68"/>
    <w:rsid w:val="00351238"/>
    <w:rsid w:val="00351F6A"/>
    <w:rsid w:val="003535BC"/>
    <w:rsid w:val="00354C01"/>
    <w:rsid w:val="00354DF6"/>
    <w:rsid w:val="00355DBB"/>
    <w:rsid w:val="003560B0"/>
    <w:rsid w:val="003570B0"/>
    <w:rsid w:val="00357AAD"/>
    <w:rsid w:val="00357D46"/>
    <w:rsid w:val="003604C1"/>
    <w:rsid w:val="00361EE5"/>
    <w:rsid w:val="003622CD"/>
    <w:rsid w:val="0036387D"/>
    <w:rsid w:val="00364DD1"/>
    <w:rsid w:val="003652AF"/>
    <w:rsid w:val="00365482"/>
    <w:rsid w:val="00366817"/>
    <w:rsid w:val="003672CA"/>
    <w:rsid w:val="003703EA"/>
    <w:rsid w:val="00370655"/>
    <w:rsid w:val="0037106A"/>
    <w:rsid w:val="00372CB2"/>
    <w:rsid w:val="00373C57"/>
    <w:rsid w:val="00373EFC"/>
    <w:rsid w:val="00373F66"/>
    <w:rsid w:val="00375DB2"/>
    <w:rsid w:val="00375DE7"/>
    <w:rsid w:val="00377331"/>
    <w:rsid w:val="00377662"/>
    <w:rsid w:val="00382547"/>
    <w:rsid w:val="00382656"/>
    <w:rsid w:val="0038266F"/>
    <w:rsid w:val="0038492C"/>
    <w:rsid w:val="003849AA"/>
    <w:rsid w:val="003854F8"/>
    <w:rsid w:val="00385F23"/>
    <w:rsid w:val="00386994"/>
    <w:rsid w:val="003909C1"/>
    <w:rsid w:val="00390A6C"/>
    <w:rsid w:val="00390BA4"/>
    <w:rsid w:val="00392CBE"/>
    <w:rsid w:val="003933F0"/>
    <w:rsid w:val="0039491E"/>
    <w:rsid w:val="00396851"/>
    <w:rsid w:val="00396A1E"/>
    <w:rsid w:val="003979E0"/>
    <w:rsid w:val="00397AE1"/>
    <w:rsid w:val="003A027B"/>
    <w:rsid w:val="003A185C"/>
    <w:rsid w:val="003A2CF4"/>
    <w:rsid w:val="003A4BB0"/>
    <w:rsid w:val="003A5CE7"/>
    <w:rsid w:val="003A79E6"/>
    <w:rsid w:val="003B0DB9"/>
    <w:rsid w:val="003B126E"/>
    <w:rsid w:val="003B231F"/>
    <w:rsid w:val="003B3242"/>
    <w:rsid w:val="003B5464"/>
    <w:rsid w:val="003B5971"/>
    <w:rsid w:val="003B5A26"/>
    <w:rsid w:val="003C04AB"/>
    <w:rsid w:val="003C0BAD"/>
    <w:rsid w:val="003C20B9"/>
    <w:rsid w:val="003C3948"/>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428"/>
    <w:rsid w:val="004540CF"/>
    <w:rsid w:val="00454390"/>
    <w:rsid w:val="004544B3"/>
    <w:rsid w:val="004546F4"/>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10D"/>
    <w:rsid w:val="004772AC"/>
    <w:rsid w:val="004775D0"/>
    <w:rsid w:val="004779B4"/>
    <w:rsid w:val="00477F65"/>
    <w:rsid w:val="004808EA"/>
    <w:rsid w:val="0048210E"/>
    <w:rsid w:val="00482D39"/>
    <w:rsid w:val="00483025"/>
    <w:rsid w:val="00484327"/>
    <w:rsid w:val="00485510"/>
    <w:rsid w:val="004867D6"/>
    <w:rsid w:val="00486CA5"/>
    <w:rsid w:val="00486FC9"/>
    <w:rsid w:val="004909A6"/>
    <w:rsid w:val="00492E8B"/>
    <w:rsid w:val="00493562"/>
    <w:rsid w:val="004954C8"/>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4E8"/>
    <w:rsid w:val="004E363F"/>
    <w:rsid w:val="004E41C9"/>
    <w:rsid w:val="004E5097"/>
    <w:rsid w:val="004E5A1A"/>
    <w:rsid w:val="004E7ACB"/>
    <w:rsid w:val="004F0385"/>
    <w:rsid w:val="004F1586"/>
    <w:rsid w:val="004F21D6"/>
    <w:rsid w:val="004F2377"/>
    <w:rsid w:val="004F325A"/>
    <w:rsid w:val="004F32FB"/>
    <w:rsid w:val="004F3FAA"/>
    <w:rsid w:val="004F4393"/>
    <w:rsid w:val="004F700F"/>
    <w:rsid w:val="005002A1"/>
    <w:rsid w:val="00501170"/>
    <w:rsid w:val="00501B1A"/>
    <w:rsid w:val="005041F6"/>
    <w:rsid w:val="00504740"/>
    <w:rsid w:val="00505C74"/>
    <w:rsid w:val="005065AC"/>
    <w:rsid w:val="00510CD2"/>
    <w:rsid w:val="005111B5"/>
    <w:rsid w:val="00511534"/>
    <w:rsid w:val="005119BE"/>
    <w:rsid w:val="00511C44"/>
    <w:rsid w:val="0051319B"/>
    <w:rsid w:val="005153BC"/>
    <w:rsid w:val="0051547A"/>
    <w:rsid w:val="005167DE"/>
    <w:rsid w:val="00517946"/>
    <w:rsid w:val="00520AFA"/>
    <w:rsid w:val="0052104F"/>
    <w:rsid w:val="00522C88"/>
    <w:rsid w:val="00522CE2"/>
    <w:rsid w:val="00522F18"/>
    <w:rsid w:val="00523733"/>
    <w:rsid w:val="00523CE1"/>
    <w:rsid w:val="00524A0D"/>
    <w:rsid w:val="00524C78"/>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422"/>
    <w:rsid w:val="005458AC"/>
    <w:rsid w:val="0054616A"/>
    <w:rsid w:val="0054666C"/>
    <w:rsid w:val="00550002"/>
    <w:rsid w:val="005507E8"/>
    <w:rsid w:val="00551A0F"/>
    <w:rsid w:val="005540DE"/>
    <w:rsid w:val="00554CC5"/>
    <w:rsid w:val="00555B03"/>
    <w:rsid w:val="00555B50"/>
    <w:rsid w:val="00557CED"/>
    <w:rsid w:val="00560787"/>
    <w:rsid w:val="00560C8F"/>
    <w:rsid w:val="00560E05"/>
    <w:rsid w:val="005623E6"/>
    <w:rsid w:val="00563A5A"/>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3295"/>
    <w:rsid w:val="005848D8"/>
    <w:rsid w:val="005850B1"/>
    <w:rsid w:val="00590D26"/>
    <w:rsid w:val="0059359E"/>
    <w:rsid w:val="00596B6C"/>
    <w:rsid w:val="00597CE7"/>
    <w:rsid w:val="005A01B8"/>
    <w:rsid w:val="005A164D"/>
    <w:rsid w:val="005A1E26"/>
    <w:rsid w:val="005A2374"/>
    <w:rsid w:val="005A3C3F"/>
    <w:rsid w:val="005A4266"/>
    <w:rsid w:val="005A4BD9"/>
    <w:rsid w:val="005A4D3B"/>
    <w:rsid w:val="005A4D86"/>
    <w:rsid w:val="005A54B4"/>
    <w:rsid w:val="005A7F65"/>
    <w:rsid w:val="005B060F"/>
    <w:rsid w:val="005B1967"/>
    <w:rsid w:val="005B2572"/>
    <w:rsid w:val="005B33EE"/>
    <w:rsid w:val="005B356B"/>
    <w:rsid w:val="005B375A"/>
    <w:rsid w:val="005B41BE"/>
    <w:rsid w:val="005B4D39"/>
    <w:rsid w:val="005B5890"/>
    <w:rsid w:val="005B5CB1"/>
    <w:rsid w:val="005B6721"/>
    <w:rsid w:val="005B6CBD"/>
    <w:rsid w:val="005B7034"/>
    <w:rsid w:val="005B7D6C"/>
    <w:rsid w:val="005C0046"/>
    <w:rsid w:val="005C0BCF"/>
    <w:rsid w:val="005C0C5B"/>
    <w:rsid w:val="005C17F7"/>
    <w:rsid w:val="005C3B0B"/>
    <w:rsid w:val="005C3CBC"/>
    <w:rsid w:val="005C4179"/>
    <w:rsid w:val="005C5038"/>
    <w:rsid w:val="005C5107"/>
    <w:rsid w:val="005C67A1"/>
    <w:rsid w:val="005C73CE"/>
    <w:rsid w:val="005C79CF"/>
    <w:rsid w:val="005C7F96"/>
    <w:rsid w:val="005D11CF"/>
    <w:rsid w:val="005D2C08"/>
    <w:rsid w:val="005D2F2D"/>
    <w:rsid w:val="005D3597"/>
    <w:rsid w:val="005D37B5"/>
    <w:rsid w:val="005D389C"/>
    <w:rsid w:val="005D3C04"/>
    <w:rsid w:val="005D407A"/>
    <w:rsid w:val="005D4C76"/>
    <w:rsid w:val="005D7106"/>
    <w:rsid w:val="005D79A0"/>
    <w:rsid w:val="005E2212"/>
    <w:rsid w:val="005E2E59"/>
    <w:rsid w:val="005E4323"/>
    <w:rsid w:val="005E4973"/>
    <w:rsid w:val="005E4A71"/>
    <w:rsid w:val="005E4B3B"/>
    <w:rsid w:val="005E56DD"/>
    <w:rsid w:val="005E686E"/>
    <w:rsid w:val="005E7D25"/>
    <w:rsid w:val="005F069F"/>
    <w:rsid w:val="005F0712"/>
    <w:rsid w:val="005F2A2C"/>
    <w:rsid w:val="005F32E5"/>
    <w:rsid w:val="005F498E"/>
    <w:rsid w:val="005F6198"/>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75F3"/>
    <w:rsid w:val="00621D60"/>
    <w:rsid w:val="006222DF"/>
    <w:rsid w:val="0062234E"/>
    <w:rsid w:val="00622E6D"/>
    <w:rsid w:val="006239C1"/>
    <w:rsid w:val="00625385"/>
    <w:rsid w:val="00625A6D"/>
    <w:rsid w:val="0062607A"/>
    <w:rsid w:val="006341F8"/>
    <w:rsid w:val="00635C8F"/>
    <w:rsid w:val="00635CCE"/>
    <w:rsid w:val="006368A2"/>
    <w:rsid w:val="00636D2A"/>
    <w:rsid w:val="00637E9B"/>
    <w:rsid w:val="00640E61"/>
    <w:rsid w:val="00641E4C"/>
    <w:rsid w:val="00642035"/>
    <w:rsid w:val="006427DC"/>
    <w:rsid w:val="00642BC1"/>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D86"/>
    <w:rsid w:val="00671249"/>
    <w:rsid w:val="00672C32"/>
    <w:rsid w:val="00673F58"/>
    <w:rsid w:val="0067479E"/>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B0922"/>
    <w:rsid w:val="006B134C"/>
    <w:rsid w:val="006B183A"/>
    <w:rsid w:val="006B29B6"/>
    <w:rsid w:val="006B2A6B"/>
    <w:rsid w:val="006B2B7F"/>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A39"/>
    <w:rsid w:val="006D301E"/>
    <w:rsid w:val="006D55DD"/>
    <w:rsid w:val="006D58E7"/>
    <w:rsid w:val="006D5983"/>
    <w:rsid w:val="006D5E86"/>
    <w:rsid w:val="006D72B5"/>
    <w:rsid w:val="006D7E59"/>
    <w:rsid w:val="006E25CC"/>
    <w:rsid w:val="006E3892"/>
    <w:rsid w:val="006E5216"/>
    <w:rsid w:val="006E630B"/>
    <w:rsid w:val="006E63C8"/>
    <w:rsid w:val="006E6CB7"/>
    <w:rsid w:val="006E70FC"/>
    <w:rsid w:val="006E7DAE"/>
    <w:rsid w:val="006E7F9E"/>
    <w:rsid w:val="006F1642"/>
    <w:rsid w:val="006F227F"/>
    <w:rsid w:val="006F2649"/>
    <w:rsid w:val="006F3B82"/>
    <w:rsid w:val="006F4F95"/>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A6C"/>
    <w:rsid w:val="00713ED1"/>
    <w:rsid w:val="007153AB"/>
    <w:rsid w:val="007153C0"/>
    <w:rsid w:val="0071559E"/>
    <w:rsid w:val="00715DC4"/>
    <w:rsid w:val="00716683"/>
    <w:rsid w:val="00716EF2"/>
    <w:rsid w:val="007172A4"/>
    <w:rsid w:val="00720892"/>
    <w:rsid w:val="00721EF5"/>
    <w:rsid w:val="0072285E"/>
    <w:rsid w:val="00724CF4"/>
    <w:rsid w:val="00726603"/>
    <w:rsid w:val="007275D5"/>
    <w:rsid w:val="00727A6B"/>
    <w:rsid w:val="00727AEA"/>
    <w:rsid w:val="00727C75"/>
    <w:rsid w:val="0073053A"/>
    <w:rsid w:val="00730AB7"/>
    <w:rsid w:val="0073133C"/>
    <w:rsid w:val="00731A68"/>
    <w:rsid w:val="007340D4"/>
    <w:rsid w:val="007346C1"/>
    <w:rsid w:val="00734BD2"/>
    <w:rsid w:val="0073504B"/>
    <w:rsid w:val="00735384"/>
    <w:rsid w:val="0073594C"/>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2039"/>
    <w:rsid w:val="00756B92"/>
    <w:rsid w:val="0076080C"/>
    <w:rsid w:val="007608B9"/>
    <w:rsid w:val="00761226"/>
    <w:rsid w:val="0076187A"/>
    <w:rsid w:val="007628A2"/>
    <w:rsid w:val="00762A60"/>
    <w:rsid w:val="00764CB4"/>
    <w:rsid w:val="00765325"/>
    <w:rsid w:val="00765557"/>
    <w:rsid w:val="00765B93"/>
    <w:rsid w:val="00765D38"/>
    <w:rsid w:val="0076666B"/>
    <w:rsid w:val="0076718B"/>
    <w:rsid w:val="007673F1"/>
    <w:rsid w:val="0077084F"/>
    <w:rsid w:val="00770AD5"/>
    <w:rsid w:val="00772850"/>
    <w:rsid w:val="00772E23"/>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29CF"/>
    <w:rsid w:val="007A2ACD"/>
    <w:rsid w:val="007A3A6F"/>
    <w:rsid w:val="007A47AE"/>
    <w:rsid w:val="007A56CF"/>
    <w:rsid w:val="007A5A2D"/>
    <w:rsid w:val="007A6189"/>
    <w:rsid w:val="007A76D8"/>
    <w:rsid w:val="007B0399"/>
    <w:rsid w:val="007B0590"/>
    <w:rsid w:val="007B0EA1"/>
    <w:rsid w:val="007B142B"/>
    <w:rsid w:val="007B1990"/>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14D"/>
    <w:rsid w:val="007D4320"/>
    <w:rsid w:val="007D4570"/>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3C8"/>
    <w:rsid w:val="00803B75"/>
    <w:rsid w:val="00803F28"/>
    <w:rsid w:val="008043D7"/>
    <w:rsid w:val="008052F2"/>
    <w:rsid w:val="00810137"/>
    <w:rsid w:val="008118A9"/>
    <w:rsid w:val="00811D40"/>
    <w:rsid w:val="008124FA"/>
    <w:rsid w:val="008140F9"/>
    <w:rsid w:val="00815997"/>
    <w:rsid w:val="00815A7C"/>
    <w:rsid w:val="00816846"/>
    <w:rsid w:val="00816C82"/>
    <w:rsid w:val="0081760F"/>
    <w:rsid w:val="00817700"/>
    <w:rsid w:val="008200E2"/>
    <w:rsid w:val="008216B7"/>
    <w:rsid w:val="008221F6"/>
    <w:rsid w:val="008221FD"/>
    <w:rsid w:val="00822239"/>
    <w:rsid w:val="00822C9C"/>
    <w:rsid w:val="00822D09"/>
    <w:rsid w:val="0082396A"/>
    <w:rsid w:val="00823E66"/>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797"/>
    <w:rsid w:val="00845935"/>
    <w:rsid w:val="00845AFD"/>
    <w:rsid w:val="00845B7D"/>
    <w:rsid w:val="00845FCA"/>
    <w:rsid w:val="00846FF3"/>
    <w:rsid w:val="0085062D"/>
    <w:rsid w:val="00851876"/>
    <w:rsid w:val="00853D1F"/>
    <w:rsid w:val="0085410B"/>
    <w:rsid w:val="00855179"/>
    <w:rsid w:val="00856C98"/>
    <w:rsid w:val="00857DEB"/>
    <w:rsid w:val="00866AF0"/>
    <w:rsid w:val="00866B35"/>
    <w:rsid w:val="00867F74"/>
    <w:rsid w:val="00867FD2"/>
    <w:rsid w:val="00870A76"/>
    <w:rsid w:val="00870DBC"/>
    <w:rsid w:val="00870FCB"/>
    <w:rsid w:val="008718EF"/>
    <w:rsid w:val="0087255F"/>
    <w:rsid w:val="00872725"/>
    <w:rsid w:val="00873793"/>
    <w:rsid w:val="00874B27"/>
    <w:rsid w:val="0087527B"/>
    <w:rsid w:val="0087549D"/>
    <w:rsid w:val="00876467"/>
    <w:rsid w:val="0087682C"/>
    <w:rsid w:val="00876EA7"/>
    <w:rsid w:val="00876F9A"/>
    <w:rsid w:val="0087786A"/>
    <w:rsid w:val="00880527"/>
    <w:rsid w:val="00881696"/>
    <w:rsid w:val="00882317"/>
    <w:rsid w:val="00882547"/>
    <w:rsid w:val="00882BF7"/>
    <w:rsid w:val="00883500"/>
    <w:rsid w:val="00883769"/>
    <w:rsid w:val="00884833"/>
    <w:rsid w:val="00884ED7"/>
    <w:rsid w:val="008864C4"/>
    <w:rsid w:val="00887161"/>
    <w:rsid w:val="008876D4"/>
    <w:rsid w:val="00887DC0"/>
    <w:rsid w:val="00890A2D"/>
    <w:rsid w:val="00890A59"/>
    <w:rsid w:val="008920BA"/>
    <w:rsid w:val="00892298"/>
    <w:rsid w:val="00894867"/>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81C"/>
    <w:rsid w:val="008E3E37"/>
    <w:rsid w:val="008E5324"/>
    <w:rsid w:val="008E7A80"/>
    <w:rsid w:val="008F1CCA"/>
    <w:rsid w:val="008F2093"/>
    <w:rsid w:val="008F2981"/>
    <w:rsid w:val="008F2B23"/>
    <w:rsid w:val="008F379C"/>
    <w:rsid w:val="008F3D25"/>
    <w:rsid w:val="008F43DC"/>
    <w:rsid w:val="008F47EE"/>
    <w:rsid w:val="008F4DE8"/>
    <w:rsid w:val="008F509B"/>
    <w:rsid w:val="008F5F2D"/>
    <w:rsid w:val="008F7A1F"/>
    <w:rsid w:val="008F7C38"/>
    <w:rsid w:val="009009B7"/>
    <w:rsid w:val="00902D66"/>
    <w:rsid w:val="00903412"/>
    <w:rsid w:val="00903463"/>
    <w:rsid w:val="00904264"/>
    <w:rsid w:val="00904C99"/>
    <w:rsid w:val="009052DD"/>
    <w:rsid w:val="00906734"/>
    <w:rsid w:val="00906913"/>
    <w:rsid w:val="00907D5A"/>
    <w:rsid w:val="009109B1"/>
    <w:rsid w:val="00911C84"/>
    <w:rsid w:val="00912EC0"/>
    <w:rsid w:val="0091466F"/>
    <w:rsid w:val="00914CF9"/>
    <w:rsid w:val="00917E3A"/>
    <w:rsid w:val="009208E7"/>
    <w:rsid w:val="00921450"/>
    <w:rsid w:val="00921927"/>
    <w:rsid w:val="009221B0"/>
    <w:rsid w:val="0092227C"/>
    <w:rsid w:val="009231FB"/>
    <w:rsid w:val="009234B2"/>
    <w:rsid w:val="0092461E"/>
    <w:rsid w:val="00925553"/>
    <w:rsid w:val="0092580B"/>
    <w:rsid w:val="00925BBF"/>
    <w:rsid w:val="0092603B"/>
    <w:rsid w:val="00926877"/>
    <w:rsid w:val="009272EA"/>
    <w:rsid w:val="0092767F"/>
    <w:rsid w:val="00931673"/>
    <w:rsid w:val="0093174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346B"/>
    <w:rsid w:val="0095505E"/>
    <w:rsid w:val="0095536B"/>
    <w:rsid w:val="00961867"/>
    <w:rsid w:val="00962E0A"/>
    <w:rsid w:val="00963285"/>
    <w:rsid w:val="009647C0"/>
    <w:rsid w:val="009650DB"/>
    <w:rsid w:val="0096572C"/>
    <w:rsid w:val="00965DAE"/>
    <w:rsid w:val="009678C1"/>
    <w:rsid w:val="009679C6"/>
    <w:rsid w:val="009704F1"/>
    <w:rsid w:val="00970FF2"/>
    <w:rsid w:val="00972298"/>
    <w:rsid w:val="00973882"/>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DD6"/>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293D"/>
    <w:rsid w:val="009E2B80"/>
    <w:rsid w:val="009E3711"/>
    <w:rsid w:val="009E3DF9"/>
    <w:rsid w:val="009E5590"/>
    <w:rsid w:val="009E6C62"/>
    <w:rsid w:val="009E7C71"/>
    <w:rsid w:val="009F1CF1"/>
    <w:rsid w:val="009F23E0"/>
    <w:rsid w:val="009F27E8"/>
    <w:rsid w:val="009F2D41"/>
    <w:rsid w:val="009F2D5E"/>
    <w:rsid w:val="009F30F3"/>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1B2"/>
    <w:rsid w:val="00A20C65"/>
    <w:rsid w:val="00A20DED"/>
    <w:rsid w:val="00A22A7F"/>
    <w:rsid w:val="00A23A37"/>
    <w:rsid w:val="00A24315"/>
    <w:rsid w:val="00A25F06"/>
    <w:rsid w:val="00A27402"/>
    <w:rsid w:val="00A27748"/>
    <w:rsid w:val="00A279A2"/>
    <w:rsid w:val="00A329AC"/>
    <w:rsid w:val="00A336A7"/>
    <w:rsid w:val="00A3465E"/>
    <w:rsid w:val="00A35655"/>
    <w:rsid w:val="00A35C78"/>
    <w:rsid w:val="00A3686F"/>
    <w:rsid w:val="00A37127"/>
    <w:rsid w:val="00A37781"/>
    <w:rsid w:val="00A37FD8"/>
    <w:rsid w:val="00A405C3"/>
    <w:rsid w:val="00A40AB6"/>
    <w:rsid w:val="00A40EC0"/>
    <w:rsid w:val="00A41912"/>
    <w:rsid w:val="00A4191B"/>
    <w:rsid w:val="00A42865"/>
    <w:rsid w:val="00A42FA4"/>
    <w:rsid w:val="00A45F22"/>
    <w:rsid w:val="00A46617"/>
    <w:rsid w:val="00A46AB9"/>
    <w:rsid w:val="00A46E5C"/>
    <w:rsid w:val="00A47E86"/>
    <w:rsid w:val="00A50F9E"/>
    <w:rsid w:val="00A510CD"/>
    <w:rsid w:val="00A513C9"/>
    <w:rsid w:val="00A531CB"/>
    <w:rsid w:val="00A5494C"/>
    <w:rsid w:val="00A54FE5"/>
    <w:rsid w:val="00A55B29"/>
    <w:rsid w:val="00A5607C"/>
    <w:rsid w:val="00A561A3"/>
    <w:rsid w:val="00A5774C"/>
    <w:rsid w:val="00A64EA4"/>
    <w:rsid w:val="00A66080"/>
    <w:rsid w:val="00A66454"/>
    <w:rsid w:val="00A66678"/>
    <w:rsid w:val="00A7199D"/>
    <w:rsid w:val="00A71EDF"/>
    <w:rsid w:val="00A72CBB"/>
    <w:rsid w:val="00A74CDB"/>
    <w:rsid w:val="00A77EC2"/>
    <w:rsid w:val="00A81EC2"/>
    <w:rsid w:val="00A840BF"/>
    <w:rsid w:val="00A86DE8"/>
    <w:rsid w:val="00A87E6B"/>
    <w:rsid w:val="00A90EA3"/>
    <w:rsid w:val="00A91682"/>
    <w:rsid w:val="00A918B8"/>
    <w:rsid w:val="00A92E77"/>
    <w:rsid w:val="00A94578"/>
    <w:rsid w:val="00A94D44"/>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DCC"/>
    <w:rsid w:val="00AB3A1D"/>
    <w:rsid w:val="00AB409B"/>
    <w:rsid w:val="00AB415E"/>
    <w:rsid w:val="00AB43D9"/>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524"/>
    <w:rsid w:val="00AD5A8B"/>
    <w:rsid w:val="00AD668C"/>
    <w:rsid w:val="00AD6967"/>
    <w:rsid w:val="00AD6E25"/>
    <w:rsid w:val="00AE0214"/>
    <w:rsid w:val="00AE0449"/>
    <w:rsid w:val="00AE0655"/>
    <w:rsid w:val="00AE2A1C"/>
    <w:rsid w:val="00AE2D26"/>
    <w:rsid w:val="00AE3062"/>
    <w:rsid w:val="00AE33C1"/>
    <w:rsid w:val="00AE3698"/>
    <w:rsid w:val="00AE3D09"/>
    <w:rsid w:val="00AE5999"/>
    <w:rsid w:val="00AE5AD1"/>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6121"/>
    <w:rsid w:val="00B06E81"/>
    <w:rsid w:val="00B119D9"/>
    <w:rsid w:val="00B12862"/>
    <w:rsid w:val="00B160B1"/>
    <w:rsid w:val="00B2048E"/>
    <w:rsid w:val="00B205DD"/>
    <w:rsid w:val="00B21E6C"/>
    <w:rsid w:val="00B22D11"/>
    <w:rsid w:val="00B22E6B"/>
    <w:rsid w:val="00B24DFD"/>
    <w:rsid w:val="00B25644"/>
    <w:rsid w:val="00B25DEB"/>
    <w:rsid w:val="00B26F60"/>
    <w:rsid w:val="00B272DA"/>
    <w:rsid w:val="00B2759A"/>
    <w:rsid w:val="00B27B2C"/>
    <w:rsid w:val="00B30715"/>
    <w:rsid w:val="00B30EC5"/>
    <w:rsid w:val="00B311CC"/>
    <w:rsid w:val="00B34D08"/>
    <w:rsid w:val="00B3560E"/>
    <w:rsid w:val="00B3571D"/>
    <w:rsid w:val="00B35FC0"/>
    <w:rsid w:val="00B36E50"/>
    <w:rsid w:val="00B3720C"/>
    <w:rsid w:val="00B379ED"/>
    <w:rsid w:val="00B37B12"/>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6744A"/>
    <w:rsid w:val="00B70071"/>
    <w:rsid w:val="00B7160F"/>
    <w:rsid w:val="00B720D6"/>
    <w:rsid w:val="00B739EE"/>
    <w:rsid w:val="00B73C66"/>
    <w:rsid w:val="00B74E80"/>
    <w:rsid w:val="00B759C1"/>
    <w:rsid w:val="00B760A2"/>
    <w:rsid w:val="00B77808"/>
    <w:rsid w:val="00B80462"/>
    <w:rsid w:val="00B8110E"/>
    <w:rsid w:val="00B825D5"/>
    <w:rsid w:val="00B82BA5"/>
    <w:rsid w:val="00B837C8"/>
    <w:rsid w:val="00B83F33"/>
    <w:rsid w:val="00B8465A"/>
    <w:rsid w:val="00B8558C"/>
    <w:rsid w:val="00B869B8"/>
    <w:rsid w:val="00B877F2"/>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02E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BF7396"/>
    <w:rsid w:val="00BF7DD1"/>
    <w:rsid w:val="00C00090"/>
    <w:rsid w:val="00C00FEA"/>
    <w:rsid w:val="00C01914"/>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2AFD"/>
    <w:rsid w:val="00C2330D"/>
    <w:rsid w:val="00C24729"/>
    <w:rsid w:val="00C2483B"/>
    <w:rsid w:val="00C24847"/>
    <w:rsid w:val="00C2787A"/>
    <w:rsid w:val="00C300B5"/>
    <w:rsid w:val="00C3070B"/>
    <w:rsid w:val="00C308EC"/>
    <w:rsid w:val="00C30BD1"/>
    <w:rsid w:val="00C31000"/>
    <w:rsid w:val="00C3238C"/>
    <w:rsid w:val="00C33041"/>
    <w:rsid w:val="00C3308E"/>
    <w:rsid w:val="00C3329F"/>
    <w:rsid w:val="00C346C5"/>
    <w:rsid w:val="00C35C36"/>
    <w:rsid w:val="00C374EF"/>
    <w:rsid w:val="00C37E01"/>
    <w:rsid w:val="00C40E5B"/>
    <w:rsid w:val="00C429C6"/>
    <w:rsid w:val="00C439E9"/>
    <w:rsid w:val="00C443C5"/>
    <w:rsid w:val="00C44822"/>
    <w:rsid w:val="00C44C7E"/>
    <w:rsid w:val="00C466CF"/>
    <w:rsid w:val="00C469C8"/>
    <w:rsid w:val="00C46B14"/>
    <w:rsid w:val="00C46B68"/>
    <w:rsid w:val="00C50932"/>
    <w:rsid w:val="00C529B9"/>
    <w:rsid w:val="00C53A0D"/>
    <w:rsid w:val="00C53A72"/>
    <w:rsid w:val="00C53CD4"/>
    <w:rsid w:val="00C554CD"/>
    <w:rsid w:val="00C56353"/>
    <w:rsid w:val="00C568A2"/>
    <w:rsid w:val="00C61B97"/>
    <w:rsid w:val="00C61E77"/>
    <w:rsid w:val="00C61E9E"/>
    <w:rsid w:val="00C631E7"/>
    <w:rsid w:val="00C6503F"/>
    <w:rsid w:val="00C65649"/>
    <w:rsid w:val="00C66B45"/>
    <w:rsid w:val="00C679C8"/>
    <w:rsid w:val="00C70818"/>
    <w:rsid w:val="00C72321"/>
    <w:rsid w:val="00C72F78"/>
    <w:rsid w:val="00C74A8A"/>
    <w:rsid w:val="00C758D8"/>
    <w:rsid w:val="00C75DDD"/>
    <w:rsid w:val="00C76FDB"/>
    <w:rsid w:val="00C77953"/>
    <w:rsid w:val="00C77BFB"/>
    <w:rsid w:val="00C80766"/>
    <w:rsid w:val="00C82295"/>
    <w:rsid w:val="00C82C69"/>
    <w:rsid w:val="00C843B2"/>
    <w:rsid w:val="00C847BD"/>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4514"/>
    <w:rsid w:val="00CC4CE9"/>
    <w:rsid w:val="00CC56BC"/>
    <w:rsid w:val="00CC650C"/>
    <w:rsid w:val="00CC6F6E"/>
    <w:rsid w:val="00CD2545"/>
    <w:rsid w:val="00CD292B"/>
    <w:rsid w:val="00CD4166"/>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41CF"/>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0AB4"/>
    <w:rsid w:val="00D222BF"/>
    <w:rsid w:val="00D24F13"/>
    <w:rsid w:val="00D2513B"/>
    <w:rsid w:val="00D30564"/>
    <w:rsid w:val="00D30A97"/>
    <w:rsid w:val="00D3196E"/>
    <w:rsid w:val="00D32335"/>
    <w:rsid w:val="00D32848"/>
    <w:rsid w:val="00D3512C"/>
    <w:rsid w:val="00D35654"/>
    <w:rsid w:val="00D3639C"/>
    <w:rsid w:val="00D36A81"/>
    <w:rsid w:val="00D43FEB"/>
    <w:rsid w:val="00D443E4"/>
    <w:rsid w:val="00D50595"/>
    <w:rsid w:val="00D50663"/>
    <w:rsid w:val="00D509D6"/>
    <w:rsid w:val="00D51DE8"/>
    <w:rsid w:val="00D5217C"/>
    <w:rsid w:val="00D528F9"/>
    <w:rsid w:val="00D530E3"/>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31DE"/>
    <w:rsid w:val="00D73B24"/>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5A41"/>
    <w:rsid w:val="00D96481"/>
    <w:rsid w:val="00D967D8"/>
    <w:rsid w:val="00DA1224"/>
    <w:rsid w:val="00DA2148"/>
    <w:rsid w:val="00DA2B57"/>
    <w:rsid w:val="00DA2C7A"/>
    <w:rsid w:val="00DA2D14"/>
    <w:rsid w:val="00DA2DE1"/>
    <w:rsid w:val="00DA2EA1"/>
    <w:rsid w:val="00DA3DB4"/>
    <w:rsid w:val="00DA3ECA"/>
    <w:rsid w:val="00DA400C"/>
    <w:rsid w:val="00DA46F3"/>
    <w:rsid w:val="00DA47C2"/>
    <w:rsid w:val="00DA4BD9"/>
    <w:rsid w:val="00DA4E79"/>
    <w:rsid w:val="00DA4EFA"/>
    <w:rsid w:val="00DA5944"/>
    <w:rsid w:val="00DA60A4"/>
    <w:rsid w:val="00DA6A94"/>
    <w:rsid w:val="00DA6B05"/>
    <w:rsid w:val="00DA7299"/>
    <w:rsid w:val="00DB019B"/>
    <w:rsid w:val="00DB0F44"/>
    <w:rsid w:val="00DB338A"/>
    <w:rsid w:val="00DB3E7E"/>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EAC"/>
    <w:rsid w:val="00DD15F8"/>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4BB1"/>
    <w:rsid w:val="00DF60D3"/>
    <w:rsid w:val="00DF696E"/>
    <w:rsid w:val="00DF6E0C"/>
    <w:rsid w:val="00DF74D9"/>
    <w:rsid w:val="00DF7D61"/>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584"/>
    <w:rsid w:val="00E17B1D"/>
    <w:rsid w:val="00E20AA2"/>
    <w:rsid w:val="00E20C0B"/>
    <w:rsid w:val="00E233AB"/>
    <w:rsid w:val="00E25116"/>
    <w:rsid w:val="00E25BAF"/>
    <w:rsid w:val="00E25C22"/>
    <w:rsid w:val="00E26045"/>
    <w:rsid w:val="00E26593"/>
    <w:rsid w:val="00E26B78"/>
    <w:rsid w:val="00E2735A"/>
    <w:rsid w:val="00E32E8E"/>
    <w:rsid w:val="00E32E9C"/>
    <w:rsid w:val="00E3326B"/>
    <w:rsid w:val="00E3335B"/>
    <w:rsid w:val="00E33A86"/>
    <w:rsid w:val="00E33D0F"/>
    <w:rsid w:val="00E34AC9"/>
    <w:rsid w:val="00E34BB2"/>
    <w:rsid w:val="00E35790"/>
    <w:rsid w:val="00E362C0"/>
    <w:rsid w:val="00E366BB"/>
    <w:rsid w:val="00E371AC"/>
    <w:rsid w:val="00E40E00"/>
    <w:rsid w:val="00E41537"/>
    <w:rsid w:val="00E41AA5"/>
    <w:rsid w:val="00E429F8"/>
    <w:rsid w:val="00E42BB7"/>
    <w:rsid w:val="00E431A3"/>
    <w:rsid w:val="00E434EA"/>
    <w:rsid w:val="00E440E1"/>
    <w:rsid w:val="00E44A10"/>
    <w:rsid w:val="00E44DA0"/>
    <w:rsid w:val="00E44DCA"/>
    <w:rsid w:val="00E455FC"/>
    <w:rsid w:val="00E45716"/>
    <w:rsid w:val="00E45939"/>
    <w:rsid w:val="00E46233"/>
    <w:rsid w:val="00E464E1"/>
    <w:rsid w:val="00E50DBA"/>
    <w:rsid w:val="00E542B2"/>
    <w:rsid w:val="00E558A0"/>
    <w:rsid w:val="00E56ED9"/>
    <w:rsid w:val="00E5716E"/>
    <w:rsid w:val="00E573DE"/>
    <w:rsid w:val="00E57928"/>
    <w:rsid w:val="00E5793C"/>
    <w:rsid w:val="00E61E80"/>
    <w:rsid w:val="00E623BE"/>
    <w:rsid w:val="00E6287C"/>
    <w:rsid w:val="00E65707"/>
    <w:rsid w:val="00E67059"/>
    <w:rsid w:val="00E7077D"/>
    <w:rsid w:val="00E70CC9"/>
    <w:rsid w:val="00E70ECD"/>
    <w:rsid w:val="00E71347"/>
    <w:rsid w:val="00E73184"/>
    <w:rsid w:val="00E75790"/>
    <w:rsid w:val="00E76073"/>
    <w:rsid w:val="00E76BD8"/>
    <w:rsid w:val="00E76D47"/>
    <w:rsid w:val="00E77197"/>
    <w:rsid w:val="00E7719F"/>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D60"/>
    <w:rsid w:val="00EC7458"/>
    <w:rsid w:val="00EC7EA3"/>
    <w:rsid w:val="00ED048F"/>
    <w:rsid w:val="00ED1736"/>
    <w:rsid w:val="00ED1D1D"/>
    <w:rsid w:val="00ED37FB"/>
    <w:rsid w:val="00ED491F"/>
    <w:rsid w:val="00ED4D00"/>
    <w:rsid w:val="00ED50D7"/>
    <w:rsid w:val="00ED55B5"/>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695D"/>
    <w:rsid w:val="00EF70BB"/>
    <w:rsid w:val="00EF7973"/>
    <w:rsid w:val="00F00629"/>
    <w:rsid w:val="00F022D6"/>
    <w:rsid w:val="00F03411"/>
    <w:rsid w:val="00F03663"/>
    <w:rsid w:val="00F03731"/>
    <w:rsid w:val="00F03D95"/>
    <w:rsid w:val="00F03EBC"/>
    <w:rsid w:val="00F049BD"/>
    <w:rsid w:val="00F063AB"/>
    <w:rsid w:val="00F068E3"/>
    <w:rsid w:val="00F06CE3"/>
    <w:rsid w:val="00F070EE"/>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34B"/>
    <w:rsid w:val="00F25DE5"/>
    <w:rsid w:val="00F26D49"/>
    <w:rsid w:val="00F27282"/>
    <w:rsid w:val="00F27B8B"/>
    <w:rsid w:val="00F27F43"/>
    <w:rsid w:val="00F320AD"/>
    <w:rsid w:val="00F327E4"/>
    <w:rsid w:val="00F338DC"/>
    <w:rsid w:val="00F3525C"/>
    <w:rsid w:val="00F35C28"/>
    <w:rsid w:val="00F361BF"/>
    <w:rsid w:val="00F373C8"/>
    <w:rsid w:val="00F40DDE"/>
    <w:rsid w:val="00F4193E"/>
    <w:rsid w:val="00F4564D"/>
    <w:rsid w:val="00F474F2"/>
    <w:rsid w:val="00F50201"/>
    <w:rsid w:val="00F509D8"/>
    <w:rsid w:val="00F517E4"/>
    <w:rsid w:val="00F5198C"/>
    <w:rsid w:val="00F52672"/>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72EB6"/>
    <w:rsid w:val="00F73D88"/>
    <w:rsid w:val="00F80FFF"/>
    <w:rsid w:val="00F81061"/>
    <w:rsid w:val="00F82023"/>
    <w:rsid w:val="00F82092"/>
    <w:rsid w:val="00F820F4"/>
    <w:rsid w:val="00F8233E"/>
    <w:rsid w:val="00F82438"/>
    <w:rsid w:val="00F83741"/>
    <w:rsid w:val="00F83B7B"/>
    <w:rsid w:val="00F83D04"/>
    <w:rsid w:val="00F84A57"/>
    <w:rsid w:val="00F85705"/>
    <w:rsid w:val="00F8584A"/>
    <w:rsid w:val="00F85F00"/>
    <w:rsid w:val="00F87763"/>
    <w:rsid w:val="00F87FA7"/>
    <w:rsid w:val="00F902A2"/>
    <w:rsid w:val="00F916C5"/>
    <w:rsid w:val="00F92A2F"/>
    <w:rsid w:val="00F92A64"/>
    <w:rsid w:val="00F92A7D"/>
    <w:rsid w:val="00F9360A"/>
    <w:rsid w:val="00F93E1F"/>
    <w:rsid w:val="00F9412B"/>
    <w:rsid w:val="00F94684"/>
    <w:rsid w:val="00F95060"/>
    <w:rsid w:val="00F95DE1"/>
    <w:rsid w:val="00F967C4"/>
    <w:rsid w:val="00F975E2"/>
    <w:rsid w:val="00FA0075"/>
    <w:rsid w:val="00FA1A70"/>
    <w:rsid w:val="00FA318D"/>
    <w:rsid w:val="00FA34FD"/>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2CF3"/>
    <w:rsid w:val="00FD5D37"/>
    <w:rsid w:val="00FD5E8B"/>
    <w:rsid w:val="00FD5F1F"/>
    <w:rsid w:val="00FD6A86"/>
    <w:rsid w:val="00FD6C7F"/>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11191</Words>
  <Characters>6379</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2025-12-10T08:03:00Z</cp:lastPrinted>
  <dcterms:created xsi:type="dcterms:W3CDTF">2025-12-10T08:03:00Z</dcterms:created>
  <dcterms:modified xsi:type="dcterms:W3CDTF">2025-12-10T08:03:00Z</dcterms:modified>
</cp:coreProperties>
</file>