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BB75" w14:textId="77777777" w:rsidR="00DD1BB3" w:rsidRPr="00DD1BB3" w:rsidRDefault="00DD1BB3" w:rsidP="00020AFC">
      <w:pPr>
        <w:ind w:firstLine="0"/>
        <w:jc w:val="center"/>
        <w:rPr>
          <w:rFonts w:ascii="Times New Roman" w:hAnsi="Times New Roman" w:cs="Times New Roman"/>
          <w:b/>
          <w:sz w:val="24"/>
          <w:szCs w:val="24"/>
        </w:rPr>
      </w:pPr>
      <w:r w:rsidRPr="00DD1BB3">
        <w:rPr>
          <w:rFonts w:ascii="Times New Roman" w:hAnsi="Times New Roman" w:cs="Times New Roman"/>
          <w:b/>
          <w:sz w:val="24"/>
          <w:szCs w:val="24"/>
        </w:rPr>
        <w:t>INFORMACIJA ASMENI</w:t>
      </w:r>
      <w:r w:rsidR="00992A4C">
        <w:rPr>
          <w:rFonts w:ascii="Times New Roman" w:hAnsi="Times New Roman" w:cs="Times New Roman"/>
          <w:b/>
          <w:sz w:val="24"/>
          <w:szCs w:val="24"/>
        </w:rPr>
        <w:t>MS IR ŠEIMOMS, ĮRAŠYTIEMS Į</w:t>
      </w:r>
      <w:r w:rsidRPr="00DD1BB3">
        <w:rPr>
          <w:rFonts w:ascii="Times New Roman" w:hAnsi="Times New Roman" w:cs="Times New Roman"/>
          <w:b/>
          <w:sz w:val="24"/>
          <w:szCs w:val="24"/>
        </w:rPr>
        <w:t xml:space="preserve"> KLAIPĖDOS MIESTO SAVIVALDYBĖS TURINČIŲ TEISĘ</w:t>
      </w:r>
      <w:r w:rsidR="00020AFC">
        <w:rPr>
          <w:rFonts w:ascii="Times New Roman" w:hAnsi="Times New Roman" w:cs="Times New Roman"/>
          <w:b/>
          <w:sz w:val="24"/>
          <w:szCs w:val="24"/>
        </w:rPr>
        <w:t xml:space="preserve"> Į PARAMĄ BŪSTUI </w:t>
      </w:r>
      <w:r w:rsidRPr="00DD1BB3">
        <w:rPr>
          <w:rFonts w:ascii="Times New Roman" w:hAnsi="Times New Roman" w:cs="Times New Roman"/>
          <w:b/>
          <w:sz w:val="24"/>
          <w:szCs w:val="24"/>
        </w:rPr>
        <w:t>IŠSINUOMOTI, SĄRAŠĄ</w:t>
      </w:r>
    </w:p>
    <w:p w14:paraId="4B36480D" w14:textId="77777777" w:rsidR="00DD1BB3" w:rsidRDefault="00DD1BB3" w:rsidP="00DD1BB3">
      <w:pPr>
        <w:rPr>
          <w:rFonts w:ascii="Times New Roman" w:hAnsi="Times New Roman" w:cs="Times New Roman"/>
          <w:sz w:val="24"/>
          <w:szCs w:val="24"/>
        </w:rPr>
      </w:pPr>
    </w:p>
    <w:p w14:paraId="7C76FEAC" w14:textId="77777777" w:rsidR="007A36AC" w:rsidRDefault="00DD1BB3" w:rsidP="007A36AC">
      <w:pPr>
        <w:ind w:firstLine="1296"/>
        <w:rPr>
          <w:rFonts w:ascii="Times New Roman" w:hAnsi="Times New Roman" w:cs="Times New Roman"/>
          <w:sz w:val="24"/>
          <w:szCs w:val="24"/>
        </w:rPr>
      </w:pPr>
      <w:r w:rsidRPr="00DD1BB3">
        <w:rPr>
          <w:rFonts w:ascii="Times New Roman" w:hAnsi="Times New Roman" w:cs="Times New Roman"/>
          <w:sz w:val="24"/>
          <w:szCs w:val="24"/>
        </w:rPr>
        <w:t>Asmenų ir šeimų, turinčių teisę</w:t>
      </w:r>
      <w:r w:rsidR="00295F23">
        <w:rPr>
          <w:rFonts w:ascii="Times New Roman" w:hAnsi="Times New Roman" w:cs="Times New Roman"/>
          <w:sz w:val="24"/>
          <w:szCs w:val="24"/>
        </w:rPr>
        <w:t xml:space="preserve"> </w:t>
      </w:r>
      <w:r w:rsidR="00450B91">
        <w:rPr>
          <w:rFonts w:ascii="Times New Roman" w:hAnsi="Times New Roman" w:cs="Times New Roman"/>
          <w:sz w:val="24"/>
          <w:szCs w:val="24"/>
        </w:rPr>
        <w:t xml:space="preserve">į paramą būstui išsinuomoti </w:t>
      </w:r>
      <w:r w:rsidRPr="00DD1BB3">
        <w:rPr>
          <w:rFonts w:ascii="Times New Roman" w:hAnsi="Times New Roman" w:cs="Times New Roman"/>
          <w:sz w:val="24"/>
          <w:szCs w:val="24"/>
        </w:rPr>
        <w:t>sąrašas yra</w:t>
      </w:r>
      <w:r w:rsidR="007A36AC">
        <w:rPr>
          <w:rFonts w:ascii="Times New Roman" w:hAnsi="Times New Roman" w:cs="Times New Roman"/>
          <w:sz w:val="24"/>
          <w:szCs w:val="24"/>
        </w:rPr>
        <w:t xml:space="preserve"> </w:t>
      </w:r>
      <w:r w:rsidRPr="00DD1BB3">
        <w:rPr>
          <w:rFonts w:ascii="Times New Roman" w:hAnsi="Times New Roman" w:cs="Times New Roman"/>
          <w:sz w:val="24"/>
          <w:szCs w:val="24"/>
        </w:rPr>
        <w:t>sudarytas, vadovaujantis Lietuvos Respublikos paramos būstui į</w:t>
      </w:r>
      <w:r w:rsidR="007A36AC">
        <w:rPr>
          <w:rFonts w:ascii="Times New Roman" w:hAnsi="Times New Roman" w:cs="Times New Roman"/>
          <w:sz w:val="24"/>
          <w:szCs w:val="24"/>
        </w:rPr>
        <w:t xml:space="preserve">sigyti ar išsinuomoti įstatymu, </w:t>
      </w:r>
      <w:r w:rsidRPr="00DD1BB3">
        <w:rPr>
          <w:rFonts w:ascii="Times New Roman" w:hAnsi="Times New Roman" w:cs="Times New Roman"/>
          <w:sz w:val="24"/>
          <w:szCs w:val="24"/>
        </w:rPr>
        <w:t>pagal prašymo įrašyti į asmenų ir šeimų, turinčių teisę į pa</w:t>
      </w:r>
      <w:r w:rsidR="007A36AC">
        <w:rPr>
          <w:rFonts w:ascii="Times New Roman" w:hAnsi="Times New Roman" w:cs="Times New Roman"/>
          <w:sz w:val="24"/>
          <w:szCs w:val="24"/>
        </w:rPr>
        <w:t xml:space="preserve">ramą būstui išsinuomoti, sąrašą </w:t>
      </w:r>
      <w:r w:rsidRPr="00DD1BB3">
        <w:rPr>
          <w:rFonts w:ascii="Times New Roman" w:hAnsi="Times New Roman" w:cs="Times New Roman"/>
          <w:sz w:val="24"/>
          <w:szCs w:val="24"/>
        </w:rPr>
        <w:t xml:space="preserve">užregistravimo Klaipėdos miesto savivaldybės </w:t>
      </w:r>
      <w:r w:rsidR="007A36AC">
        <w:rPr>
          <w:rFonts w:ascii="Times New Roman" w:hAnsi="Times New Roman" w:cs="Times New Roman"/>
          <w:sz w:val="24"/>
          <w:szCs w:val="24"/>
        </w:rPr>
        <w:t xml:space="preserve">administracijoje datą ir laiką. </w:t>
      </w:r>
    </w:p>
    <w:p w14:paraId="7C151886" w14:textId="2FC42FFE" w:rsidR="007A36AC" w:rsidRDefault="00DD1BB3" w:rsidP="007A36AC">
      <w:pPr>
        <w:ind w:firstLine="1296"/>
        <w:rPr>
          <w:rFonts w:ascii="Times New Roman" w:hAnsi="Times New Roman" w:cs="Times New Roman"/>
          <w:sz w:val="24"/>
          <w:szCs w:val="24"/>
        </w:rPr>
      </w:pPr>
      <w:r w:rsidRPr="00DD1BB3">
        <w:rPr>
          <w:rFonts w:ascii="Times New Roman" w:hAnsi="Times New Roman" w:cs="Times New Roman"/>
          <w:sz w:val="24"/>
          <w:szCs w:val="24"/>
        </w:rPr>
        <w:t>Į sąrašą įtraukti asmenys ir šeimos, kurie Gyven</w:t>
      </w:r>
      <w:r w:rsidR="007A36AC">
        <w:rPr>
          <w:rFonts w:ascii="Times New Roman" w:hAnsi="Times New Roman" w:cs="Times New Roman"/>
          <w:sz w:val="24"/>
          <w:szCs w:val="24"/>
        </w:rPr>
        <w:t xml:space="preserve">tojų turto deklaravimo įstatyme </w:t>
      </w:r>
      <w:r w:rsidR="00992A4C">
        <w:rPr>
          <w:rFonts w:ascii="Times New Roman" w:hAnsi="Times New Roman" w:cs="Times New Roman"/>
          <w:sz w:val="24"/>
          <w:szCs w:val="24"/>
        </w:rPr>
        <w:t>nustatyta tvarka deklaravo 202</w:t>
      </w:r>
      <w:r w:rsidR="00E975E7">
        <w:rPr>
          <w:rFonts w:ascii="Times New Roman" w:hAnsi="Times New Roman" w:cs="Times New Roman"/>
          <w:sz w:val="24"/>
          <w:szCs w:val="24"/>
        </w:rPr>
        <w:t>4</w:t>
      </w:r>
      <w:r w:rsidRPr="00DD1BB3">
        <w:rPr>
          <w:rFonts w:ascii="Times New Roman" w:hAnsi="Times New Roman" w:cs="Times New Roman"/>
          <w:sz w:val="24"/>
          <w:szCs w:val="24"/>
        </w:rPr>
        <w:t xml:space="preserve"> metų turtą (įskaitant gaut</w:t>
      </w:r>
      <w:r w:rsidR="007A36AC">
        <w:rPr>
          <w:rFonts w:ascii="Times New Roman" w:hAnsi="Times New Roman" w:cs="Times New Roman"/>
          <w:sz w:val="24"/>
          <w:szCs w:val="24"/>
        </w:rPr>
        <w:t xml:space="preserve">as pajamas) ir Klaipėdos miesto </w:t>
      </w:r>
      <w:r w:rsidRPr="00DD1BB3">
        <w:rPr>
          <w:rFonts w:ascii="Times New Roman" w:hAnsi="Times New Roman" w:cs="Times New Roman"/>
          <w:sz w:val="24"/>
          <w:szCs w:val="24"/>
        </w:rPr>
        <w:t>savivaldybės administracijai pateikė minėtą deklaraciją ar sut</w:t>
      </w:r>
      <w:r w:rsidR="007A36AC">
        <w:rPr>
          <w:rFonts w:ascii="Times New Roman" w:hAnsi="Times New Roman" w:cs="Times New Roman"/>
          <w:sz w:val="24"/>
          <w:szCs w:val="24"/>
        </w:rPr>
        <w:t>ikimą tvarkyti asmens duomenis</w:t>
      </w:r>
      <w:r w:rsidR="004C3B43">
        <w:rPr>
          <w:rFonts w:ascii="Times New Roman" w:hAnsi="Times New Roman" w:cs="Times New Roman"/>
          <w:sz w:val="24"/>
          <w:szCs w:val="24"/>
        </w:rPr>
        <w:t xml:space="preserve"> bei atitiko kitus įstatymo reikalavimus</w:t>
      </w:r>
      <w:r w:rsidR="007A36AC">
        <w:rPr>
          <w:rFonts w:ascii="Times New Roman" w:hAnsi="Times New Roman" w:cs="Times New Roman"/>
          <w:sz w:val="24"/>
          <w:szCs w:val="24"/>
        </w:rPr>
        <w:t xml:space="preserve">. </w:t>
      </w:r>
    </w:p>
    <w:p w14:paraId="448B53A5" w14:textId="5B1C4C47" w:rsidR="001E4F57" w:rsidRPr="001E4F57" w:rsidRDefault="00295F23" w:rsidP="001E4F57">
      <w:pPr>
        <w:ind w:firstLine="1296"/>
        <w:rPr>
          <w:rFonts w:ascii="Times New Roman" w:hAnsi="Times New Roman" w:cs="Times New Roman"/>
          <w:sz w:val="24"/>
          <w:szCs w:val="24"/>
        </w:rPr>
      </w:pPr>
      <w:r>
        <w:rPr>
          <w:rFonts w:ascii="Times New Roman" w:hAnsi="Times New Roman" w:cs="Times New Roman"/>
          <w:sz w:val="24"/>
          <w:szCs w:val="24"/>
        </w:rPr>
        <w:t>A</w:t>
      </w:r>
      <w:r w:rsidR="00450B91">
        <w:rPr>
          <w:rFonts w:ascii="Times New Roman" w:hAnsi="Times New Roman" w:cs="Times New Roman"/>
          <w:sz w:val="24"/>
          <w:szCs w:val="24"/>
        </w:rPr>
        <w:t xml:space="preserve">smenys ir šeimos, įrašyti į </w:t>
      </w:r>
      <w:r w:rsidR="00DD1BB3" w:rsidRPr="00DD1BB3">
        <w:rPr>
          <w:rFonts w:ascii="Times New Roman" w:hAnsi="Times New Roman" w:cs="Times New Roman"/>
          <w:sz w:val="24"/>
          <w:szCs w:val="24"/>
        </w:rPr>
        <w:t>Klaipėdos miest</w:t>
      </w:r>
      <w:r w:rsidR="007A36AC">
        <w:rPr>
          <w:rFonts w:ascii="Times New Roman" w:hAnsi="Times New Roman" w:cs="Times New Roman"/>
          <w:sz w:val="24"/>
          <w:szCs w:val="24"/>
        </w:rPr>
        <w:t xml:space="preserve">o savivaldybės turinčių teisę į </w:t>
      </w:r>
      <w:r w:rsidR="00DD1BB3" w:rsidRPr="00DD1BB3">
        <w:rPr>
          <w:rFonts w:ascii="Times New Roman" w:hAnsi="Times New Roman" w:cs="Times New Roman"/>
          <w:sz w:val="24"/>
          <w:szCs w:val="24"/>
        </w:rPr>
        <w:t xml:space="preserve">paramą būstui išsinuomoti sąrašą </w:t>
      </w:r>
      <w:r w:rsidR="00020AFC" w:rsidRPr="00020AFC">
        <w:rPr>
          <w:rFonts w:ascii="Times New Roman" w:hAnsi="Times New Roman" w:cs="Times New Roman"/>
          <w:b/>
          <w:sz w:val="24"/>
          <w:szCs w:val="24"/>
        </w:rPr>
        <w:t xml:space="preserve">iki </w:t>
      </w:r>
      <w:r w:rsidR="00D525CC">
        <w:rPr>
          <w:rFonts w:ascii="Times New Roman" w:hAnsi="Times New Roman" w:cs="Times New Roman"/>
          <w:b/>
          <w:sz w:val="24"/>
          <w:szCs w:val="24"/>
        </w:rPr>
        <w:t>202</w:t>
      </w:r>
      <w:r w:rsidR="00E975E7">
        <w:rPr>
          <w:rFonts w:ascii="Times New Roman" w:hAnsi="Times New Roman" w:cs="Times New Roman"/>
          <w:b/>
          <w:sz w:val="24"/>
          <w:szCs w:val="24"/>
        </w:rPr>
        <w:t>6</w:t>
      </w:r>
      <w:r w:rsidR="00073DAA">
        <w:rPr>
          <w:rFonts w:ascii="Times New Roman" w:hAnsi="Times New Roman" w:cs="Times New Roman"/>
          <w:b/>
          <w:sz w:val="24"/>
          <w:szCs w:val="24"/>
        </w:rPr>
        <w:t xml:space="preserve"> m. </w:t>
      </w:r>
      <w:r w:rsidR="00020AFC" w:rsidRPr="00020AFC">
        <w:rPr>
          <w:rFonts w:ascii="Times New Roman" w:hAnsi="Times New Roman" w:cs="Times New Roman"/>
          <w:b/>
          <w:sz w:val="24"/>
          <w:szCs w:val="24"/>
        </w:rPr>
        <w:t xml:space="preserve">gegužės 1 dienos </w:t>
      </w:r>
      <w:r w:rsidR="00DD1BB3" w:rsidRPr="00020AFC">
        <w:rPr>
          <w:rFonts w:ascii="Times New Roman" w:hAnsi="Times New Roman" w:cs="Times New Roman"/>
          <w:b/>
          <w:sz w:val="24"/>
          <w:szCs w:val="24"/>
        </w:rPr>
        <w:t>privalo</w:t>
      </w:r>
      <w:r w:rsidR="007A36AC">
        <w:rPr>
          <w:rFonts w:ascii="Times New Roman" w:hAnsi="Times New Roman" w:cs="Times New Roman"/>
          <w:sz w:val="24"/>
          <w:szCs w:val="24"/>
        </w:rPr>
        <w:t>:</w:t>
      </w:r>
      <w:r w:rsidR="001E4F57">
        <w:rPr>
          <w:rFonts w:ascii="Times New Roman" w:hAnsi="Times New Roman" w:cs="Times New Roman"/>
          <w:sz w:val="24"/>
          <w:szCs w:val="24"/>
        </w:rPr>
        <w:t xml:space="preserve"> </w:t>
      </w:r>
      <w:r w:rsidR="001E4F57" w:rsidRPr="001E4F57">
        <w:rPr>
          <w:rFonts w:ascii="Times New Roman" w:hAnsi="Times New Roman" w:cs="Times New Roman"/>
          <w:sz w:val="24"/>
          <w:szCs w:val="24"/>
        </w:rPr>
        <w:t>deklaruoti praėjusių kalendorinių metų turtą (įskaitant gautas pajamas) Lietuvos Respublikos gyventojų turto deklaravimo įstatymo nustatyta tvarka. Metinę gyventojo (šeimos) turto deklaraciją (forma FR0001) turite pateikti Valstybinei mokesčių inspekcijai prie Lietuvos Respublikos finansų ministerijos.</w:t>
      </w:r>
    </w:p>
    <w:p w14:paraId="3014BCA8" w14:textId="77777777" w:rsidR="001E4F57" w:rsidRPr="001E4F57" w:rsidRDefault="001E4F57" w:rsidP="001E4F57">
      <w:pPr>
        <w:ind w:firstLine="1296"/>
        <w:rPr>
          <w:rFonts w:ascii="Times New Roman" w:hAnsi="Times New Roman" w:cs="Times New Roman"/>
          <w:sz w:val="24"/>
          <w:szCs w:val="24"/>
        </w:rPr>
      </w:pPr>
      <w:r w:rsidRPr="001E4F57">
        <w:rPr>
          <w:rFonts w:ascii="Times New Roman" w:hAnsi="Times New Roman" w:cs="Times New Roman"/>
          <w:sz w:val="24"/>
          <w:szCs w:val="24"/>
        </w:rPr>
        <w:t xml:space="preserve">Asmenys ir šeimos, neturintys privalomo deklaruoti turto, pildo nurodytos Metinės  gyventojo (šeimos) turto deklaracijos priedą FR0001P „Gautos pajamos“ ir pateikia jį kartu su Metine gyventojo (šeimos) turto deklaracija. </w:t>
      </w:r>
    </w:p>
    <w:p w14:paraId="26963919" w14:textId="77777777" w:rsidR="001E4F57" w:rsidRPr="001E4F57" w:rsidRDefault="001E4F57" w:rsidP="001E4F57">
      <w:pPr>
        <w:ind w:firstLine="1296"/>
        <w:rPr>
          <w:rFonts w:ascii="Times New Roman" w:hAnsi="Times New Roman" w:cs="Times New Roman"/>
          <w:b/>
          <w:bCs/>
          <w:sz w:val="24"/>
          <w:szCs w:val="24"/>
        </w:rPr>
      </w:pPr>
      <w:r w:rsidRPr="001E4F57">
        <w:rPr>
          <w:rFonts w:ascii="Times New Roman" w:hAnsi="Times New Roman" w:cs="Times New Roman"/>
          <w:b/>
          <w:bCs/>
          <w:sz w:val="24"/>
          <w:szCs w:val="24"/>
        </w:rPr>
        <w:t>Nedeklaravę Gyventojų turto deklaravimo įstatyme numatyta tvarka turto (įskaitant gautas pajamas) už praėjusius kalendorinius metus iki gegužės 1 d., iš sąrašų išbraukiami.</w:t>
      </w:r>
    </w:p>
    <w:p w14:paraId="0175F81E" w14:textId="6C19332B" w:rsidR="00F8644C" w:rsidRDefault="001E4F57" w:rsidP="001E4F57">
      <w:pPr>
        <w:ind w:firstLine="1296"/>
        <w:rPr>
          <w:rFonts w:ascii="Times New Roman" w:hAnsi="Times New Roman" w:cs="Times New Roman"/>
          <w:sz w:val="24"/>
          <w:szCs w:val="24"/>
        </w:rPr>
      </w:pPr>
      <w:r w:rsidRPr="001E4F57">
        <w:rPr>
          <w:rFonts w:ascii="Times New Roman" w:hAnsi="Times New Roman" w:cs="Times New Roman"/>
          <w:sz w:val="24"/>
          <w:szCs w:val="24"/>
        </w:rPr>
        <w:t>Pastaba. Metinė pajamų deklaracija (forma GPM308) nėra tinkama asmenų ir šeimų teisėms į paramą būstui išsinuomoti vertinti.</w:t>
      </w:r>
    </w:p>
    <w:sectPr w:rsidR="00F8644C" w:rsidSect="00F8644C">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A66AA"/>
    <w:multiLevelType w:val="hybridMultilevel"/>
    <w:tmpl w:val="029EA178"/>
    <w:lvl w:ilvl="0" w:tplc="15D4D4C4">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BB3"/>
    <w:rsid w:val="00020AFC"/>
    <w:rsid w:val="00073DAA"/>
    <w:rsid w:val="000A0AC0"/>
    <w:rsid w:val="001E4F57"/>
    <w:rsid w:val="001E7C51"/>
    <w:rsid w:val="00295F23"/>
    <w:rsid w:val="002C369C"/>
    <w:rsid w:val="00333B9C"/>
    <w:rsid w:val="00342197"/>
    <w:rsid w:val="003F5C27"/>
    <w:rsid w:val="00450B91"/>
    <w:rsid w:val="0045176D"/>
    <w:rsid w:val="004C3B43"/>
    <w:rsid w:val="004C76A4"/>
    <w:rsid w:val="0062621F"/>
    <w:rsid w:val="00675337"/>
    <w:rsid w:val="00743006"/>
    <w:rsid w:val="007A36AC"/>
    <w:rsid w:val="00992A4C"/>
    <w:rsid w:val="00BB53D1"/>
    <w:rsid w:val="00CF4D53"/>
    <w:rsid w:val="00D525CC"/>
    <w:rsid w:val="00DD1BB3"/>
    <w:rsid w:val="00E13384"/>
    <w:rsid w:val="00E72748"/>
    <w:rsid w:val="00E975E7"/>
    <w:rsid w:val="00F86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803F"/>
  <w15:chartTrackingRefBased/>
  <w15:docId w15:val="{9D825C4E-41B1-44E9-8E08-CA596A26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129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0AFC"/>
    <w:pPr>
      <w:ind w:left="720"/>
      <w:contextualSpacing/>
    </w:pPr>
  </w:style>
  <w:style w:type="character" w:styleId="Hipersaitas">
    <w:name w:val="Hyperlink"/>
    <w:basedOn w:val="Numatytasispastraiposriftas"/>
    <w:uiPriority w:val="99"/>
    <w:unhideWhenUsed/>
    <w:rsid w:val="00020A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1108</Words>
  <Characters>633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Deimantiene</dc:creator>
  <cp:keywords/>
  <dc:description/>
  <cp:lastModifiedBy>Daiva Deimantienė</cp:lastModifiedBy>
  <cp:revision>6</cp:revision>
  <cp:lastPrinted>2018-01-09T07:54:00Z</cp:lastPrinted>
  <dcterms:created xsi:type="dcterms:W3CDTF">2021-12-30T16:51:00Z</dcterms:created>
  <dcterms:modified xsi:type="dcterms:W3CDTF">2025-12-22T13:41:00Z</dcterms:modified>
</cp:coreProperties>
</file>