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608DFD" w14:textId="77777777" w:rsidR="00886F74" w:rsidRDefault="00886F74" w:rsidP="00886F74">
      <w:pPr>
        <w:jc w:val="center"/>
        <w:rPr>
          <w:b/>
          <w:sz w:val="28"/>
          <w:szCs w:val="28"/>
        </w:rPr>
      </w:pPr>
      <w:bookmarkStart w:id="0" w:name="_GoBack"/>
      <w:bookmarkEnd w:id="0"/>
      <w:r>
        <w:rPr>
          <w:b/>
          <w:sz w:val="28"/>
          <w:szCs w:val="28"/>
        </w:rPr>
        <w:t>KLAIPĖDOS MIESTO SAVIVALDYBĖS TARYBA</w:t>
      </w:r>
    </w:p>
    <w:p w14:paraId="4D608DFE" w14:textId="77777777" w:rsidR="00EA794E" w:rsidRDefault="00EA794E" w:rsidP="00886F74">
      <w:pPr>
        <w:jc w:val="center"/>
        <w:rPr>
          <w:b/>
          <w:sz w:val="28"/>
          <w:szCs w:val="28"/>
        </w:rPr>
      </w:pPr>
    </w:p>
    <w:p w14:paraId="4D608DFF" w14:textId="77777777" w:rsidR="00886F74" w:rsidRDefault="00886F74" w:rsidP="00886F74">
      <w:pPr>
        <w:pStyle w:val="Pagrindinistekstas"/>
        <w:rPr>
          <w:b/>
          <w:bCs/>
          <w:caps/>
          <w:szCs w:val="24"/>
        </w:rPr>
      </w:pPr>
      <w:r>
        <w:rPr>
          <w:b/>
          <w:bCs/>
          <w:caps/>
          <w:sz w:val="28"/>
          <w:szCs w:val="28"/>
        </w:rPr>
        <w:t xml:space="preserve">                            </w:t>
      </w:r>
      <w:r>
        <w:rPr>
          <w:b/>
          <w:bCs/>
          <w:caps/>
          <w:szCs w:val="24"/>
        </w:rPr>
        <w:t>peticijų komisijos POSĖDŽIO PROTOKOLAS</w:t>
      </w:r>
    </w:p>
    <w:p w14:paraId="4D608E00" w14:textId="77777777" w:rsidR="00886F74" w:rsidRDefault="00886F74" w:rsidP="00886F74">
      <w:pPr>
        <w:rPr>
          <w:szCs w:val="24"/>
        </w:rPr>
      </w:pPr>
    </w:p>
    <w:bookmarkStart w:id="1" w:name="registravimoData"/>
    <w:p w14:paraId="4D608E01" w14:textId="77777777" w:rsidR="00886F74" w:rsidRDefault="00886F74" w:rsidP="00886F74">
      <w:pPr>
        <w:tabs>
          <w:tab w:val="left" w:pos="5036"/>
          <w:tab w:val="left" w:pos="5474"/>
          <w:tab w:val="left" w:pos="6879"/>
          <w:tab w:val="left" w:pos="7471"/>
        </w:tabs>
        <w:ind w:firstLine="567"/>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2024-09-04</w:t>
      </w:r>
      <w:r>
        <w:fldChar w:fldCharType="end"/>
      </w:r>
      <w:bookmarkEnd w:id="1"/>
      <w:r>
        <w:rPr>
          <w:noProof/>
        </w:rPr>
        <w:t xml:space="preserve"> </w:t>
      </w:r>
      <w:r>
        <w:rPr>
          <w:szCs w:val="24"/>
        </w:rPr>
        <w:t xml:space="preserve">Nr. </w:t>
      </w:r>
      <w:bookmarkStart w:id="2" w:name="dokumentoNr"/>
      <w:r>
        <w:fldChar w:fldCharType="begin">
          <w:ffData>
            <w:name w:val="dokumentoNr"/>
            <w:enabled/>
            <w:calcOnExit w:val="0"/>
            <w:textInput>
              <w:maxLength w:val="1"/>
            </w:textInput>
          </w:ffData>
        </w:fldChar>
      </w:r>
      <w:r>
        <w:rPr>
          <w:noProof/>
        </w:rPr>
        <w:instrText xml:space="preserve"> FORMTEXT </w:instrText>
      </w:r>
      <w:r>
        <w:fldChar w:fldCharType="separate"/>
      </w:r>
      <w:r>
        <w:rPr>
          <w:noProof/>
        </w:rPr>
        <w:t>TAR1-123</w:t>
      </w:r>
      <w:r>
        <w:fldChar w:fldCharType="end"/>
      </w:r>
      <w:bookmarkEnd w:id="2"/>
    </w:p>
    <w:p w14:paraId="4D608E02" w14:textId="77777777" w:rsidR="00886F74" w:rsidRDefault="00886F74" w:rsidP="00886F74">
      <w:pPr>
        <w:ind w:firstLine="709"/>
        <w:jc w:val="both"/>
        <w:rPr>
          <w:szCs w:val="24"/>
        </w:rPr>
      </w:pPr>
      <w:r>
        <w:rPr>
          <w:szCs w:val="24"/>
        </w:rPr>
        <w:t xml:space="preserve">                                                                  Klaipėda</w:t>
      </w:r>
    </w:p>
    <w:p w14:paraId="4D608E03" w14:textId="77777777" w:rsidR="00886F74" w:rsidRDefault="00886F74" w:rsidP="00886F74">
      <w:pPr>
        <w:ind w:firstLine="709"/>
        <w:jc w:val="both"/>
        <w:rPr>
          <w:szCs w:val="24"/>
        </w:rPr>
      </w:pPr>
    </w:p>
    <w:p w14:paraId="4D608E04" w14:textId="77777777" w:rsidR="00886F74" w:rsidRDefault="00886F74" w:rsidP="00886F74">
      <w:pPr>
        <w:jc w:val="both"/>
        <w:rPr>
          <w:szCs w:val="24"/>
        </w:rPr>
      </w:pPr>
    </w:p>
    <w:p w14:paraId="4D608E05" w14:textId="77777777" w:rsidR="00886F74" w:rsidRDefault="006C773B" w:rsidP="00886F74">
      <w:pPr>
        <w:ind w:firstLine="720"/>
        <w:jc w:val="both"/>
      </w:pPr>
      <w:r>
        <w:t>Posėdžio data: 2024</w:t>
      </w:r>
      <w:r w:rsidR="00886F74">
        <w:t>-</w:t>
      </w:r>
      <w:r w:rsidR="001017C4">
        <w:t>09</w:t>
      </w:r>
      <w:r w:rsidR="005E5AD7">
        <w:t>-</w:t>
      </w:r>
      <w:r w:rsidR="001017C4">
        <w:t>02. Posėdžio pradžia: 15.00</w:t>
      </w:r>
      <w:r w:rsidR="00886F74">
        <w:t xml:space="preserve"> val.</w:t>
      </w:r>
      <w:r w:rsidR="009B74CF">
        <w:t xml:space="preserve"> </w:t>
      </w:r>
      <w:r w:rsidR="004A63A9">
        <w:t>(nuotoliniu būdu)</w:t>
      </w:r>
    </w:p>
    <w:p w14:paraId="4D608E06" w14:textId="77777777" w:rsidR="00886F74" w:rsidRDefault="00886F74" w:rsidP="00886F74">
      <w:pPr>
        <w:ind w:firstLine="720"/>
        <w:jc w:val="both"/>
      </w:pPr>
      <w:r>
        <w:t>Posėdžio pirmininkė – Jolanta Skrabulienė.</w:t>
      </w:r>
    </w:p>
    <w:p w14:paraId="4D608E07" w14:textId="77777777" w:rsidR="00886F74" w:rsidRDefault="00886F74" w:rsidP="00886F74">
      <w:pPr>
        <w:ind w:firstLine="720"/>
        <w:jc w:val="both"/>
      </w:pPr>
      <w:r>
        <w:t>Posėdžio sekretorė – Aldutė Meniakina.</w:t>
      </w:r>
    </w:p>
    <w:p w14:paraId="4D608E08" w14:textId="77777777" w:rsidR="005E5AD7" w:rsidRDefault="00886F74" w:rsidP="00FE689E">
      <w:pPr>
        <w:ind w:firstLine="720"/>
        <w:jc w:val="both"/>
      </w:pPr>
      <w:r>
        <w:t xml:space="preserve">Posėdyje dalyvauja </w:t>
      </w:r>
      <w:r w:rsidR="006C773B">
        <w:t>komisijos nariai: tarybos nariai</w:t>
      </w:r>
      <w:r w:rsidR="004109F8">
        <w:t xml:space="preserve"> </w:t>
      </w:r>
      <w:r>
        <w:t>- Laura Šaltytė-Vaisiauskė, Edmundas Kvederis, Raimondas Tamošauskas</w:t>
      </w:r>
      <w:r w:rsidR="004E2C9C">
        <w:t>,</w:t>
      </w:r>
      <w:r w:rsidR="005E5AD7">
        <w:t xml:space="preserve"> Arvydas Cesiulis</w:t>
      </w:r>
      <w:r w:rsidR="00EA794E">
        <w:t>,</w:t>
      </w:r>
      <w:r w:rsidR="00BA2F70">
        <w:t xml:space="preserve"> Klaipėdos miesto savivaldybės administracijos </w:t>
      </w:r>
      <w:r w:rsidR="005F795A">
        <w:t>T</w:t>
      </w:r>
      <w:r>
        <w:t>arybos sekretoriato</w:t>
      </w:r>
      <w:r w:rsidR="001017C4">
        <w:t xml:space="preserve"> skyriaus vedėja  Asta Digrienė.</w:t>
      </w:r>
      <w:r>
        <w:t xml:space="preserve"> </w:t>
      </w:r>
    </w:p>
    <w:p w14:paraId="4D608E09" w14:textId="77777777" w:rsidR="005A5E7B" w:rsidRDefault="00E045BD" w:rsidP="005A5E7B">
      <w:pPr>
        <w:ind w:firstLine="720"/>
        <w:jc w:val="both"/>
      </w:pPr>
      <w:r>
        <w:t xml:space="preserve">Savivaldybės administracijos Transporto </w:t>
      </w:r>
      <w:r w:rsidR="00D4071D">
        <w:t xml:space="preserve">skyriaus </w:t>
      </w:r>
      <w:r>
        <w:t>patarėjas R</w:t>
      </w:r>
      <w:r w:rsidR="009B74CF">
        <w:t>imantas</w:t>
      </w:r>
      <w:r>
        <w:t xml:space="preserve"> Mockus, </w:t>
      </w:r>
      <w:r w:rsidR="005A5E7B">
        <w:t>VšĮ „</w:t>
      </w:r>
      <w:r>
        <w:t>K</w:t>
      </w:r>
      <w:r w:rsidR="005A5E7B">
        <w:t>laipėdos keleivinis transportas“</w:t>
      </w:r>
      <w:r>
        <w:t xml:space="preserve"> </w:t>
      </w:r>
      <w:r w:rsidR="009B74CF">
        <w:t xml:space="preserve">direktorius </w:t>
      </w:r>
      <w:r>
        <w:t>G</w:t>
      </w:r>
      <w:r w:rsidR="009B74CF">
        <w:t>intaras</w:t>
      </w:r>
      <w:r>
        <w:t xml:space="preserve"> Neniškis.</w:t>
      </w:r>
    </w:p>
    <w:p w14:paraId="4D608E0A" w14:textId="77777777" w:rsidR="004D1EF0" w:rsidRPr="00942AED" w:rsidRDefault="004D1EF0" w:rsidP="005A5E7B">
      <w:pPr>
        <w:ind w:firstLine="720"/>
        <w:jc w:val="both"/>
      </w:pPr>
    </w:p>
    <w:p w14:paraId="4D608E0B" w14:textId="77777777" w:rsidR="00886F74" w:rsidRDefault="00CD6B24" w:rsidP="00886F74">
      <w:pPr>
        <w:ind w:firstLine="720"/>
        <w:jc w:val="both"/>
      </w:pPr>
      <w:r>
        <w:t>Darbotvarkė (pritarta bendru sutarimu).</w:t>
      </w:r>
    </w:p>
    <w:p w14:paraId="4D608E0C" w14:textId="77777777" w:rsidR="00986DEF" w:rsidRPr="00986DEF" w:rsidRDefault="00986DEF" w:rsidP="00986DEF">
      <w:pPr>
        <w:ind w:firstLine="720"/>
        <w:jc w:val="both"/>
      </w:pPr>
      <w:r>
        <w:t xml:space="preserve">1. </w:t>
      </w:r>
      <w:r w:rsidRPr="00986DEF">
        <w:t>Dėl kreipimosi „Nauja dar kartą pagal antras pastabas patikslinta peticija dėl dviračio vežimosi Klaipėdos miesto autobusuose“ pripažinimo peticija.  Pranešėja J. Skrabulienė.</w:t>
      </w:r>
    </w:p>
    <w:p w14:paraId="4D608E0D" w14:textId="77777777" w:rsidR="001017C4" w:rsidRDefault="001017C4" w:rsidP="00986DEF">
      <w:pPr>
        <w:ind w:firstLine="720"/>
        <w:jc w:val="both"/>
      </w:pPr>
    </w:p>
    <w:p w14:paraId="4D608E0E" w14:textId="77777777" w:rsidR="00886F74" w:rsidRDefault="00886F74" w:rsidP="00AF65D9">
      <w:pPr>
        <w:ind w:firstLine="720"/>
        <w:jc w:val="both"/>
      </w:pPr>
      <w:r>
        <w:t>1. SVARSTYTA. Kreipimosi</w:t>
      </w:r>
      <w:r w:rsidR="00167955">
        <w:t xml:space="preserve"> </w:t>
      </w:r>
      <w:r w:rsidR="00986DEF" w:rsidRPr="00986DEF">
        <w:t xml:space="preserve">„Nauja dar kartą pagal antras pastabas patikslinta peticija dėl dviračio vežimosi Klaipėdos miesto autobusuose“ </w:t>
      </w:r>
      <w:r w:rsidR="004E2C9C">
        <w:t xml:space="preserve">(toliau – </w:t>
      </w:r>
      <w:r w:rsidR="0030667F">
        <w:t>k</w:t>
      </w:r>
      <w:r w:rsidR="004E2C9C">
        <w:t>reipimasis)</w:t>
      </w:r>
      <w:r>
        <w:t xml:space="preserve"> pripažinimas peticija.</w:t>
      </w:r>
      <w:r>
        <w:rPr>
          <w:b/>
        </w:rPr>
        <w:t xml:space="preserve"> </w:t>
      </w:r>
    </w:p>
    <w:p w14:paraId="4D608E0F" w14:textId="77777777" w:rsidR="00D65861" w:rsidRDefault="00886F74" w:rsidP="007835F2">
      <w:pPr>
        <w:tabs>
          <w:tab w:val="left" w:pos="935"/>
        </w:tabs>
        <w:ind w:firstLine="720"/>
        <w:jc w:val="both"/>
        <w:rPr>
          <w:szCs w:val="24"/>
        </w:rPr>
      </w:pPr>
      <w:r>
        <w:t xml:space="preserve">J. Skrabulienė informuoja, kad </w:t>
      </w:r>
      <w:r w:rsidR="00D4071D">
        <w:t xml:space="preserve">dar kartą </w:t>
      </w:r>
      <w:r w:rsidR="00C80EC1">
        <w:t xml:space="preserve">pakartotinai </w:t>
      </w:r>
      <w:r>
        <w:t>y</w:t>
      </w:r>
      <w:r w:rsidR="00D65861">
        <w:t xml:space="preserve">ra gautas </w:t>
      </w:r>
      <w:r w:rsidR="00C80EC1">
        <w:t xml:space="preserve">patikslintas </w:t>
      </w:r>
      <w:r w:rsidR="0030667F">
        <w:t>k</w:t>
      </w:r>
      <w:r w:rsidR="00C80EC1">
        <w:t>reipimasis</w:t>
      </w:r>
      <w:r w:rsidR="00242F93" w:rsidRPr="00242F93">
        <w:rPr>
          <w:bCs/>
        </w:rPr>
        <w:t xml:space="preserve"> dėl dviračio vežimo</w:t>
      </w:r>
      <w:r w:rsidR="00242F93">
        <w:rPr>
          <w:bCs/>
        </w:rPr>
        <w:t xml:space="preserve">si autobusuose ir prašo </w:t>
      </w:r>
      <w:r w:rsidR="00D4071D">
        <w:rPr>
          <w:bCs/>
        </w:rPr>
        <w:t>komisijos narių bei kitų atsakingų asmenų  pasisakyti šiuo klausimu.</w:t>
      </w:r>
      <w:r w:rsidR="001B16DC">
        <w:rPr>
          <w:szCs w:val="24"/>
        </w:rPr>
        <w:t xml:space="preserve"> </w:t>
      </w:r>
      <w:r w:rsidR="007C3A63">
        <w:rPr>
          <w:szCs w:val="24"/>
        </w:rPr>
        <w:t xml:space="preserve">Taip pat </w:t>
      </w:r>
      <w:r w:rsidR="00242F93">
        <w:rPr>
          <w:szCs w:val="24"/>
        </w:rPr>
        <w:t>primena, kad tokio turinio</w:t>
      </w:r>
      <w:r w:rsidR="007C3A63">
        <w:rPr>
          <w:szCs w:val="24"/>
        </w:rPr>
        <w:t xml:space="preserve"> kreipimasis jau buvo svarstytas</w:t>
      </w:r>
      <w:r w:rsidR="00D4071D">
        <w:rPr>
          <w:szCs w:val="24"/>
        </w:rPr>
        <w:t xml:space="preserve"> Peticijų komisijo</w:t>
      </w:r>
      <w:r w:rsidR="009B74CF">
        <w:rPr>
          <w:szCs w:val="24"/>
        </w:rPr>
        <w:t>s</w:t>
      </w:r>
      <w:r w:rsidR="00D4071D">
        <w:rPr>
          <w:szCs w:val="24"/>
        </w:rPr>
        <w:t xml:space="preserve"> 2024-04-03 bei </w:t>
      </w:r>
      <w:r w:rsidR="00810219" w:rsidRPr="00810219">
        <w:rPr>
          <w:szCs w:val="24"/>
        </w:rPr>
        <w:t>2024-07-17</w:t>
      </w:r>
      <w:r w:rsidR="009B74CF">
        <w:rPr>
          <w:szCs w:val="24"/>
        </w:rPr>
        <w:t xml:space="preserve"> posėdžiuose</w:t>
      </w:r>
      <w:r w:rsidR="00810219" w:rsidRPr="00810219">
        <w:rPr>
          <w:szCs w:val="24"/>
        </w:rPr>
        <w:t>,</w:t>
      </w:r>
      <w:r w:rsidR="00D4071D">
        <w:rPr>
          <w:szCs w:val="24"/>
        </w:rPr>
        <w:t xml:space="preserve"> kuriuose</w:t>
      </w:r>
      <w:r w:rsidR="00242F93">
        <w:rPr>
          <w:szCs w:val="24"/>
        </w:rPr>
        <w:t xml:space="preserve"> buvo nuspręsta </w:t>
      </w:r>
      <w:r w:rsidR="009B74CF">
        <w:rPr>
          <w:szCs w:val="24"/>
        </w:rPr>
        <w:t>k</w:t>
      </w:r>
      <w:r w:rsidR="00242F93">
        <w:rPr>
          <w:szCs w:val="24"/>
        </w:rPr>
        <w:t>reipimosi nepripažinti peticija</w:t>
      </w:r>
      <w:r w:rsidR="00217872">
        <w:rPr>
          <w:szCs w:val="24"/>
        </w:rPr>
        <w:t xml:space="preserve">. </w:t>
      </w:r>
      <w:r w:rsidR="00810219">
        <w:rPr>
          <w:szCs w:val="24"/>
        </w:rPr>
        <w:t>Pažymi, kad yra parengtas ir užregistruotas sprendimo projektas dėl naujos tvarkos.</w:t>
      </w:r>
    </w:p>
    <w:p w14:paraId="4D608E10" w14:textId="77777777" w:rsidR="00810219" w:rsidRDefault="00810219" w:rsidP="007835F2">
      <w:pPr>
        <w:tabs>
          <w:tab w:val="left" w:pos="935"/>
        </w:tabs>
        <w:ind w:firstLine="720"/>
        <w:jc w:val="both"/>
        <w:rPr>
          <w:szCs w:val="24"/>
        </w:rPr>
      </w:pPr>
      <w:r>
        <w:rPr>
          <w:szCs w:val="24"/>
        </w:rPr>
        <w:t xml:space="preserve">R. Mockus patvirtina, kad yra parengta reglamentuota tvarka </w:t>
      </w:r>
      <w:r w:rsidR="00104582">
        <w:rPr>
          <w:szCs w:val="24"/>
        </w:rPr>
        <w:t>dėl</w:t>
      </w:r>
      <w:r w:rsidR="00F903EC">
        <w:rPr>
          <w:szCs w:val="24"/>
        </w:rPr>
        <w:t xml:space="preserve"> dviračių vežimo autobusuose (Tarybos sprendimo projektas Nr. T1-304 </w:t>
      </w:r>
      <w:r w:rsidR="00A62849">
        <w:rPr>
          <w:szCs w:val="24"/>
        </w:rPr>
        <w:t xml:space="preserve">„Dėl keleivių ir bagažo vežimo vietinio (miesto ir priemiestinio) susiekimo maršrutais autobusais ir maršrutiniais taksi tvarkos aprašo patvirtinimo“) </w:t>
      </w:r>
      <w:r>
        <w:rPr>
          <w:szCs w:val="24"/>
        </w:rPr>
        <w:t>ir suderinta su Savivaldybės administracija</w:t>
      </w:r>
      <w:r w:rsidR="00A62849">
        <w:rPr>
          <w:szCs w:val="24"/>
        </w:rPr>
        <w:t xml:space="preserve">, </w:t>
      </w:r>
      <w:r>
        <w:rPr>
          <w:szCs w:val="24"/>
        </w:rPr>
        <w:t xml:space="preserve"> šis sprendimo projektas </w:t>
      </w:r>
      <w:r w:rsidR="00DC2994">
        <w:rPr>
          <w:szCs w:val="24"/>
        </w:rPr>
        <w:t>bus pristatytas rugsėjo mėnesio Tarybos posėdyje.</w:t>
      </w:r>
    </w:p>
    <w:p w14:paraId="4D608E11" w14:textId="77777777" w:rsidR="00F066F6" w:rsidRDefault="00D220FF" w:rsidP="000D5C64">
      <w:pPr>
        <w:tabs>
          <w:tab w:val="left" w:pos="935"/>
        </w:tabs>
        <w:ind w:firstLine="720"/>
        <w:jc w:val="both"/>
        <w:rPr>
          <w:szCs w:val="24"/>
        </w:rPr>
      </w:pPr>
      <w:r>
        <w:rPr>
          <w:szCs w:val="24"/>
        </w:rPr>
        <w:t xml:space="preserve">R. Tamošauskas </w:t>
      </w:r>
      <w:r w:rsidR="00DC2994">
        <w:rPr>
          <w:szCs w:val="24"/>
        </w:rPr>
        <w:t>taip pat pabrėžia</w:t>
      </w:r>
      <w:r w:rsidR="00D4071D">
        <w:rPr>
          <w:szCs w:val="24"/>
        </w:rPr>
        <w:t xml:space="preserve">, kad </w:t>
      </w:r>
      <w:r w:rsidR="00810219">
        <w:rPr>
          <w:szCs w:val="24"/>
        </w:rPr>
        <w:t xml:space="preserve">jau </w:t>
      </w:r>
      <w:r w:rsidR="00D4071D">
        <w:rPr>
          <w:szCs w:val="24"/>
        </w:rPr>
        <w:t xml:space="preserve">yra </w:t>
      </w:r>
      <w:r w:rsidR="00810219">
        <w:rPr>
          <w:szCs w:val="24"/>
        </w:rPr>
        <w:t>parengtas sprendimo projektas,</w:t>
      </w:r>
      <w:r w:rsidR="003F2125">
        <w:rPr>
          <w:szCs w:val="24"/>
        </w:rPr>
        <w:t xml:space="preserve"> registruotas ir </w:t>
      </w:r>
      <w:r w:rsidR="00F066F6">
        <w:rPr>
          <w:szCs w:val="24"/>
        </w:rPr>
        <w:t xml:space="preserve"> </w:t>
      </w:r>
      <w:r w:rsidR="003F2125">
        <w:rPr>
          <w:szCs w:val="24"/>
        </w:rPr>
        <w:t>p</w:t>
      </w:r>
      <w:r w:rsidR="00DC2994">
        <w:rPr>
          <w:szCs w:val="24"/>
        </w:rPr>
        <w:t>ateiktas svarstyti komitetams. Informuoja, kad rugsėjo 9 d. bus svarstomas Miesto plėtros ir strateginio planavimo komiteto posėd</w:t>
      </w:r>
      <w:r w:rsidR="00A62849">
        <w:rPr>
          <w:szCs w:val="24"/>
        </w:rPr>
        <w:t>yje</w:t>
      </w:r>
      <w:r w:rsidR="00DC2994">
        <w:rPr>
          <w:szCs w:val="24"/>
        </w:rPr>
        <w:t xml:space="preserve">, kuriame pareiškėjas galės </w:t>
      </w:r>
      <w:r w:rsidR="005F5755">
        <w:rPr>
          <w:szCs w:val="24"/>
        </w:rPr>
        <w:t>pasisakyti ir išreikšti</w:t>
      </w:r>
      <w:r w:rsidR="00DC2994">
        <w:rPr>
          <w:szCs w:val="24"/>
        </w:rPr>
        <w:t xml:space="preserve"> savo nuomonę.</w:t>
      </w:r>
    </w:p>
    <w:p w14:paraId="4D608E12" w14:textId="77777777" w:rsidR="00993006" w:rsidRDefault="003F2125" w:rsidP="00993006">
      <w:pPr>
        <w:tabs>
          <w:tab w:val="left" w:pos="935"/>
        </w:tabs>
        <w:ind w:firstLine="720"/>
        <w:jc w:val="both"/>
      </w:pPr>
      <w:r>
        <w:t>A. Digrienė pažymi</w:t>
      </w:r>
      <w:r w:rsidR="004462BC">
        <w:t>, kad pareiškėjas</w:t>
      </w:r>
      <w:r w:rsidR="00E06213">
        <w:t xml:space="preserve"> šiame kreipimesi</w:t>
      </w:r>
      <w:r w:rsidR="00993006">
        <w:t xml:space="preserve"> </w:t>
      </w:r>
      <w:r>
        <w:t xml:space="preserve">ir toliau </w:t>
      </w:r>
      <w:r w:rsidR="004462BC">
        <w:t>kalba savo vardu</w:t>
      </w:r>
      <w:r w:rsidR="00DC2994">
        <w:t xml:space="preserve"> bei</w:t>
      </w:r>
      <w:r w:rsidR="00695430">
        <w:t xml:space="preserve"> </w:t>
      </w:r>
      <w:r w:rsidR="00BA2F70">
        <w:t xml:space="preserve">nėra </w:t>
      </w:r>
      <w:r w:rsidR="00A44A0D">
        <w:t>pagrindimo</w:t>
      </w:r>
      <w:r w:rsidR="00BA2F70">
        <w:t xml:space="preserve">, kad jo keliamas klausimas būtų aktualus </w:t>
      </w:r>
      <w:r w:rsidR="00B466BD">
        <w:t>Klaipėdos miesto gyventojams</w:t>
      </w:r>
      <w:r w:rsidR="00DC2994">
        <w:t>.</w:t>
      </w:r>
      <w:r w:rsidR="00A62849">
        <w:t xml:space="preserve"> </w:t>
      </w:r>
      <w:r w:rsidR="00DC2994">
        <w:t xml:space="preserve">Taip pat pažymi, kad </w:t>
      </w:r>
      <w:r w:rsidR="00A62849">
        <w:t xml:space="preserve">pagal LR Peticijų konstitucinio įstatymo 15 str., </w:t>
      </w:r>
      <w:r w:rsidR="00DC2994">
        <w:t>tuo atveju, jei</w:t>
      </w:r>
      <w:r w:rsidR="00A62849">
        <w:t>gu</w:t>
      </w:r>
      <w:r w:rsidR="00024BFA">
        <w:t xml:space="preserve"> jau</w:t>
      </w:r>
      <w:r w:rsidR="00DC2994">
        <w:t xml:space="preserve"> yra</w:t>
      </w:r>
      <w:r w:rsidR="0086191A">
        <w:t xml:space="preserve"> parengtas, pateiktas ar svarstomas norminio teisės akto projektas, kurio nuostatos atitinka peticijoje pateiktą prašymą ar siūlymą, tokia peticija nenagrinėjama ir šio įstatymo 11 str. nustatyta tvarka perduodama svarstyti kartu su šiuo teisės akto projektu (kaip pasiūlymas dėl teisės akto projekto). Minėto įstatymo 11 str. numatyta, kad Peticijų komisija, nustačiusi, kad gautame</w:t>
      </w:r>
      <w:r w:rsidR="00EC124E">
        <w:t xml:space="preserve"> kreipimesi </w:t>
      </w:r>
      <w:r w:rsidR="0086191A">
        <w:t>pateikto prašymo ar siūlymo nagrinėjimas nepriskirtas jos kompetencijai, tokį kreipimąsi persiunčia</w:t>
      </w:r>
      <w:r w:rsidR="008C78CB">
        <w:t xml:space="preserve"> atitinkamai institucijai ir apie tai praneša pareiškėjui. Nagrinėjamu atveju jau yra</w:t>
      </w:r>
      <w:r w:rsidR="0086191A">
        <w:t xml:space="preserve"> </w:t>
      </w:r>
      <w:r w:rsidR="00DC2994">
        <w:t xml:space="preserve">registruotas </w:t>
      </w:r>
      <w:r w:rsidR="008C78CB">
        <w:t xml:space="preserve">Tarybos </w:t>
      </w:r>
      <w:r w:rsidR="00DC2994">
        <w:t xml:space="preserve">sprendimo projektas, kuris iš esmės sprendžia </w:t>
      </w:r>
      <w:r w:rsidR="008C78CB">
        <w:t xml:space="preserve">pareiškėjo keliamą </w:t>
      </w:r>
      <w:r w:rsidR="00DC2994">
        <w:t>klausimą,</w:t>
      </w:r>
      <w:r w:rsidR="00024BFA">
        <w:t xml:space="preserve"> tuomet</w:t>
      </w:r>
      <w:r w:rsidR="00DC2994">
        <w:t xml:space="preserve"> galima </w:t>
      </w:r>
      <w:r w:rsidR="00EC124E">
        <w:t xml:space="preserve">būtų </w:t>
      </w:r>
      <w:r w:rsidR="00DC2994">
        <w:t xml:space="preserve">jį </w:t>
      </w:r>
      <w:r w:rsidR="00024BFA">
        <w:t xml:space="preserve">perduoti </w:t>
      </w:r>
      <w:r w:rsidR="00DC2994">
        <w:t xml:space="preserve"> nagrinėti </w:t>
      </w:r>
      <w:r w:rsidR="008C78CB">
        <w:t xml:space="preserve">Tarybos sprendimo projekto rengėjui </w:t>
      </w:r>
      <w:r w:rsidR="00024BFA">
        <w:t>pridėjus šį kreipimąsi</w:t>
      </w:r>
      <w:r w:rsidR="00DC2994">
        <w:t xml:space="preserve"> prie sprendimo projekto.</w:t>
      </w:r>
    </w:p>
    <w:p w14:paraId="4D608E13" w14:textId="77777777" w:rsidR="00187437" w:rsidRDefault="00427787" w:rsidP="00D653C6">
      <w:pPr>
        <w:tabs>
          <w:tab w:val="left" w:pos="935"/>
        </w:tabs>
        <w:ind w:firstLine="720"/>
        <w:jc w:val="both"/>
      </w:pPr>
      <w:r>
        <w:t xml:space="preserve">E. Kvederis </w:t>
      </w:r>
      <w:r w:rsidR="001F01F6">
        <w:t>mano</w:t>
      </w:r>
      <w:r w:rsidR="00024BFA">
        <w:t>, kad tai logiška seka, kad šis kreipimasis bus teikiamas prie parengtos tva</w:t>
      </w:r>
      <w:r w:rsidR="001F01F6">
        <w:t>rkos, o pareiškėjas</w:t>
      </w:r>
      <w:r w:rsidR="00024BFA">
        <w:t xml:space="preserve"> galės išsakyti savo pastebėjimus.</w:t>
      </w:r>
    </w:p>
    <w:p w14:paraId="4D608E14" w14:textId="77777777" w:rsidR="00024BFA" w:rsidRDefault="00024BFA" w:rsidP="002620FD">
      <w:pPr>
        <w:tabs>
          <w:tab w:val="left" w:pos="935"/>
        </w:tabs>
        <w:ind w:firstLine="720"/>
        <w:jc w:val="both"/>
      </w:pPr>
      <w:r>
        <w:lastRenderedPageBreak/>
        <w:t>A. Cesiulis mano, kad šis kreipimasis tai tik vieno žmogaus ambicija</w:t>
      </w:r>
      <w:r w:rsidR="004A63A9">
        <w:t>,</w:t>
      </w:r>
      <w:r w:rsidR="00993006">
        <w:t xml:space="preserve"> </w:t>
      </w:r>
      <w:r>
        <w:t>todėl siūlo nesvarstyti ir perduoti</w:t>
      </w:r>
      <w:r w:rsidR="005A5E7B">
        <w:t xml:space="preserve"> jį </w:t>
      </w:r>
      <w:r>
        <w:t>svarstyti komitetams ir tarybai.</w:t>
      </w:r>
      <w:r w:rsidR="005F795A">
        <w:t xml:space="preserve"> </w:t>
      </w:r>
    </w:p>
    <w:p w14:paraId="4D608E15" w14:textId="77777777" w:rsidR="001F01F6" w:rsidRPr="001F01F6" w:rsidRDefault="005A5E7B" w:rsidP="001F01F6">
      <w:pPr>
        <w:tabs>
          <w:tab w:val="left" w:pos="935"/>
        </w:tabs>
        <w:ind w:firstLine="720"/>
        <w:jc w:val="both"/>
      </w:pPr>
      <w:r>
        <w:t>J. Skrabulienė, i</w:t>
      </w:r>
      <w:r w:rsidR="00B9058F">
        <w:t>šklau</w:t>
      </w:r>
      <w:r w:rsidR="002F48F6">
        <w:t>siusi komisijos narių nuomonių</w:t>
      </w:r>
      <w:r w:rsidR="00B9058F">
        <w:t>, siūlo</w:t>
      </w:r>
      <w:r>
        <w:t xml:space="preserve"> šio kreipimosi</w:t>
      </w:r>
      <w:r w:rsidR="00B9058F">
        <w:t xml:space="preserve"> </w:t>
      </w:r>
      <w:r w:rsidR="00EC124E">
        <w:t xml:space="preserve">nesvarstyti </w:t>
      </w:r>
      <w:r w:rsidRPr="005A5E7B">
        <w:t>ir perduoti jį</w:t>
      </w:r>
      <w:r w:rsidR="001F01F6" w:rsidRPr="001F01F6">
        <w:rPr>
          <w:b/>
        </w:rPr>
        <w:t xml:space="preserve"> </w:t>
      </w:r>
      <w:r w:rsidR="001F01F6" w:rsidRPr="001F01F6">
        <w:t xml:space="preserve">svarstyti kartu su parengtu </w:t>
      </w:r>
      <w:r w:rsidR="00EC124E">
        <w:t xml:space="preserve">Tarybos </w:t>
      </w:r>
      <w:r w:rsidR="001F01F6" w:rsidRPr="001F01F6">
        <w:t xml:space="preserve">sprendimo projektu tarybos komitetams, Savivaldybės tarybai. </w:t>
      </w:r>
    </w:p>
    <w:p w14:paraId="4D608E16" w14:textId="77777777" w:rsidR="005F795A" w:rsidRDefault="001F01F6" w:rsidP="00886F74">
      <w:pPr>
        <w:tabs>
          <w:tab w:val="left" w:pos="935"/>
        </w:tabs>
        <w:ind w:firstLine="720"/>
        <w:jc w:val="both"/>
      </w:pPr>
      <w:r>
        <w:t>Komisijos nariai pritaria suformuluotai J. Skrabulienės siūlymui bendru sutarimu.</w:t>
      </w:r>
    </w:p>
    <w:p w14:paraId="4D608E17" w14:textId="77777777" w:rsidR="00A11789" w:rsidRPr="001F01F6" w:rsidRDefault="00D653C6" w:rsidP="00D653C6">
      <w:pPr>
        <w:tabs>
          <w:tab w:val="left" w:pos="935"/>
        </w:tabs>
        <w:ind w:firstLine="720"/>
        <w:jc w:val="both"/>
      </w:pPr>
      <w:r>
        <w:t>NUTARTA.</w:t>
      </w:r>
      <w:r w:rsidR="00886F74">
        <w:t xml:space="preserve"> </w:t>
      </w:r>
      <w:r w:rsidR="005A5E7B" w:rsidRPr="001F01F6">
        <w:t xml:space="preserve">Kreipimosi nesvarstyti ir perduoti </w:t>
      </w:r>
      <w:r w:rsidR="00E0463B" w:rsidRPr="001F01F6">
        <w:t>Savivaldybės administracijai</w:t>
      </w:r>
      <w:r w:rsidR="00186F0B">
        <w:t xml:space="preserve"> </w:t>
      </w:r>
      <w:r w:rsidR="00E0463B" w:rsidRPr="001F01F6">
        <w:t xml:space="preserve">svarstyti </w:t>
      </w:r>
      <w:r w:rsidR="005A5E7B" w:rsidRPr="001F01F6">
        <w:t xml:space="preserve">kartu su </w:t>
      </w:r>
      <w:r w:rsidR="00E0463B" w:rsidRPr="001F01F6">
        <w:t xml:space="preserve">parengtu </w:t>
      </w:r>
      <w:r w:rsidR="00EC124E">
        <w:t xml:space="preserve">Tarybos </w:t>
      </w:r>
      <w:r w:rsidR="005A5E7B" w:rsidRPr="001F01F6">
        <w:t xml:space="preserve">sprendimo </w:t>
      </w:r>
      <w:r w:rsidR="00E0463B" w:rsidRPr="001F01F6">
        <w:t>projektu</w:t>
      </w:r>
      <w:r w:rsidR="00EC124E" w:rsidRPr="00EC124E">
        <w:rPr>
          <w:szCs w:val="24"/>
        </w:rPr>
        <w:t xml:space="preserve"> </w:t>
      </w:r>
      <w:r w:rsidR="00EC124E">
        <w:rPr>
          <w:szCs w:val="24"/>
        </w:rPr>
        <w:t>Nr. T1-304 „Dėl keleivių ir bagažo vežimo vietinio (miesto ir priemiestinio) susiekimo maršrutais autobusais ir maršrutiniais taksi tvarkos aprašo patvirtinimo“</w:t>
      </w:r>
      <w:r w:rsidR="00186F0B">
        <w:rPr>
          <w:szCs w:val="24"/>
        </w:rPr>
        <w:t xml:space="preserve"> (kaip</w:t>
      </w:r>
      <w:r w:rsidR="00406469">
        <w:rPr>
          <w:szCs w:val="24"/>
        </w:rPr>
        <w:t xml:space="preserve"> pasiūlymas dėl teisės akto projekto)</w:t>
      </w:r>
      <w:r w:rsidR="00EC124E">
        <w:rPr>
          <w:szCs w:val="24"/>
        </w:rPr>
        <w:t xml:space="preserve"> </w:t>
      </w:r>
      <w:r w:rsidR="00E0463B" w:rsidRPr="001F01F6">
        <w:t xml:space="preserve"> tarybos komitet</w:t>
      </w:r>
      <w:r w:rsidR="00186F0B">
        <w:t xml:space="preserve">uose bei </w:t>
      </w:r>
      <w:r w:rsidR="00E0463B" w:rsidRPr="001F01F6">
        <w:t>Savivaldybės taryb</w:t>
      </w:r>
      <w:r w:rsidR="00186F0B">
        <w:t>oje</w:t>
      </w:r>
      <w:r w:rsidR="00E0463B" w:rsidRPr="001F01F6">
        <w:t>.</w:t>
      </w:r>
      <w:r w:rsidR="006749F7">
        <w:t xml:space="preserve"> </w:t>
      </w:r>
    </w:p>
    <w:p w14:paraId="4D608E18" w14:textId="77777777" w:rsidR="001F01F6" w:rsidRPr="001F01F6" w:rsidRDefault="001F01F6" w:rsidP="00D653C6">
      <w:pPr>
        <w:tabs>
          <w:tab w:val="left" w:pos="935"/>
        </w:tabs>
        <w:ind w:firstLine="720"/>
        <w:jc w:val="both"/>
      </w:pPr>
    </w:p>
    <w:p w14:paraId="4D608E19" w14:textId="77777777" w:rsidR="00886F74" w:rsidRDefault="005A5E7B" w:rsidP="005A5E7B">
      <w:pPr>
        <w:tabs>
          <w:tab w:val="left" w:pos="935"/>
        </w:tabs>
        <w:ind w:firstLine="720"/>
        <w:jc w:val="both"/>
      </w:pPr>
      <w:r>
        <w:t>Posėdis baigėsi: 15.12</w:t>
      </w:r>
      <w:r w:rsidR="00A11789">
        <w:t xml:space="preserve"> </w:t>
      </w:r>
      <w:r w:rsidR="007835F2">
        <w:t>val.</w:t>
      </w:r>
    </w:p>
    <w:p w14:paraId="4D608E1A" w14:textId="77777777" w:rsidR="001F01F6" w:rsidRDefault="001F01F6" w:rsidP="005A5E7B">
      <w:pPr>
        <w:tabs>
          <w:tab w:val="left" w:pos="935"/>
        </w:tabs>
        <w:ind w:firstLine="720"/>
        <w:jc w:val="both"/>
      </w:pPr>
    </w:p>
    <w:p w14:paraId="4D608E1B" w14:textId="77777777" w:rsidR="005A5E7B" w:rsidRDefault="005A5E7B" w:rsidP="005A5E7B">
      <w:pPr>
        <w:tabs>
          <w:tab w:val="left" w:pos="935"/>
        </w:tabs>
        <w:ind w:firstLine="720"/>
        <w:jc w:val="both"/>
      </w:pPr>
    </w:p>
    <w:p w14:paraId="4D608E1C" w14:textId="77777777" w:rsidR="00886F74" w:rsidRDefault="007835F2" w:rsidP="005A5E7B">
      <w:pPr>
        <w:tabs>
          <w:tab w:val="left" w:pos="935"/>
        </w:tabs>
        <w:ind w:firstLine="720"/>
        <w:jc w:val="both"/>
      </w:pPr>
      <w:r>
        <w:t xml:space="preserve">Posėdžio pirmininkė                                                </w:t>
      </w:r>
      <w:r w:rsidR="005A5E7B">
        <w:t xml:space="preserve">             Jolanta Skrabulienė</w:t>
      </w:r>
    </w:p>
    <w:p w14:paraId="4D608E1D" w14:textId="77777777" w:rsidR="005A5E7B" w:rsidRDefault="005A5E7B" w:rsidP="005A5E7B">
      <w:pPr>
        <w:tabs>
          <w:tab w:val="left" w:pos="935"/>
        </w:tabs>
        <w:ind w:firstLine="720"/>
        <w:jc w:val="both"/>
      </w:pPr>
    </w:p>
    <w:p w14:paraId="4D608E1E" w14:textId="77777777" w:rsidR="00886F74" w:rsidRDefault="007835F2" w:rsidP="00886F74">
      <w:pPr>
        <w:tabs>
          <w:tab w:val="left" w:pos="935"/>
        </w:tabs>
        <w:ind w:firstLine="720"/>
        <w:jc w:val="both"/>
      </w:pPr>
      <w:r>
        <w:t>Posėdžio sekretorė                                                                Aldutė Meniakina</w:t>
      </w:r>
    </w:p>
    <w:p w14:paraId="4D608E1F" w14:textId="77777777" w:rsidR="00886F74" w:rsidRDefault="00886F74" w:rsidP="00886F74">
      <w:pPr>
        <w:tabs>
          <w:tab w:val="left" w:pos="935"/>
        </w:tabs>
        <w:ind w:firstLine="720"/>
        <w:jc w:val="both"/>
      </w:pPr>
    </w:p>
    <w:p w14:paraId="4D608E20" w14:textId="77777777" w:rsidR="00886F74" w:rsidRDefault="00886F74" w:rsidP="00886F74">
      <w:pPr>
        <w:tabs>
          <w:tab w:val="left" w:pos="935"/>
        </w:tabs>
        <w:ind w:firstLine="720"/>
        <w:jc w:val="both"/>
      </w:pPr>
    </w:p>
    <w:p w14:paraId="4D608E21" w14:textId="77777777" w:rsidR="00EF248D" w:rsidRDefault="00EF248D"/>
    <w:sectPr w:rsidR="00EF24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F74"/>
    <w:rsid w:val="000020EF"/>
    <w:rsid w:val="00024BFA"/>
    <w:rsid w:val="000D5C64"/>
    <w:rsid w:val="001017C4"/>
    <w:rsid w:val="00104582"/>
    <w:rsid w:val="0016652D"/>
    <w:rsid w:val="00167955"/>
    <w:rsid w:val="00186F0B"/>
    <w:rsid w:val="00187437"/>
    <w:rsid w:val="00196EA3"/>
    <w:rsid w:val="001B16DC"/>
    <w:rsid w:val="001E47C6"/>
    <w:rsid w:val="001F01F6"/>
    <w:rsid w:val="00217872"/>
    <w:rsid w:val="00222F30"/>
    <w:rsid w:val="00241937"/>
    <w:rsid w:val="00242F93"/>
    <w:rsid w:val="00254F26"/>
    <w:rsid w:val="002620FD"/>
    <w:rsid w:val="00294124"/>
    <w:rsid w:val="002F48F6"/>
    <w:rsid w:val="0030667F"/>
    <w:rsid w:val="00356AE8"/>
    <w:rsid w:val="003F2125"/>
    <w:rsid w:val="00406469"/>
    <w:rsid w:val="004109F8"/>
    <w:rsid w:val="00427787"/>
    <w:rsid w:val="004462BC"/>
    <w:rsid w:val="004A63A9"/>
    <w:rsid w:val="004D1EF0"/>
    <w:rsid w:val="004E2C9C"/>
    <w:rsid w:val="004E51C9"/>
    <w:rsid w:val="004F1899"/>
    <w:rsid w:val="005409F9"/>
    <w:rsid w:val="005A5E7B"/>
    <w:rsid w:val="005D5AE4"/>
    <w:rsid w:val="005E5AD7"/>
    <w:rsid w:val="005F5755"/>
    <w:rsid w:val="005F795A"/>
    <w:rsid w:val="00613680"/>
    <w:rsid w:val="006749F7"/>
    <w:rsid w:val="006937DB"/>
    <w:rsid w:val="00695430"/>
    <w:rsid w:val="006C773B"/>
    <w:rsid w:val="0072490D"/>
    <w:rsid w:val="00751411"/>
    <w:rsid w:val="007743FC"/>
    <w:rsid w:val="007835F2"/>
    <w:rsid w:val="007C3A63"/>
    <w:rsid w:val="00810219"/>
    <w:rsid w:val="00833178"/>
    <w:rsid w:val="00837429"/>
    <w:rsid w:val="00844E32"/>
    <w:rsid w:val="0086191A"/>
    <w:rsid w:val="00886F74"/>
    <w:rsid w:val="00891724"/>
    <w:rsid w:val="008B5C4A"/>
    <w:rsid w:val="008C78CB"/>
    <w:rsid w:val="00906ACC"/>
    <w:rsid w:val="00942AED"/>
    <w:rsid w:val="009719AF"/>
    <w:rsid w:val="00986DEF"/>
    <w:rsid w:val="0098786D"/>
    <w:rsid w:val="00993006"/>
    <w:rsid w:val="009B74CF"/>
    <w:rsid w:val="00A11789"/>
    <w:rsid w:val="00A44A0D"/>
    <w:rsid w:val="00A53449"/>
    <w:rsid w:val="00A62849"/>
    <w:rsid w:val="00AC55CF"/>
    <w:rsid w:val="00AF2432"/>
    <w:rsid w:val="00AF2EB6"/>
    <w:rsid w:val="00AF65D9"/>
    <w:rsid w:val="00B22C9D"/>
    <w:rsid w:val="00B33494"/>
    <w:rsid w:val="00B466BD"/>
    <w:rsid w:val="00B9058F"/>
    <w:rsid w:val="00B931A2"/>
    <w:rsid w:val="00BA2F70"/>
    <w:rsid w:val="00C26AF4"/>
    <w:rsid w:val="00C409BD"/>
    <w:rsid w:val="00C80EC1"/>
    <w:rsid w:val="00CA717F"/>
    <w:rsid w:val="00CC4C4E"/>
    <w:rsid w:val="00CD6B24"/>
    <w:rsid w:val="00D1354A"/>
    <w:rsid w:val="00D220FF"/>
    <w:rsid w:val="00D3090D"/>
    <w:rsid w:val="00D4071D"/>
    <w:rsid w:val="00D60118"/>
    <w:rsid w:val="00D653C6"/>
    <w:rsid w:val="00D65861"/>
    <w:rsid w:val="00D928AC"/>
    <w:rsid w:val="00DA4B90"/>
    <w:rsid w:val="00DC2994"/>
    <w:rsid w:val="00DD5229"/>
    <w:rsid w:val="00DE6E01"/>
    <w:rsid w:val="00E045BD"/>
    <w:rsid w:val="00E0463B"/>
    <w:rsid w:val="00E06213"/>
    <w:rsid w:val="00E06446"/>
    <w:rsid w:val="00EA794E"/>
    <w:rsid w:val="00EC124E"/>
    <w:rsid w:val="00ED3EFF"/>
    <w:rsid w:val="00EF248D"/>
    <w:rsid w:val="00F066F6"/>
    <w:rsid w:val="00F624B2"/>
    <w:rsid w:val="00F72CD6"/>
    <w:rsid w:val="00F903EC"/>
    <w:rsid w:val="00FE3D59"/>
    <w:rsid w:val="00FE68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08DFD"/>
  <w15:chartTrackingRefBased/>
  <w15:docId w15:val="{131BC8A3-8E77-4AEC-9BE8-6E5EAAFFB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6F74"/>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886F74"/>
    <w:pPr>
      <w:jc w:val="both"/>
    </w:pPr>
  </w:style>
  <w:style w:type="character" w:customStyle="1" w:styleId="PagrindinistekstasDiagrama">
    <w:name w:val="Pagrindinis tekstas Diagrama"/>
    <w:basedOn w:val="Numatytasispastraiposriftas"/>
    <w:link w:val="Pagrindinistekstas"/>
    <w:semiHidden/>
    <w:rsid w:val="00886F74"/>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4E2C9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E2C9C"/>
    <w:rPr>
      <w:rFonts w:ascii="Segoe UI" w:eastAsia="Times New Roman" w:hAnsi="Segoe UI" w:cs="Segoe UI"/>
      <w:sz w:val="18"/>
      <w:szCs w:val="18"/>
      <w:lang w:eastAsia="lt-LT"/>
    </w:rPr>
  </w:style>
  <w:style w:type="paragraph" w:styleId="Pataisymai">
    <w:name w:val="Revision"/>
    <w:hidden/>
    <w:uiPriority w:val="99"/>
    <w:semiHidden/>
    <w:rsid w:val="00BA2F70"/>
    <w:pPr>
      <w:spacing w:after="0" w:line="240" w:lineRule="auto"/>
    </w:pPr>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51945">
      <w:bodyDiv w:val="1"/>
      <w:marLeft w:val="0"/>
      <w:marRight w:val="0"/>
      <w:marTop w:val="0"/>
      <w:marBottom w:val="0"/>
      <w:divBdr>
        <w:top w:val="none" w:sz="0" w:space="0" w:color="auto"/>
        <w:left w:val="none" w:sz="0" w:space="0" w:color="auto"/>
        <w:bottom w:val="none" w:sz="0" w:space="0" w:color="auto"/>
        <w:right w:val="none" w:sz="0" w:space="0" w:color="auto"/>
      </w:divBdr>
    </w:div>
    <w:div w:id="542055360">
      <w:bodyDiv w:val="1"/>
      <w:marLeft w:val="0"/>
      <w:marRight w:val="0"/>
      <w:marTop w:val="0"/>
      <w:marBottom w:val="0"/>
      <w:divBdr>
        <w:top w:val="none" w:sz="0" w:space="0" w:color="auto"/>
        <w:left w:val="none" w:sz="0" w:space="0" w:color="auto"/>
        <w:bottom w:val="none" w:sz="0" w:space="0" w:color="auto"/>
        <w:right w:val="none" w:sz="0" w:space="0" w:color="auto"/>
      </w:divBdr>
    </w:div>
    <w:div w:id="945191710">
      <w:bodyDiv w:val="1"/>
      <w:marLeft w:val="0"/>
      <w:marRight w:val="0"/>
      <w:marTop w:val="0"/>
      <w:marBottom w:val="0"/>
      <w:divBdr>
        <w:top w:val="none" w:sz="0" w:space="0" w:color="auto"/>
        <w:left w:val="none" w:sz="0" w:space="0" w:color="auto"/>
        <w:bottom w:val="none" w:sz="0" w:space="0" w:color="auto"/>
        <w:right w:val="none" w:sz="0" w:space="0" w:color="auto"/>
      </w:divBdr>
    </w:div>
    <w:div w:id="1141070369">
      <w:bodyDiv w:val="1"/>
      <w:marLeft w:val="0"/>
      <w:marRight w:val="0"/>
      <w:marTop w:val="0"/>
      <w:marBottom w:val="0"/>
      <w:divBdr>
        <w:top w:val="none" w:sz="0" w:space="0" w:color="auto"/>
        <w:left w:val="none" w:sz="0" w:space="0" w:color="auto"/>
        <w:bottom w:val="none" w:sz="0" w:space="0" w:color="auto"/>
        <w:right w:val="none" w:sz="0" w:space="0" w:color="auto"/>
      </w:divBdr>
    </w:div>
    <w:div w:id="1430470704">
      <w:bodyDiv w:val="1"/>
      <w:marLeft w:val="0"/>
      <w:marRight w:val="0"/>
      <w:marTop w:val="0"/>
      <w:marBottom w:val="0"/>
      <w:divBdr>
        <w:top w:val="none" w:sz="0" w:space="0" w:color="auto"/>
        <w:left w:val="none" w:sz="0" w:space="0" w:color="auto"/>
        <w:bottom w:val="none" w:sz="0" w:space="0" w:color="auto"/>
        <w:right w:val="none" w:sz="0" w:space="0" w:color="auto"/>
      </w:divBdr>
    </w:div>
    <w:div w:id="1438404752">
      <w:bodyDiv w:val="1"/>
      <w:marLeft w:val="0"/>
      <w:marRight w:val="0"/>
      <w:marTop w:val="0"/>
      <w:marBottom w:val="0"/>
      <w:divBdr>
        <w:top w:val="none" w:sz="0" w:space="0" w:color="auto"/>
        <w:left w:val="none" w:sz="0" w:space="0" w:color="auto"/>
        <w:bottom w:val="none" w:sz="0" w:space="0" w:color="auto"/>
        <w:right w:val="none" w:sz="0" w:space="0" w:color="auto"/>
      </w:divBdr>
    </w:div>
    <w:div w:id="1930968834">
      <w:bodyDiv w:val="1"/>
      <w:marLeft w:val="0"/>
      <w:marRight w:val="0"/>
      <w:marTop w:val="0"/>
      <w:marBottom w:val="0"/>
      <w:divBdr>
        <w:top w:val="none" w:sz="0" w:space="0" w:color="auto"/>
        <w:left w:val="none" w:sz="0" w:space="0" w:color="auto"/>
        <w:bottom w:val="none" w:sz="0" w:space="0" w:color="auto"/>
        <w:right w:val="none" w:sz="0" w:space="0" w:color="auto"/>
      </w:divBdr>
      <w:divsChild>
        <w:div w:id="1972399655">
          <w:marLeft w:val="0"/>
          <w:marRight w:val="0"/>
          <w:marTop w:val="0"/>
          <w:marBottom w:val="0"/>
          <w:divBdr>
            <w:top w:val="none" w:sz="0" w:space="0" w:color="auto"/>
            <w:left w:val="none" w:sz="0" w:space="0" w:color="auto"/>
            <w:bottom w:val="none" w:sz="0" w:space="0" w:color="auto"/>
            <w:right w:val="none" w:sz="0" w:space="0" w:color="auto"/>
          </w:divBdr>
        </w:div>
        <w:div w:id="36659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0B5C8-04A5-435C-9145-1E8C152EE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2931</Words>
  <Characters>1672</Characters>
  <Application>Microsoft Office Word</Application>
  <DocSecurity>4</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2024-09-03T13:16:00Z</cp:lastPrinted>
  <dcterms:created xsi:type="dcterms:W3CDTF">2024-09-04T05:35:00Z</dcterms:created>
  <dcterms:modified xsi:type="dcterms:W3CDTF">2024-09-04T05:35:00Z</dcterms:modified>
</cp:coreProperties>
</file>