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1903F" w14:textId="77777777" w:rsidR="009B621B" w:rsidRDefault="00342257" w:rsidP="00342257">
      <w:pPr>
        <w:tabs>
          <w:tab w:val="center" w:pos="4819"/>
          <w:tab w:val="right" w:pos="9638"/>
        </w:tabs>
        <w:jc w:val="center"/>
        <w:rPr>
          <w:szCs w:val="24"/>
          <w:lang w:eastAsia="ar-SA"/>
        </w:rPr>
      </w:pPr>
      <w:r>
        <w:rPr>
          <w:szCs w:val="24"/>
          <w:lang w:val="en-GB" w:eastAsia="ar-SA"/>
        </w:rPr>
        <w:object w:dxaOrig="691" w:dyaOrig="811" w14:anchorId="4A3D5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0.5pt" o:ole="" filled="t">
            <v:fill color2="black"/>
            <v:imagedata r:id="rId7" o:title=""/>
          </v:shape>
          <o:OLEObject Type="Embed" ProgID="Word.Picture.8" ShapeID="_x0000_i1025" DrawAspect="Content" ObjectID="_1830064409" r:id="rId8"/>
        </w:object>
      </w:r>
    </w:p>
    <w:p w14:paraId="75E7C43C" w14:textId="77777777" w:rsidR="009B621B" w:rsidRDefault="009B621B">
      <w:pPr>
        <w:suppressAutoHyphens/>
        <w:rPr>
          <w:sz w:val="12"/>
          <w:szCs w:val="12"/>
          <w:lang w:eastAsia="ar-SA"/>
        </w:rPr>
      </w:pPr>
    </w:p>
    <w:p w14:paraId="57601BAB" w14:textId="77777777" w:rsidR="009B621B" w:rsidRDefault="00342257">
      <w:pPr>
        <w:suppressAutoHyphens/>
        <w:jc w:val="center"/>
        <w:rPr>
          <w:b/>
          <w:szCs w:val="24"/>
          <w:lang w:eastAsia="ar-SA"/>
        </w:rPr>
      </w:pPr>
      <w:r>
        <w:rPr>
          <w:b/>
          <w:szCs w:val="24"/>
          <w:lang w:eastAsia="ar-SA"/>
        </w:rPr>
        <w:t>LIETUVOS RESPUBLIKOS</w:t>
      </w:r>
    </w:p>
    <w:p w14:paraId="1D12624A" w14:textId="77777777" w:rsidR="009B621B" w:rsidRPr="00342257" w:rsidRDefault="00342257" w:rsidP="00342257">
      <w:pPr>
        <w:tabs>
          <w:tab w:val="left" w:pos="9070"/>
        </w:tabs>
        <w:suppressAutoHyphens/>
        <w:jc w:val="center"/>
        <w:rPr>
          <w:b/>
          <w:szCs w:val="24"/>
          <w:lang w:eastAsia="ar-SA"/>
        </w:rPr>
      </w:pPr>
      <w:r>
        <w:rPr>
          <w:b/>
          <w:szCs w:val="24"/>
          <w:lang w:eastAsia="ar-SA"/>
        </w:rPr>
        <w:t>VYRIAUSIOJI RINKIMŲ KOMISIJA</w:t>
      </w:r>
    </w:p>
    <w:p w14:paraId="65516B53" w14:textId="77777777" w:rsidR="009B621B" w:rsidRDefault="009B621B">
      <w:pPr>
        <w:suppressAutoHyphens/>
        <w:jc w:val="center"/>
        <w:rPr>
          <w:b/>
          <w:caps/>
          <w:spacing w:val="40"/>
          <w:szCs w:val="24"/>
          <w:lang w:eastAsia="ar-SA"/>
        </w:rPr>
      </w:pPr>
    </w:p>
    <w:p w14:paraId="7F8F4310" w14:textId="77777777" w:rsidR="009B621B" w:rsidRDefault="00342257">
      <w:pPr>
        <w:suppressAutoHyphens/>
        <w:jc w:val="center"/>
        <w:rPr>
          <w:b/>
          <w:caps/>
          <w:szCs w:val="24"/>
          <w:lang w:eastAsia="ar-SA"/>
        </w:rPr>
      </w:pPr>
      <w:r>
        <w:rPr>
          <w:b/>
          <w:caps/>
          <w:szCs w:val="24"/>
          <w:lang w:eastAsia="ar-SA"/>
        </w:rPr>
        <w:t>SpREndimas</w:t>
      </w:r>
    </w:p>
    <w:p w14:paraId="360CBCF1" w14:textId="77777777" w:rsidR="009B621B" w:rsidRDefault="00342257">
      <w:pPr>
        <w:tabs>
          <w:tab w:val="left" w:pos="3544"/>
        </w:tabs>
        <w:suppressAutoHyphens/>
        <w:jc w:val="center"/>
        <w:rPr>
          <w:b/>
          <w:lang w:eastAsia="ar-SA"/>
        </w:rPr>
      </w:pPr>
      <w:r>
        <w:rPr>
          <w:b/>
          <w:lang w:eastAsia="ar-SA"/>
        </w:rPr>
        <w:t>DĖL JONAVOS RAJONO, JURBARKO RAJONO, KAUNO MIESTO, KLAIPĖDOS MIESTO, KRETINGOS RAJONO, PAKRUOJO RAJONO, PANEVĖŽIO MIESTO, PANEVĖŽIO RAJONO, PRIENŲ RAJONO, RADVILIŠKIO RAJONO, ROKIŠKIO RAJONO, ŠIAULIŲ MIESTO, ŠILALĖS RAJONO, ŠVENČIONIŲ RAJONO, TRAKŲ RAJONO, UKMERGĖS RAJONO, UTENOS RAJONO, VARĖNOS RAJONO, VILNIAUS MIESTO IR VISAGINO SAVIVALDYBIŲ TARYBŲ NARIŲ ĮGALIOJIMŲ NUTRŪKIMO NESUĖJUS TERMINUI IR ŠIŲ SAVIVALDYBIŲ TARYBŲ NARIŲ MANDATŲ NAUJIEMS SAVIVALDYBIŲ TARYBŲ NARIAMS PRIPAŽINIMO</w:t>
      </w:r>
    </w:p>
    <w:p w14:paraId="21B93468" w14:textId="77777777" w:rsidR="009B621B" w:rsidRDefault="009B621B">
      <w:pPr>
        <w:tabs>
          <w:tab w:val="left" w:pos="9070"/>
        </w:tabs>
        <w:suppressAutoHyphens/>
        <w:jc w:val="center"/>
        <w:rPr>
          <w:spacing w:val="40"/>
          <w:szCs w:val="24"/>
          <w:lang w:eastAsia="ar-SA"/>
        </w:rPr>
      </w:pPr>
    </w:p>
    <w:p w14:paraId="591C3EDD" w14:textId="77777777" w:rsidR="009B621B" w:rsidRDefault="00342257">
      <w:pPr>
        <w:suppressAutoHyphens/>
        <w:jc w:val="center"/>
        <w:rPr>
          <w:szCs w:val="24"/>
          <w:lang w:val="en-US" w:eastAsia="ar-SA"/>
        </w:rPr>
      </w:pPr>
      <w:r>
        <w:rPr>
          <w:szCs w:val="24"/>
          <w:lang w:eastAsia="ar-SA"/>
        </w:rPr>
        <w:t>2024 m. lapkričio 7 d. Nr. Sp-292</w:t>
      </w:r>
    </w:p>
    <w:p w14:paraId="2BA49042" w14:textId="77777777" w:rsidR="009B621B" w:rsidRDefault="00342257">
      <w:pPr>
        <w:suppressAutoHyphens/>
        <w:jc w:val="center"/>
        <w:rPr>
          <w:szCs w:val="24"/>
          <w:lang w:eastAsia="ar-SA"/>
        </w:rPr>
      </w:pPr>
      <w:r>
        <w:rPr>
          <w:szCs w:val="24"/>
          <w:lang w:eastAsia="ar-SA"/>
        </w:rPr>
        <w:t>Vilnius</w:t>
      </w:r>
    </w:p>
    <w:p w14:paraId="633F0400" w14:textId="77777777" w:rsidR="009B621B" w:rsidRDefault="009B621B">
      <w:pPr>
        <w:suppressAutoHyphens/>
        <w:spacing w:line="360" w:lineRule="auto"/>
        <w:rPr>
          <w:szCs w:val="24"/>
          <w:lang w:eastAsia="ar-SA"/>
        </w:rPr>
      </w:pPr>
    </w:p>
    <w:p w14:paraId="03894D8B" w14:textId="77777777" w:rsidR="00342257" w:rsidRDefault="00342257">
      <w:pPr>
        <w:suppressAutoHyphens/>
        <w:spacing w:line="360" w:lineRule="auto"/>
        <w:rPr>
          <w:szCs w:val="24"/>
          <w:lang w:eastAsia="ar-SA"/>
        </w:rPr>
      </w:pPr>
    </w:p>
    <w:p w14:paraId="4570834B" w14:textId="77777777" w:rsidR="009B621B" w:rsidRDefault="00342257">
      <w:pPr>
        <w:suppressAutoHyphens/>
        <w:spacing w:line="360" w:lineRule="auto"/>
        <w:ind w:firstLine="720"/>
        <w:jc w:val="both"/>
        <w:rPr>
          <w:szCs w:val="24"/>
          <w:lang w:eastAsia="ar-SA"/>
        </w:rPr>
      </w:pPr>
      <w:r>
        <w:rPr>
          <w:szCs w:val="24"/>
          <w:lang w:eastAsia="ar-SA"/>
        </w:rPr>
        <w:t xml:space="preserve">Lietuvos Respublikos vyriausioji rinkimų komisija, vadovaudamasi Lietuvos Respublikos rinkimų kodekso 176 straipsnio 4 dalies 1 ir 2 punktais ir 178 straipsnio 1 dalimi, </w:t>
      </w:r>
      <w:r>
        <w:rPr>
          <w:spacing w:val="60"/>
          <w:szCs w:val="24"/>
          <w:lang w:eastAsia="ar-SA"/>
        </w:rPr>
        <w:t>nusprendži</w:t>
      </w:r>
      <w:r>
        <w:rPr>
          <w:szCs w:val="24"/>
          <w:lang w:eastAsia="ar-SA"/>
        </w:rPr>
        <w:t>a:</w:t>
      </w:r>
    </w:p>
    <w:p w14:paraId="0869BE20" w14:textId="77777777" w:rsidR="009B621B" w:rsidRDefault="00342257">
      <w:pPr>
        <w:suppressAutoHyphens/>
        <w:spacing w:line="360" w:lineRule="auto"/>
        <w:ind w:firstLine="720"/>
        <w:jc w:val="both"/>
        <w:rPr>
          <w:szCs w:val="24"/>
          <w:lang w:eastAsia="ar-SA"/>
        </w:rPr>
      </w:pPr>
      <w:r>
        <w:rPr>
          <w:szCs w:val="24"/>
          <w:lang w:eastAsia="ar-SA"/>
        </w:rPr>
        <w:t>1. Patenkinti Deivido Dargužio, Prienų rajono savivaldybės tarybos nario, išrinkto pagal Lietuvos socialdemokratų partijos iškeltų kandidatų sąrašą, rašytinį prašymą atsistatydinti ir pripažinti tarybos nario įgaliojimus nutrūkusiais nesuėjus terminui pagal Rinkimų kodekso 176 straipsnio 4 dalies 1 punktą.</w:t>
      </w:r>
    </w:p>
    <w:p w14:paraId="5BAF77FD" w14:textId="77777777" w:rsidR="009B621B" w:rsidRDefault="00342257">
      <w:pPr>
        <w:suppressAutoHyphens/>
        <w:spacing w:line="360" w:lineRule="auto"/>
        <w:ind w:firstLine="720"/>
        <w:jc w:val="both"/>
        <w:rPr>
          <w:szCs w:val="24"/>
          <w:lang w:eastAsia="ar-SA"/>
        </w:rPr>
      </w:pPr>
      <w:r>
        <w:rPr>
          <w:szCs w:val="24"/>
          <w:lang w:eastAsia="ar-SA"/>
        </w:rPr>
        <w:t>2. Patenkinti rašytinius prašymus atsistatydinti ir pripažinti tarybų narių įgaliojimus nutrūkusiais nesuėjus terminui pagal Rinkimų kodekso 176 straipsnio 4 dalies 2 punktą:</w:t>
      </w:r>
    </w:p>
    <w:p w14:paraId="759AFEBF" w14:textId="77777777" w:rsidR="009B621B" w:rsidRDefault="00342257">
      <w:pPr>
        <w:suppressAutoHyphens/>
        <w:spacing w:line="360" w:lineRule="auto"/>
        <w:ind w:firstLine="720"/>
        <w:jc w:val="both"/>
        <w:rPr>
          <w:szCs w:val="24"/>
          <w:lang w:eastAsia="ar-SA"/>
        </w:rPr>
      </w:pPr>
      <w:r>
        <w:rPr>
          <w:szCs w:val="24"/>
          <w:lang w:eastAsia="ar-SA"/>
        </w:rPr>
        <w:t xml:space="preserve">2.1. Rimanto Sinkevičiaus, Jonavos rajono savivaldybės tarybos nario, išrinkto pagal Lietuvos socialdemokratų partijos iškeltų kandidatų sąrašą; </w:t>
      </w:r>
    </w:p>
    <w:p w14:paraId="562BDD6C" w14:textId="77777777" w:rsidR="009B621B" w:rsidRDefault="00342257">
      <w:pPr>
        <w:suppressAutoHyphens/>
        <w:spacing w:line="360" w:lineRule="auto"/>
        <w:ind w:firstLine="720"/>
        <w:jc w:val="both"/>
        <w:rPr>
          <w:szCs w:val="24"/>
          <w:lang w:eastAsia="ar-SA"/>
        </w:rPr>
      </w:pPr>
      <w:r>
        <w:rPr>
          <w:szCs w:val="24"/>
          <w:lang w:eastAsia="ar-SA"/>
        </w:rPr>
        <w:t>2.2. Giedriaus Drukteinio, Jurbarko rajono savivaldybės tarybos nario, išrinkto pagal Lietuvos socialdemokratų partijos iškeltų kandidatų sąrašą;</w:t>
      </w:r>
    </w:p>
    <w:p w14:paraId="6BDA51C5" w14:textId="77777777" w:rsidR="009B621B" w:rsidRDefault="00342257">
      <w:pPr>
        <w:suppressAutoHyphens/>
        <w:spacing w:line="360" w:lineRule="auto"/>
        <w:ind w:firstLine="720"/>
        <w:jc w:val="both"/>
        <w:rPr>
          <w:szCs w:val="24"/>
          <w:lang w:eastAsia="ar-SA"/>
        </w:rPr>
      </w:pPr>
      <w:r>
        <w:rPr>
          <w:szCs w:val="24"/>
          <w:lang w:eastAsia="ar-SA"/>
        </w:rPr>
        <w:t>2.3. Roberto Kauno, Kauno miesto savivaldybės tarybos nario, išrinkto pagal Lietuvos socialdemokratų partijos iškeltų kandidatų sąrašą;</w:t>
      </w:r>
    </w:p>
    <w:p w14:paraId="317FF518" w14:textId="77777777" w:rsidR="009B621B" w:rsidRDefault="00342257">
      <w:pPr>
        <w:suppressAutoHyphens/>
        <w:spacing w:line="360" w:lineRule="auto"/>
        <w:ind w:firstLine="720"/>
        <w:jc w:val="both"/>
        <w:rPr>
          <w:szCs w:val="24"/>
          <w:lang w:eastAsia="ar-SA"/>
        </w:rPr>
      </w:pPr>
      <w:r>
        <w:rPr>
          <w:szCs w:val="24"/>
          <w:lang w:eastAsia="ar-SA"/>
        </w:rPr>
        <w:t>2.4. Dariaus Razmislevičiaus, Kauno miesto savivaldybės tarybos nario, išrinkto pagal Lietuvos socialdemokratų partijos iškeltų kandidatų sąrašą;</w:t>
      </w:r>
    </w:p>
    <w:p w14:paraId="14EA5D62" w14:textId="77777777" w:rsidR="009B621B" w:rsidRDefault="00342257">
      <w:pPr>
        <w:suppressAutoHyphens/>
        <w:spacing w:line="360" w:lineRule="auto"/>
        <w:ind w:firstLine="720"/>
        <w:jc w:val="both"/>
        <w:rPr>
          <w:szCs w:val="24"/>
          <w:lang w:eastAsia="ar-SA"/>
        </w:rPr>
      </w:pPr>
      <w:r>
        <w:rPr>
          <w:szCs w:val="24"/>
          <w:lang w:eastAsia="ar-SA"/>
        </w:rPr>
        <w:t xml:space="preserve">2.5. Vytauto Grubliausko, Klaipėdos miesto savivaldybės tarybos nario, išrinkto pagal Lietuvos socialdemokratų partijos iškeltų kandidatų sąrašą; </w:t>
      </w:r>
    </w:p>
    <w:p w14:paraId="7E0D2CE6" w14:textId="77777777" w:rsidR="009B621B" w:rsidRDefault="00342257">
      <w:pPr>
        <w:suppressAutoHyphens/>
        <w:spacing w:line="360" w:lineRule="auto"/>
        <w:ind w:firstLine="720"/>
        <w:jc w:val="both"/>
        <w:rPr>
          <w:szCs w:val="24"/>
          <w:lang w:eastAsia="ar-SA"/>
        </w:rPr>
      </w:pPr>
      <w:r>
        <w:rPr>
          <w:szCs w:val="24"/>
          <w:lang w:eastAsia="ar-SA"/>
        </w:rPr>
        <w:t>2.6. Violetos Turauskaitės, Kretingos rajono savivaldybės tarybos narės, išrinktos pagal Lietuvos socialdemokratų partijos iškeltų kandidatų sąrašą;</w:t>
      </w:r>
    </w:p>
    <w:p w14:paraId="5A806B83" w14:textId="77777777" w:rsidR="009B621B" w:rsidRDefault="00342257">
      <w:pPr>
        <w:suppressAutoHyphens/>
        <w:spacing w:line="360" w:lineRule="auto"/>
        <w:ind w:firstLine="720"/>
        <w:jc w:val="both"/>
        <w:rPr>
          <w:szCs w:val="24"/>
          <w:lang w:eastAsia="ar-SA"/>
        </w:rPr>
      </w:pPr>
      <w:r>
        <w:rPr>
          <w:szCs w:val="24"/>
          <w:lang w:eastAsia="ar-SA"/>
        </w:rPr>
        <w:t>2.7. Ilonos Gelažnikienės, Pakruojo rajono savivaldybės tarybos narės, išrinktos pagal Lietuvos socialdemokratų partijos iškeltų kandidatų sąrašą;</w:t>
      </w:r>
    </w:p>
    <w:p w14:paraId="0BA97974" w14:textId="77777777" w:rsidR="009B621B" w:rsidRDefault="00342257">
      <w:pPr>
        <w:suppressAutoHyphens/>
        <w:spacing w:line="360" w:lineRule="auto"/>
        <w:ind w:firstLine="720"/>
        <w:jc w:val="both"/>
        <w:rPr>
          <w:szCs w:val="24"/>
          <w:lang w:eastAsia="ar-SA"/>
        </w:rPr>
      </w:pPr>
      <w:r>
        <w:rPr>
          <w:szCs w:val="24"/>
          <w:lang w:eastAsia="ar-SA"/>
        </w:rPr>
        <w:lastRenderedPageBreak/>
        <w:t>2.8. Ramūno Vyžinto, Panevėžio miesto savivaldybės tarybos nario, išrinkto pagal Lietuvos socialdemokratų partijos iškeltų kandidatų sąrašą;</w:t>
      </w:r>
    </w:p>
    <w:p w14:paraId="7FA50A17" w14:textId="77777777" w:rsidR="009B621B" w:rsidRDefault="00342257">
      <w:pPr>
        <w:suppressAutoHyphens/>
        <w:spacing w:line="360" w:lineRule="auto"/>
        <w:ind w:firstLine="720"/>
        <w:jc w:val="both"/>
        <w:rPr>
          <w:szCs w:val="24"/>
          <w:lang w:eastAsia="ar-SA"/>
        </w:rPr>
      </w:pPr>
      <w:r>
        <w:rPr>
          <w:szCs w:val="24"/>
          <w:lang w:eastAsia="ar-SA"/>
        </w:rPr>
        <w:t>2.9. Modestos Petrauskaitės, Panevėžio rajono savivaldybės tarybos narės, išrinktos pagal Lietuvos socialdemokratų partijos iškeltų kandidatų sąrašą;</w:t>
      </w:r>
    </w:p>
    <w:p w14:paraId="798101F9" w14:textId="77777777" w:rsidR="009B621B" w:rsidRDefault="00342257">
      <w:pPr>
        <w:suppressAutoHyphens/>
        <w:spacing w:line="360" w:lineRule="auto"/>
        <w:ind w:firstLine="720"/>
        <w:jc w:val="both"/>
        <w:rPr>
          <w:szCs w:val="24"/>
          <w:lang w:eastAsia="ar-SA"/>
        </w:rPr>
      </w:pPr>
      <w:r>
        <w:rPr>
          <w:szCs w:val="24"/>
          <w:lang w:eastAsia="ar-SA"/>
        </w:rPr>
        <w:t>2.10. Sauliaus Luščiko, Radviliškio rajono savivaldybės tarybos nario, išrinkto pagal Lietuvos socialdemokratų partijos iškeltų kandidatų sąrašą;</w:t>
      </w:r>
    </w:p>
    <w:p w14:paraId="6535A3C4" w14:textId="77777777" w:rsidR="009B621B" w:rsidRDefault="00342257">
      <w:pPr>
        <w:suppressAutoHyphens/>
        <w:spacing w:line="360" w:lineRule="auto"/>
        <w:ind w:firstLine="720"/>
        <w:jc w:val="both"/>
        <w:rPr>
          <w:szCs w:val="24"/>
          <w:lang w:eastAsia="ar-SA"/>
        </w:rPr>
      </w:pPr>
      <w:r>
        <w:rPr>
          <w:szCs w:val="24"/>
          <w:lang w:eastAsia="ar-SA"/>
        </w:rPr>
        <w:t>2.11. Tado Barausko, Rokiškio rajono savivaldybės tarybos nario, išrinkto pagal Lietuvos socialdemokratų partijos iškeltų kandidatų sąrašą;</w:t>
      </w:r>
    </w:p>
    <w:p w14:paraId="55D88F36" w14:textId="77777777" w:rsidR="009B621B" w:rsidRDefault="00342257">
      <w:pPr>
        <w:suppressAutoHyphens/>
        <w:spacing w:line="360" w:lineRule="auto"/>
        <w:ind w:firstLine="720"/>
        <w:jc w:val="both"/>
        <w:rPr>
          <w:szCs w:val="24"/>
          <w:lang w:eastAsia="ar-SA"/>
        </w:rPr>
      </w:pPr>
      <w:r>
        <w:rPr>
          <w:szCs w:val="24"/>
          <w:lang w:eastAsia="ar-SA"/>
        </w:rPr>
        <w:t>2.12. Romos Janušonienės, Šiaulių miesto savivaldybės tarybos narės, išrinktos pagal Lietuvos socialdemokratų partijos iškeltų kandidatų sąrašą;</w:t>
      </w:r>
    </w:p>
    <w:p w14:paraId="6FFAF1DE" w14:textId="77777777" w:rsidR="009B621B" w:rsidRDefault="00342257">
      <w:pPr>
        <w:suppressAutoHyphens/>
        <w:spacing w:line="360" w:lineRule="auto"/>
        <w:ind w:firstLine="720"/>
        <w:jc w:val="both"/>
        <w:rPr>
          <w:szCs w:val="24"/>
          <w:lang w:eastAsia="ar-SA"/>
        </w:rPr>
      </w:pPr>
      <w:r>
        <w:rPr>
          <w:szCs w:val="24"/>
          <w:lang w:eastAsia="ar-SA"/>
        </w:rPr>
        <w:t>2.13. Vytauto Juciaus, Šilalės rajono savivaldybės tarybos nario, išrinkto pagal Partijos „Laisvė ir teisingumas“ iškeltų kandidatų sąrašą;</w:t>
      </w:r>
    </w:p>
    <w:p w14:paraId="091DB708" w14:textId="77777777" w:rsidR="009B621B" w:rsidRDefault="00342257">
      <w:pPr>
        <w:suppressAutoHyphens/>
        <w:spacing w:line="360" w:lineRule="auto"/>
        <w:ind w:firstLine="720"/>
        <w:jc w:val="both"/>
        <w:rPr>
          <w:szCs w:val="24"/>
          <w:lang w:eastAsia="ar-SA"/>
        </w:rPr>
      </w:pPr>
      <w:r>
        <w:rPr>
          <w:szCs w:val="24"/>
          <w:lang w:eastAsia="ar-SA"/>
        </w:rPr>
        <w:t>2.14. Tado Sadauskio, Šilalės rajono savivaldybės tarybos nario, išrinkto pagal Partijos „Laisvė ir teisingumas“ iškeltų kandidatų sąrašą;</w:t>
      </w:r>
    </w:p>
    <w:p w14:paraId="5403583D" w14:textId="77777777" w:rsidR="009B621B" w:rsidRDefault="00342257">
      <w:pPr>
        <w:suppressAutoHyphens/>
        <w:spacing w:line="360" w:lineRule="auto"/>
        <w:ind w:firstLine="720"/>
        <w:jc w:val="both"/>
        <w:rPr>
          <w:szCs w:val="24"/>
          <w:lang w:eastAsia="ar-SA"/>
        </w:rPr>
      </w:pPr>
      <w:r>
        <w:rPr>
          <w:szCs w:val="24"/>
          <w:lang w:eastAsia="ar-SA"/>
        </w:rPr>
        <w:t>2.15. Šarūno Biručio, Švenčionių rajono savivaldybės tarybos nario, išrinkto pagal Lietuvos socialdemokratų partijos iškeltų kandidatų sąrašą;</w:t>
      </w:r>
    </w:p>
    <w:p w14:paraId="1F5D0E0E" w14:textId="77777777" w:rsidR="009B621B" w:rsidRDefault="00342257">
      <w:pPr>
        <w:suppressAutoHyphens/>
        <w:spacing w:line="360" w:lineRule="auto"/>
        <w:ind w:firstLine="720"/>
        <w:jc w:val="both"/>
        <w:rPr>
          <w:szCs w:val="24"/>
          <w:lang w:eastAsia="ar-SA"/>
        </w:rPr>
      </w:pPr>
      <w:r>
        <w:rPr>
          <w:szCs w:val="24"/>
          <w:lang w:eastAsia="ar-SA"/>
        </w:rPr>
        <w:t>2.16. Antano Nedzinsko, Trakų rajono savivaldybės tarybos nario, išrinkto pagal Lietuvos socialdemokratų partijos iškeltų kandidatų sąrašą;</w:t>
      </w:r>
    </w:p>
    <w:p w14:paraId="4FF0E628" w14:textId="77777777" w:rsidR="009B621B" w:rsidRDefault="00342257">
      <w:pPr>
        <w:suppressAutoHyphens/>
        <w:spacing w:line="360" w:lineRule="auto"/>
        <w:ind w:firstLine="720"/>
        <w:jc w:val="both"/>
        <w:rPr>
          <w:szCs w:val="24"/>
          <w:lang w:eastAsia="ar-SA"/>
        </w:rPr>
      </w:pPr>
      <w:r>
        <w:rPr>
          <w:szCs w:val="24"/>
          <w:lang w:eastAsia="ar-SA"/>
        </w:rPr>
        <w:t>2.17. Jaroslavo Narkevičiaus, Trakų rajono savivaldybės tarybos nario, išrinkto pagal Lietuvos lenkų rinkimų akcijos-Krikščioniškų šeimų sąjungos iškeltų kandidatų sąrašą;</w:t>
      </w:r>
    </w:p>
    <w:p w14:paraId="67BA79C6" w14:textId="77777777" w:rsidR="009B621B" w:rsidRDefault="00342257">
      <w:pPr>
        <w:suppressAutoHyphens/>
        <w:spacing w:line="360" w:lineRule="auto"/>
        <w:ind w:firstLine="720"/>
        <w:jc w:val="both"/>
        <w:rPr>
          <w:szCs w:val="24"/>
          <w:lang w:eastAsia="ar-SA"/>
        </w:rPr>
      </w:pPr>
      <w:r>
        <w:rPr>
          <w:szCs w:val="24"/>
          <w:lang w:eastAsia="ar-SA"/>
        </w:rPr>
        <w:t>2.18. Arūno Dudėno, Ukmergės rajono savivaldybės tarybos nario, išrinkto pagal Lietuvos socialdemokratų partijos iškeltų kandidatų sąrašą;</w:t>
      </w:r>
    </w:p>
    <w:p w14:paraId="77DE9AAF" w14:textId="77777777" w:rsidR="009B621B" w:rsidRDefault="00342257">
      <w:pPr>
        <w:suppressAutoHyphens/>
        <w:spacing w:line="360" w:lineRule="auto"/>
        <w:ind w:firstLine="720"/>
        <w:jc w:val="both"/>
        <w:rPr>
          <w:szCs w:val="24"/>
          <w:lang w:eastAsia="ar-SA"/>
        </w:rPr>
      </w:pPr>
      <w:r>
        <w:rPr>
          <w:szCs w:val="24"/>
          <w:lang w:eastAsia="ar-SA"/>
        </w:rPr>
        <w:t>2.19. Indrės Kižienės, Ukmergės rajono savivaldybės tarybos narės, išrinktos pagal Lietuvos socialdemokratų partijos iškeltų kandidatų sąrašą;</w:t>
      </w:r>
    </w:p>
    <w:p w14:paraId="31E13226" w14:textId="77777777" w:rsidR="009B621B" w:rsidRDefault="00342257">
      <w:pPr>
        <w:suppressAutoHyphens/>
        <w:spacing w:line="360" w:lineRule="auto"/>
        <w:ind w:firstLine="720"/>
        <w:jc w:val="both"/>
        <w:rPr>
          <w:szCs w:val="24"/>
          <w:lang w:eastAsia="ar-SA"/>
        </w:rPr>
      </w:pPr>
      <w:r>
        <w:rPr>
          <w:szCs w:val="24"/>
          <w:lang w:eastAsia="ar-SA"/>
        </w:rPr>
        <w:t>2.20. Vitalijaus Šeršniovo, Utenos rajono savivaldybės tarybos nario, išrinkto pagal politinio komiteto STIPRI UTENA iškeltų kandidatų sąrašą;</w:t>
      </w:r>
    </w:p>
    <w:p w14:paraId="274D97F9" w14:textId="77777777" w:rsidR="009B621B" w:rsidRDefault="00342257">
      <w:pPr>
        <w:suppressAutoHyphens/>
        <w:spacing w:line="360" w:lineRule="auto"/>
        <w:ind w:firstLine="720"/>
        <w:jc w:val="both"/>
        <w:rPr>
          <w:szCs w:val="24"/>
          <w:lang w:eastAsia="ar-SA"/>
        </w:rPr>
      </w:pPr>
      <w:r>
        <w:rPr>
          <w:szCs w:val="24"/>
          <w:lang w:eastAsia="ar-SA"/>
        </w:rPr>
        <w:t xml:space="preserve">2.21. Martyno Katelyno, Varėnos rajono savivaldybės tarybos nario, išrinkto pagal Lietuvos socialdemokratų partijos iškeltų kandidatų sąrašą; </w:t>
      </w:r>
    </w:p>
    <w:p w14:paraId="66CBFFD3" w14:textId="77777777" w:rsidR="009B621B" w:rsidRDefault="00342257">
      <w:pPr>
        <w:suppressAutoHyphens/>
        <w:spacing w:line="360" w:lineRule="auto"/>
        <w:ind w:firstLine="720"/>
        <w:jc w:val="both"/>
        <w:rPr>
          <w:szCs w:val="24"/>
          <w:lang w:eastAsia="ar-SA"/>
        </w:rPr>
      </w:pPr>
      <w:r>
        <w:rPr>
          <w:szCs w:val="24"/>
          <w:lang w:eastAsia="ar-SA"/>
        </w:rPr>
        <w:t>2.22. Sauliaus Čaplinsko, Vilniaus miesto savivaldybės tarybos nario, išrinkto pagal Lietuvos socialdemokratų partijos iškeltų kandidatų sąrašą;</w:t>
      </w:r>
    </w:p>
    <w:p w14:paraId="3B222FB9" w14:textId="77777777" w:rsidR="009B621B" w:rsidRDefault="00342257">
      <w:pPr>
        <w:suppressAutoHyphens/>
        <w:spacing w:line="360" w:lineRule="auto"/>
        <w:ind w:firstLine="720"/>
        <w:jc w:val="both"/>
        <w:rPr>
          <w:szCs w:val="24"/>
          <w:lang w:eastAsia="ar-SA"/>
        </w:rPr>
      </w:pPr>
      <w:r>
        <w:rPr>
          <w:szCs w:val="24"/>
          <w:lang w:eastAsia="ar-SA"/>
        </w:rPr>
        <w:t xml:space="preserve">2.23. Liutauro Kazlavicko, Vilniaus miesto savivaldybės tarybos nario, išrinkto pagal Tėvynės sąjungos-Lietuvos krikščionių demokratų iškeltų kandidatų sąrašą; </w:t>
      </w:r>
    </w:p>
    <w:p w14:paraId="298D9F87" w14:textId="77777777" w:rsidR="009B621B" w:rsidRDefault="00342257">
      <w:pPr>
        <w:suppressAutoHyphens/>
        <w:spacing w:line="360" w:lineRule="auto"/>
        <w:ind w:firstLine="720"/>
        <w:jc w:val="both"/>
        <w:rPr>
          <w:szCs w:val="24"/>
          <w:lang w:eastAsia="ar-SA"/>
        </w:rPr>
      </w:pPr>
      <w:r>
        <w:rPr>
          <w:szCs w:val="24"/>
          <w:lang w:eastAsia="ar-SA"/>
        </w:rPr>
        <w:t>2.24. Remigijaus Motuzo, Vilniaus miesto savivaldybės tarybos nario, išrinkto pagal Lietuvos socialdemokratų partijos iškeltų kandidatų sąrašą;</w:t>
      </w:r>
    </w:p>
    <w:p w14:paraId="392DD749" w14:textId="77777777" w:rsidR="009B621B" w:rsidRDefault="00342257">
      <w:pPr>
        <w:suppressAutoHyphens/>
        <w:spacing w:line="360" w:lineRule="auto"/>
        <w:ind w:firstLine="720"/>
        <w:jc w:val="both"/>
        <w:rPr>
          <w:szCs w:val="24"/>
          <w:lang w:eastAsia="ar-SA"/>
        </w:rPr>
      </w:pPr>
      <w:r>
        <w:rPr>
          <w:szCs w:val="24"/>
          <w:lang w:eastAsia="ar-SA"/>
        </w:rPr>
        <w:t>2.25. Vytauto Sinicos, Vilniaus miesto savivaldybės tarybos nario, išrinkto pagal Nacionalinio susivienijimo iškeltų kandidatų sąrašą;</w:t>
      </w:r>
    </w:p>
    <w:p w14:paraId="2EA8CBCF" w14:textId="77777777" w:rsidR="009B621B" w:rsidRDefault="00342257">
      <w:pPr>
        <w:suppressAutoHyphens/>
        <w:spacing w:line="360" w:lineRule="auto"/>
        <w:ind w:firstLine="720"/>
        <w:jc w:val="both"/>
        <w:rPr>
          <w:szCs w:val="24"/>
          <w:lang w:eastAsia="ar-SA"/>
        </w:rPr>
      </w:pPr>
      <w:r>
        <w:rPr>
          <w:szCs w:val="24"/>
          <w:lang w:eastAsia="ar-SA"/>
        </w:rPr>
        <w:lastRenderedPageBreak/>
        <w:t>2.26. Artūro Zuoko, Vilniaus miesto savivaldybės tarybos nario, išrinkto pagal Partijos „Laisvė ir teisingumas“ iškeltų kandidatų sąrašą;</w:t>
      </w:r>
    </w:p>
    <w:p w14:paraId="1C9F9832" w14:textId="77777777" w:rsidR="009B621B" w:rsidRDefault="00342257">
      <w:pPr>
        <w:suppressAutoHyphens/>
        <w:spacing w:line="360" w:lineRule="auto"/>
        <w:ind w:firstLine="720"/>
        <w:jc w:val="both"/>
        <w:rPr>
          <w:szCs w:val="24"/>
          <w:lang w:eastAsia="ar-SA"/>
        </w:rPr>
      </w:pPr>
      <w:r>
        <w:rPr>
          <w:szCs w:val="24"/>
          <w:lang w:eastAsia="ar-SA"/>
        </w:rPr>
        <w:t xml:space="preserve">2.27. Jevgenijaus Šuklino, Visagino savivaldybės tarybos nario, išrinkto pagal Liberalų sąjūdžio ir Tėvynės sąjungos-Lietuvos krikščionių demokratų koalicijos „Visaginiečių koalicija“ iškeltų kandidatų sąrašą. </w:t>
      </w:r>
    </w:p>
    <w:p w14:paraId="319E8165" w14:textId="77777777" w:rsidR="009B621B" w:rsidRDefault="00342257">
      <w:pPr>
        <w:suppressAutoHyphens/>
        <w:spacing w:line="360" w:lineRule="auto"/>
        <w:ind w:firstLine="720"/>
        <w:jc w:val="both"/>
        <w:rPr>
          <w:lang w:eastAsia="ar-SA"/>
        </w:rPr>
      </w:pPr>
      <w:r>
        <w:rPr>
          <w:lang w:eastAsia="ar-SA"/>
        </w:rPr>
        <w:t>3. Pripažinti negaliojančiais šio sprendimo 2.2, 2.3, 2.4, 2.6, 2.7, 2.8, 2.9, 2.11, 2.12, 2.13, 2.14, 2.17, 2.20, 2.22, 2.24, 2.25, 2.26 papunkčiuose nurodytų savivaldybių tarybų narių pažymėjimus Nr. 231206, Nr. 231514, Nr. 231531, Nr. 232222, Nr. 233006, Nr. 233228, Nr. 233321, Nr. 234002, Nr. 234409, Nr. 234616, Nr. 234622, Nr. 235213 Nr. 235421, Nr. 235708, Nr. 235727, Nr. 235737, Nr. 235752.</w:t>
      </w:r>
    </w:p>
    <w:p w14:paraId="28D6C141" w14:textId="77777777" w:rsidR="009B621B" w:rsidRDefault="00342257">
      <w:pPr>
        <w:suppressAutoHyphens/>
        <w:spacing w:line="360" w:lineRule="auto"/>
        <w:ind w:firstLine="720"/>
        <w:jc w:val="both"/>
        <w:rPr>
          <w:lang w:eastAsia="ar-SA"/>
        </w:rPr>
      </w:pPr>
      <w:r>
        <w:rPr>
          <w:lang w:eastAsia="ar-SA"/>
        </w:rPr>
        <w:t>4. Pripažinti negaliojančiu šio sprendimo 2.23 papunktyje nurodyto savivaldybės tarybos nario pažymėjimą Nr. 235721 nuo 2024 m. lapkričio 11 d.</w:t>
      </w:r>
    </w:p>
    <w:p w14:paraId="51C0B1FB" w14:textId="77777777" w:rsidR="009B621B" w:rsidRDefault="00342257">
      <w:pPr>
        <w:suppressAutoHyphens/>
        <w:spacing w:line="360" w:lineRule="auto"/>
        <w:ind w:firstLine="720"/>
        <w:jc w:val="both"/>
        <w:rPr>
          <w:lang w:eastAsia="ar-SA"/>
        </w:rPr>
      </w:pPr>
      <w:r>
        <w:rPr>
          <w:lang w:eastAsia="ar-SA"/>
        </w:rPr>
        <w:t>5. Pripažinti negaliojančiu šio sprendimo 2.5 papunktyje nurodyto savivaldybės tarybos nario pažymėjimą Nr. 232009 nuo 2024 m. lapkričio 12 d.</w:t>
      </w:r>
    </w:p>
    <w:p w14:paraId="6878BC14" w14:textId="77777777" w:rsidR="009B621B" w:rsidRDefault="00342257">
      <w:pPr>
        <w:suppressAutoHyphens/>
        <w:spacing w:line="360" w:lineRule="auto"/>
        <w:ind w:firstLine="720"/>
        <w:jc w:val="both"/>
        <w:rPr>
          <w:lang w:eastAsia="ar-SA"/>
        </w:rPr>
      </w:pPr>
      <w:r>
        <w:rPr>
          <w:lang w:eastAsia="ar-SA"/>
        </w:rPr>
        <w:t>6. Pripažinti negaliojančiu šio sprendimo 2.1 papunktyje nurodyto savivaldybės tarybos nario pažymėjimą Nr. 231022 nuo 2024 m. lapkričio 13 d.</w:t>
      </w:r>
    </w:p>
    <w:p w14:paraId="7AD4398F" w14:textId="77777777" w:rsidR="009B621B" w:rsidRDefault="00342257">
      <w:pPr>
        <w:suppressAutoHyphens/>
        <w:spacing w:line="360" w:lineRule="auto"/>
        <w:ind w:firstLine="720"/>
        <w:jc w:val="both"/>
        <w:rPr>
          <w:lang w:eastAsia="ar-SA"/>
        </w:rPr>
      </w:pPr>
      <w:r>
        <w:rPr>
          <w:lang w:eastAsia="ar-SA"/>
        </w:rPr>
        <w:t>7. Pripažinti negaliojančiais šio sprendimo 2.10, 2.15, 2.16, 2.18, 2.19, 2.21, 2.27 papunkčiuose nurodytų savivaldybių tarybų narių pažymėjimus Nr. 233713, Nr. 234902, Nr. 235215, Nr. 235306, Nr. 235312, Nr. 235512, Nr.235925 nuo 2024 m. lapkričio 14 d.</w:t>
      </w:r>
    </w:p>
    <w:p w14:paraId="3AB10B2D" w14:textId="77777777" w:rsidR="009B621B" w:rsidRDefault="00342257">
      <w:pPr>
        <w:suppressAutoHyphens/>
        <w:spacing w:line="360" w:lineRule="auto"/>
        <w:ind w:firstLine="720"/>
        <w:jc w:val="both"/>
        <w:rPr>
          <w:lang w:eastAsia="ar-SA"/>
        </w:rPr>
      </w:pPr>
      <w:r>
        <w:rPr>
          <w:lang w:eastAsia="ar-SA"/>
        </w:rPr>
        <w:t>8. Pripažinti negaliojančiu šio sprendimo 1 punkte nurodyto savivaldybės tarybos nario pažymėjimą Nr. 233605 nuo 2024 m. lapkričio 27 d.</w:t>
      </w:r>
    </w:p>
    <w:p w14:paraId="35068A4D" w14:textId="77777777" w:rsidR="009B621B" w:rsidRDefault="00342257">
      <w:pPr>
        <w:tabs>
          <w:tab w:val="left" w:pos="709"/>
          <w:tab w:val="left" w:pos="851"/>
        </w:tabs>
        <w:spacing w:line="360" w:lineRule="auto"/>
        <w:ind w:firstLine="720"/>
        <w:jc w:val="both"/>
        <w:rPr>
          <w:szCs w:val="24"/>
        </w:rPr>
      </w:pPr>
      <w:r>
        <w:rPr>
          <w:szCs w:val="24"/>
        </w:rPr>
        <w:t>9. Praleisti kandidatų sąrašų eilėse pagal Rinkimų kodekso 176 straipsnio 4 dalies 1 punktą:</w:t>
      </w:r>
    </w:p>
    <w:p w14:paraId="56F4745A" w14:textId="77777777" w:rsidR="009B621B" w:rsidRDefault="00342257">
      <w:pPr>
        <w:tabs>
          <w:tab w:val="left" w:pos="709"/>
          <w:tab w:val="left" w:pos="851"/>
        </w:tabs>
        <w:spacing w:line="360" w:lineRule="auto"/>
        <w:ind w:firstLine="720"/>
        <w:jc w:val="both"/>
      </w:pPr>
      <w:r>
        <w:rPr>
          <w:szCs w:val="24"/>
        </w:rPr>
        <w:t xml:space="preserve">9.1. Mantą Rimkevičių ir Dainių Pavalkį, įrašytus </w:t>
      </w:r>
      <w:r>
        <w:t xml:space="preserve">Lietuvos socialdemokratų partijos iškeltų kandidatų į Kauno miesto savivaldybės tarybą sąraše; </w:t>
      </w:r>
    </w:p>
    <w:p w14:paraId="7B208C5D" w14:textId="77777777" w:rsidR="009B621B" w:rsidRDefault="00342257">
      <w:pPr>
        <w:tabs>
          <w:tab w:val="left" w:pos="709"/>
          <w:tab w:val="left" w:pos="851"/>
        </w:tabs>
        <w:spacing w:line="360" w:lineRule="auto"/>
        <w:ind w:firstLine="720"/>
        <w:jc w:val="both"/>
        <w:rPr>
          <w:szCs w:val="24"/>
        </w:rPr>
      </w:pPr>
      <w:r>
        <w:rPr>
          <w:szCs w:val="24"/>
        </w:rPr>
        <w:t xml:space="preserve">9.2. Audrių Grigaliūną, įrašytą </w:t>
      </w:r>
      <w:r>
        <w:t>Lietuvos socialdemokratų partijos iškeltų kandidatų į Pakruojo rajono savivaldybės tarybą sąraše</w:t>
      </w:r>
      <w:r>
        <w:rPr>
          <w:szCs w:val="24"/>
        </w:rPr>
        <w:t>;</w:t>
      </w:r>
    </w:p>
    <w:p w14:paraId="2AB5CCAA" w14:textId="77777777" w:rsidR="009B621B" w:rsidRDefault="00342257">
      <w:pPr>
        <w:tabs>
          <w:tab w:val="left" w:pos="709"/>
          <w:tab w:val="left" w:pos="851"/>
        </w:tabs>
        <w:spacing w:line="360" w:lineRule="auto"/>
        <w:ind w:firstLine="720"/>
        <w:jc w:val="both"/>
        <w:rPr>
          <w:szCs w:val="24"/>
        </w:rPr>
      </w:pPr>
      <w:r>
        <w:t>9.3. Liną Noviką, įrašytą Lietuvos socialdemokratų partijos iškeltų kandidatų į Švenčionių rajono savivaldybės tarybą sąraše nuo 2024 m. lapkričio 14 d.</w:t>
      </w:r>
      <w:r>
        <w:rPr>
          <w:szCs w:val="24"/>
        </w:rPr>
        <w:t xml:space="preserve"> </w:t>
      </w:r>
    </w:p>
    <w:p w14:paraId="1B79596C" w14:textId="77777777" w:rsidR="009B621B" w:rsidRDefault="00342257">
      <w:pPr>
        <w:tabs>
          <w:tab w:val="left" w:pos="709"/>
          <w:tab w:val="left" w:pos="851"/>
        </w:tabs>
        <w:spacing w:line="360" w:lineRule="auto"/>
        <w:ind w:firstLine="720"/>
        <w:jc w:val="both"/>
        <w:rPr>
          <w:szCs w:val="24"/>
        </w:rPr>
      </w:pPr>
      <w:r>
        <w:rPr>
          <w:szCs w:val="24"/>
        </w:rPr>
        <w:t>10. Praleisti kandidatų sąrašų eilėse pagal Rinkimų kodekso 176 straipsnio 4 dalies 2 punktą:</w:t>
      </w:r>
    </w:p>
    <w:p w14:paraId="19683889" w14:textId="77777777" w:rsidR="009B621B" w:rsidRDefault="00342257">
      <w:pPr>
        <w:tabs>
          <w:tab w:val="left" w:pos="709"/>
          <w:tab w:val="left" w:pos="851"/>
        </w:tabs>
        <w:spacing w:line="360" w:lineRule="auto"/>
        <w:ind w:firstLine="709"/>
        <w:jc w:val="both"/>
      </w:pPr>
      <w:r>
        <w:rPr>
          <w:szCs w:val="24"/>
        </w:rPr>
        <w:t xml:space="preserve">10.1. Liną Balsį, </w:t>
      </w:r>
      <w:r>
        <w:t>įrašytą Lietuvos socialdemokratų partijos iškeltų kandidatų į Vilniaus miesto savivaldybės tarybą sąraše;</w:t>
      </w:r>
    </w:p>
    <w:p w14:paraId="4E4DB15E" w14:textId="77777777" w:rsidR="009B621B" w:rsidRDefault="00342257">
      <w:pPr>
        <w:tabs>
          <w:tab w:val="left" w:pos="709"/>
          <w:tab w:val="left" w:pos="851"/>
        </w:tabs>
        <w:spacing w:line="360" w:lineRule="auto"/>
        <w:ind w:firstLine="720"/>
        <w:jc w:val="both"/>
        <w:rPr>
          <w:szCs w:val="24"/>
        </w:rPr>
      </w:pPr>
      <w:r>
        <w:rPr>
          <w:szCs w:val="24"/>
        </w:rPr>
        <w:t xml:space="preserve">10.2. Petrą Dargį, įrašytą Partijos „Laisvė ir teisingumas“ iškeltų kandidatų į Šilalės rajono </w:t>
      </w:r>
      <w:r>
        <w:t>savivaldybės tarybą sąraše;</w:t>
      </w:r>
    </w:p>
    <w:p w14:paraId="159A3593" w14:textId="77777777" w:rsidR="009B621B" w:rsidRDefault="00342257">
      <w:pPr>
        <w:tabs>
          <w:tab w:val="left" w:pos="709"/>
          <w:tab w:val="left" w:pos="851"/>
        </w:tabs>
        <w:spacing w:line="360" w:lineRule="auto"/>
        <w:ind w:firstLine="709"/>
        <w:jc w:val="both"/>
      </w:pPr>
      <w:r>
        <w:rPr>
          <w:szCs w:val="24"/>
        </w:rPr>
        <w:t xml:space="preserve">10.3. Aušrą Gudgalienę, įrašytą </w:t>
      </w:r>
      <w:r>
        <w:t>Lietuvos socialdemokratų partijos iškeltų kandidatų į Rokiškio rajono savivaldybės tarybą sąraše;</w:t>
      </w:r>
    </w:p>
    <w:p w14:paraId="5805F462" w14:textId="77777777" w:rsidR="009B621B" w:rsidRDefault="00342257">
      <w:pPr>
        <w:tabs>
          <w:tab w:val="left" w:pos="709"/>
          <w:tab w:val="left" w:pos="851"/>
        </w:tabs>
        <w:spacing w:line="360" w:lineRule="auto"/>
        <w:ind w:firstLine="709"/>
        <w:jc w:val="both"/>
        <w:rPr>
          <w:szCs w:val="24"/>
        </w:rPr>
      </w:pPr>
      <w:r>
        <w:lastRenderedPageBreak/>
        <w:t xml:space="preserve">10.4. Dainių Jurgaitį, </w:t>
      </w:r>
      <w:r>
        <w:rPr>
          <w:szCs w:val="24"/>
        </w:rPr>
        <w:t xml:space="preserve">įrašytą </w:t>
      </w:r>
      <w:r>
        <w:t>Lietuvos socialdemokratų partijos iškeltų kandidatų į Pakruojo rajono savivaldybės tarybą sąraše.</w:t>
      </w:r>
    </w:p>
    <w:p w14:paraId="777D4557" w14:textId="77777777" w:rsidR="009B621B" w:rsidRDefault="00342257">
      <w:pPr>
        <w:tabs>
          <w:tab w:val="left" w:pos="709"/>
          <w:tab w:val="left" w:pos="851"/>
        </w:tabs>
        <w:spacing w:line="360" w:lineRule="auto"/>
        <w:ind w:firstLine="720"/>
        <w:jc w:val="both"/>
        <w:rPr>
          <w:szCs w:val="24"/>
          <w:lang w:eastAsia="ar-SA"/>
        </w:rPr>
      </w:pPr>
      <w:r>
        <w:rPr>
          <w:szCs w:val="24"/>
        </w:rPr>
        <w:t xml:space="preserve">11. Pripažinti, kad, </w:t>
      </w:r>
      <w:r>
        <w:rPr>
          <w:szCs w:val="24"/>
          <w:lang w:eastAsia="ar-SA"/>
        </w:rPr>
        <w:t>savivaldybių tarybose atsiradus laisvoms vietoms,</w:t>
      </w:r>
      <w:r>
        <w:rPr>
          <w:bCs/>
          <w:szCs w:val="24"/>
          <w:lang w:eastAsia="ar-SA"/>
        </w:rPr>
        <w:t xml:space="preserve"> </w:t>
      </w:r>
      <w:r>
        <w:rPr>
          <w:szCs w:val="24"/>
          <w:lang w:eastAsia="ar-SA"/>
        </w:rPr>
        <w:t>savivaldybių tarybų nariais tampa kandidatų sąrašų, pagal kuriuos buvo išrinkti nebesantys tarybų nariai, pirmieji tarybų narių mandatų negavę kandidatai:</w:t>
      </w:r>
    </w:p>
    <w:p w14:paraId="1BDA1078"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 Kazimieras Armonavičius, Panevėžio miesto savivaldybės tarybos narys, išrinktas pagal Lietuvos socialdemokratų partijos iškeltų kandidatų sąrašą;</w:t>
      </w:r>
    </w:p>
    <w:p w14:paraId="17B69ACC" w14:textId="77777777" w:rsidR="009B621B" w:rsidRDefault="00342257">
      <w:pPr>
        <w:suppressAutoHyphens/>
        <w:spacing w:line="360" w:lineRule="auto"/>
        <w:ind w:firstLine="720"/>
        <w:jc w:val="both"/>
        <w:rPr>
          <w:szCs w:val="24"/>
          <w:lang w:eastAsia="ar-SA"/>
        </w:rPr>
      </w:pPr>
      <w:r>
        <w:rPr>
          <w:szCs w:val="24"/>
          <w:lang w:eastAsia="ar-SA"/>
        </w:rPr>
        <w:t xml:space="preserve">11.2. Gaudentas Aukštikalnis, Vilniaus miesto savivaldybės tarybos narys, išrinktas pagal Nacionalinio susivienijimo iškeltų kandidatų sąrašą; </w:t>
      </w:r>
    </w:p>
    <w:p w14:paraId="535D375C" w14:textId="77777777" w:rsidR="009B621B" w:rsidRDefault="00342257">
      <w:pPr>
        <w:tabs>
          <w:tab w:val="left" w:pos="709"/>
          <w:tab w:val="left" w:pos="851"/>
        </w:tabs>
        <w:spacing w:line="360" w:lineRule="auto"/>
        <w:ind w:firstLine="720"/>
        <w:jc w:val="both"/>
        <w:rPr>
          <w:szCs w:val="24"/>
          <w:lang w:eastAsia="ar-SA"/>
        </w:rPr>
      </w:pPr>
      <w:r>
        <w:rPr>
          <w:szCs w:val="24"/>
          <w:lang w:eastAsia="ar-SA"/>
        </w:rPr>
        <w:t>11.3. Karolis Balsys, Radviliškio rajono savivaldybės tarybos narys, išrinktas pagal Lietuvos socialdemokratų partijos iškeltų kandidatų sąrašą;</w:t>
      </w:r>
    </w:p>
    <w:p w14:paraId="3A21A78D"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11.4. Remigijus Baranauskas, Varėnos rajono savivaldybės tarybos narys, išrinktas pagal Lietuvos socialdemokratų partijos iškeltų kandidatų sąrašą; </w:t>
      </w:r>
    </w:p>
    <w:p w14:paraId="3825B1FA"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11.5. Povilas Beišys, Jonavos rajono savivaldybės tarybos narys, išrinktas pagal Lietuvos socialdemokratų partijos iškeltų kandidatų sąrašą; </w:t>
      </w:r>
    </w:p>
    <w:p w14:paraId="192990ED" w14:textId="77777777" w:rsidR="009B621B" w:rsidRDefault="00342257">
      <w:pPr>
        <w:tabs>
          <w:tab w:val="left" w:pos="709"/>
          <w:tab w:val="left" w:pos="851"/>
        </w:tabs>
        <w:spacing w:line="360" w:lineRule="auto"/>
        <w:ind w:firstLine="720"/>
        <w:jc w:val="both"/>
        <w:rPr>
          <w:szCs w:val="24"/>
          <w:lang w:eastAsia="ar-SA"/>
        </w:rPr>
      </w:pPr>
      <w:r>
        <w:rPr>
          <w:szCs w:val="24"/>
          <w:lang w:eastAsia="ar-SA"/>
        </w:rPr>
        <w:t>11.6. Ilona Benetaitė, Panevėžio rajono savivaldybės tarybos narė, išrinkta pagal Lietuvos socialdemokratų partijos iškeltų kandidatų sąrašą;</w:t>
      </w:r>
    </w:p>
    <w:p w14:paraId="6AA9840D" w14:textId="77777777" w:rsidR="009B621B" w:rsidRDefault="00342257">
      <w:pPr>
        <w:tabs>
          <w:tab w:val="left" w:pos="709"/>
          <w:tab w:val="left" w:pos="851"/>
        </w:tabs>
        <w:spacing w:line="360" w:lineRule="auto"/>
        <w:ind w:firstLine="720"/>
        <w:jc w:val="both"/>
        <w:rPr>
          <w:szCs w:val="24"/>
          <w:lang w:eastAsia="ar-SA"/>
        </w:rPr>
      </w:pPr>
      <w:r>
        <w:rPr>
          <w:szCs w:val="24"/>
          <w:lang w:eastAsia="ar-SA"/>
        </w:rPr>
        <w:t>11.7. Diana Bučinskienė, Kauno miesto savivaldybės tarybos narė, išrinkta pagal Lietuvos socialdemokratų partijos iškeltų kandidatų sąrašą;</w:t>
      </w:r>
    </w:p>
    <w:p w14:paraId="043BCA28" w14:textId="77777777" w:rsidR="009B621B" w:rsidRDefault="00342257">
      <w:pPr>
        <w:tabs>
          <w:tab w:val="left" w:pos="709"/>
          <w:tab w:val="left" w:pos="851"/>
        </w:tabs>
        <w:spacing w:line="360" w:lineRule="auto"/>
        <w:ind w:firstLine="720"/>
        <w:jc w:val="both"/>
        <w:rPr>
          <w:szCs w:val="24"/>
          <w:lang w:eastAsia="ar-SA"/>
        </w:rPr>
      </w:pPr>
      <w:r>
        <w:rPr>
          <w:szCs w:val="24"/>
          <w:lang w:eastAsia="ar-SA"/>
        </w:rPr>
        <w:t>11.8. Vytautas Čepas, Vilniaus miesto savivaldybės tarybos narys, išrinktas pagal Tėvynės sąjungos-Lietuvos krikščionių demokratų iškeltų kandidatų sąrašą;</w:t>
      </w:r>
    </w:p>
    <w:p w14:paraId="04C7156F" w14:textId="77777777" w:rsidR="009B621B" w:rsidRDefault="00342257">
      <w:pPr>
        <w:tabs>
          <w:tab w:val="left" w:pos="709"/>
          <w:tab w:val="left" w:pos="851"/>
        </w:tabs>
        <w:spacing w:line="360" w:lineRule="auto"/>
        <w:ind w:firstLine="720"/>
        <w:jc w:val="both"/>
        <w:rPr>
          <w:szCs w:val="24"/>
          <w:lang w:eastAsia="ar-SA"/>
        </w:rPr>
      </w:pPr>
      <w:r>
        <w:rPr>
          <w:szCs w:val="24"/>
          <w:lang w:eastAsia="ar-SA"/>
        </w:rPr>
        <w:t>11.9. Regimantas Čiupaila, Vilniaus miesto savivaldybės tarybos narys, išrinktas pagal Partijos „Laisvė ir teisingumas“ iškeltų kandidatų sąrašą;</w:t>
      </w:r>
    </w:p>
    <w:p w14:paraId="648DFFF0" w14:textId="77777777" w:rsidR="009B621B" w:rsidRDefault="00342257">
      <w:pPr>
        <w:suppressAutoHyphens/>
        <w:spacing w:line="360" w:lineRule="auto"/>
        <w:ind w:firstLine="720"/>
        <w:jc w:val="both"/>
        <w:rPr>
          <w:szCs w:val="24"/>
          <w:lang w:eastAsia="ar-SA"/>
        </w:rPr>
      </w:pPr>
      <w:r>
        <w:rPr>
          <w:szCs w:val="24"/>
          <w:lang w:eastAsia="ar-SA"/>
        </w:rPr>
        <w:t>11.10. Igor Davidiuk, Visagino savivaldybės tarybos narys, išrinktas pagal Liberalų sąjūdžio ir Tėvynės sąjungos-Lietuvos krikščionių demokratų koalicijos „Visaginiečių koalicija“ iškeltų kandidatų sąrašą;</w:t>
      </w:r>
    </w:p>
    <w:p w14:paraId="36A0985E"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11.11. Stasys Jackūnas, Ukmergės rajono savivaldybės tarybos narys, išrinktas pagal Lietuvos socialdemokratų partijos iškeltų kandidatų sąrašą;</w:t>
      </w:r>
    </w:p>
    <w:p w14:paraId="4A02237E"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11.12. Vytautas Juodagalvis, Kauno miesto savivaldybės tarybos narys, išrinktas pagal Lietuvos socialdemokratų partijos iškeltų kandidatų sąrašą;</w:t>
      </w:r>
    </w:p>
    <w:p w14:paraId="4F186E57"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11.13. Rafalas Karanevskis, Trakų rajono savivaldybės tarybos narys, išrinktas pagal Lietuvos lenkų rinkimų akcijos-Krikščioniškų šeimų sąjungos iškeltų kandidatų sąrašą;</w:t>
      </w:r>
    </w:p>
    <w:p w14:paraId="774DEA13"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11.14. Lina Kavoliukienė, Vilniaus miesto savivaldybės narė, išrinkta pagal Lietuvos socialdemokratų partijos iškeltų kandidatų sąrašą;</w:t>
      </w:r>
    </w:p>
    <w:p w14:paraId="0319DF61"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11.15. Imantas Kuncevičius, Pakruojo rajono savivaldybės tarybos narys, išrinktas pagal Lietuvos socialdemokratų partijos iškeltų kandidatų sąrašą;</w:t>
      </w:r>
    </w:p>
    <w:p w14:paraId="129B451D" w14:textId="77777777" w:rsidR="009B621B" w:rsidRDefault="00342257">
      <w:pPr>
        <w:tabs>
          <w:tab w:val="left" w:pos="709"/>
          <w:tab w:val="left" w:pos="851"/>
        </w:tabs>
        <w:spacing w:line="360" w:lineRule="auto"/>
        <w:ind w:firstLine="720"/>
        <w:jc w:val="both"/>
        <w:rPr>
          <w:szCs w:val="24"/>
          <w:lang w:eastAsia="ar-SA"/>
        </w:rPr>
      </w:pPr>
      <w:r>
        <w:rPr>
          <w:szCs w:val="24"/>
          <w:lang w:eastAsia="ar-SA"/>
        </w:rPr>
        <w:lastRenderedPageBreak/>
        <w:t xml:space="preserve">11.16. Airina Majauskaitė, Prienų rajono savivaldybės tarybos narė, išrinkta pagal Lietuvos socialdemokratų partijos iškeltų kandidatų sąrašą;  </w:t>
      </w:r>
    </w:p>
    <w:p w14:paraId="69B717D7"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11.17. Edita Markėnienė, Trakų rajono savivaldybės tarybos narė, išrinkta pagal Lietuvos socialdemokratų partijos iškeltų kandidatų sąrašą; </w:t>
      </w:r>
    </w:p>
    <w:p w14:paraId="301A8DB0" w14:textId="77777777" w:rsidR="009B621B" w:rsidRDefault="00342257">
      <w:pPr>
        <w:tabs>
          <w:tab w:val="left" w:pos="709"/>
          <w:tab w:val="left" w:pos="851"/>
        </w:tabs>
        <w:spacing w:line="360" w:lineRule="auto"/>
        <w:ind w:firstLine="720"/>
        <w:jc w:val="both"/>
        <w:rPr>
          <w:szCs w:val="24"/>
          <w:lang w:eastAsia="ar-SA"/>
        </w:rPr>
      </w:pPr>
      <w:r>
        <w:rPr>
          <w:szCs w:val="24"/>
          <w:lang w:eastAsia="ar-SA"/>
        </w:rPr>
        <w:t>11.18. Alfonsas Motuzas, Šilalės rajono savivaldybės tarybos narys, išrinktas pagal Partijos „Laisvė ir teisingumas“ iškeltų kandidatų sąrašą;</w:t>
      </w:r>
    </w:p>
    <w:p w14:paraId="05BA7913" w14:textId="77777777" w:rsidR="009B621B" w:rsidRDefault="00342257">
      <w:pPr>
        <w:tabs>
          <w:tab w:val="left" w:pos="709"/>
          <w:tab w:val="left" w:pos="851"/>
        </w:tabs>
        <w:spacing w:line="360" w:lineRule="auto"/>
        <w:ind w:firstLine="720"/>
        <w:jc w:val="both"/>
        <w:rPr>
          <w:szCs w:val="24"/>
          <w:lang w:eastAsia="ar-SA"/>
        </w:rPr>
      </w:pPr>
      <w:r>
        <w:rPr>
          <w:szCs w:val="24"/>
          <w:lang w:eastAsia="ar-SA"/>
        </w:rPr>
        <w:t xml:space="preserve">11.19. Lilija Petraitienė, Klaipėdos miesto savivaldybės tarybos narė, išrinkta pagal Lietuvos socialdemokratų partijos iškeltų kandidatų sąrašą; </w:t>
      </w:r>
    </w:p>
    <w:p w14:paraId="5DC3831A"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11.20. Valdas Petronis, Ukmergės rajono savivaldybės tarybos narys, išrinktas pagal Lietuvos socialdemokratų partijos iškeltų kandidatų sąrašą;</w:t>
      </w:r>
    </w:p>
    <w:p w14:paraId="308954F0"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11.21. Asta Rokickienė, Švenčionių rajono savivaldybės tarybos narė, išrinkta pagal Lietuvos socialdemokratų partijos iškeltų kandidatų sąrašą;</w:t>
      </w:r>
    </w:p>
    <w:p w14:paraId="1F8C4286"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11.22. Irma Rutkauskienė, Rokiškio rajono savivaldybės tarybos narė, išrinkta pagal Lietuvos socialdemokratų partijos iškeltų kandidatų sąrašą;</w:t>
      </w:r>
    </w:p>
    <w:p w14:paraId="62E0BF28"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11.23. Stasys Skalauskas, Šilalės rajono savivaldybės tarybos narys, išrinktas pagal Partijos „Laisvė ir teisingumas“ iškeltų kandidatų sąrašą;</w:t>
      </w:r>
    </w:p>
    <w:p w14:paraId="63124F60"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11.24. Konstantinas Skierus, Kretingos rajono savivaldybės tarybos narys, išrinktas pagal Lietuvos socialdemokratų partijos iškeltų kandidatų sąrašą;</w:t>
      </w:r>
    </w:p>
    <w:p w14:paraId="507BFAA7"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11.25. Aušra Smirnovienė, Jurbarko rajono savivaldybės tarybos narė, išrinkta pagal Lietuvos socialdemokratų partijos iškeltų kandidatų sąrašą;</w:t>
      </w:r>
    </w:p>
    <w:p w14:paraId="3F4BBE45"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11.26. Nerija Stasiulienė, Vilniaus miesto savivaldybės tarybos narė, išrinkta pagal Lietuvos socialdemokratų partijos iškeltų kandidatų sąrašą;</w:t>
      </w:r>
    </w:p>
    <w:p w14:paraId="57CF4298"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11.27. Valdimaras Svalbonas, Šiaulių miesto savivaldybės tarybos narys, išrinktas pagal Lietuvos socialdemokratų partijos iškeltų kandidatų sąrašą;</w:t>
      </w:r>
    </w:p>
    <w:p w14:paraId="453A9FC7" w14:textId="77777777" w:rsidR="009B621B" w:rsidRDefault="00342257">
      <w:pPr>
        <w:tabs>
          <w:tab w:val="left" w:pos="709"/>
          <w:tab w:val="left" w:pos="851"/>
        </w:tabs>
        <w:spacing w:line="360" w:lineRule="auto"/>
        <w:ind w:firstLine="720"/>
        <w:jc w:val="both"/>
        <w:rPr>
          <w:szCs w:val="24"/>
          <w:lang w:eastAsia="ar-SA"/>
        </w:rPr>
      </w:pPr>
      <w:r>
        <w:rPr>
          <w:szCs w:val="24"/>
          <w:lang w:eastAsia="ar-SA"/>
        </w:rPr>
        <w:t>11.28. Deividas Vitkūnas, Utenos rajono savivaldybės tarybos narys, išrinktas pagal politinio komiteto STIPRI UTENA iškeltų kandidatų sąrašą.</w:t>
      </w:r>
    </w:p>
    <w:p w14:paraId="751077F8" w14:textId="77777777" w:rsidR="009B621B" w:rsidRDefault="00342257">
      <w:pPr>
        <w:tabs>
          <w:tab w:val="left" w:pos="709"/>
          <w:tab w:val="left" w:pos="851"/>
        </w:tabs>
        <w:spacing w:line="360" w:lineRule="auto"/>
        <w:ind w:firstLine="720"/>
        <w:jc w:val="both"/>
        <w:rPr>
          <w:szCs w:val="24"/>
          <w:lang w:eastAsia="ar-SA"/>
        </w:rPr>
      </w:pPr>
      <w:r>
        <w:rPr>
          <w:szCs w:val="24"/>
          <w:lang w:eastAsia="ar-SA"/>
        </w:rPr>
        <w:t>12. Nustatyti, kad šio sprendimo:</w:t>
      </w:r>
    </w:p>
    <w:p w14:paraId="13D76DC4" w14:textId="77777777" w:rsidR="009B621B" w:rsidRDefault="00342257">
      <w:pPr>
        <w:tabs>
          <w:tab w:val="left" w:pos="709"/>
          <w:tab w:val="left" w:pos="851"/>
        </w:tabs>
        <w:spacing w:line="360" w:lineRule="auto"/>
        <w:ind w:firstLine="720"/>
        <w:jc w:val="both"/>
        <w:rPr>
          <w:szCs w:val="24"/>
          <w:lang w:eastAsia="ar-SA"/>
        </w:rPr>
      </w:pPr>
      <w:r>
        <w:rPr>
          <w:szCs w:val="24"/>
          <w:lang w:eastAsia="ar-SA"/>
        </w:rPr>
        <w:t>12.1. 2.23 ir 11.8 papunkčiai įsigalioja 2024 m. lapkričio 11 d.;</w:t>
      </w:r>
    </w:p>
    <w:p w14:paraId="4A9AB7AB" w14:textId="77777777" w:rsidR="009B621B" w:rsidRDefault="00342257">
      <w:pPr>
        <w:tabs>
          <w:tab w:val="left" w:pos="709"/>
          <w:tab w:val="left" w:pos="851"/>
        </w:tabs>
        <w:spacing w:line="360" w:lineRule="auto"/>
        <w:ind w:firstLine="720"/>
        <w:jc w:val="both"/>
        <w:rPr>
          <w:szCs w:val="24"/>
          <w:lang w:eastAsia="ar-SA"/>
        </w:rPr>
      </w:pPr>
      <w:r>
        <w:rPr>
          <w:szCs w:val="24"/>
          <w:lang w:eastAsia="ar-SA"/>
        </w:rPr>
        <w:t>12.2. 2.5 ir 11.19 papunkčiai įsigalioja 2024 m. lapkričio 12 d.;</w:t>
      </w:r>
    </w:p>
    <w:p w14:paraId="2C84EF31" w14:textId="77777777" w:rsidR="009B621B" w:rsidRDefault="00342257">
      <w:pPr>
        <w:tabs>
          <w:tab w:val="left" w:pos="709"/>
          <w:tab w:val="left" w:pos="851"/>
        </w:tabs>
        <w:spacing w:line="360" w:lineRule="auto"/>
        <w:ind w:firstLine="720"/>
        <w:jc w:val="both"/>
        <w:rPr>
          <w:szCs w:val="24"/>
          <w:lang w:eastAsia="ar-SA"/>
        </w:rPr>
      </w:pPr>
      <w:r>
        <w:rPr>
          <w:szCs w:val="24"/>
          <w:lang w:eastAsia="ar-SA"/>
        </w:rPr>
        <w:t>12.3. 2.1 ir 11.5 papunkčiai įsigalioja 2024 m. lapkričio 13 d.;</w:t>
      </w:r>
    </w:p>
    <w:p w14:paraId="02D8FD00" w14:textId="77777777" w:rsidR="009B621B" w:rsidRDefault="00342257">
      <w:pPr>
        <w:tabs>
          <w:tab w:val="left" w:pos="709"/>
          <w:tab w:val="left" w:pos="851"/>
        </w:tabs>
        <w:spacing w:line="360" w:lineRule="auto"/>
        <w:ind w:firstLine="720"/>
        <w:jc w:val="both"/>
        <w:rPr>
          <w:szCs w:val="24"/>
          <w:lang w:eastAsia="ar-SA"/>
        </w:rPr>
      </w:pPr>
      <w:r>
        <w:rPr>
          <w:szCs w:val="24"/>
          <w:lang w:eastAsia="ar-SA"/>
        </w:rPr>
        <w:t>12.4. 2.10, 2.15, 2.16, 2.18, 2.19, 2.21, 2.27, 11.3, 11.4, 11.10, 11.11, 11.17, 11.20, 11.21 papunkčiai įsigalioja 2024 m. lapkričio 14 d.;</w:t>
      </w:r>
    </w:p>
    <w:p w14:paraId="596EA671" w14:textId="77777777" w:rsidR="009B621B" w:rsidRDefault="00342257" w:rsidP="00342257">
      <w:pPr>
        <w:tabs>
          <w:tab w:val="left" w:pos="709"/>
          <w:tab w:val="left" w:pos="851"/>
        </w:tabs>
        <w:spacing w:line="360" w:lineRule="auto"/>
        <w:ind w:firstLine="720"/>
        <w:jc w:val="both"/>
        <w:rPr>
          <w:szCs w:val="24"/>
          <w:lang w:eastAsia="ar-SA"/>
        </w:rPr>
      </w:pPr>
      <w:r>
        <w:rPr>
          <w:szCs w:val="24"/>
          <w:lang w:eastAsia="ar-SA"/>
        </w:rPr>
        <w:t>12.5. 1 punktas ir 11.16 papunktis įsigalioja 2024 m. lapkričio 27 d.</w:t>
      </w:r>
    </w:p>
    <w:p w14:paraId="04F414CC" w14:textId="77777777" w:rsidR="00342257" w:rsidRDefault="00342257" w:rsidP="00342257">
      <w:pPr>
        <w:suppressAutoHyphens/>
      </w:pPr>
    </w:p>
    <w:p w14:paraId="22CE9520" w14:textId="77777777" w:rsidR="00342257" w:rsidRDefault="00342257" w:rsidP="00342257">
      <w:pPr>
        <w:suppressAutoHyphens/>
      </w:pPr>
    </w:p>
    <w:p w14:paraId="6A3BBD3F" w14:textId="77777777" w:rsidR="00342257" w:rsidRDefault="00342257" w:rsidP="00342257">
      <w:pPr>
        <w:suppressAutoHyphens/>
      </w:pPr>
    </w:p>
    <w:p w14:paraId="10D804D0" w14:textId="77777777" w:rsidR="009B621B" w:rsidRDefault="00342257" w:rsidP="00342257">
      <w:pPr>
        <w:suppressAutoHyphens/>
        <w:rPr>
          <w:szCs w:val="24"/>
          <w:lang w:eastAsia="ar-SA"/>
        </w:rPr>
      </w:pPr>
      <w:r>
        <w:rPr>
          <w:szCs w:val="24"/>
          <w:lang w:eastAsia="ar-SA"/>
        </w:rPr>
        <w:t xml:space="preserve">Komisijos pirmininkė                   </w:t>
      </w:r>
      <w:r>
        <w:rPr>
          <w:szCs w:val="24"/>
          <w:lang w:eastAsia="ar-SA"/>
        </w:rPr>
        <w:tab/>
      </w:r>
      <w:r>
        <w:rPr>
          <w:szCs w:val="24"/>
          <w:lang w:eastAsia="ar-SA"/>
        </w:rPr>
        <w:tab/>
      </w:r>
      <w:r>
        <w:rPr>
          <w:szCs w:val="24"/>
          <w:lang w:eastAsia="ar-SA"/>
        </w:rPr>
        <w:tab/>
        <w:t xml:space="preserve">                          Lina Petronienė</w:t>
      </w:r>
    </w:p>
    <w:sectPr w:rsidR="009B621B">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1021"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ADFD" w14:textId="77777777" w:rsidR="00957D63" w:rsidRDefault="00957D63">
      <w:pPr>
        <w:suppressAutoHyphens/>
        <w:rPr>
          <w:szCs w:val="24"/>
          <w:lang w:val="en-GB" w:eastAsia="ar-SA"/>
        </w:rPr>
      </w:pPr>
      <w:r>
        <w:rPr>
          <w:szCs w:val="24"/>
          <w:lang w:val="en-GB" w:eastAsia="ar-SA"/>
        </w:rPr>
        <w:separator/>
      </w:r>
    </w:p>
  </w:endnote>
  <w:endnote w:type="continuationSeparator" w:id="0">
    <w:p w14:paraId="0E707948" w14:textId="77777777" w:rsidR="00957D63" w:rsidRDefault="00957D63">
      <w:pPr>
        <w:suppressAutoHyphens/>
        <w:rPr>
          <w:szCs w:val="24"/>
          <w:lang w:val="en-GB" w:eastAsia="ar-SA"/>
        </w:rPr>
      </w:pPr>
      <w:r>
        <w:rPr>
          <w:szCs w:val="24"/>
          <w:lang w:val="en-GB" w:eastAsia="ar-SA"/>
        </w:rPr>
        <w:continuationSeparator/>
      </w:r>
    </w:p>
  </w:endnote>
  <w:endnote w:type="continuationNotice" w:id="1">
    <w:p w14:paraId="16B15916" w14:textId="77777777" w:rsidR="00957D63" w:rsidRDefault="00957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EB1E9" w14:textId="77777777" w:rsidR="009B621B" w:rsidRDefault="009B621B">
    <w:pPr>
      <w:tabs>
        <w:tab w:val="center" w:pos="4513"/>
        <w:tab w:val="right" w:pos="9026"/>
      </w:tabs>
      <w:suppressAutoHyphens/>
      <w:rPr>
        <w:szCs w:val="24"/>
        <w:lang w:val="en-GB" w:eastAsia="ar-S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895F" w14:textId="77777777" w:rsidR="009B621B" w:rsidRDefault="009B621B">
    <w:pPr>
      <w:tabs>
        <w:tab w:val="center" w:pos="4513"/>
        <w:tab w:val="right" w:pos="9026"/>
      </w:tabs>
      <w:suppressAutoHyphens/>
      <w:rPr>
        <w:szCs w:val="24"/>
        <w:lang w:val="en-GB" w:eastAsia="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1D51" w14:textId="77777777" w:rsidR="009B621B" w:rsidRDefault="009B621B">
    <w:pPr>
      <w:tabs>
        <w:tab w:val="center" w:pos="4513"/>
        <w:tab w:val="right" w:pos="9026"/>
      </w:tabs>
      <w:suppressAutoHyphens/>
      <w:rPr>
        <w:szCs w:val="24"/>
        <w:lang w:val="en-GB" w:eastAsia="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413B9" w14:textId="77777777" w:rsidR="00957D63" w:rsidRDefault="00957D63">
      <w:pPr>
        <w:suppressAutoHyphens/>
        <w:rPr>
          <w:szCs w:val="24"/>
          <w:lang w:val="en-GB" w:eastAsia="ar-SA"/>
        </w:rPr>
      </w:pPr>
      <w:r>
        <w:rPr>
          <w:szCs w:val="24"/>
          <w:lang w:val="en-GB" w:eastAsia="ar-SA"/>
        </w:rPr>
        <w:separator/>
      </w:r>
    </w:p>
  </w:footnote>
  <w:footnote w:type="continuationSeparator" w:id="0">
    <w:p w14:paraId="77D1D0C4" w14:textId="77777777" w:rsidR="00957D63" w:rsidRDefault="00957D63">
      <w:pPr>
        <w:suppressAutoHyphens/>
        <w:rPr>
          <w:szCs w:val="24"/>
          <w:lang w:val="en-GB" w:eastAsia="ar-SA"/>
        </w:rPr>
      </w:pPr>
      <w:r>
        <w:rPr>
          <w:szCs w:val="24"/>
          <w:lang w:val="en-GB" w:eastAsia="ar-SA"/>
        </w:rPr>
        <w:continuationSeparator/>
      </w:r>
    </w:p>
  </w:footnote>
  <w:footnote w:type="continuationNotice" w:id="1">
    <w:p w14:paraId="6A1BA63D" w14:textId="77777777" w:rsidR="00957D63" w:rsidRDefault="00957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4B90" w14:textId="77777777" w:rsidR="009B621B" w:rsidRDefault="00342257">
    <w:pPr>
      <w:framePr w:wrap="auto" w:vAnchor="text" w:hAnchor="margin" w:xAlign="center" w:y="1"/>
      <w:tabs>
        <w:tab w:val="center" w:pos="4819"/>
        <w:tab w:val="right" w:pos="9638"/>
      </w:tabs>
      <w:suppressAutoHyphens/>
      <w:rPr>
        <w:szCs w:val="24"/>
        <w:lang w:val="en-GB" w:eastAsia="ar-SA"/>
      </w:rPr>
    </w:pPr>
    <w:r>
      <w:rPr>
        <w:szCs w:val="24"/>
        <w:lang w:val="en-GB" w:eastAsia="ar-SA"/>
      </w:rPr>
      <w:fldChar w:fldCharType="begin"/>
    </w:r>
    <w:r>
      <w:rPr>
        <w:szCs w:val="24"/>
        <w:lang w:val="en-GB" w:eastAsia="ar-SA"/>
      </w:rPr>
      <w:instrText xml:space="preserve">PAGE  </w:instrText>
    </w:r>
    <w:r>
      <w:rPr>
        <w:szCs w:val="24"/>
        <w:lang w:val="en-GB" w:eastAsia="ar-SA"/>
      </w:rPr>
      <w:fldChar w:fldCharType="separate"/>
    </w:r>
    <w:r>
      <w:rPr>
        <w:szCs w:val="24"/>
        <w:lang w:val="en-GB" w:eastAsia="ar-SA"/>
      </w:rPr>
      <w:t>1</w:t>
    </w:r>
    <w:r>
      <w:rPr>
        <w:szCs w:val="24"/>
        <w:lang w:val="en-GB" w:eastAsia="ar-SA"/>
      </w:rPr>
      <w:fldChar w:fldCharType="end"/>
    </w:r>
  </w:p>
  <w:p w14:paraId="111CA882" w14:textId="77777777" w:rsidR="009B621B" w:rsidRDefault="009B621B">
    <w:pPr>
      <w:tabs>
        <w:tab w:val="center" w:pos="4819"/>
        <w:tab w:val="right" w:pos="9638"/>
      </w:tabs>
      <w:suppressAutoHyphens/>
      <w:rPr>
        <w:szCs w:val="24"/>
        <w:lang w:val="en-GB" w:eastAsia="ar-S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252555"/>
      <w:docPartObj>
        <w:docPartGallery w:val="Page Numbers (Top of Page)"/>
        <w:docPartUnique/>
      </w:docPartObj>
    </w:sdtPr>
    <w:sdtEndPr/>
    <w:sdtContent>
      <w:p w14:paraId="2F39A646" w14:textId="77777777" w:rsidR="00342257" w:rsidRDefault="00342257">
        <w:pPr>
          <w:pStyle w:val="Antrats"/>
          <w:jc w:val="center"/>
        </w:pPr>
        <w:r>
          <w:fldChar w:fldCharType="begin"/>
        </w:r>
        <w:r>
          <w:instrText>PAGE   \* MERGEFORMAT</w:instrText>
        </w:r>
        <w:r>
          <w:fldChar w:fldCharType="separate"/>
        </w:r>
        <w:r>
          <w:rPr>
            <w:noProof/>
          </w:rPr>
          <w:t>5</w:t>
        </w:r>
        <w:r>
          <w:fldChar w:fldCharType="end"/>
        </w:r>
      </w:p>
    </w:sdtContent>
  </w:sdt>
  <w:p w14:paraId="51ACA8CA" w14:textId="77777777" w:rsidR="009B621B" w:rsidRDefault="009B621B">
    <w:pPr>
      <w:tabs>
        <w:tab w:val="center" w:pos="4819"/>
        <w:tab w:val="right" w:pos="9638"/>
      </w:tabs>
      <w:suppressAutoHyphens/>
      <w:rPr>
        <w:szCs w:val="24"/>
        <w:lang w:val="en-GB"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833E" w14:textId="77777777" w:rsidR="009B621B" w:rsidRDefault="009B621B">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8D6"/>
    <w:rsid w:val="00027BAA"/>
    <w:rsid w:val="00172DAA"/>
    <w:rsid w:val="003108D6"/>
    <w:rsid w:val="00342257"/>
    <w:rsid w:val="00447211"/>
    <w:rsid w:val="0067652E"/>
    <w:rsid w:val="00690990"/>
    <w:rsid w:val="0072752E"/>
    <w:rsid w:val="00957D63"/>
    <w:rsid w:val="009B621B"/>
    <w:rsid w:val="009B67BC"/>
    <w:rsid w:val="00B855D5"/>
    <w:rsid w:val="00CE7E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E86442"/>
  <w15:docId w15:val="{7CBA752A-1F1A-48DC-99B9-57C85E06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42257"/>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34225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9901">
      <w:bodyDiv w:val="1"/>
      <w:marLeft w:val="0"/>
      <w:marRight w:val="0"/>
      <w:marTop w:val="0"/>
      <w:marBottom w:val="0"/>
      <w:divBdr>
        <w:top w:val="none" w:sz="0" w:space="0" w:color="auto"/>
        <w:left w:val="none" w:sz="0" w:space="0" w:color="auto"/>
        <w:bottom w:val="none" w:sz="0" w:space="0" w:color="auto"/>
        <w:right w:val="none" w:sz="0" w:space="0" w:color="auto"/>
      </w:divBdr>
    </w:div>
    <w:div w:id="585308357">
      <w:bodyDiv w:val="1"/>
      <w:marLeft w:val="0"/>
      <w:marRight w:val="0"/>
      <w:marTop w:val="0"/>
      <w:marBottom w:val="0"/>
      <w:divBdr>
        <w:top w:val="none" w:sz="0" w:space="0" w:color="auto"/>
        <w:left w:val="none" w:sz="0" w:space="0" w:color="auto"/>
        <w:bottom w:val="none" w:sz="0" w:space="0" w:color="auto"/>
        <w:right w:val="none" w:sz="0" w:space="0" w:color="auto"/>
      </w:divBdr>
    </w:div>
    <w:div w:id="686758366">
      <w:bodyDiv w:val="1"/>
      <w:marLeft w:val="0"/>
      <w:marRight w:val="0"/>
      <w:marTop w:val="0"/>
      <w:marBottom w:val="0"/>
      <w:divBdr>
        <w:top w:val="none" w:sz="0" w:space="0" w:color="auto"/>
        <w:left w:val="none" w:sz="0" w:space="0" w:color="auto"/>
        <w:bottom w:val="none" w:sz="0" w:space="0" w:color="auto"/>
        <w:right w:val="none" w:sz="0" w:space="0" w:color="auto"/>
      </w:divBdr>
    </w:div>
    <w:div w:id="789056030">
      <w:bodyDiv w:val="1"/>
      <w:marLeft w:val="0"/>
      <w:marRight w:val="0"/>
      <w:marTop w:val="0"/>
      <w:marBottom w:val="0"/>
      <w:divBdr>
        <w:top w:val="none" w:sz="0" w:space="0" w:color="auto"/>
        <w:left w:val="none" w:sz="0" w:space="0" w:color="auto"/>
        <w:bottom w:val="none" w:sz="0" w:space="0" w:color="auto"/>
        <w:right w:val="none" w:sz="0" w:space="0" w:color="auto"/>
      </w:divBdr>
    </w:div>
    <w:div w:id="888224710">
      <w:bodyDiv w:val="1"/>
      <w:marLeft w:val="0"/>
      <w:marRight w:val="0"/>
      <w:marTop w:val="0"/>
      <w:marBottom w:val="0"/>
      <w:divBdr>
        <w:top w:val="none" w:sz="0" w:space="0" w:color="auto"/>
        <w:left w:val="none" w:sz="0" w:space="0" w:color="auto"/>
        <w:bottom w:val="none" w:sz="0" w:space="0" w:color="auto"/>
        <w:right w:val="none" w:sz="0" w:space="0" w:color="auto"/>
      </w:divBdr>
    </w:div>
    <w:div w:id="951941462">
      <w:bodyDiv w:val="1"/>
      <w:marLeft w:val="0"/>
      <w:marRight w:val="0"/>
      <w:marTop w:val="0"/>
      <w:marBottom w:val="0"/>
      <w:divBdr>
        <w:top w:val="none" w:sz="0" w:space="0" w:color="auto"/>
        <w:left w:val="none" w:sz="0" w:space="0" w:color="auto"/>
        <w:bottom w:val="none" w:sz="0" w:space="0" w:color="auto"/>
        <w:right w:val="none" w:sz="0" w:space="0" w:color="auto"/>
      </w:divBdr>
    </w:div>
    <w:div w:id="20921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FEDEB-FB57-4C48-9EB7-6C5087572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7970</Words>
  <Characters>4543</Characters>
  <Application>Microsoft Office Word</Application>
  <DocSecurity>4</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Nr</vt:lpstr>
      <vt:lpstr>Projektas Nr</vt:lpstr>
    </vt:vector>
  </TitlesOfParts>
  <Company>VRK</Company>
  <LinksUpToDate>false</LinksUpToDate>
  <CharactersWithSpaces>12489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Nr</dc:title>
  <dc:creator>N. Žemaitienė</dc:creator>
  <cp:lastModifiedBy>Virginija Palaimienė</cp:lastModifiedBy>
  <cp:revision>2</cp:revision>
  <cp:lastPrinted>2023-12-20T07:17:00Z</cp:lastPrinted>
  <dcterms:created xsi:type="dcterms:W3CDTF">2026-01-16T08:27:00Z</dcterms:created>
  <dcterms:modified xsi:type="dcterms:W3CDTF">2026-01-16T08:27:00Z</dcterms:modified>
</cp:coreProperties>
</file>