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0090" w14:textId="45BDA8B6" w:rsidR="006B3166" w:rsidRPr="007739A3" w:rsidRDefault="006B3166" w:rsidP="00F37AA3">
      <w:pPr>
        <w:pStyle w:val="Pagrindinistekstas"/>
        <w:spacing w:before="120" w:after="480"/>
        <w:jc w:val="center"/>
        <w:rPr>
          <w:rFonts w:ascii="Arial" w:hAnsi="Arial" w:cs="Arial"/>
          <w:b/>
          <w:sz w:val="28"/>
          <w:szCs w:val="28"/>
        </w:rPr>
      </w:pPr>
      <w:r w:rsidRPr="007739A3">
        <w:rPr>
          <w:rFonts w:ascii="Arial" w:hAnsi="Arial" w:cs="Arial"/>
          <w:noProof/>
        </w:rPr>
        <w:drawing>
          <wp:anchor distT="0" distB="0" distL="114300" distR="114300" simplePos="0" relativeHeight="251659264" behindDoc="0" locked="0" layoutInCell="1" allowOverlap="1" wp14:anchorId="4095FFCC" wp14:editId="72D06A19">
            <wp:simplePos x="0" y="0"/>
            <wp:positionH relativeFrom="margin">
              <wp:align>center</wp:align>
            </wp:positionH>
            <wp:positionV relativeFrom="paragraph">
              <wp:posOffset>0</wp:posOffset>
            </wp:positionV>
            <wp:extent cx="518795" cy="630555"/>
            <wp:effectExtent l="0" t="0" r="0" b="0"/>
            <wp:wrapTopAndBottom/>
            <wp:docPr id="4" name="Paveikslėlis 4" descr="Klaipėdos herbas. Trys bokštai ant laivo korpuso. Centrinis bokštas aukštesnis, durys atv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Klaipėdos herbas. Trys bokštai ant laivo korpuso. Centrinis bokštas aukštesnis, durys atvert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sidRPr="007739A3">
        <w:rPr>
          <w:rFonts w:ascii="Arial" w:hAnsi="Arial" w:cs="Arial"/>
          <w:b/>
          <w:sz w:val="28"/>
          <w:szCs w:val="28"/>
        </w:rPr>
        <w:t>KLAIPĖDOS MIESTO SAVIVALDYBĖS MERAS</w:t>
      </w:r>
    </w:p>
    <w:p w14:paraId="549C4708" w14:textId="77777777" w:rsidR="006D2C66" w:rsidRPr="007739A3" w:rsidRDefault="006D2C66" w:rsidP="006D2C66">
      <w:pPr>
        <w:pStyle w:val="Pagrindinistekstas"/>
        <w:jc w:val="left"/>
        <w:rPr>
          <w:rFonts w:ascii="Arial" w:hAnsi="Arial" w:cs="Arial"/>
          <w:sz w:val="28"/>
          <w:szCs w:val="28"/>
        </w:rPr>
        <w:sectPr w:rsidR="006D2C66" w:rsidRPr="007739A3" w:rsidSect="00ED72EF">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1701" w:header="709" w:footer="457" w:gutter="0"/>
          <w:cols w:space="708"/>
          <w:titlePg/>
          <w:docGrid w:linePitch="360"/>
        </w:sectPr>
      </w:pPr>
    </w:p>
    <w:p w14:paraId="2080DCF1" w14:textId="4CE4C3AB" w:rsidR="00262D76" w:rsidRPr="00075E2C" w:rsidRDefault="00C347E2" w:rsidP="009738BF">
      <w:pPr>
        <w:pStyle w:val="Pagrindinistekstas"/>
        <w:spacing w:after="120"/>
        <w:jc w:val="left"/>
        <w:rPr>
          <w:rFonts w:ascii="Arial" w:hAnsi="Arial" w:cs="Arial"/>
          <w:sz w:val="28"/>
          <w:szCs w:val="28"/>
        </w:rPr>
      </w:pPr>
      <w:r w:rsidRPr="00C347E2">
        <w:rPr>
          <w:rFonts w:ascii="Arial" w:hAnsi="Arial" w:cs="Arial"/>
          <w:sz w:val="28"/>
          <w:szCs w:val="28"/>
        </w:rPr>
        <w:t>Klaipėdos miesto savivaldybės taryba</w:t>
      </w:r>
      <w:r w:rsidR="009738BF" w:rsidRPr="00075E2C">
        <w:rPr>
          <w:rFonts w:ascii="Arial" w:hAnsi="Arial" w:cs="Arial"/>
          <w:sz w:val="28"/>
          <w:szCs w:val="28"/>
        </w:rPr>
        <w:br w:type="column"/>
      </w:r>
      <w:bookmarkStart w:id="0" w:name="registravimoData"/>
      <w:r w:rsidR="0084437E" w:rsidRPr="00075E2C">
        <w:rPr>
          <w:noProof/>
          <w:sz w:val="28"/>
          <w:szCs w:val="28"/>
        </w:rPr>
        <w:fldChar w:fldCharType="begin">
          <w:ffData>
            <w:name w:val="registravimoData"/>
            <w:enabled/>
            <w:calcOnExit w:val="0"/>
            <w:textInput>
              <w:maxLength w:val="1"/>
            </w:textInput>
          </w:ffData>
        </w:fldChar>
      </w:r>
      <w:r w:rsidR="0084437E" w:rsidRPr="00075E2C">
        <w:rPr>
          <w:noProof/>
          <w:sz w:val="28"/>
          <w:szCs w:val="28"/>
        </w:rPr>
        <w:instrText xml:space="preserve"> FORMTEXT </w:instrText>
      </w:r>
      <w:r w:rsidR="0084437E" w:rsidRPr="00075E2C">
        <w:rPr>
          <w:noProof/>
          <w:sz w:val="28"/>
          <w:szCs w:val="28"/>
        </w:rPr>
      </w:r>
      <w:r w:rsidR="0084437E" w:rsidRPr="00075E2C">
        <w:rPr>
          <w:noProof/>
          <w:sz w:val="28"/>
          <w:szCs w:val="28"/>
        </w:rPr>
        <w:fldChar w:fldCharType="separate"/>
      </w:r>
      <w:r w:rsidR="0084437E" w:rsidRPr="00075E2C">
        <w:rPr>
          <w:noProof/>
          <w:sz w:val="28"/>
          <w:szCs w:val="28"/>
        </w:rPr>
        <w:t>2026-03-25</w:t>
      </w:r>
      <w:r w:rsidR="0084437E" w:rsidRPr="00075E2C">
        <w:rPr>
          <w:noProof/>
          <w:sz w:val="28"/>
          <w:szCs w:val="28"/>
        </w:rPr>
        <w:fldChar w:fldCharType="end"/>
      </w:r>
      <w:bookmarkEnd w:id="0"/>
      <w:r w:rsidR="0084437E" w:rsidRPr="00075E2C">
        <w:rPr>
          <w:noProof/>
          <w:sz w:val="28"/>
          <w:szCs w:val="28"/>
        </w:rPr>
        <w:t xml:space="preserve"> </w:t>
      </w:r>
      <w:r w:rsidR="0084437E" w:rsidRPr="00075E2C">
        <w:rPr>
          <w:rFonts w:ascii="Arial" w:hAnsi="Arial" w:cs="Arial"/>
          <w:noProof/>
          <w:sz w:val="28"/>
          <w:szCs w:val="28"/>
        </w:rPr>
        <w:t>Nr.</w:t>
      </w:r>
      <w:r w:rsidR="0084437E" w:rsidRPr="00075E2C">
        <w:rPr>
          <w:noProof/>
          <w:sz w:val="28"/>
          <w:szCs w:val="28"/>
        </w:rPr>
        <w:t xml:space="preserve"> </w:t>
      </w:r>
      <w:bookmarkStart w:id="1" w:name="registravimoNr"/>
      <w:r w:rsidR="009D70C7" w:rsidRPr="00075E2C">
        <w:rPr>
          <w:noProof/>
          <w:sz w:val="28"/>
          <w:szCs w:val="28"/>
        </w:rPr>
        <w:t>TAS-41</w:t>
      </w:r>
      <w:bookmarkEnd w:id="1"/>
      <w:r w:rsidR="00570CD7" w:rsidRPr="00075E2C">
        <w:rPr>
          <w:noProof/>
          <w:sz w:val="28"/>
          <w:szCs w:val="28"/>
        </w:rPr>
        <w:br w:type="textWrapping" w:clear="all"/>
      </w:r>
    </w:p>
    <w:p w14:paraId="511E5E89" w14:textId="77777777" w:rsidR="006D2C66" w:rsidRPr="00075E2C" w:rsidRDefault="006D2C66" w:rsidP="00262D76">
      <w:pPr>
        <w:jc w:val="both"/>
        <w:rPr>
          <w:rFonts w:ascii="Arial" w:hAnsi="Arial" w:cs="Arial"/>
          <w:sz w:val="28"/>
          <w:szCs w:val="28"/>
        </w:rPr>
        <w:sectPr w:rsidR="006D2C66" w:rsidRPr="00075E2C" w:rsidSect="00C1491B">
          <w:type w:val="continuous"/>
          <w:pgSz w:w="11907" w:h="16839" w:code="9"/>
          <w:pgMar w:top="1134" w:right="567" w:bottom="1134" w:left="1701" w:header="709" w:footer="457" w:gutter="0"/>
          <w:cols w:num="2" w:space="2271"/>
          <w:titlePg/>
          <w:docGrid w:linePitch="360"/>
        </w:sectPr>
      </w:pPr>
    </w:p>
    <w:p w14:paraId="22467DF3" w14:textId="45616BE4" w:rsidR="00B92B7B" w:rsidRPr="00075E2C" w:rsidRDefault="00B92B7B" w:rsidP="0003781C">
      <w:pPr>
        <w:tabs>
          <w:tab w:val="left" w:pos="7938"/>
        </w:tabs>
        <w:spacing w:before="480" w:after="480"/>
        <w:rPr>
          <w:rFonts w:ascii="Arial" w:hAnsi="Arial" w:cs="Arial"/>
          <w:bCs/>
          <w:sz w:val="28"/>
          <w:szCs w:val="28"/>
        </w:rPr>
      </w:pPr>
      <w:r w:rsidRPr="00075E2C">
        <w:rPr>
          <w:rFonts w:ascii="Arial" w:hAnsi="Arial" w:cs="Arial"/>
          <w:b/>
          <w:sz w:val="28"/>
          <w:szCs w:val="28"/>
        </w:rPr>
        <w:t xml:space="preserve">DĖL </w:t>
      </w:r>
      <w:r w:rsidR="00C347E2" w:rsidRPr="00C347E2">
        <w:rPr>
          <w:rFonts w:ascii="Arial" w:hAnsi="Arial" w:cs="Arial"/>
          <w:b/>
          <w:sz w:val="28"/>
          <w:szCs w:val="28"/>
        </w:rPr>
        <w:t>PAVEDIMO KLAIPĖDOS MIESTO SAVIVALDYBĖS ADMINISTRACIJAI</w:t>
      </w:r>
    </w:p>
    <w:p w14:paraId="6BAF4102" w14:textId="2B3A2798" w:rsidR="00C347E2" w:rsidRPr="00C347E2" w:rsidRDefault="00C347E2" w:rsidP="00C347E2">
      <w:pPr>
        <w:spacing w:line="276" w:lineRule="auto"/>
        <w:ind w:firstLine="720"/>
        <w:rPr>
          <w:rFonts w:ascii="Arial" w:hAnsi="Arial" w:cs="Arial"/>
          <w:sz w:val="28"/>
          <w:szCs w:val="28"/>
        </w:rPr>
      </w:pPr>
      <w:r w:rsidRPr="00C347E2">
        <w:rPr>
          <w:rFonts w:ascii="Arial" w:hAnsi="Arial" w:cs="Arial"/>
          <w:sz w:val="28"/>
          <w:szCs w:val="28"/>
        </w:rPr>
        <w:t>Atsižvelgdamas į vykstan</w:t>
      </w:r>
      <w:r w:rsidR="00C827B7">
        <w:rPr>
          <w:rFonts w:ascii="Arial" w:hAnsi="Arial" w:cs="Arial"/>
          <w:sz w:val="28"/>
          <w:szCs w:val="28"/>
        </w:rPr>
        <w:t>tį procesą</w:t>
      </w:r>
      <w:r w:rsidRPr="00C347E2">
        <w:rPr>
          <w:rFonts w:ascii="Arial" w:hAnsi="Arial" w:cs="Arial"/>
          <w:sz w:val="28"/>
          <w:szCs w:val="28"/>
        </w:rPr>
        <w:t xml:space="preserve"> administracin</w:t>
      </w:r>
      <w:r w:rsidR="00C827B7">
        <w:rPr>
          <w:rFonts w:ascii="Arial" w:hAnsi="Arial" w:cs="Arial"/>
          <w:sz w:val="28"/>
          <w:szCs w:val="28"/>
        </w:rPr>
        <w:t>ėje</w:t>
      </w:r>
      <w:r w:rsidRPr="00C347E2">
        <w:rPr>
          <w:rFonts w:ascii="Arial" w:hAnsi="Arial" w:cs="Arial"/>
          <w:sz w:val="28"/>
          <w:szCs w:val="28"/>
        </w:rPr>
        <w:t xml:space="preserve"> byl</w:t>
      </w:r>
      <w:r w:rsidR="00C827B7">
        <w:rPr>
          <w:rFonts w:ascii="Arial" w:hAnsi="Arial" w:cs="Arial"/>
          <w:sz w:val="28"/>
          <w:szCs w:val="28"/>
        </w:rPr>
        <w:t>oje</w:t>
      </w:r>
      <w:r w:rsidRPr="00C347E2">
        <w:rPr>
          <w:rFonts w:ascii="Arial" w:hAnsi="Arial" w:cs="Arial"/>
          <w:sz w:val="28"/>
          <w:szCs w:val="28"/>
        </w:rPr>
        <w:t xml:space="preserve"> Nr. eI3-1326-596/2026 pagal pareiškėjo Vyriausybės atstovų įstaigos Vyriausybės atstovo Klaipėdos ir Tauragės apskrityse pareiškimą atsakovei Klaipėdos miesto savivaldybės tarybai, trečiajam suinteresuotam asmeniui Lietuvos gyventojų genocido ir rezistencijos tyrimo centrui dėl įpareigojimo atlikti veiksmus,</w:t>
      </w:r>
    </w:p>
    <w:p w14:paraId="36BE0584" w14:textId="5745686B" w:rsidR="00B92B7B" w:rsidRPr="00075E2C" w:rsidRDefault="00C347E2" w:rsidP="00C347E2">
      <w:pPr>
        <w:spacing w:line="276" w:lineRule="auto"/>
        <w:ind w:firstLine="720"/>
        <w:rPr>
          <w:rFonts w:ascii="Arial" w:hAnsi="Arial" w:cs="Arial"/>
          <w:sz w:val="28"/>
          <w:szCs w:val="28"/>
        </w:rPr>
      </w:pPr>
      <w:r w:rsidRPr="00C347E2">
        <w:rPr>
          <w:rFonts w:ascii="Arial" w:hAnsi="Arial" w:cs="Arial"/>
          <w:b/>
          <w:bCs/>
          <w:sz w:val="28"/>
          <w:szCs w:val="28"/>
        </w:rPr>
        <w:t xml:space="preserve">siūlau </w:t>
      </w:r>
      <w:r w:rsidR="00C827B7" w:rsidRPr="00C827B7">
        <w:rPr>
          <w:rFonts w:ascii="Arial" w:hAnsi="Arial" w:cs="Arial"/>
          <w:b/>
          <w:bCs/>
          <w:sz w:val="28"/>
          <w:szCs w:val="28"/>
        </w:rPr>
        <w:t>Klaipėdos miesto savivaldybės taryba</w:t>
      </w:r>
      <w:r w:rsidR="00C827B7">
        <w:rPr>
          <w:rFonts w:ascii="Arial" w:hAnsi="Arial" w:cs="Arial"/>
          <w:b/>
          <w:bCs/>
          <w:sz w:val="28"/>
          <w:szCs w:val="28"/>
        </w:rPr>
        <w:t>i apsispręsti ir</w:t>
      </w:r>
      <w:r w:rsidR="00C827B7" w:rsidRPr="00C347E2">
        <w:rPr>
          <w:rFonts w:ascii="Arial" w:hAnsi="Arial" w:cs="Arial"/>
          <w:b/>
          <w:bCs/>
          <w:sz w:val="28"/>
          <w:szCs w:val="28"/>
        </w:rPr>
        <w:t xml:space="preserve"> </w:t>
      </w:r>
      <w:r w:rsidRPr="00C347E2">
        <w:rPr>
          <w:rFonts w:ascii="Arial" w:hAnsi="Arial" w:cs="Arial"/>
          <w:b/>
          <w:bCs/>
          <w:sz w:val="28"/>
          <w:szCs w:val="28"/>
        </w:rPr>
        <w:t>priimti protokolinį pavedimą</w:t>
      </w:r>
      <w:r w:rsidRPr="00C347E2">
        <w:rPr>
          <w:rFonts w:ascii="Arial" w:hAnsi="Arial" w:cs="Arial"/>
          <w:sz w:val="28"/>
          <w:szCs w:val="28"/>
        </w:rPr>
        <w:t>: pavesti Klaipėdos miesto savivaldybės administracijai parengti ir pateikti teismui apeliacinį skundą dėl 2026 m. kovo 18 d. Regionų administracinio teismo sprendimo byloje Nr. eI3-1326-596/2026</w:t>
      </w:r>
      <w:r>
        <w:rPr>
          <w:rFonts w:ascii="Arial" w:hAnsi="Arial" w:cs="Arial"/>
          <w:sz w:val="28"/>
          <w:szCs w:val="28"/>
        </w:rPr>
        <w:t>.</w:t>
      </w:r>
    </w:p>
    <w:p w14:paraId="365625F2" w14:textId="77777777" w:rsidR="00C347E2" w:rsidRDefault="00B92B7B" w:rsidP="00DA326F">
      <w:pPr>
        <w:tabs>
          <w:tab w:val="left" w:pos="7513"/>
        </w:tabs>
        <w:spacing w:before="480" w:after="600" w:line="276" w:lineRule="auto"/>
        <w:jc w:val="both"/>
        <w:rPr>
          <w:rFonts w:ascii="Arial" w:hAnsi="Arial" w:cs="Arial"/>
          <w:sz w:val="28"/>
          <w:szCs w:val="28"/>
        </w:rPr>
      </w:pPr>
      <w:r w:rsidRPr="00075E2C">
        <w:rPr>
          <w:rFonts w:ascii="Arial" w:hAnsi="Arial" w:cs="Arial"/>
          <w:sz w:val="28"/>
          <w:szCs w:val="28"/>
        </w:rPr>
        <w:t>Pagarbiai</w:t>
      </w:r>
    </w:p>
    <w:p w14:paraId="43EB6AA8" w14:textId="43E153BC" w:rsidR="003A3546" w:rsidRPr="00075E2C" w:rsidRDefault="00DA326F" w:rsidP="00DA326F">
      <w:pPr>
        <w:tabs>
          <w:tab w:val="left" w:pos="7513"/>
        </w:tabs>
        <w:spacing w:before="480" w:after="600" w:line="276" w:lineRule="auto"/>
        <w:jc w:val="both"/>
        <w:rPr>
          <w:rFonts w:ascii="Arial" w:hAnsi="Arial" w:cs="Arial"/>
          <w:sz w:val="28"/>
          <w:szCs w:val="28"/>
        </w:rPr>
      </w:pPr>
      <w:r>
        <w:rPr>
          <w:rFonts w:ascii="Arial" w:hAnsi="Arial" w:cs="Arial"/>
          <w:sz w:val="28"/>
          <w:szCs w:val="28"/>
        </w:rPr>
        <w:br w:type="textWrapping" w:clear="all"/>
      </w:r>
      <w:r w:rsidR="00ED72EF" w:rsidRPr="00075E2C">
        <w:rPr>
          <w:rFonts w:ascii="Arial" w:hAnsi="Arial" w:cs="Arial"/>
          <w:sz w:val="28"/>
          <w:szCs w:val="28"/>
        </w:rPr>
        <w:t xml:space="preserve">Savivaldybės </w:t>
      </w:r>
      <w:r w:rsidR="00E97195">
        <w:rPr>
          <w:rFonts w:ascii="Arial" w:hAnsi="Arial" w:cs="Arial"/>
          <w:sz w:val="28"/>
          <w:szCs w:val="28"/>
        </w:rPr>
        <w:t>meras</w:t>
      </w:r>
      <w:r w:rsidR="00262D76" w:rsidRPr="00075E2C">
        <w:rPr>
          <w:rFonts w:ascii="Arial" w:hAnsi="Arial" w:cs="Arial"/>
          <w:sz w:val="28"/>
          <w:szCs w:val="28"/>
        </w:rPr>
        <w:tab/>
      </w:r>
      <w:r w:rsidR="00E97195">
        <w:rPr>
          <w:rFonts w:ascii="Arial" w:hAnsi="Arial" w:cs="Arial"/>
          <w:sz w:val="28"/>
          <w:szCs w:val="28"/>
        </w:rPr>
        <w:t>Arvydas Vaitkus</w:t>
      </w:r>
    </w:p>
    <w:sectPr w:rsidR="003A3546" w:rsidRPr="00075E2C" w:rsidSect="00994D67">
      <w:type w:val="continuous"/>
      <w:pgSz w:w="11907" w:h="16839" w:code="9"/>
      <w:pgMar w:top="1134" w:right="567" w:bottom="1134" w:left="170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A781" w14:textId="77777777" w:rsidR="00606A3F" w:rsidRDefault="00606A3F" w:rsidP="00F41647">
      <w:r>
        <w:separator/>
      </w:r>
    </w:p>
  </w:endnote>
  <w:endnote w:type="continuationSeparator" w:id="0">
    <w:p w14:paraId="57BCA88B" w14:textId="77777777" w:rsidR="00606A3F" w:rsidRDefault="00606A3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6087" w14:textId="77777777" w:rsidR="00A213B0" w:rsidRDefault="00A213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4B63" w14:textId="77777777" w:rsidR="00A213B0" w:rsidRDefault="00A213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DAB" w14:textId="7427C836" w:rsidR="00ED72EF" w:rsidRDefault="00ED72EF" w:rsidP="00ED72EF">
    <w:pPr>
      <w:pStyle w:val="Rekvizitai"/>
      <w:spacing w:after="0"/>
    </w:pPr>
    <w:r w:rsidRPr="00C44350">
      <w:t>Liepų g. 11</w:t>
    </w:r>
    <w:r>
      <w:t>, LT-</w:t>
    </w:r>
    <w:r w:rsidRPr="00C44350">
      <w:t>9</w:t>
    </w:r>
    <w:r>
      <w:t>2138</w:t>
    </w:r>
    <w:r w:rsidRPr="00C44350">
      <w:t xml:space="preserve"> Klaipėda</w:t>
    </w:r>
  </w:p>
  <w:p w14:paraId="04B0C415" w14:textId="7E3C0033" w:rsidR="005F049B" w:rsidRDefault="00A3222B" w:rsidP="00ED72EF">
    <w:pPr>
      <w:pStyle w:val="Rekvizitai"/>
      <w:spacing w:after="0"/>
    </w:pPr>
    <w:r w:rsidRPr="00FF2A10">
      <w:t>Tel. (</w:t>
    </w:r>
    <w:r>
      <w:t>0</w:t>
    </w:r>
    <w:r w:rsidRPr="00FF2A10">
      <w:t xml:space="preserve"> 46) 39 60 01</w:t>
    </w:r>
    <w:r>
      <w:t>, f</w:t>
    </w:r>
    <w:r w:rsidRPr="00FF2A10">
      <w:t>aks. (</w:t>
    </w:r>
    <w:r>
      <w:t>0</w:t>
    </w:r>
    <w:r w:rsidRPr="00FF2A10">
      <w:t xml:space="preserve"> 46)</w:t>
    </w:r>
    <w:r>
      <w:t xml:space="preserve"> </w:t>
    </w:r>
    <w:r w:rsidRPr="00FF2A10">
      <w:t>41 00 47</w:t>
    </w:r>
  </w:p>
  <w:p w14:paraId="7C4E0D04" w14:textId="34502473" w:rsidR="00ED72EF" w:rsidRDefault="005F049B" w:rsidP="00ED72EF">
    <w:pPr>
      <w:pStyle w:val="Rekvizitai"/>
      <w:spacing w:after="0"/>
    </w:pPr>
    <w:r>
      <w:t>E</w:t>
    </w:r>
    <w:r w:rsidR="00A3222B" w:rsidRPr="00FF2A10">
      <w:t>l. p. meras@klaipeda.lt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8FC9" w14:textId="77777777" w:rsidR="00606A3F" w:rsidRDefault="00606A3F" w:rsidP="00F41647">
      <w:r>
        <w:separator/>
      </w:r>
    </w:p>
  </w:footnote>
  <w:footnote w:type="continuationSeparator" w:id="0">
    <w:p w14:paraId="6823C834" w14:textId="77777777" w:rsidR="00606A3F" w:rsidRDefault="00606A3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7A75" w14:textId="77777777" w:rsidR="00A213B0" w:rsidRDefault="00A213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3CB65A8C" w14:textId="77777777" w:rsidR="00254CF6" w:rsidRDefault="00254CF6">
        <w:pPr>
          <w:pStyle w:val="Antrats"/>
          <w:jc w:val="center"/>
        </w:pPr>
        <w:r>
          <w:fldChar w:fldCharType="begin"/>
        </w:r>
        <w:r>
          <w:instrText>PAGE   \* MERGEFORMAT</w:instrText>
        </w:r>
        <w:r>
          <w:fldChar w:fldCharType="separate"/>
        </w:r>
        <w:r w:rsidR="00BD5049">
          <w:rPr>
            <w:noProof/>
          </w:rPr>
          <w:t>2</w:t>
        </w:r>
        <w:r>
          <w:fldChar w:fldCharType="end"/>
        </w:r>
      </w:p>
    </w:sdtContent>
  </w:sdt>
  <w:p w14:paraId="3ABC7E88" w14:textId="77777777" w:rsidR="00254CF6" w:rsidRDefault="00254CF6">
    <w:pPr>
      <w:pStyle w:val="Antrats"/>
    </w:pPr>
  </w:p>
  <w:p w14:paraId="055E9D5C" w14:textId="77777777" w:rsidR="00551125" w:rsidRDefault="005511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DCD3" w14:textId="77777777" w:rsidR="00A213B0" w:rsidRDefault="00A213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6EB3"/>
    <w:rsid w:val="00024730"/>
    <w:rsid w:val="0003781C"/>
    <w:rsid w:val="0007026C"/>
    <w:rsid w:val="00075E2C"/>
    <w:rsid w:val="000944BF"/>
    <w:rsid w:val="000E6C34"/>
    <w:rsid w:val="001010FE"/>
    <w:rsid w:val="001444C8"/>
    <w:rsid w:val="00163473"/>
    <w:rsid w:val="001958B3"/>
    <w:rsid w:val="001B01B1"/>
    <w:rsid w:val="001D1AE7"/>
    <w:rsid w:val="001E7716"/>
    <w:rsid w:val="001F0301"/>
    <w:rsid w:val="00200BB4"/>
    <w:rsid w:val="0021448E"/>
    <w:rsid w:val="00237522"/>
    <w:rsid w:val="00237B69"/>
    <w:rsid w:val="00242B88"/>
    <w:rsid w:val="00254CF6"/>
    <w:rsid w:val="00262D76"/>
    <w:rsid w:val="002643EE"/>
    <w:rsid w:val="00285E9D"/>
    <w:rsid w:val="00291226"/>
    <w:rsid w:val="002929CF"/>
    <w:rsid w:val="002C3C80"/>
    <w:rsid w:val="002E5FBA"/>
    <w:rsid w:val="003069D6"/>
    <w:rsid w:val="00324750"/>
    <w:rsid w:val="00347F54"/>
    <w:rsid w:val="003551C8"/>
    <w:rsid w:val="00367EA1"/>
    <w:rsid w:val="00382111"/>
    <w:rsid w:val="00384543"/>
    <w:rsid w:val="003A3546"/>
    <w:rsid w:val="003B5196"/>
    <w:rsid w:val="003C09F9"/>
    <w:rsid w:val="003E5D65"/>
    <w:rsid w:val="003E603A"/>
    <w:rsid w:val="00404C77"/>
    <w:rsid w:val="00405B54"/>
    <w:rsid w:val="00416C79"/>
    <w:rsid w:val="00433CCC"/>
    <w:rsid w:val="00453633"/>
    <w:rsid w:val="004545AD"/>
    <w:rsid w:val="00472954"/>
    <w:rsid w:val="00475E53"/>
    <w:rsid w:val="0048725D"/>
    <w:rsid w:val="00491470"/>
    <w:rsid w:val="004C7772"/>
    <w:rsid w:val="004F140E"/>
    <w:rsid w:val="004F1E98"/>
    <w:rsid w:val="00551125"/>
    <w:rsid w:val="00560FA9"/>
    <w:rsid w:val="00570CD7"/>
    <w:rsid w:val="005C29DF"/>
    <w:rsid w:val="005F049B"/>
    <w:rsid w:val="005F2B38"/>
    <w:rsid w:val="00606132"/>
    <w:rsid w:val="00606A3F"/>
    <w:rsid w:val="00610D9B"/>
    <w:rsid w:val="006245EF"/>
    <w:rsid w:val="00647ABE"/>
    <w:rsid w:val="006656F5"/>
    <w:rsid w:val="006B3166"/>
    <w:rsid w:val="006C7469"/>
    <w:rsid w:val="006D2C66"/>
    <w:rsid w:val="006E106A"/>
    <w:rsid w:val="006F416F"/>
    <w:rsid w:val="006F4715"/>
    <w:rsid w:val="00700F92"/>
    <w:rsid w:val="0070129A"/>
    <w:rsid w:val="0070711F"/>
    <w:rsid w:val="00710820"/>
    <w:rsid w:val="00713BC8"/>
    <w:rsid w:val="0074051E"/>
    <w:rsid w:val="00745160"/>
    <w:rsid w:val="007739A3"/>
    <w:rsid w:val="007775F7"/>
    <w:rsid w:val="0078771F"/>
    <w:rsid w:val="007E01A4"/>
    <w:rsid w:val="007F6345"/>
    <w:rsid w:val="00801E4F"/>
    <w:rsid w:val="00816192"/>
    <w:rsid w:val="00832A77"/>
    <w:rsid w:val="0084437E"/>
    <w:rsid w:val="008623E9"/>
    <w:rsid w:val="00864F6F"/>
    <w:rsid w:val="00886FA7"/>
    <w:rsid w:val="008C6BDA"/>
    <w:rsid w:val="008D69DD"/>
    <w:rsid w:val="008F665C"/>
    <w:rsid w:val="00930AC1"/>
    <w:rsid w:val="00932DDD"/>
    <w:rsid w:val="009738BF"/>
    <w:rsid w:val="00994D67"/>
    <w:rsid w:val="009A4237"/>
    <w:rsid w:val="009D70C7"/>
    <w:rsid w:val="009F393F"/>
    <w:rsid w:val="00A213B0"/>
    <w:rsid w:val="00A26D38"/>
    <w:rsid w:val="00A3222B"/>
    <w:rsid w:val="00A3260E"/>
    <w:rsid w:val="00A44DC7"/>
    <w:rsid w:val="00A50508"/>
    <w:rsid w:val="00A56070"/>
    <w:rsid w:val="00A8670A"/>
    <w:rsid w:val="00A900DE"/>
    <w:rsid w:val="00A9592B"/>
    <w:rsid w:val="00AA5DFD"/>
    <w:rsid w:val="00AD2EE1"/>
    <w:rsid w:val="00B40258"/>
    <w:rsid w:val="00B4072A"/>
    <w:rsid w:val="00B5042B"/>
    <w:rsid w:val="00B61529"/>
    <w:rsid w:val="00B66CD1"/>
    <w:rsid w:val="00B7320C"/>
    <w:rsid w:val="00B83796"/>
    <w:rsid w:val="00B92B7B"/>
    <w:rsid w:val="00BB07E2"/>
    <w:rsid w:val="00BD5049"/>
    <w:rsid w:val="00BD6CD2"/>
    <w:rsid w:val="00C1491B"/>
    <w:rsid w:val="00C21AA4"/>
    <w:rsid w:val="00C347E2"/>
    <w:rsid w:val="00C41ED9"/>
    <w:rsid w:val="00C44350"/>
    <w:rsid w:val="00C70A51"/>
    <w:rsid w:val="00C73DF4"/>
    <w:rsid w:val="00C827B7"/>
    <w:rsid w:val="00CA3B40"/>
    <w:rsid w:val="00CA7B58"/>
    <w:rsid w:val="00CB3E22"/>
    <w:rsid w:val="00D13144"/>
    <w:rsid w:val="00D2166F"/>
    <w:rsid w:val="00D81831"/>
    <w:rsid w:val="00DA326F"/>
    <w:rsid w:val="00DB0811"/>
    <w:rsid w:val="00DD521E"/>
    <w:rsid w:val="00DE0BFB"/>
    <w:rsid w:val="00E11E6D"/>
    <w:rsid w:val="00E3393F"/>
    <w:rsid w:val="00E37B92"/>
    <w:rsid w:val="00E37FDD"/>
    <w:rsid w:val="00E404EC"/>
    <w:rsid w:val="00E44D60"/>
    <w:rsid w:val="00E65B25"/>
    <w:rsid w:val="00E96582"/>
    <w:rsid w:val="00E97195"/>
    <w:rsid w:val="00EA65AF"/>
    <w:rsid w:val="00EC0405"/>
    <w:rsid w:val="00EC10BA"/>
    <w:rsid w:val="00ED1DA5"/>
    <w:rsid w:val="00ED3397"/>
    <w:rsid w:val="00ED72EF"/>
    <w:rsid w:val="00EE68AF"/>
    <w:rsid w:val="00F37AA3"/>
    <w:rsid w:val="00F41647"/>
    <w:rsid w:val="00F60107"/>
    <w:rsid w:val="00F71567"/>
    <w:rsid w:val="00FD23F6"/>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D3A0"/>
  <w15:docId w15:val="{55823D81-9A11-4E4D-B5FF-73F543F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Rekvizitai">
    <w:name w:val="Rekvizitai"/>
    <w:basedOn w:val="Paraas"/>
    <w:qFormat/>
    <w:rsid w:val="00ED72EF"/>
    <w:pPr>
      <w:keepNext/>
      <w:spacing w:before="120" w:after="120"/>
      <w:ind w:left="0"/>
    </w:pPr>
    <w:rPr>
      <w:rFonts w:ascii="Arial" w:hAnsi="Arial" w:cs="Arial"/>
      <w:sz w:val="20"/>
      <w:lang w:eastAsia="en-US"/>
    </w:rPr>
  </w:style>
  <w:style w:type="paragraph" w:styleId="Paraas">
    <w:name w:val="Signature"/>
    <w:basedOn w:val="prastasis"/>
    <w:link w:val="ParaasDiagrama"/>
    <w:semiHidden/>
    <w:unhideWhenUsed/>
    <w:rsid w:val="00ED72EF"/>
    <w:pPr>
      <w:ind w:left="4252"/>
    </w:pPr>
  </w:style>
  <w:style w:type="character" w:customStyle="1" w:styleId="ParaasDiagrama">
    <w:name w:val="Parašas Diagrama"/>
    <w:basedOn w:val="Numatytasispastraiposriftas"/>
    <w:link w:val="Paraas"/>
    <w:semiHidden/>
    <w:rsid w:val="00ED72EF"/>
    <w:rPr>
      <w:sz w:val="24"/>
    </w:rPr>
  </w:style>
  <w:style w:type="character" w:styleId="Neapdorotaspaminjimas">
    <w:name w:val="Unresolved Mention"/>
    <w:basedOn w:val="Numatytasispastraiposriftas"/>
    <w:uiPriority w:val="99"/>
    <w:semiHidden/>
    <w:unhideWhenUsed/>
    <w:rsid w:val="0026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41">
      <w:bodyDiv w:val="1"/>
      <w:marLeft w:val="0"/>
      <w:marRight w:val="0"/>
      <w:marTop w:val="0"/>
      <w:marBottom w:val="0"/>
      <w:divBdr>
        <w:top w:val="none" w:sz="0" w:space="0" w:color="auto"/>
        <w:left w:val="none" w:sz="0" w:space="0" w:color="auto"/>
        <w:bottom w:val="none" w:sz="0" w:space="0" w:color="auto"/>
        <w:right w:val="none" w:sz="0" w:space="0" w:color="auto"/>
      </w:divBdr>
    </w:div>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174851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9421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082C-C323-4BF9-861B-84FD6415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Characters>
  <Application>Microsoft Office Word</Application>
  <DocSecurity>4</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Palaimienė</cp:lastModifiedBy>
  <cp:revision>2</cp:revision>
  <dcterms:created xsi:type="dcterms:W3CDTF">2026-03-25T07:55:00Z</dcterms:created>
  <dcterms:modified xsi:type="dcterms:W3CDTF">2026-03-25T07:55:00Z</dcterms:modified>
</cp:coreProperties>
</file>