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771D" w14:textId="77777777" w:rsidR="001054AD" w:rsidRPr="006B6CC2" w:rsidRDefault="001054AD" w:rsidP="001054AD">
      <w:pPr>
        <w:keepNext/>
        <w:jc w:val="center"/>
        <w:outlineLvl w:val="0"/>
        <w:rPr>
          <w:b/>
        </w:rPr>
      </w:pPr>
      <w:r w:rsidRPr="006B6CC2">
        <w:rPr>
          <w:b/>
          <w:noProof/>
          <w:lang w:eastAsia="lt-LT"/>
        </w:rPr>
        <w:drawing>
          <wp:inline distT="0" distB="0" distL="0" distR="0" wp14:anchorId="5D1101EB" wp14:editId="7083821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12944E5B" w14:textId="77777777" w:rsidR="001054AD" w:rsidRPr="006B6CC2" w:rsidRDefault="001054AD" w:rsidP="001054AD">
      <w:pPr>
        <w:keepNext/>
        <w:jc w:val="center"/>
        <w:outlineLvl w:val="0"/>
        <w:rPr>
          <w:b/>
        </w:rPr>
      </w:pPr>
    </w:p>
    <w:p w14:paraId="5E8EC316" w14:textId="77777777" w:rsidR="001054AD" w:rsidRPr="006B6CC2" w:rsidRDefault="001054AD" w:rsidP="001054AD">
      <w:pPr>
        <w:keepNext/>
        <w:jc w:val="center"/>
        <w:outlineLvl w:val="0"/>
        <w:rPr>
          <w:b/>
          <w:sz w:val="28"/>
          <w:szCs w:val="28"/>
        </w:rPr>
      </w:pPr>
      <w:r w:rsidRPr="006B6CC2">
        <w:rPr>
          <w:b/>
          <w:sz w:val="28"/>
          <w:szCs w:val="28"/>
        </w:rPr>
        <w:t>KLAIPĖDOS MIESTO SAVIVALDYBĖS TARYBOS</w:t>
      </w:r>
    </w:p>
    <w:p w14:paraId="25DF0E84" w14:textId="77777777" w:rsidR="001054AD" w:rsidRPr="006B6CC2" w:rsidRDefault="001054AD" w:rsidP="001054AD">
      <w:pPr>
        <w:keepNext/>
        <w:jc w:val="center"/>
        <w:outlineLvl w:val="0"/>
        <w:rPr>
          <w:b/>
          <w:sz w:val="28"/>
          <w:szCs w:val="28"/>
        </w:rPr>
      </w:pPr>
      <w:r w:rsidRPr="006B6CC2">
        <w:rPr>
          <w:b/>
          <w:sz w:val="28"/>
          <w:szCs w:val="28"/>
        </w:rPr>
        <w:t xml:space="preserve">ETIKOS KOMISIJA </w:t>
      </w:r>
    </w:p>
    <w:p w14:paraId="793CAA87" w14:textId="77777777" w:rsidR="001054AD" w:rsidRPr="006B6CC2" w:rsidRDefault="001054AD" w:rsidP="001054AD">
      <w:pPr>
        <w:keepNext/>
        <w:jc w:val="center"/>
        <w:outlineLvl w:val="1"/>
        <w:rPr>
          <w:b/>
        </w:rPr>
      </w:pPr>
    </w:p>
    <w:p w14:paraId="2766EF4F" w14:textId="77777777" w:rsidR="001054AD" w:rsidRPr="006B6CC2" w:rsidRDefault="001054AD" w:rsidP="001054AD">
      <w:pPr>
        <w:keepNext/>
        <w:jc w:val="center"/>
        <w:outlineLvl w:val="1"/>
        <w:rPr>
          <w:b/>
        </w:rPr>
      </w:pPr>
      <w:r w:rsidRPr="006B6CC2">
        <w:rPr>
          <w:b/>
        </w:rPr>
        <w:t>SPRENDIMAS</w:t>
      </w:r>
    </w:p>
    <w:p w14:paraId="32F783B0" w14:textId="77777777" w:rsidR="001054AD" w:rsidRPr="006B6CC2" w:rsidRDefault="001054AD" w:rsidP="001054AD">
      <w:pPr>
        <w:overflowPunct w:val="0"/>
        <w:autoSpaceDE w:val="0"/>
        <w:autoSpaceDN w:val="0"/>
        <w:adjustRightInd w:val="0"/>
        <w:jc w:val="center"/>
        <w:rPr>
          <w:b/>
          <w:caps/>
        </w:rPr>
      </w:pPr>
      <w:r w:rsidRPr="006B6CC2">
        <w:rPr>
          <w:b/>
          <w:caps/>
        </w:rPr>
        <w:t>Dėl GAUTO SKUNDO POLITIK</w:t>
      </w:r>
      <w:r w:rsidR="0084189C" w:rsidRPr="006B6CC2">
        <w:rPr>
          <w:b/>
          <w:caps/>
        </w:rPr>
        <w:t>O</w:t>
      </w:r>
      <w:r w:rsidRPr="006B6CC2">
        <w:rPr>
          <w:b/>
          <w:caps/>
        </w:rPr>
        <w:t xml:space="preserve"> ATŽVILGIU</w:t>
      </w:r>
    </w:p>
    <w:p w14:paraId="5C83D68B" w14:textId="77777777" w:rsidR="001054AD" w:rsidRPr="006B6CC2" w:rsidRDefault="001054AD" w:rsidP="001054AD">
      <w:pPr>
        <w:jc w:val="center"/>
      </w:pPr>
    </w:p>
    <w:bookmarkStart w:id="0" w:name="registravimoDataIlga"/>
    <w:p w14:paraId="48CA8A02" w14:textId="77777777" w:rsidR="001054AD" w:rsidRPr="006B6CC2" w:rsidRDefault="000B1F9C" w:rsidP="001054AD">
      <w:pPr>
        <w:tabs>
          <w:tab w:val="left" w:pos="5070"/>
          <w:tab w:val="left" w:pos="5366"/>
          <w:tab w:val="left" w:pos="6771"/>
          <w:tab w:val="left" w:pos="7363"/>
        </w:tabs>
        <w:jc w:val="center"/>
      </w:pPr>
      <w:r w:rsidRPr="006B6CC2">
        <w:rPr>
          <w:noProof/>
        </w:rPr>
        <w:fldChar w:fldCharType="begin">
          <w:ffData>
            <w:name w:val="registravimoDataIlga"/>
            <w:enabled/>
            <w:calcOnExit w:val="0"/>
            <w:textInput>
              <w:maxLength w:val="1"/>
            </w:textInput>
          </w:ffData>
        </w:fldChar>
      </w:r>
      <w:r w:rsidR="001054AD" w:rsidRPr="006B6CC2">
        <w:rPr>
          <w:noProof/>
        </w:rPr>
        <w:instrText xml:space="preserve"> FORMTEXT </w:instrText>
      </w:r>
      <w:r w:rsidRPr="006B6CC2">
        <w:rPr>
          <w:noProof/>
        </w:rPr>
      </w:r>
      <w:r w:rsidRPr="006B6CC2">
        <w:rPr>
          <w:noProof/>
        </w:rPr>
        <w:fldChar w:fldCharType="separate"/>
      </w:r>
      <w:r w:rsidR="001054AD" w:rsidRPr="006B6CC2">
        <w:rPr>
          <w:noProof/>
        </w:rPr>
        <w:t> </w:t>
      </w:r>
      <w:r w:rsidRPr="006B6CC2">
        <w:rPr>
          <w:noProof/>
        </w:rPr>
        <w:fldChar w:fldCharType="end"/>
      </w:r>
      <w:bookmarkEnd w:id="0"/>
      <w:r w:rsidR="001054AD" w:rsidRPr="006B6CC2">
        <w:t>Nr.</w:t>
      </w:r>
      <w:bookmarkStart w:id="1" w:name="dokumentoNr"/>
      <w:r w:rsidRPr="006B6CC2">
        <w:rPr>
          <w:noProof/>
        </w:rPr>
        <w:fldChar w:fldCharType="begin">
          <w:ffData>
            <w:name w:val="dokumentoNr"/>
            <w:enabled/>
            <w:calcOnExit w:val="0"/>
            <w:textInput>
              <w:maxLength w:val="1"/>
            </w:textInput>
          </w:ffData>
        </w:fldChar>
      </w:r>
      <w:r w:rsidR="001054AD" w:rsidRPr="006B6CC2">
        <w:rPr>
          <w:noProof/>
        </w:rPr>
        <w:instrText xml:space="preserve"> FORMTEXT </w:instrText>
      </w:r>
      <w:r w:rsidRPr="006B6CC2">
        <w:rPr>
          <w:noProof/>
        </w:rPr>
      </w:r>
      <w:r w:rsidRPr="006B6CC2">
        <w:rPr>
          <w:noProof/>
        </w:rPr>
        <w:fldChar w:fldCharType="separate"/>
      </w:r>
      <w:r w:rsidR="001054AD" w:rsidRPr="006B6CC2">
        <w:rPr>
          <w:noProof/>
        </w:rPr>
        <w:t> </w:t>
      </w:r>
      <w:r w:rsidRPr="006B6CC2">
        <w:rPr>
          <w:noProof/>
        </w:rPr>
        <w:fldChar w:fldCharType="end"/>
      </w:r>
      <w:bookmarkEnd w:id="1"/>
    </w:p>
    <w:p w14:paraId="1D1D3DB4" w14:textId="77777777" w:rsidR="001054AD" w:rsidRPr="006B6CC2" w:rsidRDefault="001054AD" w:rsidP="001054AD">
      <w:pPr>
        <w:tabs>
          <w:tab w:val="left" w:pos="5070"/>
          <w:tab w:val="left" w:pos="5366"/>
          <w:tab w:val="left" w:pos="6771"/>
          <w:tab w:val="left" w:pos="7363"/>
        </w:tabs>
        <w:jc w:val="center"/>
      </w:pPr>
      <w:r w:rsidRPr="006B6CC2">
        <w:t>Klaipėda</w:t>
      </w:r>
    </w:p>
    <w:p w14:paraId="05D4E71B" w14:textId="77777777" w:rsidR="001054AD" w:rsidRPr="006B6CC2" w:rsidRDefault="001054AD" w:rsidP="001054AD">
      <w:pPr>
        <w:jc w:val="center"/>
      </w:pPr>
    </w:p>
    <w:p w14:paraId="53B29993" w14:textId="77777777" w:rsidR="001054AD" w:rsidRPr="006B6CC2" w:rsidRDefault="001054AD" w:rsidP="001054AD"/>
    <w:p w14:paraId="05BA8109" w14:textId="3EC6F132" w:rsidR="00264F8F" w:rsidRPr="006B6CC2" w:rsidRDefault="00264F8F" w:rsidP="002A1229">
      <w:pPr>
        <w:ind w:firstLine="720"/>
        <w:jc w:val="both"/>
        <w:rPr>
          <w:rFonts w:eastAsia="Calibri"/>
        </w:rPr>
      </w:pPr>
      <w:r w:rsidRPr="006B6CC2">
        <w:t xml:space="preserve">Klaipėdos miesto savivaldybės tarybos Etikos komisija (toliau – Etikos komisija), susidedanti iš pirmininko Edmundo </w:t>
      </w:r>
      <w:proofErr w:type="spellStart"/>
      <w:r w:rsidRPr="006B6CC2">
        <w:t>Kvederio</w:t>
      </w:r>
      <w:proofErr w:type="spellEnd"/>
      <w:r w:rsidRPr="006B6CC2">
        <w:t xml:space="preserve">, narių: Arvydo </w:t>
      </w:r>
      <w:proofErr w:type="spellStart"/>
      <w:r w:rsidRPr="006B6CC2">
        <w:t>Cesiulio</w:t>
      </w:r>
      <w:proofErr w:type="spellEnd"/>
      <w:r w:rsidRPr="006B6CC2">
        <w:t xml:space="preserve">, Artūro Razbadausko, Monikos </w:t>
      </w:r>
      <w:proofErr w:type="spellStart"/>
      <w:r w:rsidRPr="006B6CC2">
        <w:t>Žvinklytės</w:t>
      </w:r>
      <w:proofErr w:type="spellEnd"/>
      <w:r w:rsidRPr="006B6CC2">
        <w:t xml:space="preserve">, Raimondo Tamošausko, </w:t>
      </w:r>
      <w:r w:rsidR="002A1229" w:rsidRPr="006B6CC2">
        <w:t xml:space="preserve">Tomo </w:t>
      </w:r>
      <w:proofErr w:type="spellStart"/>
      <w:r w:rsidR="002A1229" w:rsidRPr="006B6CC2">
        <w:t>Juočio</w:t>
      </w:r>
      <w:proofErr w:type="spellEnd"/>
      <w:r w:rsidR="002A1229" w:rsidRPr="006B6CC2">
        <w:t xml:space="preserve">, </w:t>
      </w:r>
      <w:r w:rsidRPr="006B6CC2">
        <w:t xml:space="preserve">Antano Gimbuto, </w:t>
      </w:r>
      <w:proofErr w:type="spellStart"/>
      <w:r w:rsidR="00077DE4" w:rsidRPr="006B6CC2">
        <w:t>Egitos</w:t>
      </w:r>
      <w:proofErr w:type="spellEnd"/>
      <w:r w:rsidR="00077DE4" w:rsidRPr="006B6CC2">
        <w:t xml:space="preserve"> </w:t>
      </w:r>
      <w:proofErr w:type="spellStart"/>
      <w:r w:rsidR="00077DE4" w:rsidRPr="006B6CC2">
        <w:t>Krasilnikovienės</w:t>
      </w:r>
      <w:proofErr w:type="spellEnd"/>
      <w:r w:rsidRPr="006B6CC2">
        <w:t xml:space="preserve">, sekretoriaujant </w:t>
      </w:r>
      <w:r w:rsidR="002A1229" w:rsidRPr="006B6CC2">
        <w:t>Marijai</w:t>
      </w:r>
      <w:r w:rsidRPr="006B6CC2">
        <w:t xml:space="preserve"> </w:t>
      </w:r>
      <w:proofErr w:type="spellStart"/>
      <w:r w:rsidR="002A1229" w:rsidRPr="006B6CC2">
        <w:t>Petrulienei</w:t>
      </w:r>
      <w:proofErr w:type="spellEnd"/>
      <w:r w:rsidRPr="006B6CC2">
        <w:t xml:space="preserve">, atliko skundo nagrinėjimą pagal </w:t>
      </w:r>
      <w:r w:rsidR="00077DE4" w:rsidRPr="006B6CC2">
        <w:t>Klaipėdos miesto savivaldybės</w:t>
      </w:r>
      <w:r w:rsidR="00E10FE1" w:rsidRPr="006B6CC2">
        <w:t xml:space="preserve"> (toliau – Savivaldybės)</w:t>
      </w:r>
      <w:r w:rsidR="00077DE4" w:rsidRPr="006B6CC2">
        <w:t xml:space="preserve"> </w:t>
      </w:r>
      <w:r w:rsidR="002A1229" w:rsidRPr="006B6CC2">
        <w:t>administravimo departamento direktoriaus, atliekančio savivaldybės administracijos direktoriaus funkcijas, Gintauto Mačiulaičio</w:t>
      </w:r>
      <w:r w:rsidRPr="006B6CC2">
        <w:t xml:space="preserve"> 202</w:t>
      </w:r>
      <w:r w:rsidR="002A1229" w:rsidRPr="006B6CC2">
        <w:t>6</w:t>
      </w:r>
      <w:r w:rsidRPr="006B6CC2">
        <w:t xml:space="preserve"> m. vasario </w:t>
      </w:r>
      <w:r w:rsidR="002A1229" w:rsidRPr="006B6CC2">
        <w:t>17</w:t>
      </w:r>
      <w:r w:rsidRPr="006B6CC2">
        <w:t xml:space="preserve"> d. </w:t>
      </w:r>
      <w:r w:rsidRPr="006B6CC2">
        <w:rPr>
          <w:rFonts w:eastAsia="Calibri"/>
        </w:rPr>
        <w:t>raštą Nr. T</w:t>
      </w:r>
      <w:r w:rsidR="002A1229" w:rsidRPr="006B6CC2">
        <w:rPr>
          <w:rFonts w:eastAsia="Calibri"/>
        </w:rPr>
        <w:t>AS</w:t>
      </w:r>
      <w:r w:rsidRPr="006B6CC2">
        <w:rPr>
          <w:rFonts w:eastAsia="Calibri"/>
        </w:rPr>
        <w:t>-</w:t>
      </w:r>
      <w:r w:rsidR="002A1229" w:rsidRPr="006B6CC2">
        <w:rPr>
          <w:rFonts w:eastAsia="Calibri"/>
        </w:rPr>
        <w:t>14</w:t>
      </w:r>
      <w:r w:rsidRPr="006B6CC2">
        <w:rPr>
          <w:rFonts w:eastAsia="Calibri"/>
        </w:rPr>
        <w:t xml:space="preserve"> “</w:t>
      </w:r>
      <w:r w:rsidR="002A1229" w:rsidRPr="006B6CC2">
        <w:rPr>
          <w:rFonts w:eastAsia="Calibri"/>
        </w:rPr>
        <w:t>Dėl galimo viešųjų ir privačių interesų derinimo įstatymo pažeidimo“</w:t>
      </w:r>
      <w:r w:rsidRPr="006B6CC2">
        <w:rPr>
          <w:rFonts w:eastAsia="Calibri"/>
        </w:rPr>
        <w:t xml:space="preserve">, </w:t>
      </w:r>
      <w:r w:rsidRPr="006B6CC2">
        <w:t xml:space="preserve">kuriuo prašoma pradėti tyrimą dėl Savivaldybės tarybos nario A. </w:t>
      </w:r>
      <w:r w:rsidR="002A1229" w:rsidRPr="006B6CC2">
        <w:t>Razbadausko</w:t>
      </w:r>
      <w:r w:rsidRPr="006B6CC2">
        <w:t xml:space="preserve"> galimo viešų ir privačių interesų atstovavimo pažeidimo, </w:t>
      </w:r>
      <w:r w:rsidR="002A1229" w:rsidRPr="006B6CC2">
        <w:t>kuris 2026 m. sausio 6 d. įvykusiame Savivaldybės Sveikatos ir socialinių reikalų komiteto posėdyje iškelė klausimą dėl naujo dienos chirurgijos centro steigimo finansavimo</w:t>
      </w:r>
      <w:r w:rsidR="002A1229" w:rsidRPr="006B6CC2">
        <w:rPr>
          <w:rFonts w:eastAsia="Calibri"/>
        </w:rPr>
        <w:t>.</w:t>
      </w:r>
    </w:p>
    <w:p w14:paraId="72863708" w14:textId="77777777" w:rsidR="003F5443" w:rsidRPr="006B6CC2" w:rsidRDefault="003F5443" w:rsidP="002A1229">
      <w:pPr>
        <w:ind w:firstLine="720"/>
        <w:jc w:val="both"/>
        <w:rPr>
          <w:rFonts w:eastAsia="Calibri"/>
        </w:rPr>
      </w:pPr>
    </w:p>
    <w:p w14:paraId="5EF4E792" w14:textId="77777777" w:rsidR="001054AD" w:rsidRPr="006B6CC2" w:rsidRDefault="001054AD" w:rsidP="001054AD">
      <w:pPr>
        <w:tabs>
          <w:tab w:val="left" w:pos="912"/>
        </w:tabs>
        <w:ind w:firstLine="709"/>
        <w:jc w:val="center"/>
        <w:rPr>
          <w:b/>
        </w:rPr>
      </w:pPr>
    </w:p>
    <w:p w14:paraId="7464B9CE" w14:textId="77777777" w:rsidR="001054AD" w:rsidRPr="006B6CC2" w:rsidRDefault="001054AD" w:rsidP="001054AD">
      <w:pPr>
        <w:tabs>
          <w:tab w:val="left" w:pos="912"/>
        </w:tabs>
        <w:ind w:firstLine="709"/>
        <w:jc w:val="center"/>
        <w:rPr>
          <w:b/>
        </w:rPr>
      </w:pPr>
      <w:r w:rsidRPr="006B6CC2">
        <w:rPr>
          <w:b/>
        </w:rPr>
        <w:t>nustatė:</w:t>
      </w:r>
    </w:p>
    <w:p w14:paraId="57391802" w14:textId="77777777" w:rsidR="001054AD" w:rsidRPr="006B6CC2" w:rsidRDefault="001054AD" w:rsidP="001054AD">
      <w:pPr>
        <w:tabs>
          <w:tab w:val="left" w:pos="912"/>
        </w:tabs>
        <w:ind w:firstLine="709"/>
        <w:jc w:val="center"/>
        <w:rPr>
          <w:b/>
        </w:rPr>
      </w:pPr>
    </w:p>
    <w:p w14:paraId="445AEE73" w14:textId="77777777" w:rsidR="001054AD" w:rsidRPr="006B6CC2" w:rsidRDefault="001054AD" w:rsidP="001054AD">
      <w:pPr>
        <w:tabs>
          <w:tab w:val="left" w:pos="912"/>
        </w:tabs>
        <w:ind w:firstLine="709"/>
        <w:jc w:val="center"/>
        <w:rPr>
          <w:i/>
        </w:rPr>
      </w:pPr>
      <w:r w:rsidRPr="006B6CC2">
        <w:rPr>
          <w:i/>
        </w:rPr>
        <w:t>Pavedimo turinys</w:t>
      </w:r>
    </w:p>
    <w:p w14:paraId="6F7A96EE" w14:textId="77777777" w:rsidR="001054AD" w:rsidRPr="006B6CC2" w:rsidRDefault="001054AD" w:rsidP="001054AD">
      <w:pPr>
        <w:tabs>
          <w:tab w:val="left" w:pos="912"/>
        </w:tabs>
        <w:ind w:firstLine="709"/>
        <w:jc w:val="both"/>
      </w:pPr>
    </w:p>
    <w:p w14:paraId="5B724F4C" w14:textId="3348C9E1" w:rsidR="001054AD" w:rsidRPr="006B6CC2" w:rsidRDefault="001054AD" w:rsidP="003F5443">
      <w:pPr>
        <w:ind w:firstLine="720"/>
        <w:jc w:val="both"/>
      </w:pPr>
      <w:r w:rsidRPr="006B6CC2">
        <w:t>Etikos komisija</w:t>
      </w:r>
      <w:bookmarkStart w:id="2" w:name="_Hlk22412061"/>
      <w:r w:rsidR="00A23B10" w:rsidRPr="006B6CC2">
        <w:t xml:space="preserve"> 2026 m. vasario 17 d. gavo </w:t>
      </w:r>
      <w:r w:rsidR="00E10FE1" w:rsidRPr="006B6CC2">
        <w:t xml:space="preserve">Savivaldybės </w:t>
      </w:r>
      <w:r w:rsidR="00A23B10" w:rsidRPr="006B6CC2">
        <w:t xml:space="preserve">administravimo departamento direktoriaus Gintauto Mačiulaičio raštą Nr. TAS-14 </w:t>
      </w:r>
      <w:r w:rsidR="00E10FE1" w:rsidRPr="006B6CC2">
        <w:t>„</w:t>
      </w:r>
      <w:r w:rsidR="00A23B10" w:rsidRPr="006B6CC2">
        <w:t>Dėl galimo viešųjų ir privačių interesų derinimo įstatymo pažeidimo“, kuriuo prašoma pradėti tyrimą dėl Savivaldybės tarybos nario A. Razbadausko galimo viešų ir privačių interesų atstovavimo pažeidimo, kuris 2026 m. sausio 6 d. įvykusiame Savivaldybės Sveikatos ir socialinių reikalų komiteto posėdyje iškėlė klausimą dėl naujo dienos chirurgijos centro steigimo</w:t>
      </w:r>
      <w:bookmarkEnd w:id="2"/>
      <w:r w:rsidR="00A23B10" w:rsidRPr="006B6CC2">
        <w:t xml:space="preserve">. 2026 m. sausio 6 d. </w:t>
      </w:r>
      <w:bookmarkStart w:id="3" w:name="_Hlk224725020"/>
      <w:r w:rsidR="00A23B10" w:rsidRPr="006B6CC2">
        <w:t>Sveikatos ir socialinių reikalų komiteto posėdyje</w:t>
      </w:r>
      <w:bookmarkEnd w:id="3"/>
      <w:r w:rsidR="00A23B10" w:rsidRPr="006B6CC2">
        <w:t xml:space="preserve">, </w:t>
      </w:r>
      <w:r w:rsidR="00E10FE1" w:rsidRPr="006B6CC2">
        <w:t>S</w:t>
      </w:r>
      <w:r w:rsidR="00A23B10" w:rsidRPr="006B6CC2">
        <w:t>avivaldybės 2026–2028 metų strateginio veiklos plano projekto pristatymo metu, A. Razbadauskas uždavė klausimą dėl naujo dienos chirurgijos centro steigimo finansavimo.</w:t>
      </w:r>
      <w:r w:rsidR="0020237A" w:rsidRPr="006B6CC2">
        <w:rPr>
          <w:rFonts w:eastAsia="Calibri"/>
        </w:rPr>
        <w:t xml:space="preserve"> A. </w:t>
      </w:r>
      <w:r w:rsidR="00A23B10" w:rsidRPr="006B6CC2">
        <w:rPr>
          <w:rFonts w:eastAsia="Calibri"/>
        </w:rPr>
        <w:t>Razbadauskas</w:t>
      </w:r>
      <w:r w:rsidR="0020237A" w:rsidRPr="006B6CC2">
        <w:rPr>
          <w:rFonts w:eastAsia="Calibri"/>
        </w:rPr>
        <w:t xml:space="preserve"> yra šio komiteto narys.</w:t>
      </w:r>
    </w:p>
    <w:p w14:paraId="15E198AF" w14:textId="77777777" w:rsidR="003F5443" w:rsidRPr="006B6CC2" w:rsidRDefault="003F5443" w:rsidP="001054AD">
      <w:pPr>
        <w:overflowPunct w:val="0"/>
        <w:autoSpaceDE w:val="0"/>
        <w:autoSpaceDN w:val="0"/>
        <w:adjustRightInd w:val="0"/>
        <w:ind w:firstLine="709"/>
        <w:jc w:val="both"/>
      </w:pPr>
    </w:p>
    <w:p w14:paraId="4B59055A" w14:textId="77777777" w:rsidR="001054AD" w:rsidRPr="006B6CC2" w:rsidRDefault="001054AD" w:rsidP="001054AD">
      <w:pPr>
        <w:overflowPunct w:val="0"/>
        <w:autoSpaceDE w:val="0"/>
        <w:autoSpaceDN w:val="0"/>
        <w:adjustRightInd w:val="0"/>
        <w:ind w:firstLine="709"/>
        <w:jc w:val="center"/>
        <w:rPr>
          <w:i/>
        </w:rPr>
      </w:pPr>
      <w:r w:rsidRPr="006B6CC2">
        <w:rPr>
          <w:i/>
        </w:rPr>
        <w:t>Vertinimo dalykas</w:t>
      </w:r>
    </w:p>
    <w:p w14:paraId="312F395E" w14:textId="77777777" w:rsidR="001054AD" w:rsidRPr="006B6CC2" w:rsidRDefault="001054AD" w:rsidP="001054AD">
      <w:pPr>
        <w:overflowPunct w:val="0"/>
        <w:autoSpaceDE w:val="0"/>
        <w:autoSpaceDN w:val="0"/>
        <w:adjustRightInd w:val="0"/>
        <w:ind w:firstLine="709"/>
        <w:jc w:val="both"/>
      </w:pPr>
    </w:p>
    <w:p w14:paraId="7BB8A5A9" w14:textId="77777777" w:rsidR="001054AD" w:rsidRPr="006B6CC2" w:rsidRDefault="001054AD" w:rsidP="001054AD">
      <w:pPr>
        <w:overflowPunct w:val="0"/>
        <w:autoSpaceDE w:val="0"/>
        <w:autoSpaceDN w:val="0"/>
        <w:adjustRightInd w:val="0"/>
        <w:ind w:firstLine="709"/>
        <w:jc w:val="both"/>
        <w:rPr>
          <w:rFonts w:eastAsia="Calibri"/>
        </w:rPr>
      </w:pPr>
      <w:r w:rsidRPr="006B6CC2">
        <w:t>Etikos komisija vertina Savivaldybės tarybos nario veiksmų atitiktį Lietuvos Respublikos valstybės politikų elgesio kodekso</w:t>
      </w:r>
      <w:r w:rsidR="00837DB4" w:rsidRPr="006B6CC2">
        <w:t xml:space="preserve"> (toliau –</w:t>
      </w:r>
      <w:r w:rsidR="000C7C53" w:rsidRPr="006B6CC2">
        <w:t xml:space="preserve"> Kodekso)</w:t>
      </w:r>
      <w:r w:rsidRPr="006B6CC2">
        <w:t xml:space="preserve"> nuostatoms. Politik</w:t>
      </w:r>
      <w:r w:rsidR="00BC79A5" w:rsidRPr="006B6CC2">
        <w:t>as Ar</w:t>
      </w:r>
      <w:r w:rsidR="00A23B10" w:rsidRPr="006B6CC2">
        <w:t>tūras</w:t>
      </w:r>
      <w:r w:rsidR="00BC79A5" w:rsidRPr="006B6CC2">
        <w:t xml:space="preserve"> </w:t>
      </w:r>
      <w:r w:rsidR="00A23B10" w:rsidRPr="006B6CC2">
        <w:t>Razbadauskas</w:t>
      </w:r>
      <w:r w:rsidR="00BC79A5" w:rsidRPr="006B6CC2">
        <w:t xml:space="preserve"> </w:t>
      </w:r>
      <w:r w:rsidRPr="006B6CC2">
        <w:rPr>
          <w:rFonts w:eastAsia="Calibri"/>
        </w:rPr>
        <w:t>atitinka Kodekso 2 straipsnio 1 dalyje įtvirtintą valstybės politiko sąvoką,</w:t>
      </w:r>
      <w:r w:rsidR="000C7C53" w:rsidRPr="006B6CC2">
        <w:rPr>
          <w:rFonts w:eastAsia="Calibri"/>
        </w:rPr>
        <w:t xml:space="preserve"> </w:t>
      </w:r>
      <w:r w:rsidRPr="006B6CC2">
        <w:rPr>
          <w:rFonts w:eastAsia="Calibri"/>
        </w:rPr>
        <w:t>Kodeksas j</w:t>
      </w:r>
      <w:r w:rsidR="000C7C53" w:rsidRPr="006B6CC2">
        <w:rPr>
          <w:rFonts w:eastAsia="Calibri"/>
        </w:rPr>
        <w:t>am</w:t>
      </w:r>
      <w:r w:rsidRPr="006B6CC2">
        <w:rPr>
          <w:rFonts w:eastAsia="Calibri"/>
        </w:rPr>
        <w:t xml:space="preserve"> taikytinas visa apimtimi</w:t>
      </w:r>
      <w:r w:rsidR="00837DB4" w:rsidRPr="006B6CC2">
        <w:rPr>
          <w:rFonts w:eastAsia="Calibri"/>
        </w:rPr>
        <w:t>.</w:t>
      </w:r>
    </w:p>
    <w:p w14:paraId="62D8D3F8" w14:textId="77777777" w:rsidR="003F5443" w:rsidRPr="006B6CC2" w:rsidRDefault="003F5443" w:rsidP="001054AD">
      <w:pPr>
        <w:overflowPunct w:val="0"/>
        <w:autoSpaceDE w:val="0"/>
        <w:autoSpaceDN w:val="0"/>
        <w:adjustRightInd w:val="0"/>
      </w:pPr>
    </w:p>
    <w:p w14:paraId="35D9999C" w14:textId="77777777" w:rsidR="001054AD" w:rsidRPr="006B6CC2" w:rsidRDefault="001054AD" w:rsidP="001054AD">
      <w:pPr>
        <w:overflowPunct w:val="0"/>
        <w:autoSpaceDE w:val="0"/>
        <w:autoSpaceDN w:val="0"/>
        <w:adjustRightInd w:val="0"/>
        <w:ind w:firstLine="709"/>
        <w:jc w:val="center"/>
        <w:rPr>
          <w:i/>
        </w:rPr>
      </w:pPr>
      <w:r w:rsidRPr="006B6CC2">
        <w:rPr>
          <w:i/>
        </w:rPr>
        <w:t>Tyrimo medžiaga</w:t>
      </w:r>
    </w:p>
    <w:p w14:paraId="77E6CE4F" w14:textId="77777777" w:rsidR="000B0497" w:rsidRPr="006B6CC2" w:rsidRDefault="000B0497" w:rsidP="001054AD">
      <w:pPr>
        <w:overflowPunct w:val="0"/>
        <w:autoSpaceDE w:val="0"/>
        <w:autoSpaceDN w:val="0"/>
        <w:adjustRightInd w:val="0"/>
        <w:ind w:firstLine="709"/>
        <w:jc w:val="center"/>
      </w:pPr>
    </w:p>
    <w:p w14:paraId="4DA3AB65" w14:textId="31F0C6D8" w:rsidR="0020237A" w:rsidRPr="006B6CC2" w:rsidRDefault="00E10FE1" w:rsidP="006B6CC2">
      <w:pPr>
        <w:overflowPunct w:val="0"/>
        <w:autoSpaceDE w:val="0"/>
        <w:autoSpaceDN w:val="0"/>
        <w:adjustRightInd w:val="0"/>
        <w:ind w:firstLine="709"/>
        <w:jc w:val="both"/>
        <w:rPr>
          <w:rFonts w:eastAsia="Calibri"/>
        </w:rPr>
      </w:pPr>
      <w:r w:rsidRPr="006B6CC2">
        <w:t xml:space="preserve">Savivaldybės </w:t>
      </w:r>
      <w:r w:rsidR="00A23B10" w:rsidRPr="006B6CC2">
        <w:t>Administravimo departamento direktoriaus, atliekančio savivaldybės administracijos direktoriaus funkcijas, Gintauto Mačiulaičio 2026 m. vasario 17 d. raštas Nr. TAS-</w:t>
      </w:r>
      <w:r w:rsidR="00A23B10" w:rsidRPr="006B6CC2">
        <w:lastRenderedPageBreak/>
        <w:t xml:space="preserve">14 “Dėl galimo viešųjų ir privačių interesų derinimo įstatymo pažeidimo“, kuriuo prašoma pradėti </w:t>
      </w:r>
      <w:r w:rsidR="00846812" w:rsidRPr="006B6CC2">
        <w:br/>
      </w:r>
      <w:r w:rsidR="00A23B10" w:rsidRPr="006B6CC2">
        <w:t xml:space="preserve">tyrimą dėl Savivaldybės tarybos nario A. Razbadausko galimo viešų ir privačių interesų atstovavimo pažeidimo, kuris 2026 m. sausio 6 d. įvykusiame Savivaldybės Sveikatos ir socialinių reikalų komiteto posėdyje iškėlė klausimą dėl naujo dienos chirurgijos centro steigimo </w:t>
      </w:r>
      <w:r w:rsidR="00521730" w:rsidRPr="006B6CC2">
        <w:rPr>
          <w:bCs/>
          <w:lang w:eastAsia="lt-LT"/>
        </w:rPr>
        <w:t xml:space="preserve">2026 m. sausio 6 d. </w:t>
      </w:r>
      <w:r w:rsidR="00A23B10" w:rsidRPr="006B6CC2">
        <w:rPr>
          <w:bCs/>
          <w:lang w:eastAsia="lt-LT"/>
        </w:rPr>
        <w:t>Savivaldybės Sveikatos ir socialinių reikalų komiteto posėdžio įrašas</w:t>
      </w:r>
      <w:r w:rsidR="0020237A" w:rsidRPr="006B6CC2">
        <w:rPr>
          <w:bCs/>
          <w:lang w:eastAsia="lt-LT"/>
        </w:rPr>
        <w:t>, nuoroda:</w:t>
      </w:r>
      <w:r w:rsidR="006B6CC2" w:rsidRPr="006B6CC2">
        <w:rPr>
          <w:bCs/>
          <w:lang w:eastAsia="lt-LT"/>
        </w:rPr>
        <w:br/>
        <w:t xml:space="preserve"> </w:t>
      </w:r>
      <w:hyperlink r:id="rId7" w:history="1">
        <w:r w:rsidR="006B6CC2" w:rsidRPr="006B6CC2">
          <w:rPr>
            <w:rStyle w:val="Hipersaitas"/>
            <w:rFonts w:ascii="Calibri" w:hAnsi="Calibri" w:cs="Calibri"/>
            <w:color w:val="auto"/>
            <w:sz w:val="22"/>
            <w:szCs w:val="22"/>
            <w:lang w:eastAsia="lt-LT"/>
          </w:rPr>
          <w:t>https://www.youtube.com/live/jTW9opTGar4</w:t>
        </w:r>
      </w:hyperlink>
      <w:r w:rsidR="00521730" w:rsidRPr="006B6CC2">
        <w:rPr>
          <w:rFonts w:ascii="Calibri" w:hAnsi="Calibri" w:cs="Calibri"/>
          <w:sz w:val="22"/>
          <w:szCs w:val="22"/>
          <w:lang w:eastAsia="lt-LT"/>
        </w:rPr>
        <w:t xml:space="preserve"> </w:t>
      </w:r>
      <w:r w:rsidR="006B6CC2" w:rsidRPr="006B6CC2">
        <w:rPr>
          <w:rFonts w:ascii="Calibri" w:hAnsi="Calibri" w:cs="Calibri"/>
          <w:sz w:val="22"/>
          <w:szCs w:val="22"/>
          <w:lang w:eastAsia="lt-LT"/>
        </w:rPr>
        <w:t>.</w:t>
      </w:r>
    </w:p>
    <w:p w14:paraId="1AF3213A" w14:textId="4A40DF95" w:rsidR="000C7C53" w:rsidRPr="006B6CC2" w:rsidRDefault="001C7CD2" w:rsidP="001054AD">
      <w:pPr>
        <w:overflowPunct w:val="0"/>
        <w:autoSpaceDE w:val="0"/>
        <w:autoSpaceDN w:val="0"/>
        <w:adjustRightInd w:val="0"/>
        <w:ind w:firstLine="709"/>
        <w:jc w:val="both"/>
        <w:rPr>
          <w:bCs/>
          <w:lang w:val="en-US"/>
        </w:rPr>
      </w:pPr>
      <w:r w:rsidRPr="006B6CC2">
        <w:rPr>
          <w:bCs/>
        </w:rPr>
        <w:t>S</w:t>
      </w:r>
      <w:r w:rsidR="0020237A" w:rsidRPr="006B6CC2">
        <w:rPr>
          <w:bCs/>
        </w:rPr>
        <w:t xml:space="preserve">avivaldybės tarybos nario A. </w:t>
      </w:r>
      <w:r w:rsidR="00474C7B" w:rsidRPr="006B6CC2">
        <w:rPr>
          <w:bCs/>
        </w:rPr>
        <w:t xml:space="preserve">Razbadausko </w:t>
      </w:r>
      <w:r w:rsidR="0020237A" w:rsidRPr="006B6CC2">
        <w:rPr>
          <w:bCs/>
        </w:rPr>
        <w:t>paaiškinimas</w:t>
      </w:r>
      <w:r w:rsidR="00474C7B" w:rsidRPr="006B6CC2">
        <w:rPr>
          <w:bCs/>
        </w:rPr>
        <w:t>, el. laišku</w:t>
      </w:r>
      <w:r w:rsidR="0020237A" w:rsidRPr="006B6CC2">
        <w:rPr>
          <w:bCs/>
        </w:rPr>
        <w:t xml:space="preserve"> </w:t>
      </w:r>
      <w:r w:rsidR="0020237A" w:rsidRPr="006B6CC2">
        <w:rPr>
          <w:bCs/>
          <w:lang w:val="en-US"/>
        </w:rPr>
        <w:t>202</w:t>
      </w:r>
      <w:r w:rsidR="00474C7B" w:rsidRPr="006B6CC2">
        <w:rPr>
          <w:bCs/>
          <w:lang w:val="en-US"/>
        </w:rPr>
        <w:t>6</w:t>
      </w:r>
      <w:r w:rsidR="0020237A" w:rsidRPr="006B6CC2">
        <w:rPr>
          <w:bCs/>
          <w:lang w:val="en-US"/>
        </w:rPr>
        <w:t xml:space="preserve"> m. </w:t>
      </w:r>
      <w:r w:rsidR="00474C7B" w:rsidRPr="006B6CC2">
        <w:rPr>
          <w:bCs/>
          <w:lang w:val="en-US"/>
        </w:rPr>
        <w:t>kovo</w:t>
      </w:r>
      <w:r w:rsidR="0020237A" w:rsidRPr="006B6CC2">
        <w:rPr>
          <w:bCs/>
        </w:rPr>
        <w:t xml:space="preserve"> </w:t>
      </w:r>
      <w:r w:rsidR="00474C7B" w:rsidRPr="006B6CC2">
        <w:rPr>
          <w:bCs/>
          <w:lang w:val="en-US"/>
        </w:rPr>
        <w:t>6</w:t>
      </w:r>
      <w:r w:rsidR="0020237A" w:rsidRPr="006B6CC2">
        <w:rPr>
          <w:bCs/>
          <w:lang w:val="en-US"/>
        </w:rPr>
        <w:t xml:space="preserve"> d.</w:t>
      </w:r>
      <w:r w:rsidRPr="006B6CC2">
        <w:rPr>
          <w:bCs/>
          <w:lang w:val="en-US"/>
        </w:rPr>
        <w:t xml:space="preserve"> </w:t>
      </w:r>
      <w:r w:rsidRPr="006B6CC2">
        <w:t>Nr. TAR2-28</w:t>
      </w:r>
      <w:r w:rsidR="0020237A" w:rsidRPr="006B6CC2">
        <w:rPr>
          <w:bCs/>
          <w:lang w:val="en-US"/>
        </w:rPr>
        <w:t xml:space="preserve"> </w:t>
      </w:r>
      <w:proofErr w:type="spellStart"/>
      <w:r w:rsidR="00474C7B" w:rsidRPr="006B6CC2">
        <w:rPr>
          <w:bCs/>
          <w:lang w:val="en-US"/>
        </w:rPr>
        <w:t>ir</w:t>
      </w:r>
      <w:proofErr w:type="spellEnd"/>
      <w:r w:rsidR="00474C7B" w:rsidRPr="006B6CC2">
        <w:rPr>
          <w:bCs/>
          <w:lang w:val="en-US"/>
        </w:rPr>
        <w:t xml:space="preserve"> </w:t>
      </w:r>
      <w:proofErr w:type="spellStart"/>
      <w:r w:rsidR="00474C7B" w:rsidRPr="006B6CC2">
        <w:rPr>
          <w:bCs/>
          <w:lang w:val="en-US"/>
        </w:rPr>
        <w:t>žodžiu</w:t>
      </w:r>
      <w:proofErr w:type="spellEnd"/>
      <w:r w:rsidR="00474C7B" w:rsidRPr="006B6CC2">
        <w:rPr>
          <w:bCs/>
          <w:lang w:val="en-US"/>
        </w:rPr>
        <w:t xml:space="preserve"> </w:t>
      </w:r>
      <w:proofErr w:type="spellStart"/>
      <w:r w:rsidR="00521730" w:rsidRPr="006B6CC2">
        <w:rPr>
          <w:bCs/>
          <w:lang w:val="en-US"/>
        </w:rPr>
        <w:t>E</w:t>
      </w:r>
      <w:r w:rsidR="00474C7B" w:rsidRPr="006B6CC2">
        <w:rPr>
          <w:bCs/>
          <w:lang w:val="en-US"/>
        </w:rPr>
        <w:t>tikos</w:t>
      </w:r>
      <w:proofErr w:type="spellEnd"/>
      <w:r w:rsidR="00474C7B" w:rsidRPr="006B6CC2">
        <w:rPr>
          <w:bCs/>
          <w:lang w:val="en-US"/>
        </w:rPr>
        <w:t xml:space="preserve"> </w:t>
      </w:r>
      <w:proofErr w:type="spellStart"/>
      <w:r w:rsidR="00474C7B" w:rsidRPr="006B6CC2">
        <w:rPr>
          <w:bCs/>
          <w:lang w:val="en-US"/>
        </w:rPr>
        <w:t>komisijos</w:t>
      </w:r>
      <w:proofErr w:type="spellEnd"/>
      <w:r w:rsidR="00474C7B" w:rsidRPr="006B6CC2">
        <w:rPr>
          <w:bCs/>
          <w:lang w:val="en-US"/>
        </w:rPr>
        <w:t xml:space="preserve"> </w:t>
      </w:r>
      <w:proofErr w:type="spellStart"/>
      <w:r w:rsidR="000861DA" w:rsidRPr="006B6CC2">
        <w:rPr>
          <w:bCs/>
          <w:lang w:val="en-US"/>
        </w:rPr>
        <w:t>nuotoliniame</w:t>
      </w:r>
      <w:proofErr w:type="spellEnd"/>
      <w:r w:rsidR="000861DA" w:rsidRPr="006B6CC2">
        <w:rPr>
          <w:bCs/>
          <w:lang w:val="en-US"/>
        </w:rPr>
        <w:t xml:space="preserve"> </w:t>
      </w:r>
      <w:proofErr w:type="spellStart"/>
      <w:r w:rsidR="00474C7B" w:rsidRPr="006B6CC2">
        <w:rPr>
          <w:bCs/>
          <w:lang w:val="en-US"/>
        </w:rPr>
        <w:t>posėdyje</w:t>
      </w:r>
      <w:proofErr w:type="spellEnd"/>
      <w:r w:rsidR="00474C7B" w:rsidRPr="006B6CC2">
        <w:rPr>
          <w:bCs/>
          <w:lang w:val="en-US"/>
        </w:rPr>
        <w:t xml:space="preserve"> 2026 m</w:t>
      </w:r>
      <w:r w:rsidR="00521730" w:rsidRPr="006B6CC2">
        <w:rPr>
          <w:bCs/>
          <w:lang w:val="en-US"/>
        </w:rPr>
        <w:t>.</w:t>
      </w:r>
      <w:r w:rsidR="00474C7B" w:rsidRPr="006B6CC2">
        <w:rPr>
          <w:bCs/>
          <w:lang w:val="en-US"/>
        </w:rPr>
        <w:t xml:space="preserve"> kovo 13 d.</w:t>
      </w:r>
    </w:p>
    <w:p w14:paraId="69680258" w14:textId="2A497837" w:rsidR="001054AD" w:rsidRPr="006B6CC2" w:rsidRDefault="001054AD" w:rsidP="001054AD">
      <w:pPr>
        <w:overflowPunct w:val="0"/>
        <w:autoSpaceDE w:val="0"/>
        <w:autoSpaceDN w:val="0"/>
        <w:adjustRightInd w:val="0"/>
        <w:jc w:val="both"/>
      </w:pPr>
    </w:p>
    <w:p w14:paraId="053DAE04" w14:textId="77777777" w:rsidR="003F5443" w:rsidRPr="006B6CC2" w:rsidRDefault="003F5443" w:rsidP="001054AD">
      <w:pPr>
        <w:overflowPunct w:val="0"/>
        <w:autoSpaceDE w:val="0"/>
        <w:autoSpaceDN w:val="0"/>
        <w:adjustRightInd w:val="0"/>
        <w:jc w:val="both"/>
      </w:pPr>
    </w:p>
    <w:p w14:paraId="562ED4BE" w14:textId="77777777" w:rsidR="001054AD" w:rsidRPr="006B6CC2" w:rsidRDefault="001054AD" w:rsidP="001054AD">
      <w:pPr>
        <w:overflowPunct w:val="0"/>
        <w:autoSpaceDE w:val="0"/>
        <w:autoSpaceDN w:val="0"/>
        <w:adjustRightInd w:val="0"/>
        <w:ind w:firstLine="709"/>
        <w:jc w:val="center"/>
        <w:rPr>
          <w:i/>
        </w:rPr>
      </w:pPr>
      <w:r w:rsidRPr="006B6CC2">
        <w:rPr>
          <w:i/>
        </w:rPr>
        <w:t>Nustatytos aplinkybės</w:t>
      </w:r>
    </w:p>
    <w:p w14:paraId="5DA450A4" w14:textId="77777777" w:rsidR="001054AD" w:rsidRPr="006B6CC2" w:rsidRDefault="001054AD" w:rsidP="001054AD">
      <w:pPr>
        <w:overflowPunct w:val="0"/>
        <w:autoSpaceDE w:val="0"/>
        <w:autoSpaceDN w:val="0"/>
        <w:adjustRightInd w:val="0"/>
        <w:ind w:firstLine="709"/>
        <w:jc w:val="center"/>
        <w:rPr>
          <w:i/>
        </w:rPr>
      </w:pPr>
    </w:p>
    <w:p w14:paraId="03B698B2" w14:textId="17328D56" w:rsidR="00371C6B" w:rsidRPr="006B6CC2" w:rsidRDefault="00371C6B" w:rsidP="00371C6B">
      <w:pPr>
        <w:ind w:firstLine="720"/>
        <w:jc w:val="both"/>
      </w:pPr>
      <w:r w:rsidRPr="006B6CC2">
        <w:t xml:space="preserve">Etikos komisija </w:t>
      </w:r>
      <w:bookmarkStart w:id="4" w:name="_Hlk224724147"/>
      <w:r w:rsidRPr="006B6CC2">
        <w:t>2026 m. vasario 17 d. gavo</w:t>
      </w:r>
      <w:r w:rsidR="00521730" w:rsidRPr="006B6CC2">
        <w:t xml:space="preserve"> </w:t>
      </w:r>
      <w:r w:rsidR="00521730" w:rsidRPr="006B6CC2">
        <w:rPr>
          <w:bCs/>
          <w:lang w:eastAsia="lt-LT"/>
        </w:rPr>
        <w:t>Savivaldybės</w:t>
      </w:r>
      <w:r w:rsidR="00521730" w:rsidRPr="006B6CC2">
        <w:t xml:space="preserve"> </w:t>
      </w:r>
      <w:r w:rsidRPr="006B6CC2">
        <w:t xml:space="preserve">administravimo departamento direktoriaus Gintauto Mačiulaičio raštą Nr. TAS-14 </w:t>
      </w:r>
      <w:r w:rsidR="00521730" w:rsidRPr="006B6CC2">
        <w:t>„</w:t>
      </w:r>
      <w:r w:rsidRPr="006B6CC2">
        <w:t>Dėl galimo viešųjų ir privačių interesų derinimo įstatymo pažeidimo“, kuriuo prašoma pradėti tyrimą dėl Savivaldybės tarybos nario A. Razbadausko galimo viešų ir privačių interesų atstovavimo pažeidimo</w:t>
      </w:r>
      <w:bookmarkEnd w:id="4"/>
      <w:r w:rsidRPr="006B6CC2">
        <w:t xml:space="preserve">, kuris 2026 m. sausio 6 d. įvykusiame Savivaldybės Sveikatos ir socialinių reikalų komiteto posėdyje iškėlė klausimą dėl naujo dienos chirurgijos centro steigimo. 2026 m. sausio 6 d. Sveikatos ir socialinių reikalų komiteto posėdyje, </w:t>
      </w:r>
      <w:r w:rsidR="00521730" w:rsidRPr="006B6CC2">
        <w:t>S</w:t>
      </w:r>
      <w:r w:rsidRPr="006B6CC2">
        <w:t>avivaldybės 2026–2028 metų strateginio veiklos plano projekto pristatymo metu, A. Razbadauskas uždavė klausimą dėl naujo dienos chirurgijos centro steigimo finansavimo.</w:t>
      </w:r>
      <w:r w:rsidRPr="006B6CC2">
        <w:rPr>
          <w:rFonts w:eastAsia="Calibri"/>
        </w:rPr>
        <w:t xml:space="preserve"> A. Razbadauskas yra šio komiteto narys.</w:t>
      </w:r>
    </w:p>
    <w:p w14:paraId="0F0C9479" w14:textId="0B72E961" w:rsidR="00BF6BDA" w:rsidRPr="006B6CC2" w:rsidRDefault="00CA56F1" w:rsidP="00BF6BDA">
      <w:pPr>
        <w:ind w:firstLine="720"/>
        <w:jc w:val="both"/>
      </w:pPr>
      <w:r w:rsidRPr="006B6CC2">
        <w:t xml:space="preserve">Taip pat </w:t>
      </w:r>
      <w:r w:rsidR="000B0497" w:rsidRPr="006B6CC2">
        <w:t xml:space="preserve">rašte </w:t>
      </w:r>
      <w:r w:rsidR="00BF6BDA" w:rsidRPr="006B6CC2">
        <w:t xml:space="preserve">teigiama, kad 2026 m. sausio 6 d. </w:t>
      </w:r>
      <w:r w:rsidR="00087A91" w:rsidRPr="006B6CC2">
        <w:rPr>
          <w:bCs/>
          <w:lang w:eastAsia="lt-LT"/>
        </w:rPr>
        <w:t>Savivaldybės</w:t>
      </w:r>
      <w:r w:rsidR="00087A91" w:rsidRPr="006B6CC2">
        <w:t xml:space="preserve"> </w:t>
      </w:r>
      <w:r w:rsidR="00BF6BDA" w:rsidRPr="006B6CC2">
        <w:t xml:space="preserve">Sveikatos ir socialinių reikalų komiteto posėdyje, </w:t>
      </w:r>
      <w:r w:rsidR="003F5443" w:rsidRPr="006B6CC2">
        <w:t>S</w:t>
      </w:r>
      <w:r w:rsidR="00BF6BDA" w:rsidRPr="006B6CC2">
        <w:t xml:space="preserve">avivaldybės 2026–2028 metų strateginio veiklos plano projekto pristatymo metu, buvo iškeltas klausimas dėl naujo dienos chirurgijos centro steigimo finansavimo. Pristatymo metu A. Razbadauskas aktyviai dalyvavo diskusijoje (posėdžio įrašo 1 val. 4 min) ir viešai išreiškė neigiamą poziciją projekto atžvilgiu, teigdamas, kad jam nėra aiškus tokio centro poreikis ir kad Klaipėdos mieste jau veikia pakankamas skaičius dienos chirurgijos paslaugas teikiančių įstaigų, todėl naujų centrų steigimas nėra reikalingas. </w:t>
      </w:r>
    </w:p>
    <w:p w14:paraId="70A89516" w14:textId="77777777" w:rsidR="00CA56F1" w:rsidRPr="006B6CC2" w:rsidRDefault="00BF6BDA" w:rsidP="00BF6BDA">
      <w:pPr>
        <w:ind w:firstLine="720"/>
        <w:jc w:val="both"/>
      </w:pPr>
      <w:r w:rsidRPr="006B6CC2">
        <w:t>Rašte atkreiptinas dėmesys, kad Klaipėdos universiteto ligoninė, kurioje dirba A. Razbadauskas, ir kurios vieno iš steigėjų (Klaipėdos universitetas) vadovas jis yra, pati teikia dienos chirurgijos paslaugas Vakarų Lietuvos regiono gyventojams. Atsižvelgiant į tai, naujo dienos chirurgijos centro steigimas Klaipėdos mieste galėtų turėti tiesioginę ar netiesioginę įtaką šios ligoninės veiklai, jos teikiamų paslaugų apimtims ir konkurencinei padėčiai. Todėl kyla pagrįstų abejonių, ar Klaipėdos miesto savivaldybės tarybos nario A. Razbadausko pasisakymai nebuvo nulemti jo privačių profesinių ar institucinių interesų.</w:t>
      </w:r>
    </w:p>
    <w:p w14:paraId="7576D061" w14:textId="7DE6D56B" w:rsidR="001C7CD2" w:rsidRPr="006B6CC2" w:rsidRDefault="00DD6ED2" w:rsidP="00087A91">
      <w:pPr>
        <w:pStyle w:val="Pagrindinistekstas"/>
        <w:ind w:firstLine="709"/>
      </w:pPr>
      <w:r w:rsidRPr="006B6CC2">
        <w:t xml:space="preserve">Etikos komisija </w:t>
      </w:r>
      <w:r w:rsidR="00CA56F1" w:rsidRPr="006B6CC2">
        <w:t>202</w:t>
      </w:r>
      <w:r w:rsidR="001C7CD2" w:rsidRPr="006B6CC2">
        <w:t>6</w:t>
      </w:r>
      <w:r w:rsidRPr="006B6CC2">
        <w:t xml:space="preserve"> m. kovo </w:t>
      </w:r>
      <w:r w:rsidR="00BF6BDA" w:rsidRPr="006B6CC2">
        <w:t>2</w:t>
      </w:r>
      <w:r w:rsidRPr="006B6CC2">
        <w:t xml:space="preserve"> d.</w:t>
      </w:r>
      <w:r w:rsidR="00666058" w:rsidRPr="006B6CC2">
        <w:t xml:space="preserve"> </w:t>
      </w:r>
      <w:r w:rsidR="00087A91" w:rsidRPr="006B6CC2">
        <w:t xml:space="preserve">nuotolinio </w:t>
      </w:r>
      <w:r w:rsidR="00666058" w:rsidRPr="006B6CC2">
        <w:t>posėdžio metu</w:t>
      </w:r>
      <w:r w:rsidR="00202E21" w:rsidRPr="006B6CC2">
        <w:t xml:space="preserve"> vertino gautą</w:t>
      </w:r>
      <w:r w:rsidR="004E7DE0" w:rsidRPr="006B6CC2">
        <w:t xml:space="preserve"> </w:t>
      </w:r>
      <w:r w:rsidR="00087A91" w:rsidRPr="006B6CC2">
        <w:rPr>
          <w:bCs/>
        </w:rPr>
        <w:t>Savivaldybės administracijos</w:t>
      </w:r>
      <w:r w:rsidR="00BF6BDA" w:rsidRPr="006B6CC2">
        <w:t xml:space="preserve"> raštą</w:t>
      </w:r>
      <w:r w:rsidR="00666058" w:rsidRPr="006B6CC2">
        <w:t xml:space="preserve">, pasisakė, išreiškė nuomones. Etikos komisijos balsavimu buvo priimtas </w:t>
      </w:r>
      <w:r w:rsidRPr="006B6CC2">
        <w:t>protokolinis nutarimas</w:t>
      </w:r>
      <w:r w:rsidR="00BF6BDA" w:rsidRPr="006B6CC2">
        <w:t xml:space="preserve"> </w:t>
      </w:r>
      <w:r w:rsidR="00666058" w:rsidRPr="006B6CC2">
        <w:t>– pradėti tyrim</w:t>
      </w:r>
      <w:r w:rsidR="004E7DE0" w:rsidRPr="006B6CC2">
        <w:t>ą</w:t>
      </w:r>
      <w:r w:rsidR="00666058" w:rsidRPr="006B6CC2">
        <w:t xml:space="preserve"> pagal </w:t>
      </w:r>
      <w:r w:rsidR="00BF6BDA" w:rsidRPr="006B6CC2">
        <w:t xml:space="preserve">2026 m. vasario 17 d. </w:t>
      </w:r>
      <w:r w:rsidR="00087A91" w:rsidRPr="006B6CC2">
        <w:rPr>
          <w:bCs/>
        </w:rPr>
        <w:t>Savivaldybės</w:t>
      </w:r>
      <w:r w:rsidR="00087A91" w:rsidRPr="006B6CC2">
        <w:t xml:space="preserve"> </w:t>
      </w:r>
      <w:r w:rsidR="00BF6BDA" w:rsidRPr="006B6CC2">
        <w:t xml:space="preserve">administravimo departamento direktoriaus Gintauto Mačiulaičio raštą Nr. TAS-14 “Dėl galimo viešųjų ir privačių interesų derinimo įstatymo pažeidimo“, kuriuo prašoma pradėti tyrimą dėl Savivaldybės tarybos nario A. Razbadausko galimo viešų ir privačių interesų atstovavimo pažeidimo </w:t>
      </w:r>
      <w:r w:rsidR="00B65D2A" w:rsidRPr="006B6CC2">
        <w:t xml:space="preserve">(Etikos komisijos posėdžio nuotoliniu būdu </w:t>
      </w:r>
      <w:r w:rsidR="001C7CD2" w:rsidRPr="006B6CC2">
        <w:t>2026 m. kovo 2 d.</w:t>
      </w:r>
      <w:r w:rsidR="00B65D2A" w:rsidRPr="006B6CC2">
        <w:rPr>
          <w:noProof/>
        </w:rPr>
        <w:t xml:space="preserve"> </w:t>
      </w:r>
      <w:r w:rsidR="00B65D2A" w:rsidRPr="006B6CC2">
        <w:t>protokolas Nr. TAR1-</w:t>
      </w:r>
      <w:r w:rsidR="00087A91" w:rsidRPr="006B6CC2">
        <w:t>28</w:t>
      </w:r>
      <w:r w:rsidR="00B65D2A" w:rsidRPr="006B6CC2">
        <w:t>)</w:t>
      </w:r>
      <w:r w:rsidR="00554F08" w:rsidRPr="006B6CC2">
        <w:t>.</w:t>
      </w:r>
      <w:r w:rsidR="007A23FA" w:rsidRPr="006B6CC2">
        <w:t xml:space="preserve"> Sprendimas pradėti tyrimą, priimtas, vadovaujantis, kad tarybos narys A.</w:t>
      </w:r>
      <w:r w:rsidR="00BF6BDA" w:rsidRPr="006B6CC2">
        <w:t xml:space="preserve"> Razbadauskas</w:t>
      </w:r>
      <w:r w:rsidR="007A23FA" w:rsidRPr="006B6CC2">
        <w:t xml:space="preserve"> atitinka valstybės politiko sąvoką, dalyvavo pranešėjo nurodytame komiteto posėdyje ir siekiama įvertinti su tuo susijusias aplinkybes.</w:t>
      </w:r>
      <w:r w:rsidR="00087A91" w:rsidRPr="006B6CC2">
        <w:t xml:space="preserve"> </w:t>
      </w:r>
    </w:p>
    <w:p w14:paraId="283F55E2" w14:textId="15BDB677" w:rsidR="00C33058" w:rsidRPr="006B6CC2" w:rsidRDefault="00E81E71" w:rsidP="00C33058">
      <w:pPr>
        <w:pStyle w:val="Pagrindinistekstas"/>
        <w:ind w:firstLine="709"/>
        <w:rPr>
          <w:bdr w:val="none" w:sz="0" w:space="0" w:color="auto" w:frame="1"/>
        </w:rPr>
      </w:pPr>
      <w:r w:rsidRPr="006B6CC2">
        <w:rPr>
          <w:rFonts w:eastAsia="Calibri"/>
          <w:bCs/>
        </w:rPr>
        <w:t>202</w:t>
      </w:r>
      <w:r w:rsidR="00BF6BDA" w:rsidRPr="006B6CC2">
        <w:rPr>
          <w:rFonts w:eastAsia="Calibri"/>
          <w:bCs/>
          <w:lang w:val="en-US"/>
        </w:rPr>
        <w:t>6</w:t>
      </w:r>
      <w:r w:rsidRPr="006B6CC2">
        <w:rPr>
          <w:rFonts w:eastAsia="Calibri"/>
          <w:bCs/>
        </w:rPr>
        <w:t xml:space="preserve"> m. </w:t>
      </w:r>
      <w:r w:rsidR="00BF6BDA" w:rsidRPr="006B6CC2">
        <w:rPr>
          <w:rFonts w:eastAsia="Calibri"/>
          <w:bCs/>
        </w:rPr>
        <w:t>kovo</w:t>
      </w:r>
      <w:r w:rsidRPr="006B6CC2">
        <w:rPr>
          <w:rFonts w:eastAsia="Calibri"/>
          <w:bCs/>
        </w:rPr>
        <w:t xml:space="preserve"> </w:t>
      </w:r>
      <w:r w:rsidR="00E13FB4" w:rsidRPr="006B6CC2">
        <w:rPr>
          <w:rFonts w:eastAsia="Calibri"/>
          <w:bCs/>
        </w:rPr>
        <w:t>6</w:t>
      </w:r>
      <w:r w:rsidRPr="006B6CC2">
        <w:rPr>
          <w:rFonts w:eastAsia="Calibri"/>
          <w:bCs/>
        </w:rPr>
        <w:t xml:space="preserve"> d. </w:t>
      </w:r>
      <w:r w:rsidR="00D226D3" w:rsidRPr="006B6CC2">
        <w:t xml:space="preserve">buvo gautas </w:t>
      </w:r>
      <w:r w:rsidR="00087A91" w:rsidRPr="006B6CC2">
        <w:t>S</w:t>
      </w:r>
      <w:r w:rsidRPr="006B6CC2">
        <w:t>avivaldybės</w:t>
      </w:r>
      <w:r w:rsidR="00D226D3" w:rsidRPr="006B6CC2">
        <w:t xml:space="preserve"> </w:t>
      </w:r>
      <w:r w:rsidR="00EE66B2" w:rsidRPr="006B6CC2">
        <w:t xml:space="preserve">tarybos nario A. </w:t>
      </w:r>
      <w:r w:rsidR="00E13FB4" w:rsidRPr="006B6CC2">
        <w:t>Razbadausko</w:t>
      </w:r>
      <w:r w:rsidR="00EE66B2" w:rsidRPr="006B6CC2">
        <w:t xml:space="preserve"> paaiškinimas</w:t>
      </w:r>
      <w:r w:rsidR="00D226D3" w:rsidRPr="006B6CC2">
        <w:t xml:space="preserve"> </w:t>
      </w:r>
      <w:r w:rsidR="00E13FB4" w:rsidRPr="006B6CC2">
        <w:t>elektroniniu laišku</w:t>
      </w:r>
      <w:r w:rsidR="00087A91" w:rsidRPr="006B6CC2">
        <w:t xml:space="preserve"> (</w:t>
      </w:r>
      <w:r w:rsidR="001C7CD2" w:rsidRPr="006B6CC2">
        <w:t>2026 m. kovo 6 d.</w:t>
      </w:r>
      <w:r w:rsidR="00502061" w:rsidRPr="006B6CC2">
        <w:t xml:space="preserve"> Nr. TAR2-28</w:t>
      </w:r>
      <w:r w:rsidR="00087A91" w:rsidRPr="006B6CC2">
        <w:t>)</w:t>
      </w:r>
      <w:r w:rsidR="00E13FB4" w:rsidRPr="006B6CC2">
        <w:t xml:space="preserve">. Jame jis pateikė paaiškinimą </w:t>
      </w:r>
      <w:r w:rsidR="00502061" w:rsidRPr="006B6CC2">
        <w:t>E</w:t>
      </w:r>
      <w:r w:rsidR="00E13FB4" w:rsidRPr="006B6CC2">
        <w:t>tikos komisijai – „</w:t>
      </w:r>
      <w:r w:rsidR="00E13FB4" w:rsidRPr="006B6CC2">
        <w:rPr>
          <w:bdr w:val="none" w:sz="0" w:space="0" w:color="auto" w:frame="1"/>
        </w:rPr>
        <w:t>nesu valstybės tarnautojas,</w:t>
      </w:r>
      <w:r w:rsidR="003F5443" w:rsidRPr="006B6CC2">
        <w:rPr>
          <w:bdr w:val="none" w:sz="0" w:space="0" w:color="auto" w:frame="1"/>
        </w:rPr>
        <w:t xml:space="preserve"> </w:t>
      </w:r>
      <w:r w:rsidR="00E13FB4" w:rsidRPr="006B6CC2">
        <w:rPr>
          <w:bdr w:val="none" w:sz="0" w:space="0" w:color="auto" w:frame="1"/>
        </w:rPr>
        <w:t>komitete buvo svarstomas Klaipėdos miesto Savivaldybės 2026-2028 metų strateginio veiklos plano projektas</w:t>
      </w:r>
      <w:r w:rsidR="00531164" w:rsidRPr="006B6CC2">
        <w:rPr>
          <w:bdr w:val="none" w:sz="0" w:space="0" w:color="auto" w:frame="1"/>
        </w:rPr>
        <w:t xml:space="preserve"> </w:t>
      </w:r>
      <w:r w:rsidR="00E13FB4" w:rsidRPr="006B6CC2">
        <w:rPr>
          <w:bdr w:val="none" w:sz="0" w:space="0" w:color="auto" w:frame="1"/>
        </w:rPr>
        <w:t>- tai nėra mano privatus interesas.</w:t>
      </w:r>
    </w:p>
    <w:p w14:paraId="0B0805EF" w14:textId="77777777" w:rsidR="00C33058" w:rsidRPr="006B6CC2" w:rsidRDefault="00E13FB4" w:rsidP="00C33058">
      <w:pPr>
        <w:pStyle w:val="Pagrindinistekstas"/>
        <w:ind w:firstLine="709"/>
        <w:rPr>
          <w:bdr w:val="none" w:sz="0" w:space="0" w:color="auto" w:frame="1"/>
        </w:rPr>
      </w:pPr>
      <w:r w:rsidRPr="006B6CC2">
        <w:rPr>
          <w:bdr w:val="none" w:sz="0" w:space="0" w:color="auto" w:frame="1"/>
        </w:rPr>
        <w:t xml:space="preserve">Rašte </w:t>
      </w:r>
      <w:proofErr w:type="spellStart"/>
      <w:r w:rsidRPr="006B6CC2">
        <w:rPr>
          <w:bdr w:val="none" w:sz="0" w:space="0" w:color="auto" w:frame="1"/>
        </w:rPr>
        <w:t>apeliuojama</w:t>
      </w:r>
      <w:proofErr w:type="spellEnd"/>
      <w:r w:rsidRPr="006B6CC2">
        <w:rPr>
          <w:bdr w:val="none" w:sz="0" w:space="0" w:color="auto" w:frame="1"/>
        </w:rPr>
        <w:t xml:space="preserve"> į to paties įstatymo 11 straipsnio 1-ą ir 2-ą dalis. Svarstant minėtą projektą viename iš pasisakymų išreiškiau nuomonę bei abejonę dėl lėšų, kurios bus skiriamos naujiems sveikatos priežiūros infrastruktūriniams projektams, tame tarpe dienos chirurgijos centrui. Tai niekaip nesisieja su mano privačiais interesais, nes neturiu jokių darbinių santykių su Klaipėdos miesto </w:t>
      </w:r>
      <w:r w:rsidRPr="006B6CC2">
        <w:rPr>
          <w:bdr w:val="none" w:sz="0" w:space="0" w:color="auto" w:frame="1"/>
        </w:rPr>
        <w:lastRenderedPageBreak/>
        <w:t xml:space="preserve">poliklinika, kurioje numatomi šie infrastruktūriniai projektai. Rašte minimos keistos galimos konkurencinės sąsajos tarp šios poliklinikos bei Klaipėdos Universiteto ligoninės. Tai neturi jokio pagrindo, kaip beje ir mano privataus intereso dėl Klaipėdos Universiteto ligoninės finansavimo. </w:t>
      </w:r>
    </w:p>
    <w:p w14:paraId="15C8EB40" w14:textId="77777777" w:rsidR="00C33058" w:rsidRPr="006B6CC2" w:rsidRDefault="00E13FB4" w:rsidP="00C33058">
      <w:pPr>
        <w:pStyle w:val="Pagrindinistekstas"/>
        <w:ind w:firstLine="709"/>
        <w:rPr>
          <w:bdr w:val="none" w:sz="0" w:space="0" w:color="auto" w:frame="1"/>
        </w:rPr>
      </w:pPr>
      <w:r w:rsidRPr="006B6CC2">
        <w:rPr>
          <w:bdr w:val="none" w:sz="0" w:space="0" w:color="auto" w:frame="1"/>
        </w:rPr>
        <w:t>Nuomonę pareiškiau, nes posėdžio metu nebuvo pateikta Valstybinės ligonių kasos išvada dėl būtinybės steigti naują centrą, nors to buvo prašoma praėjusio Sveikatos ir socialinių reikalų komiteto posėdžio metu. Buvęs ilgamečiu Klaipėdos chirurgų draugijos pirmininku ir Lietuvos chirurgų asociacijos prezidentų šiuo klausimu ne kartą esu teikęs ekspertinę nuomonę.</w:t>
      </w:r>
    </w:p>
    <w:p w14:paraId="22A97761" w14:textId="2A0DBDB6" w:rsidR="00D226D3" w:rsidRPr="006B6CC2" w:rsidRDefault="00E13FB4" w:rsidP="003F5443">
      <w:pPr>
        <w:pStyle w:val="Pagrindinistekstas"/>
        <w:ind w:firstLine="709"/>
      </w:pPr>
      <w:r w:rsidRPr="006B6CC2">
        <w:rPr>
          <w:bdr w:val="none" w:sz="0" w:space="0" w:color="auto" w:frame="1"/>
        </w:rPr>
        <w:t>Akcentuoju kad buvo svarstomas klausimas</w:t>
      </w:r>
      <w:r w:rsidR="001C7CD2" w:rsidRPr="006B6CC2">
        <w:rPr>
          <w:bdr w:val="none" w:sz="0" w:space="0" w:color="auto" w:frame="1"/>
        </w:rPr>
        <w:t xml:space="preserve"> –</w:t>
      </w:r>
      <w:r w:rsidRPr="006B6CC2">
        <w:rPr>
          <w:bdr w:val="none" w:sz="0" w:space="0" w:color="auto" w:frame="1"/>
        </w:rPr>
        <w:t xml:space="preserve"> Klaipėdos miesto Savivaldybės</w:t>
      </w:r>
      <w:r w:rsidR="001C7CD2" w:rsidRPr="006B6CC2">
        <w:rPr>
          <w:bdr w:val="none" w:sz="0" w:space="0" w:color="auto" w:frame="1"/>
        </w:rPr>
        <w:t xml:space="preserve"> </w:t>
      </w:r>
      <w:r w:rsidRPr="006B6CC2">
        <w:rPr>
          <w:bdr w:val="none" w:sz="0" w:space="0" w:color="auto" w:frame="1"/>
        </w:rPr>
        <w:t>2026-2028</w:t>
      </w:r>
      <w:r w:rsidR="003F5443" w:rsidRPr="006B6CC2">
        <w:rPr>
          <w:bdr w:val="none" w:sz="0" w:space="0" w:color="auto" w:frame="1"/>
        </w:rPr>
        <w:t xml:space="preserve"> </w:t>
      </w:r>
      <w:r w:rsidRPr="006B6CC2">
        <w:rPr>
          <w:bdr w:val="none" w:sz="0" w:space="0" w:color="auto" w:frame="1"/>
        </w:rPr>
        <w:t xml:space="preserve">metų strateginio veiklos plano projektas ir būdamas Klaipėdos m. Savivaldybės tarybos nariu privalau dalyvauti šio projekto svarstyme ir nematau jokio intereso konflikto ir būtinybės nusišalinti.“ Tai A. Razbadauskas pakartojo ir </w:t>
      </w:r>
      <w:r w:rsidR="00502061" w:rsidRPr="006B6CC2">
        <w:rPr>
          <w:bdr w:val="none" w:sz="0" w:space="0" w:color="auto" w:frame="1"/>
        </w:rPr>
        <w:t>E</w:t>
      </w:r>
      <w:r w:rsidRPr="006B6CC2">
        <w:rPr>
          <w:bdr w:val="none" w:sz="0" w:space="0" w:color="auto" w:frame="1"/>
        </w:rPr>
        <w:t xml:space="preserve">tikos komisijos </w:t>
      </w:r>
      <w:r w:rsidR="00C33058" w:rsidRPr="006B6CC2">
        <w:rPr>
          <w:bdr w:val="none" w:sz="0" w:space="0" w:color="auto" w:frame="1"/>
        </w:rPr>
        <w:t xml:space="preserve">nuotoliniame </w:t>
      </w:r>
      <w:r w:rsidRPr="006B6CC2">
        <w:rPr>
          <w:bdr w:val="none" w:sz="0" w:space="0" w:color="auto" w:frame="1"/>
        </w:rPr>
        <w:t>posėdyje 2026 m. kovo 13 d.</w:t>
      </w:r>
      <w:r w:rsidR="00C33058" w:rsidRPr="006B6CC2">
        <w:rPr>
          <w:bdr w:val="none" w:sz="0" w:space="0" w:color="auto" w:frame="1"/>
        </w:rPr>
        <w:t xml:space="preserve"> </w:t>
      </w:r>
    </w:p>
    <w:p w14:paraId="6BEF1158" w14:textId="77777777" w:rsidR="00A2297E" w:rsidRPr="006B6CC2" w:rsidRDefault="00A2297E" w:rsidP="00CA56F1">
      <w:pPr>
        <w:ind w:firstLine="720"/>
        <w:jc w:val="both"/>
      </w:pPr>
    </w:p>
    <w:p w14:paraId="2AEDA73D" w14:textId="77777777" w:rsidR="003F5443" w:rsidRPr="006B6CC2" w:rsidRDefault="003F5443" w:rsidP="00CA56F1">
      <w:pPr>
        <w:ind w:firstLine="720"/>
        <w:jc w:val="both"/>
      </w:pPr>
    </w:p>
    <w:p w14:paraId="5A5589B2" w14:textId="77777777" w:rsidR="001054AD" w:rsidRPr="006B6CC2" w:rsidRDefault="001054AD" w:rsidP="001054AD">
      <w:pPr>
        <w:overflowPunct w:val="0"/>
        <w:autoSpaceDE w:val="0"/>
        <w:autoSpaceDN w:val="0"/>
        <w:adjustRightInd w:val="0"/>
        <w:ind w:firstLine="709"/>
        <w:jc w:val="center"/>
        <w:rPr>
          <w:i/>
        </w:rPr>
      </w:pPr>
      <w:r w:rsidRPr="006B6CC2">
        <w:rPr>
          <w:i/>
        </w:rPr>
        <w:t>Kodekso nuostatos ir motyvai</w:t>
      </w:r>
    </w:p>
    <w:p w14:paraId="1E905A1E" w14:textId="77777777" w:rsidR="008625D5" w:rsidRPr="006B6CC2" w:rsidRDefault="008625D5" w:rsidP="001054AD">
      <w:pPr>
        <w:overflowPunct w:val="0"/>
        <w:autoSpaceDE w:val="0"/>
        <w:autoSpaceDN w:val="0"/>
        <w:adjustRightInd w:val="0"/>
        <w:ind w:firstLine="709"/>
        <w:jc w:val="center"/>
        <w:rPr>
          <w:i/>
        </w:rPr>
      </w:pPr>
    </w:p>
    <w:p w14:paraId="22DDEC52" w14:textId="2E2DE194" w:rsidR="001054AD" w:rsidRPr="006B6CC2" w:rsidRDefault="00531164" w:rsidP="001054AD">
      <w:pPr>
        <w:overflowPunct w:val="0"/>
        <w:autoSpaceDE w:val="0"/>
        <w:autoSpaceDN w:val="0"/>
        <w:adjustRightInd w:val="0"/>
        <w:ind w:firstLine="709"/>
        <w:jc w:val="both"/>
      </w:pPr>
      <w:bookmarkStart w:id="5" w:name="_Hlk22417693"/>
      <w:r w:rsidRPr="006B6CC2">
        <w:t>K</w:t>
      </w:r>
      <w:r w:rsidR="001054AD" w:rsidRPr="006B6CC2">
        <w:t>odeksu siekiama įgyvendinti konstitucinį valdžios įstaigų tarnavimo žmonėms principą, plėtoti demokratinį valdymą, didinti visuomenės pasitikėjimą valstybės valdžios ir savivaldybių institucijomis, skatinti valstybės politikų ir kandidatų į valstybės politikus atsakomybę už savo veiklą ir atskaitomybę visuomenei.</w:t>
      </w:r>
    </w:p>
    <w:bookmarkEnd w:id="5"/>
    <w:p w14:paraId="36BFBAD7" w14:textId="3133BC37" w:rsidR="0046680F" w:rsidRPr="006B6CC2" w:rsidRDefault="001054AD" w:rsidP="001054AD">
      <w:pPr>
        <w:overflowPunct w:val="0"/>
        <w:autoSpaceDE w:val="0"/>
        <w:autoSpaceDN w:val="0"/>
        <w:adjustRightInd w:val="0"/>
        <w:ind w:firstLine="709"/>
        <w:jc w:val="both"/>
      </w:pPr>
      <w:r w:rsidRPr="006B6CC2">
        <w:t xml:space="preserve">Politikas savo veikloje ir visuomenėje turi vadovautis </w:t>
      </w:r>
      <w:r w:rsidR="00531164" w:rsidRPr="006B6CC2">
        <w:t>K</w:t>
      </w:r>
      <w:r w:rsidRPr="006B6CC2">
        <w:t xml:space="preserve">odekse įtvirtintais politikų elgesio principais, o ypač – </w:t>
      </w:r>
      <w:r w:rsidR="003912DA" w:rsidRPr="006B6CC2">
        <w:t>nesavanaudiškumo</w:t>
      </w:r>
      <w:r w:rsidRPr="006B6CC2">
        <w:t xml:space="preserve">, atsakomybės ir kt. Tarybos nariai turi elgtis deramai pagal einamas pareigas, vengti situacijų, kai politikų elgesys kenkia jo ir institucijos, kurioje eina pareigas, reputacijai ir autoritetui. Etikos Komisijos narių daugumos nuomone, </w:t>
      </w:r>
      <w:r w:rsidR="0046680F" w:rsidRPr="006B6CC2">
        <w:t xml:space="preserve">tarybos narys A. </w:t>
      </w:r>
      <w:r w:rsidR="00E13FB4" w:rsidRPr="006B6CC2">
        <w:t>Razbadauskas</w:t>
      </w:r>
      <w:r w:rsidR="0046680F" w:rsidRPr="006B6CC2">
        <w:t>, dalyvaudamas</w:t>
      </w:r>
      <w:r w:rsidR="00E13FB4" w:rsidRPr="006B6CC2">
        <w:t xml:space="preserve"> Sveikatos ir socialinių reikalų komiteto posėdyje</w:t>
      </w:r>
      <w:r w:rsidR="0046680F" w:rsidRPr="006B6CC2">
        <w:t xml:space="preserve"> ir išsakydamas nuomonę dėl </w:t>
      </w:r>
      <w:r w:rsidR="001C202F" w:rsidRPr="006B6CC2">
        <w:t>dienos chirurgijos centro steigimo finansavimo</w:t>
      </w:r>
      <w:r w:rsidR="0046680F" w:rsidRPr="006B6CC2">
        <w:t>, nesiekė privačios naudos</w:t>
      </w:r>
      <w:r w:rsidR="001C202F" w:rsidRPr="006B6CC2">
        <w:t xml:space="preserve">. </w:t>
      </w:r>
      <w:bookmarkStart w:id="6" w:name="_Hlk224764056"/>
      <w:r w:rsidR="001C202F" w:rsidRPr="006B6CC2">
        <w:t xml:space="preserve">Komitete šis klausimas nebuvo nagrinėjamas atskiru klausimu, komitete vyko Savivaldybės 2026-2028 metų strateginio veiklos plano projekto svarstymas ir į A. Razbadausko išreikštą nuomonę niekas neteikė atsakymų, diskusija nevyko. </w:t>
      </w:r>
    </w:p>
    <w:bookmarkEnd w:id="6"/>
    <w:p w14:paraId="746F94A8" w14:textId="704D5029" w:rsidR="001C202F" w:rsidRPr="006B6CC2" w:rsidRDefault="0000738C" w:rsidP="001054AD">
      <w:pPr>
        <w:overflowPunct w:val="0"/>
        <w:autoSpaceDE w:val="0"/>
        <w:autoSpaceDN w:val="0"/>
        <w:adjustRightInd w:val="0"/>
        <w:ind w:firstLine="709"/>
        <w:jc w:val="both"/>
      </w:pPr>
      <w:r w:rsidRPr="006B6CC2">
        <w:t>Etikos komisijos narių daugumos nuomon</w:t>
      </w:r>
      <w:r w:rsidR="008625D5" w:rsidRPr="006B6CC2">
        <w:t>e</w:t>
      </w:r>
      <w:r w:rsidRPr="006B6CC2">
        <w:t>, nėra aišku</w:t>
      </w:r>
      <w:r w:rsidR="001054AD" w:rsidRPr="006B6CC2">
        <w:t xml:space="preserve">, kokiais </w:t>
      </w:r>
      <w:r w:rsidR="0046680F" w:rsidRPr="006B6CC2">
        <w:t xml:space="preserve">konkrečiais </w:t>
      </w:r>
      <w:r w:rsidR="001054AD" w:rsidRPr="006B6CC2">
        <w:t>v</w:t>
      </w:r>
      <w:r w:rsidRPr="006B6CC2">
        <w:t>eiksmais skundžiamas asmuo</w:t>
      </w:r>
      <w:r w:rsidR="001054AD" w:rsidRPr="006B6CC2">
        <w:t xml:space="preserve"> galimai pažeidė valstybės tarnautojų ir politikų etikos kodekso principus</w:t>
      </w:r>
      <w:r w:rsidR="0046680F" w:rsidRPr="006B6CC2">
        <w:t xml:space="preserve">, nes </w:t>
      </w:r>
      <w:r w:rsidR="007A23FA" w:rsidRPr="006B6CC2">
        <w:t>sprendimo projekt</w:t>
      </w:r>
      <w:r w:rsidR="001C202F" w:rsidRPr="006B6CC2">
        <w:t>o dienos chirurgijos centro steigimo finansavimo“ svarstymas nevyko„ pristatymas ir svarstymas vyko dėl: „Savivaldybės 2026-2028 metų strateginio veiklos plano projekto“.</w:t>
      </w:r>
    </w:p>
    <w:p w14:paraId="77A6E6F7" w14:textId="574CC8D1" w:rsidR="000041B8" w:rsidRPr="006B6CC2" w:rsidRDefault="001C202F" w:rsidP="000041B8">
      <w:pPr>
        <w:overflowPunct w:val="0"/>
        <w:autoSpaceDE w:val="0"/>
        <w:autoSpaceDN w:val="0"/>
        <w:adjustRightInd w:val="0"/>
        <w:ind w:firstLine="709"/>
        <w:jc w:val="both"/>
      </w:pPr>
      <w:r w:rsidRPr="006B6CC2">
        <w:t xml:space="preserve">2026 m. kovo 13 d. </w:t>
      </w:r>
      <w:r w:rsidR="00825E46" w:rsidRPr="006B6CC2">
        <w:t>E</w:t>
      </w:r>
      <w:r w:rsidRPr="006B6CC2">
        <w:t xml:space="preserve">tikos komisijos </w:t>
      </w:r>
      <w:r w:rsidR="00825E46" w:rsidRPr="006B6CC2">
        <w:t xml:space="preserve">nuotolinio </w:t>
      </w:r>
      <w:r w:rsidRPr="006B6CC2">
        <w:t>posėdžio metu</w:t>
      </w:r>
      <w:r w:rsidR="000041B8" w:rsidRPr="006B6CC2">
        <w:t xml:space="preserve">, </w:t>
      </w:r>
      <w:r w:rsidR="00825E46" w:rsidRPr="006B6CC2">
        <w:t>E</w:t>
      </w:r>
      <w:r w:rsidR="000041B8" w:rsidRPr="006B6CC2">
        <w:t>tikos komisijos narys R. Tamošauskas išreiškė atskirąją nuomonę, kad galbūt tikslinga etikos komisijos sprendime pritaikyti du sprendimus, tai:</w:t>
      </w:r>
    </w:p>
    <w:p w14:paraId="58F78E56" w14:textId="77777777" w:rsidR="000041B8" w:rsidRPr="006B6CC2" w:rsidRDefault="000041B8" w:rsidP="000041B8">
      <w:pPr>
        <w:overflowPunct w:val="0"/>
        <w:autoSpaceDE w:val="0"/>
        <w:autoSpaceDN w:val="0"/>
        <w:adjustRightInd w:val="0"/>
        <w:ind w:firstLine="709"/>
        <w:jc w:val="both"/>
      </w:pPr>
      <w:r w:rsidRPr="006B6CC2">
        <w:t>konstatuoti, kad Politikas nepažeidė Elgesio kodekse ar institucijos, kurioje jis eina pareigas, veiklą reglamentuojančiuose įstatymuose ar kituose teisės aktuose nustatytų Politiko elgesio principų ar reikalavimų;</w:t>
      </w:r>
    </w:p>
    <w:p w14:paraId="2C1C55C8" w14:textId="77777777" w:rsidR="001C202F" w:rsidRPr="006B6CC2" w:rsidRDefault="000041B8" w:rsidP="000041B8">
      <w:pPr>
        <w:overflowPunct w:val="0"/>
        <w:autoSpaceDE w:val="0"/>
        <w:autoSpaceDN w:val="0"/>
        <w:adjustRightInd w:val="0"/>
        <w:ind w:firstLine="709"/>
        <w:jc w:val="both"/>
      </w:pPr>
      <w:r w:rsidRPr="006B6CC2">
        <w:t>ir rekomenduoti Politikui suderinti savo elgesį ar veiklą su Elgesio kodekse ar institucijos, kurioje jis eina pareigas, veiklą reglamentuojančiuose įstatymuose ar kituose teisės aktuose nustatytais Politiko elgesio principais ar reikalavimais;</w:t>
      </w:r>
    </w:p>
    <w:p w14:paraId="561399A5" w14:textId="77777777" w:rsidR="000041B8" w:rsidRPr="006B6CC2" w:rsidRDefault="000041B8" w:rsidP="000041B8">
      <w:pPr>
        <w:overflowPunct w:val="0"/>
        <w:autoSpaceDE w:val="0"/>
        <w:autoSpaceDN w:val="0"/>
        <w:adjustRightInd w:val="0"/>
        <w:ind w:firstLine="709"/>
        <w:jc w:val="both"/>
      </w:pPr>
      <w:r w:rsidRPr="006B6CC2">
        <w:t>Etikos komisijos daugumos nuomone buvo priimtas vienas sprendimas.</w:t>
      </w:r>
    </w:p>
    <w:p w14:paraId="48FA2D6D" w14:textId="579157EC" w:rsidR="001054AD" w:rsidRPr="006B6CC2" w:rsidRDefault="001054AD" w:rsidP="001054AD">
      <w:pPr>
        <w:overflowPunct w:val="0"/>
        <w:autoSpaceDE w:val="0"/>
        <w:autoSpaceDN w:val="0"/>
        <w:adjustRightInd w:val="0"/>
        <w:ind w:firstLine="709"/>
        <w:jc w:val="both"/>
      </w:pPr>
      <w:r w:rsidRPr="006B6CC2">
        <w:t>Vadovaudamasi L</w:t>
      </w:r>
      <w:r w:rsidR="001C7CD2" w:rsidRPr="006B6CC2">
        <w:t xml:space="preserve">ietuvos </w:t>
      </w:r>
      <w:r w:rsidRPr="006B6CC2">
        <w:t>R</w:t>
      </w:r>
      <w:r w:rsidR="001C7CD2" w:rsidRPr="006B6CC2">
        <w:t>espublikos</w:t>
      </w:r>
      <w:r w:rsidRPr="006B6CC2">
        <w:t xml:space="preserve"> Vyriausiosios tarnybinės etikos komisijos įstatymo </w:t>
      </w:r>
      <w:r w:rsidR="0000738C" w:rsidRPr="006B6CC2">
        <w:t>3</w:t>
      </w:r>
      <w:r w:rsidR="0034664C" w:rsidRPr="006B6CC2">
        <w:t>0</w:t>
      </w:r>
      <w:r w:rsidRPr="006B6CC2">
        <w:t xml:space="preserve"> str</w:t>
      </w:r>
      <w:r w:rsidR="00996D48" w:rsidRPr="006B6CC2">
        <w:t>aipsnio</w:t>
      </w:r>
      <w:r w:rsidRPr="006B6CC2">
        <w:t xml:space="preserve"> </w:t>
      </w:r>
      <w:r w:rsidR="0034664C" w:rsidRPr="006B6CC2">
        <w:rPr>
          <w:lang w:val="en-US"/>
        </w:rPr>
        <w:t>1</w:t>
      </w:r>
      <w:r w:rsidRPr="006B6CC2">
        <w:t xml:space="preserve"> punkto 4</w:t>
      </w:r>
      <w:r w:rsidR="008625D5" w:rsidRPr="006B6CC2">
        <w:t xml:space="preserve"> </w:t>
      </w:r>
      <w:r w:rsidR="0000738C" w:rsidRPr="006B6CC2">
        <w:t>papunk</w:t>
      </w:r>
      <w:r w:rsidR="008625D5" w:rsidRPr="006B6CC2">
        <w:t>č</w:t>
      </w:r>
      <w:r w:rsidR="0000738C" w:rsidRPr="006B6CC2">
        <w:t>iu</w:t>
      </w:r>
      <w:r w:rsidRPr="006B6CC2">
        <w:t xml:space="preserve"> ir Klaipėdos miesto savivaldybės tarybos etikos komisijos veiklos nuostatų, patvirtintų Savivaldybės tarybos </w:t>
      </w:r>
      <w:r w:rsidR="0034664C" w:rsidRPr="006B6CC2">
        <w:t>2022 m. vasario 17 d. sprendimu Nr. T2-</w:t>
      </w:r>
      <w:r w:rsidR="0034664C" w:rsidRPr="006B6CC2">
        <w:rPr>
          <w:lang w:val="en-US"/>
        </w:rPr>
        <w:t>18</w:t>
      </w:r>
      <w:r w:rsidRPr="006B6CC2">
        <w:t xml:space="preserve">, </w:t>
      </w:r>
      <w:r w:rsidR="0034664C" w:rsidRPr="006B6CC2">
        <w:t>49.1.</w:t>
      </w:r>
      <w:r w:rsidR="00825E46" w:rsidRPr="006B6CC2">
        <w:rPr>
          <w:strike/>
        </w:rPr>
        <w:t xml:space="preserve"> </w:t>
      </w:r>
      <w:r w:rsidR="00825E46" w:rsidRPr="006B6CC2">
        <w:t>papunkčiu</w:t>
      </w:r>
      <w:r w:rsidRPr="006B6CC2">
        <w:t>,</w:t>
      </w:r>
    </w:p>
    <w:p w14:paraId="40AD8A4F" w14:textId="77777777" w:rsidR="001054AD" w:rsidRPr="006B6CC2" w:rsidRDefault="001054AD" w:rsidP="001054AD">
      <w:pPr>
        <w:overflowPunct w:val="0"/>
        <w:autoSpaceDE w:val="0"/>
        <w:autoSpaceDN w:val="0"/>
        <w:adjustRightInd w:val="0"/>
        <w:ind w:firstLine="709"/>
        <w:jc w:val="both"/>
      </w:pPr>
    </w:p>
    <w:p w14:paraId="5C9FDF20" w14:textId="77777777" w:rsidR="001054AD" w:rsidRPr="006B6CC2" w:rsidRDefault="001054AD" w:rsidP="001054AD">
      <w:pPr>
        <w:overflowPunct w:val="0"/>
        <w:autoSpaceDE w:val="0"/>
        <w:autoSpaceDN w:val="0"/>
        <w:adjustRightInd w:val="0"/>
        <w:ind w:firstLine="709"/>
        <w:jc w:val="center"/>
        <w:rPr>
          <w:b/>
        </w:rPr>
      </w:pPr>
      <w:r w:rsidRPr="006B6CC2">
        <w:rPr>
          <w:b/>
        </w:rPr>
        <w:t>nusprendė:</w:t>
      </w:r>
    </w:p>
    <w:p w14:paraId="7C3FB413" w14:textId="77777777" w:rsidR="001054AD" w:rsidRPr="006B6CC2" w:rsidRDefault="001054AD" w:rsidP="001054AD">
      <w:pPr>
        <w:overflowPunct w:val="0"/>
        <w:autoSpaceDE w:val="0"/>
        <w:autoSpaceDN w:val="0"/>
        <w:adjustRightInd w:val="0"/>
        <w:ind w:firstLine="709"/>
        <w:jc w:val="both"/>
        <w:rPr>
          <w:rFonts w:eastAsia="Calibri"/>
        </w:rPr>
      </w:pPr>
    </w:p>
    <w:p w14:paraId="32EC3ADC" w14:textId="4AA62E61" w:rsidR="001054AD" w:rsidRPr="006B6CC2" w:rsidRDefault="001054AD" w:rsidP="002466EA">
      <w:pPr>
        <w:overflowPunct w:val="0"/>
        <w:autoSpaceDE w:val="0"/>
        <w:autoSpaceDN w:val="0"/>
        <w:adjustRightInd w:val="0"/>
        <w:ind w:firstLine="709"/>
        <w:jc w:val="both"/>
        <w:rPr>
          <w:rFonts w:eastAsia="Calibri"/>
          <w:i/>
        </w:rPr>
      </w:pPr>
      <w:r w:rsidRPr="006B6CC2">
        <w:t xml:space="preserve">1. </w:t>
      </w:r>
      <w:bookmarkStart w:id="7" w:name="_Hlk22408532"/>
      <w:bookmarkStart w:id="8" w:name="_Hlk22468606"/>
      <w:r w:rsidR="00825E46" w:rsidRPr="006B6CC2">
        <w:t>S</w:t>
      </w:r>
      <w:r w:rsidR="002466EA" w:rsidRPr="006B6CC2">
        <w:t>avivaldybės tarybos nar</w:t>
      </w:r>
      <w:r w:rsidR="0034664C" w:rsidRPr="006B6CC2">
        <w:t xml:space="preserve">ys </w:t>
      </w:r>
      <w:r w:rsidR="002466EA" w:rsidRPr="006B6CC2">
        <w:t>Ar</w:t>
      </w:r>
      <w:r w:rsidR="000041B8" w:rsidRPr="006B6CC2">
        <w:t>tūras Razbadauskas</w:t>
      </w:r>
      <w:r w:rsidR="002466EA" w:rsidRPr="006B6CC2">
        <w:t xml:space="preserve"> </w:t>
      </w:r>
      <w:r w:rsidR="0034664C" w:rsidRPr="006B6CC2">
        <w:rPr>
          <w:lang w:eastAsia="lt-LT"/>
        </w:rPr>
        <w:t>nepažeidė Elgesio kodekse ar institucijos, kurioje jis eina pareigas, veiklą reglamentuojančiuose įstatymuose ar kituose teisės aktuose nustatytų Politiko elgesio principų ar reikalavimų</w:t>
      </w:r>
      <w:r w:rsidRPr="006B6CC2">
        <w:rPr>
          <w:shd w:val="clear" w:color="auto" w:fill="FFFFFF"/>
        </w:rPr>
        <w:t>.</w:t>
      </w:r>
    </w:p>
    <w:bookmarkEnd w:id="7"/>
    <w:bookmarkEnd w:id="8"/>
    <w:p w14:paraId="2B9ACA70" w14:textId="03786E55" w:rsidR="001054AD" w:rsidRPr="006B6CC2" w:rsidRDefault="001054AD" w:rsidP="002466EA">
      <w:pPr>
        <w:overflowPunct w:val="0"/>
        <w:autoSpaceDE w:val="0"/>
        <w:autoSpaceDN w:val="0"/>
        <w:adjustRightInd w:val="0"/>
        <w:ind w:firstLine="709"/>
        <w:jc w:val="both"/>
      </w:pPr>
      <w:r w:rsidRPr="006B6CC2">
        <w:lastRenderedPageBreak/>
        <w:t>2. Sprendimo ko</w:t>
      </w:r>
      <w:r w:rsidR="00202E21" w:rsidRPr="006B6CC2">
        <w:t xml:space="preserve">pijas išsiųsti </w:t>
      </w:r>
      <w:r w:rsidR="00825E46" w:rsidRPr="006B6CC2">
        <w:t xml:space="preserve">Savivaldybės </w:t>
      </w:r>
      <w:r w:rsidR="000041B8" w:rsidRPr="006B6CC2">
        <w:t>administravimo departamento direktoriaus Gintautui Mačiulaičiui</w:t>
      </w:r>
      <w:r w:rsidR="008625D5" w:rsidRPr="006B6CC2">
        <w:t xml:space="preserve"> </w:t>
      </w:r>
      <w:r w:rsidRPr="006B6CC2">
        <w:t>ir Vyriausiaj</w:t>
      </w:r>
      <w:r w:rsidR="002466EA" w:rsidRPr="006B6CC2">
        <w:t>ai tarnybinės etikos komisijai.</w:t>
      </w:r>
    </w:p>
    <w:p w14:paraId="6C54ED39" w14:textId="579A7A67" w:rsidR="001054AD" w:rsidRPr="006B6CC2" w:rsidRDefault="001054AD" w:rsidP="002466EA">
      <w:pPr>
        <w:overflowPunct w:val="0"/>
        <w:autoSpaceDE w:val="0"/>
        <w:autoSpaceDN w:val="0"/>
        <w:adjustRightInd w:val="0"/>
        <w:ind w:firstLine="709"/>
        <w:jc w:val="both"/>
      </w:pPr>
      <w:r w:rsidRPr="006B6CC2">
        <w:t xml:space="preserve">3. Skelbti apie priimtą sprendimą interneto svetainėje </w:t>
      </w:r>
      <w:hyperlink r:id="rId8" w:history="1">
        <w:r w:rsidRPr="006B6CC2">
          <w:rPr>
            <w:rStyle w:val="Hipersaitas"/>
            <w:color w:val="auto"/>
          </w:rPr>
          <w:t>www.klaipeda.lt</w:t>
        </w:r>
      </w:hyperlink>
      <w:r w:rsidR="005E2051">
        <w:rPr>
          <w:rStyle w:val="Hipersaitas"/>
          <w:color w:val="auto"/>
        </w:rPr>
        <w:t>.</w:t>
      </w:r>
    </w:p>
    <w:p w14:paraId="111D88F0" w14:textId="77777777" w:rsidR="001054AD" w:rsidRPr="006B6CC2" w:rsidRDefault="00202E21" w:rsidP="002466EA">
      <w:pPr>
        <w:overflowPunct w:val="0"/>
        <w:autoSpaceDE w:val="0"/>
        <w:autoSpaceDN w:val="0"/>
        <w:adjustRightInd w:val="0"/>
        <w:ind w:firstLine="709"/>
        <w:jc w:val="both"/>
      </w:pPr>
      <w:r w:rsidRPr="006B6CC2">
        <w:t>4. Šis</w:t>
      </w:r>
      <w:r w:rsidR="008625D5" w:rsidRPr="006B6CC2">
        <w:t xml:space="preserve"> </w:t>
      </w:r>
      <w:r w:rsidR="002707D5" w:rsidRPr="006B6CC2">
        <w:t>sprendimas gali būti skundžiamas</w:t>
      </w:r>
      <w:r w:rsidRPr="006B6CC2">
        <w:t xml:space="preserve"> per vieną mėnesį nuo sprendimo paskelbimo arba įteikimo suinteresuotam asmeniui dienos</w:t>
      </w:r>
      <w:r w:rsidR="002466EA" w:rsidRPr="006B6CC2">
        <w:t>.</w:t>
      </w:r>
    </w:p>
    <w:p w14:paraId="351B21F3" w14:textId="77777777" w:rsidR="001054AD" w:rsidRPr="006B6CC2" w:rsidRDefault="001054AD" w:rsidP="002466EA">
      <w:pPr>
        <w:ind w:firstLine="709"/>
        <w:jc w:val="both"/>
      </w:pPr>
    </w:p>
    <w:p w14:paraId="6CF23B0B" w14:textId="77777777" w:rsidR="002466EA" w:rsidRPr="006B6CC2" w:rsidRDefault="002466EA" w:rsidP="002466EA">
      <w:pPr>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3578"/>
      </w:tblGrid>
      <w:tr w:rsidR="001054AD" w:rsidRPr="006B6CC2" w14:paraId="1CC97607" w14:textId="77777777" w:rsidTr="00D226D3">
        <w:tc>
          <w:tcPr>
            <w:tcW w:w="6204" w:type="dxa"/>
          </w:tcPr>
          <w:p w14:paraId="23D0180C" w14:textId="77777777" w:rsidR="001054AD" w:rsidRPr="006B6CC2" w:rsidRDefault="001054AD" w:rsidP="00D226D3">
            <w:r w:rsidRPr="006B6CC2">
              <w:t>Etikos komisijos pirmininkas</w:t>
            </w:r>
          </w:p>
          <w:p w14:paraId="0137525D" w14:textId="77777777" w:rsidR="001054AD" w:rsidRPr="006B6CC2" w:rsidRDefault="001054AD" w:rsidP="00D226D3"/>
        </w:tc>
        <w:tc>
          <w:tcPr>
            <w:tcW w:w="3650" w:type="dxa"/>
          </w:tcPr>
          <w:p w14:paraId="425F70A2" w14:textId="77777777" w:rsidR="001054AD" w:rsidRPr="006B6CC2" w:rsidRDefault="001054AD" w:rsidP="00D226D3">
            <w:pPr>
              <w:jc w:val="right"/>
            </w:pPr>
            <w:r w:rsidRPr="006B6CC2">
              <w:t>Edmundas Kvederis</w:t>
            </w:r>
          </w:p>
          <w:p w14:paraId="6270CF31" w14:textId="77777777" w:rsidR="001054AD" w:rsidRPr="006B6CC2" w:rsidRDefault="001054AD" w:rsidP="00D226D3">
            <w:pPr>
              <w:jc w:val="right"/>
            </w:pPr>
          </w:p>
        </w:tc>
      </w:tr>
    </w:tbl>
    <w:p w14:paraId="596D9C46" w14:textId="77777777" w:rsidR="008868BA" w:rsidRPr="006B6CC2" w:rsidRDefault="008868BA" w:rsidP="003F5443"/>
    <w:sectPr w:rsidR="008868BA" w:rsidRPr="006B6CC2" w:rsidSect="00D226D3">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5BED6" w14:textId="77777777" w:rsidR="00C703E8" w:rsidRDefault="00C703E8" w:rsidP="000B1F9C">
      <w:r>
        <w:separator/>
      </w:r>
    </w:p>
  </w:endnote>
  <w:endnote w:type="continuationSeparator" w:id="0">
    <w:p w14:paraId="17CD8422" w14:textId="77777777" w:rsidR="00C703E8" w:rsidRDefault="00C703E8" w:rsidP="000B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EF02A" w14:textId="77777777" w:rsidR="00C703E8" w:rsidRDefault="00C703E8" w:rsidP="000B1F9C">
      <w:r>
        <w:separator/>
      </w:r>
    </w:p>
  </w:footnote>
  <w:footnote w:type="continuationSeparator" w:id="0">
    <w:p w14:paraId="02435B2F" w14:textId="77777777" w:rsidR="00C703E8" w:rsidRDefault="00C703E8" w:rsidP="000B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871182"/>
      <w:docPartObj>
        <w:docPartGallery w:val="Page Numbers (Top of Page)"/>
        <w:docPartUnique/>
      </w:docPartObj>
    </w:sdtPr>
    <w:sdtContent>
      <w:p w14:paraId="12B329FA" w14:textId="77777777" w:rsidR="00D226D3" w:rsidRDefault="00C71D1A">
        <w:pPr>
          <w:pStyle w:val="Antrats"/>
          <w:jc w:val="center"/>
        </w:pPr>
        <w:r>
          <w:fldChar w:fldCharType="begin"/>
        </w:r>
        <w:r>
          <w:instrText>PAGE   \* MERGEFORMAT</w:instrText>
        </w:r>
        <w:r>
          <w:fldChar w:fldCharType="separate"/>
        </w:r>
        <w:r w:rsidR="00521713">
          <w:rPr>
            <w:noProof/>
          </w:rPr>
          <w:t>3</w:t>
        </w:r>
        <w:r>
          <w:rPr>
            <w:noProof/>
          </w:rPr>
          <w:fldChar w:fldCharType="end"/>
        </w:r>
      </w:p>
    </w:sdtContent>
  </w:sdt>
  <w:p w14:paraId="7E5E0E18" w14:textId="77777777" w:rsidR="00D226D3" w:rsidRDefault="00D226D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AD"/>
    <w:rsid w:val="000041B8"/>
    <w:rsid w:val="0000738C"/>
    <w:rsid w:val="00077DE4"/>
    <w:rsid w:val="000861DA"/>
    <w:rsid w:val="00087A91"/>
    <w:rsid w:val="000B0497"/>
    <w:rsid w:val="000B1F9C"/>
    <w:rsid w:val="000C7C53"/>
    <w:rsid w:val="000D61F3"/>
    <w:rsid w:val="000E4F5E"/>
    <w:rsid w:val="00102372"/>
    <w:rsid w:val="001054AD"/>
    <w:rsid w:val="0011070A"/>
    <w:rsid w:val="001C202F"/>
    <w:rsid w:val="001C7CD2"/>
    <w:rsid w:val="0020237A"/>
    <w:rsid w:val="00202E21"/>
    <w:rsid w:val="002466EA"/>
    <w:rsid w:val="00264F8F"/>
    <w:rsid w:val="002707D5"/>
    <w:rsid w:val="002A1229"/>
    <w:rsid w:val="002C403E"/>
    <w:rsid w:val="0034664C"/>
    <w:rsid w:val="00371C6B"/>
    <w:rsid w:val="003912DA"/>
    <w:rsid w:val="003D5270"/>
    <w:rsid w:val="003E19F7"/>
    <w:rsid w:val="003E3768"/>
    <w:rsid w:val="003F5443"/>
    <w:rsid w:val="00407F1A"/>
    <w:rsid w:val="004375F9"/>
    <w:rsid w:val="0043773F"/>
    <w:rsid w:val="00457394"/>
    <w:rsid w:val="0046680F"/>
    <w:rsid w:val="00474C7B"/>
    <w:rsid w:val="004E7DE0"/>
    <w:rsid w:val="00502061"/>
    <w:rsid w:val="005138E9"/>
    <w:rsid w:val="00521713"/>
    <w:rsid w:val="00521730"/>
    <w:rsid w:val="00531164"/>
    <w:rsid w:val="00534F76"/>
    <w:rsid w:val="00554F08"/>
    <w:rsid w:val="005E2051"/>
    <w:rsid w:val="00666058"/>
    <w:rsid w:val="006B6CC2"/>
    <w:rsid w:val="006E1905"/>
    <w:rsid w:val="006E640B"/>
    <w:rsid w:val="007302E2"/>
    <w:rsid w:val="007A23FA"/>
    <w:rsid w:val="007E3A49"/>
    <w:rsid w:val="00825E46"/>
    <w:rsid w:val="00837DB4"/>
    <w:rsid w:val="0084189C"/>
    <w:rsid w:val="00846812"/>
    <w:rsid w:val="00847426"/>
    <w:rsid w:val="008625D5"/>
    <w:rsid w:val="008678B8"/>
    <w:rsid w:val="008868BA"/>
    <w:rsid w:val="008E17D1"/>
    <w:rsid w:val="00996D48"/>
    <w:rsid w:val="009F5CDC"/>
    <w:rsid w:val="00A16B04"/>
    <w:rsid w:val="00A2297E"/>
    <w:rsid w:val="00A23B10"/>
    <w:rsid w:val="00A735D2"/>
    <w:rsid w:val="00AD400E"/>
    <w:rsid w:val="00B05FF9"/>
    <w:rsid w:val="00B65D2A"/>
    <w:rsid w:val="00B74621"/>
    <w:rsid w:val="00B74CC2"/>
    <w:rsid w:val="00B77E90"/>
    <w:rsid w:val="00BC79A5"/>
    <w:rsid w:val="00BF693E"/>
    <w:rsid w:val="00BF6BDA"/>
    <w:rsid w:val="00C25159"/>
    <w:rsid w:val="00C33058"/>
    <w:rsid w:val="00C36C85"/>
    <w:rsid w:val="00C65E92"/>
    <w:rsid w:val="00C703E8"/>
    <w:rsid w:val="00C71D1A"/>
    <w:rsid w:val="00CA56F1"/>
    <w:rsid w:val="00D226D3"/>
    <w:rsid w:val="00D32AA8"/>
    <w:rsid w:val="00DC4619"/>
    <w:rsid w:val="00DD6ED2"/>
    <w:rsid w:val="00DF7DCD"/>
    <w:rsid w:val="00E10FE1"/>
    <w:rsid w:val="00E13FB4"/>
    <w:rsid w:val="00E76D3C"/>
    <w:rsid w:val="00E81E71"/>
    <w:rsid w:val="00EC3F9D"/>
    <w:rsid w:val="00EC6788"/>
    <w:rsid w:val="00EE4058"/>
    <w:rsid w:val="00EE66B2"/>
    <w:rsid w:val="00F106AC"/>
    <w:rsid w:val="00F71B0A"/>
    <w:rsid w:val="00FA5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9D7F"/>
  <w15:docId w15:val="{59240A6A-330B-40AB-ACAC-D4D79E3DD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54AD"/>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1054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054AD"/>
    <w:pPr>
      <w:tabs>
        <w:tab w:val="center" w:pos="4819"/>
        <w:tab w:val="right" w:pos="9638"/>
      </w:tabs>
    </w:pPr>
  </w:style>
  <w:style w:type="character" w:customStyle="1" w:styleId="AntratsDiagrama">
    <w:name w:val="Antraštės Diagrama"/>
    <w:basedOn w:val="Numatytasispastraiposriftas"/>
    <w:link w:val="Antrats"/>
    <w:uiPriority w:val="99"/>
    <w:rsid w:val="001054AD"/>
    <w:rPr>
      <w:rFonts w:ascii="Times New Roman" w:eastAsia="Times New Roman" w:hAnsi="Times New Roman" w:cs="Times New Roman"/>
      <w:sz w:val="24"/>
      <w:szCs w:val="24"/>
      <w:lang w:val="lt-LT"/>
    </w:rPr>
  </w:style>
  <w:style w:type="character" w:styleId="Hipersaitas">
    <w:name w:val="Hyperlink"/>
    <w:basedOn w:val="Numatytasispastraiposriftas"/>
    <w:uiPriority w:val="99"/>
    <w:unhideWhenUsed/>
    <w:rsid w:val="001054AD"/>
    <w:rPr>
      <w:color w:val="0563C1" w:themeColor="hyperlink"/>
      <w:u w:val="single"/>
    </w:rPr>
  </w:style>
  <w:style w:type="paragraph" w:styleId="Debesliotekstas">
    <w:name w:val="Balloon Text"/>
    <w:basedOn w:val="prastasis"/>
    <w:link w:val="DebesliotekstasDiagrama"/>
    <w:uiPriority w:val="99"/>
    <w:semiHidden/>
    <w:unhideWhenUsed/>
    <w:rsid w:val="001054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54AD"/>
    <w:rPr>
      <w:rFonts w:ascii="Tahoma" w:eastAsia="Times New Roman" w:hAnsi="Tahoma" w:cs="Tahoma"/>
      <w:sz w:val="16"/>
      <w:szCs w:val="16"/>
      <w:lang w:val="lt-LT"/>
    </w:rPr>
  </w:style>
  <w:style w:type="paragraph" w:styleId="Pagrindinistekstas">
    <w:name w:val="Body Text"/>
    <w:basedOn w:val="prastasis"/>
    <w:link w:val="PagrindinistekstasDiagrama"/>
    <w:rsid w:val="00DD6ED2"/>
    <w:pPr>
      <w:jc w:val="both"/>
    </w:pPr>
    <w:rPr>
      <w:lang w:eastAsia="lt-LT"/>
    </w:rPr>
  </w:style>
  <w:style w:type="character" w:customStyle="1" w:styleId="PagrindinistekstasDiagrama">
    <w:name w:val="Pagrindinis tekstas Diagrama"/>
    <w:basedOn w:val="Numatytasispastraiposriftas"/>
    <w:link w:val="Pagrindinistekstas"/>
    <w:rsid w:val="00DD6ED2"/>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E13FB4"/>
    <w:pPr>
      <w:spacing w:before="100" w:beforeAutospacing="1" w:after="100" w:afterAutospacing="1"/>
    </w:pPr>
    <w:rPr>
      <w:lang w:eastAsia="lt-LT"/>
    </w:rPr>
  </w:style>
  <w:style w:type="character" w:styleId="Komentaronuoroda">
    <w:name w:val="annotation reference"/>
    <w:basedOn w:val="Numatytasispastraiposriftas"/>
    <w:uiPriority w:val="99"/>
    <w:semiHidden/>
    <w:unhideWhenUsed/>
    <w:rsid w:val="00A2297E"/>
    <w:rPr>
      <w:sz w:val="16"/>
      <w:szCs w:val="16"/>
    </w:rPr>
  </w:style>
  <w:style w:type="paragraph" w:styleId="Komentarotekstas">
    <w:name w:val="annotation text"/>
    <w:basedOn w:val="prastasis"/>
    <w:link w:val="KomentarotekstasDiagrama"/>
    <w:uiPriority w:val="99"/>
    <w:semiHidden/>
    <w:unhideWhenUsed/>
    <w:rsid w:val="00A2297E"/>
    <w:rPr>
      <w:sz w:val="20"/>
      <w:szCs w:val="20"/>
    </w:rPr>
  </w:style>
  <w:style w:type="character" w:customStyle="1" w:styleId="KomentarotekstasDiagrama">
    <w:name w:val="Komentaro tekstas Diagrama"/>
    <w:basedOn w:val="Numatytasispastraiposriftas"/>
    <w:link w:val="Komentarotekstas"/>
    <w:uiPriority w:val="99"/>
    <w:semiHidden/>
    <w:rsid w:val="00A2297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A2297E"/>
    <w:rPr>
      <w:b/>
      <w:bCs/>
    </w:rPr>
  </w:style>
  <w:style w:type="character" w:customStyle="1" w:styleId="KomentarotemaDiagrama">
    <w:name w:val="Komentaro tema Diagrama"/>
    <w:basedOn w:val="KomentarotekstasDiagrama"/>
    <w:link w:val="Komentarotema"/>
    <w:uiPriority w:val="99"/>
    <w:semiHidden/>
    <w:rsid w:val="00A2297E"/>
    <w:rPr>
      <w:rFonts w:ascii="Times New Roman" w:eastAsia="Times New Roman" w:hAnsi="Times New Roman" w:cs="Times New Roman"/>
      <w:b/>
      <w:bCs/>
      <w:sz w:val="20"/>
      <w:szCs w:val="20"/>
      <w:lang w:val="lt-LT"/>
    </w:rPr>
  </w:style>
  <w:style w:type="character" w:styleId="Neapdorotaspaminjimas">
    <w:name w:val="Unresolved Mention"/>
    <w:basedOn w:val="Numatytasispastraiposriftas"/>
    <w:uiPriority w:val="99"/>
    <w:semiHidden/>
    <w:unhideWhenUsed/>
    <w:rsid w:val="00521730"/>
    <w:rPr>
      <w:color w:val="605E5C"/>
      <w:shd w:val="clear" w:color="auto" w:fill="E1DFDD"/>
    </w:rPr>
  </w:style>
  <w:style w:type="character" w:styleId="Perirtashipersaitas">
    <w:name w:val="FollowedHyperlink"/>
    <w:basedOn w:val="Numatytasispastraiposriftas"/>
    <w:uiPriority w:val="99"/>
    <w:semiHidden/>
    <w:unhideWhenUsed/>
    <w:rsid w:val="006B6C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84148">
      <w:bodyDiv w:val="1"/>
      <w:marLeft w:val="0"/>
      <w:marRight w:val="0"/>
      <w:marTop w:val="0"/>
      <w:marBottom w:val="0"/>
      <w:divBdr>
        <w:top w:val="none" w:sz="0" w:space="0" w:color="auto"/>
        <w:left w:val="none" w:sz="0" w:space="0" w:color="auto"/>
        <w:bottom w:val="none" w:sz="0" w:space="0" w:color="auto"/>
        <w:right w:val="none" w:sz="0" w:space="0" w:color="auto"/>
      </w:divBdr>
    </w:div>
    <w:div w:id="1119372111">
      <w:bodyDiv w:val="1"/>
      <w:marLeft w:val="0"/>
      <w:marRight w:val="0"/>
      <w:marTop w:val="0"/>
      <w:marBottom w:val="0"/>
      <w:divBdr>
        <w:top w:val="none" w:sz="0" w:space="0" w:color="auto"/>
        <w:left w:val="none" w:sz="0" w:space="0" w:color="auto"/>
        <w:bottom w:val="none" w:sz="0" w:space="0" w:color="auto"/>
        <w:right w:val="none" w:sz="0" w:space="0" w:color="auto"/>
      </w:divBdr>
      <w:divsChild>
        <w:div w:id="788860875">
          <w:marLeft w:val="0"/>
          <w:marRight w:val="0"/>
          <w:marTop w:val="0"/>
          <w:marBottom w:val="0"/>
          <w:divBdr>
            <w:top w:val="none" w:sz="0" w:space="0" w:color="auto"/>
            <w:left w:val="none" w:sz="0" w:space="0" w:color="auto"/>
            <w:bottom w:val="none" w:sz="0" w:space="0" w:color="auto"/>
            <w:right w:val="none" w:sz="0" w:space="0" w:color="auto"/>
          </w:divBdr>
        </w:div>
        <w:div w:id="1786726394">
          <w:marLeft w:val="0"/>
          <w:marRight w:val="0"/>
          <w:marTop w:val="0"/>
          <w:marBottom w:val="0"/>
          <w:divBdr>
            <w:top w:val="none" w:sz="0" w:space="0" w:color="auto"/>
            <w:left w:val="none" w:sz="0" w:space="0" w:color="auto"/>
            <w:bottom w:val="none" w:sz="0" w:space="0" w:color="auto"/>
            <w:right w:val="none" w:sz="0" w:space="0" w:color="auto"/>
          </w:divBdr>
        </w:div>
        <w:div w:id="1410924892">
          <w:marLeft w:val="0"/>
          <w:marRight w:val="0"/>
          <w:marTop w:val="0"/>
          <w:marBottom w:val="0"/>
          <w:divBdr>
            <w:top w:val="none" w:sz="0" w:space="0" w:color="auto"/>
            <w:left w:val="none" w:sz="0" w:space="0" w:color="auto"/>
            <w:bottom w:val="none" w:sz="0" w:space="0" w:color="auto"/>
            <w:right w:val="none" w:sz="0" w:space="0" w:color="auto"/>
          </w:divBdr>
        </w:div>
        <w:div w:id="688800210">
          <w:marLeft w:val="0"/>
          <w:marRight w:val="0"/>
          <w:marTop w:val="0"/>
          <w:marBottom w:val="0"/>
          <w:divBdr>
            <w:top w:val="none" w:sz="0" w:space="0" w:color="auto"/>
            <w:left w:val="none" w:sz="0" w:space="0" w:color="auto"/>
            <w:bottom w:val="none" w:sz="0" w:space="0" w:color="auto"/>
            <w:right w:val="none" w:sz="0" w:space="0" w:color="auto"/>
          </w:divBdr>
        </w:div>
      </w:divsChild>
    </w:div>
    <w:div w:id="17194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webSettings" Target="webSettings.xml"/><Relationship Id="rId7" Type="http://schemas.openxmlformats.org/officeDocument/2006/relationships/hyperlink" Target="https://www.youtube.com/live/jTW9opTGar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7046</Words>
  <Characters>4017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Marija Petrulienė</cp:lastModifiedBy>
  <cp:revision>7</cp:revision>
  <dcterms:created xsi:type="dcterms:W3CDTF">2026-03-18T09:47:00Z</dcterms:created>
  <dcterms:modified xsi:type="dcterms:W3CDTF">2026-03-20T11:13:00Z</dcterms:modified>
</cp:coreProperties>
</file>