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BE7CB" w14:textId="77777777" w:rsidR="00F93E42" w:rsidRPr="00451976" w:rsidRDefault="00F93E42" w:rsidP="00F93E4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1976">
        <w:rPr>
          <w:rFonts w:ascii="Times New Roman" w:eastAsia="Times New Roman" w:hAnsi="Times New Roman" w:cs="Times New Roman"/>
          <w:b/>
          <w:sz w:val="28"/>
          <w:szCs w:val="28"/>
        </w:rPr>
        <w:t>KLAIPĖDOS MIESTO SAVIVALDYBĖS TARYBA</w:t>
      </w:r>
    </w:p>
    <w:p w14:paraId="04B8189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94E58D" w14:textId="0C75B1BB" w:rsidR="00F93E42" w:rsidRPr="005A72CE" w:rsidRDefault="005A72CE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72CE">
        <w:rPr>
          <w:rFonts w:ascii="Times New Roman" w:eastAsia="Times New Roman" w:hAnsi="Times New Roman" w:cs="Times New Roman"/>
          <w:b/>
          <w:sz w:val="24"/>
          <w:szCs w:val="24"/>
        </w:rPr>
        <w:t>SPRENDIMAS</w:t>
      </w:r>
    </w:p>
    <w:p w14:paraId="5C208CED" w14:textId="44D942F3" w:rsidR="00604FDF" w:rsidRDefault="00604FDF" w:rsidP="00604F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DĖL VALSTYBINĖS ŽEMĖS SKLYPO DUBYSOS G. 58A, KLAIPĖDOJE, DALIŲ PLANO PATVIRTINIMO IR DALIŲ NUSTATYMO</w:t>
      </w:r>
    </w:p>
    <w:p w14:paraId="47F91DA5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bookmarkStart w:id="0" w:name="registravimoDataIlga"/>
    <w:p w14:paraId="3AF31D15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instrText xml:space="preserve"> FORMTEXT </w:instrTex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separate"/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> </w: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end"/>
      </w:r>
      <w:bookmarkEnd w:id="0"/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Nr. </w:t>
      </w:r>
      <w:bookmarkStart w:id="1" w:name="registravimoNr"/>
      <w:r w:rsidRPr="00451976">
        <w:rPr>
          <w:rFonts w:ascii="Times New Roman" w:eastAsia="Times New Roman" w:hAnsi="Times New Roman" w:cs="Times New Roman"/>
          <w:sz w:val="24"/>
          <w:szCs w:val="24"/>
        </w:rPr>
        <w:t>.</w:t>
      </w:r>
      <w:bookmarkEnd w:id="1"/>
    </w:p>
    <w:p w14:paraId="1BAF75D0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Klaipėda</w:t>
      </w:r>
    </w:p>
    <w:p w14:paraId="35477578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1724C52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B019FF2" w14:textId="7E19A17D" w:rsidR="00540B11" w:rsidRPr="00955C3E" w:rsidRDefault="00540B11" w:rsidP="00540B11">
      <w:pPr>
        <w:spacing w:after="0" w:line="240" w:lineRule="auto"/>
        <w:ind w:right="-57" w:firstLine="709"/>
        <w:jc w:val="both"/>
        <w:rPr>
          <w:rFonts w:ascii="Times New Roman" w:eastAsia="Times New Roman" w:hAnsi="Times New Roman" w:cs="Times New Roman"/>
          <w:sz w:val="24"/>
          <w:szCs w:val="24"/>
          <w:lang w:bidi="he-IL"/>
        </w:rPr>
      </w:pPr>
      <w:r w:rsidRPr="00955C3E"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Vadovaudamasi Lietuvos Respublikos vietos savivaldos įstatymo 15 straipsnio 2 dalies 20 punktu, Lietuvos Respublikos žemės įstatymo 7 straipsnio 1 dalies 2 punktu, Kitos paskirties valstybinės žemės sklypų pardavimo ir nuomos taisyklių, patvirtintų Lietuvos Respublikos Vyriausybės 1999 m. kovo 9 d. nutarimu Nr. 260 „Dėl Kitos paskirties valstybinės žemės sklypų pardavimo ir nuomos taisyklių patvirtinimo“, </w:t>
      </w:r>
      <w:r w:rsidRPr="00955C3E">
        <w:rPr>
          <w:rFonts w:ascii="Times New Roman" w:eastAsia="Times New Roman" w:hAnsi="Times New Roman" w:cs="Times New Roman"/>
          <w:iCs/>
          <w:sz w:val="24"/>
          <w:szCs w:val="24"/>
          <w:lang w:bidi="he-IL"/>
        </w:rPr>
        <w:t xml:space="preserve">12.3 papunkčiu, </w:t>
      </w:r>
      <w:r w:rsidRPr="00955C3E">
        <w:rPr>
          <w:rFonts w:ascii="Times New Roman" w:eastAsia="Times New Roman" w:hAnsi="Times New Roman" w:cs="Times New Roman"/>
          <w:sz w:val="24"/>
          <w:szCs w:val="24"/>
          <w:lang w:bidi="he-IL"/>
        </w:rPr>
        <w:t>Kitos paskirties valstybinės žemės sklypų, parduodamų ar išnuomojamų ne aukciono būdu, administravimo metodikos, patvirtintos Lietuvos Respublikos aplinkos ministro 2024 m. liepos 19 d. įsakymu Nr. D1</w:t>
      </w:r>
      <w:r w:rsidRPr="00955C3E">
        <w:rPr>
          <w:rFonts w:ascii="Times New Roman" w:eastAsia="Times New Roman" w:hAnsi="Times New Roman" w:cs="Times New Roman"/>
          <w:sz w:val="24"/>
          <w:szCs w:val="24"/>
          <w:lang w:bidi="he-IL"/>
        </w:rPr>
        <w:noBreakHyphen/>
        <w:t>247 „Dėl Kitos paskirties valstybinės žemės sklypų, parduodamų ar išnuomojamų ne aukciono būdu, administravimo metodikos patvirtinimo“, 21 punktu ir atsižvelgdama į žemės sklypo naudotoj</w:t>
      </w:r>
      <w:r w:rsidR="006032D8">
        <w:rPr>
          <w:rFonts w:ascii="Times New Roman" w:eastAsia="Times New Roman" w:hAnsi="Times New Roman" w:cs="Times New Roman"/>
          <w:sz w:val="24"/>
          <w:szCs w:val="24"/>
          <w:lang w:bidi="he-IL"/>
        </w:rPr>
        <w:t>ų</w:t>
      </w:r>
      <w:r w:rsidRPr="00955C3E"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 prašym</w:t>
      </w:r>
      <w:r w:rsidR="00F955F1">
        <w:rPr>
          <w:rFonts w:ascii="Times New Roman" w:eastAsia="Times New Roman" w:hAnsi="Times New Roman" w:cs="Times New Roman"/>
          <w:sz w:val="24"/>
          <w:szCs w:val="24"/>
          <w:lang w:bidi="he-IL"/>
        </w:rPr>
        <w:t>ą</w:t>
      </w:r>
      <w:r w:rsidRPr="00955C3E"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, Klaipėdos miesto savivaldybės taryba </w:t>
      </w:r>
      <w:r w:rsidRPr="00955C3E">
        <w:rPr>
          <w:rFonts w:ascii="Times New Roman" w:eastAsia="Times New Roman" w:hAnsi="Times New Roman" w:cs="Times New Roman"/>
          <w:spacing w:val="60"/>
          <w:sz w:val="24"/>
          <w:szCs w:val="24"/>
          <w:lang w:bidi="he-IL"/>
        </w:rPr>
        <w:t>nusprendži</w:t>
      </w:r>
      <w:r w:rsidRPr="00955C3E">
        <w:rPr>
          <w:rFonts w:ascii="Times New Roman" w:eastAsia="Times New Roman" w:hAnsi="Times New Roman" w:cs="Times New Roman"/>
          <w:sz w:val="24"/>
          <w:szCs w:val="24"/>
          <w:lang w:bidi="he-IL"/>
        </w:rPr>
        <w:t>a:</w:t>
      </w:r>
    </w:p>
    <w:p w14:paraId="7414168E" w14:textId="7F479A6D" w:rsidR="006032D8" w:rsidRPr="004F7E2C" w:rsidRDefault="006032D8" w:rsidP="006032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he-IL"/>
        </w:rPr>
      </w:pPr>
      <w:r w:rsidRPr="004F7E2C">
        <w:rPr>
          <w:rFonts w:ascii="Times New Roman" w:eastAsia="Times New Roman" w:hAnsi="Times New Roman" w:cs="Times New Roman"/>
          <w:sz w:val="24"/>
          <w:szCs w:val="24"/>
          <w:lang w:bidi="he-IL"/>
        </w:rPr>
        <w:t>1</w:t>
      </w:r>
      <w:r w:rsidRPr="001C45A9">
        <w:rPr>
          <w:rFonts w:ascii="Times New Roman" w:eastAsia="Times New Roman" w:hAnsi="Times New Roman" w:cs="Times New Roman"/>
          <w:sz w:val="24"/>
          <w:szCs w:val="24"/>
          <w:lang w:bidi="he-IL"/>
        </w:rPr>
        <w:t>. </w:t>
      </w:r>
      <w:r w:rsidRPr="001C45A9">
        <w:rPr>
          <w:rFonts w:ascii="Times New Roman" w:hAnsi="Times New Roman" w:cs="Times New Roman"/>
          <w:color w:val="000000"/>
          <w:sz w:val="24"/>
          <w:szCs w:val="24"/>
        </w:rPr>
        <w:t xml:space="preserve">Patvirtinti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0,8578 </w:t>
      </w:r>
      <w:r w:rsidRPr="001C45A9">
        <w:rPr>
          <w:rFonts w:ascii="Times New Roman" w:hAnsi="Times New Roman" w:cs="Times New Roman"/>
          <w:color w:val="000000"/>
          <w:sz w:val="24"/>
          <w:szCs w:val="24"/>
        </w:rPr>
        <w:t xml:space="preserve">ha ploto valstybinės žemės sklypo (kadastro Nr. </w:t>
      </w:r>
      <w:r>
        <w:rPr>
          <w:rFonts w:ascii="Times New Roman" w:hAnsi="Times New Roman" w:cs="Times New Roman"/>
          <w:color w:val="000000"/>
          <w:sz w:val="24"/>
          <w:szCs w:val="24"/>
        </w:rPr>
        <w:t>2101/0006:578</w:t>
      </w:r>
      <w:r w:rsidRPr="001C45A9">
        <w:rPr>
          <w:rFonts w:ascii="Times New Roman" w:hAnsi="Times New Roman" w:cs="Times New Roman"/>
          <w:color w:val="000000"/>
          <w:sz w:val="24"/>
          <w:szCs w:val="24"/>
        </w:rPr>
        <w:t xml:space="preserve">, unikalus Nr. </w:t>
      </w:r>
      <w:r>
        <w:rPr>
          <w:rFonts w:ascii="Times New Roman" w:hAnsi="Times New Roman" w:cs="Times New Roman"/>
          <w:color w:val="000000"/>
          <w:sz w:val="24"/>
          <w:szCs w:val="24"/>
        </w:rPr>
        <w:t>4400-5950-3718</w:t>
      </w:r>
      <w:r w:rsidRPr="001C45A9">
        <w:rPr>
          <w:rFonts w:ascii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>, esančio</w:t>
      </w:r>
      <w:r w:rsidRPr="001C45A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Dubysos g. 58A, Klaipėdoje</w:t>
      </w:r>
      <w:r w:rsidRPr="001C45A9">
        <w:rPr>
          <w:rFonts w:ascii="Times New Roman" w:hAnsi="Times New Roman" w:cs="Times New Roman"/>
          <w:color w:val="000000"/>
          <w:sz w:val="24"/>
          <w:szCs w:val="24"/>
        </w:rPr>
        <w:t xml:space="preserve">, dalių kiekvienam savarankiškai funkcionuojančiam statiniui eksploatuoti planą, parengtą 2025 m. </w:t>
      </w:r>
      <w:r>
        <w:rPr>
          <w:rFonts w:ascii="Times New Roman" w:hAnsi="Times New Roman" w:cs="Times New Roman"/>
          <w:color w:val="000000"/>
          <w:sz w:val="24"/>
          <w:szCs w:val="24"/>
        </w:rPr>
        <w:t>lapkričio 19</w:t>
      </w:r>
      <w:r w:rsidRPr="001C45A9">
        <w:rPr>
          <w:rFonts w:ascii="Times New Roman" w:hAnsi="Times New Roman" w:cs="Times New Roman"/>
          <w:color w:val="000000"/>
          <w:sz w:val="24"/>
          <w:szCs w:val="24"/>
        </w:rPr>
        <w:t xml:space="preserve"> d. </w:t>
      </w:r>
      <w:r w:rsidR="00E31365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E31365">
        <w:rPr>
          <w:rFonts w:ascii="Times New Roman" w:hAnsi="Times New Roman" w:cs="Times New Roman"/>
          <w:i/>
          <w:iCs/>
          <w:color w:val="000000"/>
          <w:sz w:val="24"/>
          <w:szCs w:val="24"/>
        </w:rPr>
        <w:t>duomenys neskelbtini</w:t>
      </w:r>
      <w:r w:rsidR="00E31365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C45A9">
        <w:rPr>
          <w:rFonts w:ascii="Times New Roman" w:hAnsi="Times New Roman" w:cs="Times New Roman"/>
          <w:color w:val="000000"/>
          <w:sz w:val="24"/>
          <w:szCs w:val="24"/>
        </w:rPr>
        <w:t xml:space="preserve"> individualios veiklos </w:t>
      </w:r>
      <w:r>
        <w:rPr>
          <w:rFonts w:ascii="Times New Roman" w:hAnsi="Times New Roman" w:cs="Times New Roman"/>
          <w:color w:val="000000"/>
          <w:sz w:val="24"/>
          <w:szCs w:val="24"/>
        </w:rPr>
        <w:t>matininko</w:t>
      </w:r>
      <w:r w:rsidRPr="001C45A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31365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E31365">
        <w:rPr>
          <w:rFonts w:ascii="Times New Roman" w:hAnsi="Times New Roman" w:cs="Times New Roman"/>
          <w:i/>
          <w:iCs/>
          <w:color w:val="000000"/>
          <w:sz w:val="24"/>
          <w:szCs w:val="24"/>
        </w:rPr>
        <w:t>duomenys neskelbtini</w:t>
      </w:r>
      <w:r w:rsidR="00E31365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C45A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C45A9">
        <w:rPr>
          <w:rFonts w:ascii="Times New Roman" w:eastAsia="TimesNewRomanPSMT" w:hAnsi="Times New Roman" w:cs="Times New Roman"/>
          <w:sz w:val="24"/>
          <w:szCs w:val="24"/>
          <w:lang w:eastAsia="lt-LT"/>
        </w:rPr>
        <w:t>(pri</w:t>
      </w:r>
      <w:r>
        <w:rPr>
          <w:rFonts w:ascii="Times New Roman" w:eastAsia="TimesNewRomanPSMT" w:hAnsi="Times New Roman" w:cs="Times New Roman"/>
          <w:sz w:val="24"/>
          <w:szCs w:val="24"/>
          <w:lang w:eastAsia="lt-LT"/>
        </w:rPr>
        <w:t>edas</w:t>
      </w:r>
      <w:r w:rsidRPr="001C45A9">
        <w:rPr>
          <w:rFonts w:ascii="Times New Roman" w:eastAsia="TimesNewRomanPSMT" w:hAnsi="Times New Roman" w:cs="Times New Roman"/>
          <w:sz w:val="24"/>
          <w:szCs w:val="24"/>
          <w:lang w:eastAsia="lt-LT"/>
        </w:rPr>
        <w:t>).</w:t>
      </w:r>
    </w:p>
    <w:p w14:paraId="41B22DE3" w14:textId="73020844" w:rsidR="006032D8" w:rsidRPr="004F7E2C" w:rsidRDefault="006032D8" w:rsidP="006032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he-IL"/>
        </w:rPr>
      </w:pPr>
      <w:r w:rsidRPr="004F7E2C">
        <w:rPr>
          <w:rFonts w:ascii="Times New Roman" w:eastAsia="Times New Roman" w:hAnsi="Times New Roman" w:cs="Times New Roman"/>
          <w:sz w:val="24"/>
          <w:szCs w:val="24"/>
          <w:lang w:bidi="he-IL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bidi="he-IL"/>
        </w:rPr>
        <w:t> </w:t>
      </w:r>
      <w:r w:rsidRPr="004F7E2C">
        <w:rPr>
          <w:rFonts w:ascii="Times New Roman" w:eastAsia="Times New Roman" w:hAnsi="Times New Roman" w:cs="Times New Roman"/>
          <w:sz w:val="24"/>
          <w:szCs w:val="24"/>
          <w:lang w:bidi="he-IL"/>
        </w:rPr>
        <w:t>Nustatyti</w:t>
      </w:r>
      <w:r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 </w:t>
      </w:r>
      <w:bookmarkStart w:id="2" w:name="_Hlk215759939"/>
      <w:r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0,8578 </w:t>
      </w:r>
      <w:r w:rsidRPr="004F7E2C">
        <w:rPr>
          <w:rFonts w:ascii="Times New Roman" w:eastAsia="Times New Roman" w:hAnsi="Times New Roman" w:cs="Times New Roman"/>
          <w:sz w:val="24"/>
          <w:szCs w:val="24"/>
          <w:lang w:bidi="he-IL"/>
        </w:rPr>
        <w:t>ha ploto kitos paskirties valstybinės žemės sklyp</w:t>
      </w:r>
      <w:r>
        <w:rPr>
          <w:rFonts w:ascii="Times New Roman" w:eastAsia="Times New Roman" w:hAnsi="Times New Roman" w:cs="Times New Roman"/>
          <w:sz w:val="24"/>
          <w:szCs w:val="24"/>
          <w:lang w:bidi="he-IL"/>
        </w:rPr>
        <w:t>o</w:t>
      </w:r>
      <w:r w:rsidRPr="004F7E2C"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bidi="he-IL"/>
        </w:rPr>
        <w:t>Dubysos g. 58A</w:t>
      </w:r>
      <w:r w:rsidRPr="004F7E2C"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bidi="he-IL"/>
        </w:rPr>
        <w:t>Klaipėdoje</w:t>
      </w:r>
      <w:r w:rsidRPr="004F7E2C"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dalių dydžius, reikalingus </w:t>
      </w:r>
      <w:r>
        <w:rPr>
          <w:rFonts w:ascii="Times New Roman" w:eastAsia="TimesNewRomanPSMT" w:hAnsi="Times New Roman" w:cs="Times New Roman"/>
          <w:sz w:val="24"/>
          <w:szCs w:val="24"/>
          <w:lang w:eastAsia="lt-LT"/>
        </w:rPr>
        <w:t xml:space="preserve">kiekvienam savarankiškai funkcionuojančiam statiniui </w:t>
      </w:r>
      <w:r>
        <w:rPr>
          <w:rFonts w:ascii="Times New Roman" w:eastAsia="Times New Roman" w:hAnsi="Times New Roman" w:cs="Times New Roman"/>
          <w:sz w:val="24"/>
          <w:szCs w:val="24"/>
          <w:lang w:bidi="he-IL"/>
        </w:rPr>
        <w:t>eksploatuoti</w:t>
      </w:r>
      <w:bookmarkEnd w:id="2"/>
      <w:r>
        <w:rPr>
          <w:rFonts w:ascii="Times New Roman" w:eastAsia="Times New Roman" w:hAnsi="Times New Roman" w:cs="Times New Roman"/>
          <w:sz w:val="24"/>
          <w:szCs w:val="24"/>
          <w:lang w:bidi="he-IL"/>
        </w:rPr>
        <w:t>:</w:t>
      </w:r>
    </w:p>
    <w:p w14:paraId="6B97314F" w14:textId="1A3A6B83" w:rsidR="006032D8" w:rsidRPr="00332EA7" w:rsidRDefault="006032D8" w:rsidP="006032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he-IL"/>
        </w:rPr>
      </w:pPr>
      <w:r w:rsidRPr="004F7E2C">
        <w:rPr>
          <w:rFonts w:ascii="Times New Roman" w:eastAsia="Times New Roman" w:hAnsi="Times New Roman" w:cs="Times New Roman"/>
          <w:sz w:val="24"/>
          <w:szCs w:val="24"/>
          <w:lang w:bidi="he-IL"/>
        </w:rPr>
        <w:t>2.1.</w:t>
      </w:r>
      <w:r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 </w:t>
      </w:r>
      <w:r w:rsidRPr="004F7E2C"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pastatui – </w:t>
      </w:r>
      <w:r>
        <w:rPr>
          <w:rFonts w:ascii="Times New Roman" w:eastAsia="Times New Roman" w:hAnsi="Times New Roman" w:cs="Times New Roman"/>
          <w:sz w:val="24"/>
          <w:szCs w:val="24"/>
          <w:lang w:bidi="he-IL"/>
        </w:rPr>
        <w:t>administraciniam pastatui su gydymo ir prekybos paskirties patalpomis</w:t>
      </w:r>
      <w:r w:rsidRPr="004F7E2C">
        <w:rPr>
          <w:rFonts w:ascii="Times New Roman" w:eastAsia="Times New Roman" w:hAnsi="Times New Roman" w:cs="Times New Roman"/>
          <w:sz w:val="24"/>
          <w:szCs w:val="24"/>
          <w:lang w:bidi="he-IL"/>
        </w:rPr>
        <w:t>, unikalus Nr.</w:t>
      </w:r>
      <w:r>
        <w:rPr>
          <w:rFonts w:ascii="Times New Roman" w:eastAsia="Times New Roman" w:hAnsi="Times New Roman" w:cs="Times New Roman"/>
          <w:sz w:val="24"/>
          <w:szCs w:val="24"/>
          <w:lang w:bidi="he-IL"/>
        </w:rPr>
        <w:t> </w:t>
      </w:r>
      <w:r w:rsidR="00E31365">
        <w:rPr>
          <w:rFonts w:ascii="Times New Roman" w:eastAsia="Times New Roman" w:hAnsi="Times New Roman" w:cs="Times New Roman"/>
          <w:color w:val="000000"/>
          <w:sz w:val="24"/>
          <w:szCs w:val="24"/>
          <w:lang w:bidi="he-IL"/>
        </w:rPr>
        <w:t>(</w:t>
      </w:r>
      <w:r w:rsidR="00E313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bidi="he-IL"/>
        </w:rPr>
        <w:t>duomenys neskelbtini</w:t>
      </w:r>
      <w:r w:rsidR="00E31365">
        <w:rPr>
          <w:rFonts w:ascii="Times New Roman" w:eastAsia="Times New Roman" w:hAnsi="Times New Roman" w:cs="Times New Roman"/>
          <w:color w:val="000000"/>
          <w:sz w:val="24"/>
          <w:szCs w:val="24"/>
          <w:lang w:bidi="he-IL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he-IL"/>
        </w:rPr>
        <w:t>,</w:t>
      </w:r>
      <w:r w:rsidRPr="004F7E2C"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 – </w:t>
      </w:r>
      <w:r w:rsidRPr="00332EA7">
        <w:rPr>
          <w:rFonts w:ascii="Times New Roman" w:eastAsia="Times New Roman" w:hAnsi="Times New Roman" w:cs="Times New Roman"/>
          <w:sz w:val="24"/>
          <w:szCs w:val="24"/>
          <w:lang w:bidi="he-IL"/>
        </w:rPr>
        <w:t>0,</w:t>
      </w:r>
      <w:r>
        <w:rPr>
          <w:rFonts w:ascii="Times New Roman" w:eastAsia="Times New Roman" w:hAnsi="Times New Roman" w:cs="Times New Roman"/>
          <w:sz w:val="24"/>
          <w:szCs w:val="24"/>
          <w:lang w:bidi="he-IL"/>
        </w:rPr>
        <w:t>5223</w:t>
      </w:r>
      <w:r w:rsidRPr="00332EA7"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 ha žemės sklypo dalį, </w:t>
      </w:r>
      <w:bookmarkStart w:id="3" w:name="_Hlk196303321"/>
      <w:r w:rsidRPr="00332EA7">
        <w:rPr>
          <w:rFonts w:ascii="Times New Roman" w:eastAsia="Times New Roman" w:hAnsi="Times New Roman" w:cs="Times New Roman"/>
          <w:sz w:val="24"/>
          <w:szCs w:val="24"/>
          <w:lang w:bidi="he-IL"/>
        </w:rPr>
        <w:t>susidedančią iš 0,</w:t>
      </w:r>
      <w:r>
        <w:rPr>
          <w:rFonts w:ascii="Times New Roman" w:eastAsia="Times New Roman" w:hAnsi="Times New Roman" w:cs="Times New Roman"/>
          <w:sz w:val="24"/>
          <w:szCs w:val="24"/>
          <w:lang w:bidi="he-IL"/>
        </w:rPr>
        <w:t>2139</w:t>
      </w:r>
      <w:r w:rsidRPr="00332EA7"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 ha ploto atskirai naudojamos dalies, žemės sklypo plane pažymėtos indeksu </w:t>
      </w:r>
      <w:r>
        <w:rPr>
          <w:rFonts w:ascii="Times New Roman" w:eastAsia="Times New Roman" w:hAnsi="Times New Roman" w:cs="Times New Roman"/>
          <w:sz w:val="24"/>
          <w:szCs w:val="24"/>
          <w:lang w:bidi="he-IL"/>
        </w:rPr>
        <w:t>A</w:t>
      </w:r>
      <w:r w:rsidRPr="00332EA7">
        <w:rPr>
          <w:rFonts w:ascii="Times New Roman" w:eastAsia="Times New Roman" w:hAnsi="Times New Roman" w:cs="Times New Roman"/>
          <w:sz w:val="24"/>
          <w:szCs w:val="24"/>
          <w:lang w:bidi="he-IL"/>
        </w:rPr>
        <w:t>, 0,</w:t>
      </w:r>
      <w:r w:rsidR="00DB7894">
        <w:rPr>
          <w:rFonts w:ascii="Times New Roman" w:eastAsia="Times New Roman" w:hAnsi="Times New Roman" w:cs="Times New Roman"/>
          <w:sz w:val="24"/>
          <w:szCs w:val="24"/>
          <w:lang w:bidi="he-IL"/>
        </w:rPr>
        <w:t>3084</w:t>
      </w:r>
      <w:r w:rsidRPr="00332EA7"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 ha ploto bendrai naudojamos dalies, žemės sklypo plane pažymėtos inde</w:t>
      </w:r>
      <w:bookmarkEnd w:id="3"/>
      <w:r w:rsidRPr="00332EA7"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ksu </w:t>
      </w:r>
      <w:r w:rsidR="00DB7894">
        <w:rPr>
          <w:rFonts w:ascii="Times New Roman" w:eastAsia="Times New Roman" w:hAnsi="Times New Roman" w:cs="Times New Roman"/>
          <w:sz w:val="24"/>
          <w:szCs w:val="24"/>
          <w:lang w:bidi="he-IL"/>
        </w:rPr>
        <w:t>E</w:t>
      </w:r>
      <w:r w:rsidRPr="00332EA7">
        <w:rPr>
          <w:rFonts w:ascii="Times New Roman" w:eastAsia="Times New Roman" w:hAnsi="Times New Roman" w:cs="Times New Roman"/>
          <w:sz w:val="24"/>
          <w:szCs w:val="24"/>
          <w:lang w:bidi="he-IL"/>
        </w:rPr>
        <w:t>;</w:t>
      </w:r>
    </w:p>
    <w:p w14:paraId="224B875B" w14:textId="5D296418" w:rsidR="006032D8" w:rsidRDefault="006032D8" w:rsidP="006032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he-IL"/>
        </w:rPr>
      </w:pPr>
      <w:r w:rsidRPr="004F7E2C"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2.2. </w:t>
      </w:r>
      <w:bookmarkStart w:id="4" w:name="_Hlk215758660"/>
      <w:bookmarkStart w:id="5" w:name="_Hlk199427970"/>
      <w:r w:rsidRPr="004F7E2C"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pastatui – </w:t>
      </w:r>
      <w:r w:rsidR="00DB7894">
        <w:rPr>
          <w:rFonts w:ascii="Times New Roman" w:eastAsia="Times New Roman" w:hAnsi="Times New Roman" w:cs="Times New Roman"/>
          <w:sz w:val="24"/>
          <w:szCs w:val="24"/>
          <w:lang w:bidi="he-IL"/>
        </w:rPr>
        <w:t>parduotuvei</w:t>
      </w:r>
      <w:r>
        <w:rPr>
          <w:rFonts w:ascii="Times New Roman" w:eastAsia="Times New Roman" w:hAnsi="Times New Roman" w:cs="Times New Roman"/>
          <w:sz w:val="24"/>
          <w:szCs w:val="24"/>
          <w:lang w:bidi="he-IL"/>
        </w:rPr>
        <w:t>,</w:t>
      </w:r>
      <w:r w:rsidRPr="004F7E2C"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 unikalus Nr.</w:t>
      </w:r>
      <w:r>
        <w:rPr>
          <w:rFonts w:ascii="Times New Roman" w:eastAsia="Times New Roman" w:hAnsi="Times New Roman" w:cs="Times New Roman"/>
          <w:sz w:val="24"/>
          <w:szCs w:val="24"/>
          <w:lang w:bidi="he-IL"/>
        </w:rPr>
        <w:t> </w:t>
      </w:r>
      <w:r w:rsidR="00E31365">
        <w:rPr>
          <w:rFonts w:ascii="Times New Roman" w:eastAsia="Times New Roman" w:hAnsi="Times New Roman" w:cs="Times New Roman"/>
          <w:color w:val="000000"/>
          <w:sz w:val="24"/>
          <w:szCs w:val="24"/>
          <w:lang w:bidi="he-IL"/>
        </w:rPr>
        <w:t>(</w:t>
      </w:r>
      <w:r w:rsidR="00E313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bidi="he-IL"/>
        </w:rPr>
        <w:t>duomenys neskelbtini</w:t>
      </w:r>
      <w:r w:rsidR="00E31365">
        <w:rPr>
          <w:rFonts w:ascii="Times New Roman" w:eastAsia="Times New Roman" w:hAnsi="Times New Roman" w:cs="Times New Roman"/>
          <w:color w:val="000000"/>
          <w:sz w:val="24"/>
          <w:szCs w:val="24"/>
          <w:lang w:bidi="he-IL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he-IL"/>
        </w:rPr>
        <w:t>,</w:t>
      </w:r>
      <w:r w:rsidRPr="004F7E2C"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 – </w:t>
      </w:r>
      <w:r w:rsidRPr="00332EA7">
        <w:rPr>
          <w:rFonts w:ascii="Times New Roman" w:eastAsia="Times New Roman" w:hAnsi="Times New Roman" w:cs="Times New Roman"/>
          <w:sz w:val="24"/>
          <w:szCs w:val="24"/>
          <w:lang w:bidi="he-IL"/>
        </w:rPr>
        <w:t>0,</w:t>
      </w:r>
      <w:r w:rsidR="00DB7894">
        <w:rPr>
          <w:rFonts w:ascii="Times New Roman" w:eastAsia="Times New Roman" w:hAnsi="Times New Roman" w:cs="Times New Roman"/>
          <w:sz w:val="24"/>
          <w:szCs w:val="24"/>
          <w:lang w:bidi="he-IL"/>
        </w:rPr>
        <w:t>1277</w:t>
      </w:r>
      <w:r w:rsidRPr="00332EA7"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 ha žemės sklypo dalį, susidedančią iš 0,</w:t>
      </w:r>
      <w:r w:rsidR="00DB7894">
        <w:rPr>
          <w:rFonts w:ascii="Times New Roman" w:eastAsia="Times New Roman" w:hAnsi="Times New Roman" w:cs="Times New Roman"/>
          <w:sz w:val="24"/>
          <w:szCs w:val="24"/>
          <w:lang w:bidi="he-IL"/>
        </w:rPr>
        <w:t>0863</w:t>
      </w:r>
      <w:r w:rsidRPr="00332EA7"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 ha ploto atskirai naudojamos dalies, žemės sklypo plane pažymėtos indeksu </w:t>
      </w:r>
      <w:r w:rsidR="00DB7894">
        <w:rPr>
          <w:rFonts w:ascii="Times New Roman" w:eastAsia="Times New Roman" w:hAnsi="Times New Roman" w:cs="Times New Roman"/>
          <w:sz w:val="24"/>
          <w:szCs w:val="24"/>
          <w:lang w:bidi="he-IL"/>
        </w:rPr>
        <w:t>B</w:t>
      </w:r>
      <w:r w:rsidRPr="00332EA7">
        <w:rPr>
          <w:rFonts w:ascii="Times New Roman" w:eastAsia="Times New Roman" w:hAnsi="Times New Roman" w:cs="Times New Roman"/>
          <w:sz w:val="24"/>
          <w:szCs w:val="24"/>
          <w:lang w:bidi="he-IL"/>
        </w:rPr>
        <w:t>, 0,0</w:t>
      </w:r>
      <w:r w:rsidR="00DB7894">
        <w:rPr>
          <w:rFonts w:ascii="Times New Roman" w:eastAsia="Times New Roman" w:hAnsi="Times New Roman" w:cs="Times New Roman"/>
          <w:sz w:val="24"/>
          <w:szCs w:val="24"/>
          <w:lang w:bidi="he-IL"/>
        </w:rPr>
        <w:t>441</w:t>
      </w:r>
      <w:r w:rsidRPr="00332EA7"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 ha ploto bendrai naudojamos dalies, žemės sklypo plane pažymėtos indeksu </w:t>
      </w:r>
      <w:bookmarkEnd w:id="4"/>
      <w:r w:rsidR="00DB7894">
        <w:rPr>
          <w:rFonts w:ascii="Times New Roman" w:eastAsia="Times New Roman" w:hAnsi="Times New Roman" w:cs="Times New Roman"/>
          <w:sz w:val="24"/>
          <w:szCs w:val="24"/>
          <w:lang w:bidi="he-IL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lang w:bidi="he-IL"/>
        </w:rPr>
        <w:t>;</w:t>
      </w:r>
    </w:p>
    <w:p w14:paraId="46947803" w14:textId="48D37927" w:rsidR="006032D8" w:rsidRDefault="006032D8" w:rsidP="006032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he-IL"/>
        </w:rPr>
      </w:pPr>
      <w:r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2.3. </w:t>
      </w:r>
      <w:bookmarkStart w:id="6" w:name="_Hlk217043898"/>
      <w:r w:rsidRPr="004F7E2C"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pastatui – </w:t>
      </w:r>
      <w:r w:rsidR="00DB7894">
        <w:rPr>
          <w:rFonts w:ascii="Times New Roman" w:eastAsia="Times New Roman" w:hAnsi="Times New Roman" w:cs="Times New Roman"/>
          <w:sz w:val="24"/>
          <w:szCs w:val="24"/>
          <w:lang w:bidi="he-IL"/>
        </w:rPr>
        <w:t>parduotuvei</w:t>
      </w:r>
      <w:r>
        <w:rPr>
          <w:rFonts w:ascii="Times New Roman" w:eastAsia="Times New Roman" w:hAnsi="Times New Roman" w:cs="Times New Roman"/>
          <w:sz w:val="24"/>
          <w:szCs w:val="24"/>
          <w:lang w:bidi="he-IL"/>
        </w:rPr>
        <w:t>,</w:t>
      </w:r>
      <w:r w:rsidRPr="004F7E2C"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 unikalus Nr.</w:t>
      </w:r>
      <w:r>
        <w:rPr>
          <w:rFonts w:ascii="Times New Roman" w:eastAsia="Times New Roman" w:hAnsi="Times New Roman" w:cs="Times New Roman"/>
          <w:sz w:val="24"/>
          <w:szCs w:val="24"/>
          <w:lang w:bidi="he-IL"/>
        </w:rPr>
        <w:t> </w:t>
      </w:r>
      <w:r w:rsidR="00E31365">
        <w:rPr>
          <w:rFonts w:ascii="Times New Roman" w:eastAsia="Times New Roman" w:hAnsi="Times New Roman" w:cs="Times New Roman"/>
          <w:color w:val="000000"/>
          <w:sz w:val="24"/>
          <w:szCs w:val="24"/>
          <w:lang w:bidi="he-IL"/>
        </w:rPr>
        <w:t>(</w:t>
      </w:r>
      <w:r w:rsidR="00E313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bidi="he-IL"/>
        </w:rPr>
        <w:t>duomenys neskelbtini</w:t>
      </w:r>
      <w:r w:rsidR="00E31365">
        <w:rPr>
          <w:rFonts w:ascii="Times New Roman" w:eastAsia="Times New Roman" w:hAnsi="Times New Roman" w:cs="Times New Roman"/>
          <w:color w:val="000000"/>
          <w:sz w:val="24"/>
          <w:szCs w:val="24"/>
          <w:lang w:bidi="he-IL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he-IL"/>
        </w:rPr>
        <w:t>,</w:t>
      </w:r>
      <w:r w:rsidRPr="004F7E2C"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 – </w:t>
      </w:r>
      <w:r w:rsidRPr="00332EA7">
        <w:rPr>
          <w:rFonts w:ascii="Times New Roman" w:eastAsia="Times New Roman" w:hAnsi="Times New Roman" w:cs="Times New Roman"/>
          <w:sz w:val="24"/>
          <w:szCs w:val="24"/>
          <w:lang w:bidi="he-IL"/>
        </w:rPr>
        <w:t>0,</w:t>
      </w:r>
      <w:r w:rsidR="00DB7894">
        <w:rPr>
          <w:rFonts w:ascii="Times New Roman" w:eastAsia="Times New Roman" w:hAnsi="Times New Roman" w:cs="Times New Roman"/>
          <w:sz w:val="24"/>
          <w:szCs w:val="24"/>
          <w:lang w:bidi="he-IL"/>
        </w:rPr>
        <w:t>0346</w:t>
      </w:r>
      <w:r w:rsidRPr="00332EA7"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 ha žemės sklypo dalį, susidedančią iš 0,</w:t>
      </w:r>
      <w:r w:rsidR="00DB7894">
        <w:rPr>
          <w:rFonts w:ascii="Times New Roman" w:eastAsia="Times New Roman" w:hAnsi="Times New Roman" w:cs="Times New Roman"/>
          <w:sz w:val="24"/>
          <w:szCs w:val="24"/>
          <w:lang w:bidi="he-IL"/>
        </w:rPr>
        <w:t>0242</w:t>
      </w:r>
      <w:r w:rsidRPr="00332EA7"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 ha ploto atskirai naudojamos dalies, žemės sklypo plane pažymėtos indeksu </w:t>
      </w:r>
      <w:r>
        <w:rPr>
          <w:rFonts w:ascii="Times New Roman" w:eastAsia="Times New Roman" w:hAnsi="Times New Roman" w:cs="Times New Roman"/>
          <w:sz w:val="24"/>
          <w:szCs w:val="24"/>
          <w:lang w:bidi="he-IL"/>
        </w:rPr>
        <w:t>C</w:t>
      </w:r>
      <w:r w:rsidRPr="00332EA7">
        <w:rPr>
          <w:rFonts w:ascii="Times New Roman" w:eastAsia="Times New Roman" w:hAnsi="Times New Roman" w:cs="Times New Roman"/>
          <w:sz w:val="24"/>
          <w:szCs w:val="24"/>
          <w:lang w:bidi="he-IL"/>
        </w:rPr>
        <w:t>, 0,0</w:t>
      </w:r>
      <w:r w:rsidR="00DB7894">
        <w:rPr>
          <w:rFonts w:ascii="Times New Roman" w:eastAsia="Times New Roman" w:hAnsi="Times New Roman" w:cs="Times New Roman"/>
          <w:sz w:val="24"/>
          <w:szCs w:val="24"/>
          <w:lang w:bidi="he-IL"/>
        </w:rPr>
        <w:t>104</w:t>
      </w:r>
      <w:r w:rsidRPr="00332EA7"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 ha ploto bendrai naudojamos dalies, žemės sklypo plane pažymėtos indeksu </w:t>
      </w:r>
      <w:r w:rsidR="00DB7894">
        <w:rPr>
          <w:rFonts w:ascii="Times New Roman" w:eastAsia="Times New Roman" w:hAnsi="Times New Roman" w:cs="Times New Roman"/>
          <w:sz w:val="24"/>
          <w:szCs w:val="24"/>
          <w:lang w:bidi="he-IL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lang w:bidi="he-IL"/>
        </w:rPr>
        <w:t>;</w:t>
      </w:r>
    </w:p>
    <w:bookmarkEnd w:id="6"/>
    <w:p w14:paraId="48CCEFA5" w14:textId="5F4ED6EC" w:rsidR="006032D8" w:rsidRDefault="006032D8" w:rsidP="006032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he-IL"/>
        </w:rPr>
      </w:pPr>
      <w:r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2.4. </w:t>
      </w:r>
      <w:r w:rsidRPr="004F7E2C"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pastatui – </w:t>
      </w:r>
      <w:r w:rsidR="006E7F74">
        <w:rPr>
          <w:rFonts w:ascii="Times New Roman" w:eastAsia="Times New Roman" w:hAnsi="Times New Roman" w:cs="Times New Roman"/>
          <w:sz w:val="24"/>
          <w:szCs w:val="24"/>
          <w:lang w:bidi="he-IL"/>
        </w:rPr>
        <w:t>prekybos pastatui</w:t>
      </w:r>
      <w:r>
        <w:rPr>
          <w:rFonts w:ascii="Times New Roman" w:eastAsia="Times New Roman" w:hAnsi="Times New Roman" w:cs="Times New Roman"/>
          <w:sz w:val="24"/>
          <w:szCs w:val="24"/>
          <w:lang w:bidi="he-IL"/>
        </w:rPr>
        <w:t>,</w:t>
      </w:r>
      <w:r w:rsidRPr="004F7E2C"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 unikalus Nr.</w:t>
      </w:r>
      <w:r>
        <w:rPr>
          <w:rFonts w:ascii="Times New Roman" w:eastAsia="Times New Roman" w:hAnsi="Times New Roman" w:cs="Times New Roman"/>
          <w:sz w:val="24"/>
          <w:szCs w:val="24"/>
          <w:lang w:bidi="he-IL"/>
        </w:rPr>
        <w:t> </w:t>
      </w:r>
      <w:r w:rsidR="00E31365">
        <w:rPr>
          <w:rFonts w:ascii="Times New Roman" w:eastAsia="Times New Roman" w:hAnsi="Times New Roman" w:cs="Times New Roman"/>
          <w:color w:val="000000"/>
          <w:sz w:val="24"/>
          <w:szCs w:val="24"/>
          <w:lang w:bidi="he-IL"/>
        </w:rPr>
        <w:t>(</w:t>
      </w:r>
      <w:r w:rsidR="00E313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bidi="he-IL"/>
        </w:rPr>
        <w:t>duomenys neskelbtini</w:t>
      </w:r>
      <w:r w:rsidR="00E31365">
        <w:rPr>
          <w:rFonts w:ascii="Times New Roman" w:eastAsia="Times New Roman" w:hAnsi="Times New Roman" w:cs="Times New Roman"/>
          <w:color w:val="000000"/>
          <w:sz w:val="24"/>
          <w:szCs w:val="24"/>
          <w:lang w:bidi="he-IL"/>
        </w:rPr>
        <w:t>)</w:t>
      </w:r>
      <w:r w:rsidR="006E7F74">
        <w:rPr>
          <w:rFonts w:ascii="Times New Roman" w:eastAsia="Times New Roman" w:hAnsi="Times New Roman" w:cs="Times New Roman"/>
          <w:color w:val="000000"/>
          <w:sz w:val="24"/>
          <w:szCs w:val="24"/>
          <w:lang w:bidi="he-IL"/>
        </w:rPr>
        <w:t>, kurio užimamas plotas 0,8578 ha žemės sklype, kadastro Nr. 2101/0006:578, yra 680 kv. 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he-IL"/>
        </w:rPr>
        <w:t>,</w:t>
      </w:r>
      <w:r w:rsidRPr="004F7E2C"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 – </w:t>
      </w:r>
      <w:r w:rsidRPr="00332EA7">
        <w:rPr>
          <w:rFonts w:ascii="Times New Roman" w:eastAsia="Times New Roman" w:hAnsi="Times New Roman" w:cs="Times New Roman"/>
          <w:sz w:val="24"/>
          <w:szCs w:val="24"/>
          <w:lang w:bidi="he-IL"/>
        </w:rPr>
        <w:t>0,</w:t>
      </w:r>
      <w:r>
        <w:rPr>
          <w:rFonts w:ascii="Times New Roman" w:eastAsia="Times New Roman" w:hAnsi="Times New Roman" w:cs="Times New Roman"/>
          <w:sz w:val="24"/>
          <w:szCs w:val="24"/>
          <w:lang w:bidi="he-IL"/>
        </w:rPr>
        <w:t>1</w:t>
      </w:r>
      <w:r w:rsidR="006E7F74">
        <w:rPr>
          <w:rFonts w:ascii="Times New Roman" w:eastAsia="Times New Roman" w:hAnsi="Times New Roman" w:cs="Times New Roman"/>
          <w:sz w:val="24"/>
          <w:szCs w:val="24"/>
          <w:lang w:bidi="he-IL"/>
        </w:rPr>
        <w:t>705</w:t>
      </w:r>
      <w:r w:rsidRPr="00332EA7"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 ha žemės sklypo dalį, susidedančią iš 0,</w:t>
      </w:r>
      <w:r>
        <w:rPr>
          <w:rFonts w:ascii="Times New Roman" w:eastAsia="Times New Roman" w:hAnsi="Times New Roman" w:cs="Times New Roman"/>
          <w:sz w:val="24"/>
          <w:szCs w:val="24"/>
          <w:lang w:bidi="he-IL"/>
        </w:rPr>
        <w:t>1</w:t>
      </w:r>
      <w:r w:rsidR="006E7F74">
        <w:rPr>
          <w:rFonts w:ascii="Times New Roman" w:eastAsia="Times New Roman" w:hAnsi="Times New Roman" w:cs="Times New Roman"/>
          <w:sz w:val="24"/>
          <w:szCs w:val="24"/>
          <w:lang w:bidi="he-IL"/>
        </w:rPr>
        <w:t>149</w:t>
      </w:r>
      <w:r w:rsidRPr="00332EA7"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 ha ploto atskirai naudojamos dalies, žemės sklypo plane pažymėtos indeksu </w:t>
      </w:r>
      <w:r w:rsidR="006E7F74">
        <w:rPr>
          <w:rFonts w:ascii="Times New Roman" w:eastAsia="Times New Roman" w:hAnsi="Times New Roman" w:cs="Times New Roman"/>
          <w:sz w:val="24"/>
          <w:szCs w:val="24"/>
          <w:lang w:bidi="he-IL"/>
        </w:rPr>
        <w:t>D</w:t>
      </w:r>
      <w:r w:rsidRPr="00332EA7">
        <w:rPr>
          <w:rFonts w:ascii="Times New Roman" w:eastAsia="Times New Roman" w:hAnsi="Times New Roman" w:cs="Times New Roman"/>
          <w:sz w:val="24"/>
          <w:szCs w:val="24"/>
          <w:lang w:bidi="he-IL"/>
        </w:rPr>
        <w:t>, 0,0</w:t>
      </w:r>
      <w:r w:rsidR="006E7F74">
        <w:rPr>
          <w:rFonts w:ascii="Times New Roman" w:eastAsia="Times New Roman" w:hAnsi="Times New Roman" w:cs="Times New Roman"/>
          <w:sz w:val="24"/>
          <w:szCs w:val="24"/>
          <w:lang w:bidi="he-IL"/>
        </w:rPr>
        <w:t>556</w:t>
      </w:r>
      <w:r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 </w:t>
      </w:r>
      <w:r w:rsidRPr="00332EA7"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ha ploto bendrai naudojamos dalies, žemės sklypo plane pažymėtos indeksu </w:t>
      </w:r>
      <w:r w:rsidR="006E7F74">
        <w:rPr>
          <w:rFonts w:ascii="Times New Roman" w:eastAsia="Times New Roman" w:hAnsi="Times New Roman" w:cs="Times New Roman"/>
          <w:sz w:val="24"/>
          <w:szCs w:val="24"/>
          <w:lang w:bidi="he-IL"/>
        </w:rPr>
        <w:t>E.</w:t>
      </w:r>
    </w:p>
    <w:bookmarkEnd w:id="5"/>
    <w:p w14:paraId="509F281B" w14:textId="74EBD390" w:rsidR="006032D8" w:rsidRPr="00340D8B" w:rsidRDefault="006032D8" w:rsidP="00603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D8B">
        <w:rPr>
          <w:rFonts w:ascii="Times New Roman" w:hAnsi="Times New Roman" w:cs="Times New Roman"/>
          <w:sz w:val="24"/>
          <w:szCs w:val="24"/>
        </w:rPr>
        <w:t>Šis sprendimas gali būti skundžiamas Klaipėdos apylinkės teismo Klaipėdos miesto rūmams (S. Daukanto g. 8, Klaipėda) Lietuvos Respublikos civilinio</w:t>
      </w:r>
      <w:r>
        <w:rPr>
          <w:rFonts w:ascii="Times New Roman" w:hAnsi="Times New Roman" w:cs="Times New Roman"/>
          <w:sz w:val="24"/>
          <w:szCs w:val="24"/>
        </w:rPr>
        <w:t xml:space="preserve"> proceso</w:t>
      </w:r>
      <w:r w:rsidRPr="00340D8B">
        <w:rPr>
          <w:rFonts w:ascii="Times New Roman" w:hAnsi="Times New Roman" w:cs="Times New Roman"/>
          <w:sz w:val="24"/>
          <w:szCs w:val="24"/>
        </w:rPr>
        <w:t xml:space="preserve"> kodekso nustatyta tvarka.</w:t>
      </w:r>
    </w:p>
    <w:p w14:paraId="47C03EB2" w14:textId="353205C3" w:rsidR="00540B11" w:rsidRDefault="00540B11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56"/>
        <w:gridCol w:w="3582"/>
      </w:tblGrid>
      <w:tr w:rsidR="0071224F" w:rsidRPr="0071224F" w14:paraId="24A62994" w14:textId="77777777" w:rsidTr="0071224F">
        <w:tc>
          <w:tcPr>
            <w:tcW w:w="6056" w:type="dxa"/>
            <w:hideMark/>
          </w:tcPr>
          <w:p w14:paraId="698AE35A" w14:textId="77777777" w:rsidR="0071224F" w:rsidRPr="0071224F" w:rsidRDefault="0071224F" w:rsidP="0071224F">
            <w:pPr>
              <w:rPr>
                <w:sz w:val="24"/>
                <w:szCs w:val="24"/>
              </w:rPr>
            </w:pPr>
            <w:r w:rsidRPr="0071224F">
              <w:rPr>
                <w:sz w:val="24"/>
                <w:szCs w:val="24"/>
              </w:rPr>
              <w:t>Savivaldybės meras</w:t>
            </w:r>
          </w:p>
        </w:tc>
        <w:tc>
          <w:tcPr>
            <w:tcW w:w="3582" w:type="dxa"/>
          </w:tcPr>
          <w:p w14:paraId="1040E537" w14:textId="77777777" w:rsidR="0071224F" w:rsidRPr="0071224F" w:rsidRDefault="0071224F" w:rsidP="0071224F">
            <w:pPr>
              <w:jc w:val="right"/>
              <w:rPr>
                <w:sz w:val="24"/>
                <w:szCs w:val="24"/>
              </w:rPr>
            </w:pPr>
          </w:p>
        </w:tc>
      </w:tr>
    </w:tbl>
    <w:p w14:paraId="2E22475A" w14:textId="77777777" w:rsidR="0071224F" w:rsidRPr="0071224F" w:rsidRDefault="0071224F" w:rsidP="007122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71224F" w:rsidRPr="0071224F" w14:paraId="4AF09B95" w14:textId="77777777" w:rsidTr="0071224F">
        <w:tc>
          <w:tcPr>
            <w:tcW w:w="6629" w:type="dxa"/>
            <w:hideMark/>
          </w:tcPr>
          <w:p w14:paraId="74181325" w14:textId="09E53AB0" w:rsidR="0071224F" w:rsidRPr="0071224F" w:rsidRDefault="0071224F" w:rsidP="007122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Teikėjas – Savivaldybės meras</w:t>
            </w:r>
          </w:p>
        </w:tc>
        <w:tc>
          <w:tcPr>
            <w:tcW w:w="3225" w:type="dxa"/>
            <w:hideMark/>
          </w:tcPr>
          <w:p w14:paraId="5AA36F45" w14:textId="168024EF" w:rsidR="0071224F" w:rsidRPr="0071224F" w:rsidRDefault="0071224F" w:rsidP="007122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Arvydas Vaitkus</w:t>
            </w:r>
          </w:p>
        </w:tc>
      </w:tr>
    </w:tbl>
    <w:p w14:paraId="19B7DA11" w14:textId="52211D3D" w:rsidR="00540B11" w:rsidRDefault="00540B11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F965BD" w14:textId="19CE6ED8" w:rsidR="000E0E65" w:rsidRPr="00451976" w:rsidRDefault="00BA595F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="000E0E65" w:rsidRPr="00451976">
        <w:rPr>
          <w:rFonts w:ascii="Times New Roman" w:eastAsia="Times New Roman" w:hAnsi="Times New Roman" w:cs="Times New Roman"/>
          <w:sz w:val="24"/>
          <w:szCs w:val="24"/>
        </w:rPr>
        <w:t>arengė</w:t>
      </w:r>
    </w:p>
    <w:p w14:paraId="65C0E42A" w14:textId="50FC968D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Žemėtvarkos skyriaus </w:t>
      </w:r>
      <w:r>
        <w:rPr>
          <w:rFonts w:ascii="Times New Roman" w:eastAsia="Times New Roman" w:hAnsi="Times New Roman" w:cs="Times New Roman"/>
          <w:sz w:val="24"/>
          <w:szCs w:val="24"/>
        </w:rPr>
        <w:t>vyriausi</w:t>
      </w:r>
      <w:r w:rsidR="0095057E">
        <w:rPr>
          <w:rFonts w:ascii="Times New Roman" w:eastAsia="Times New Roman" w:hAnsi="Times New Roman" w:cs="Times New Roman"/>
          <w:sz w:val="24"/>
          <w:szCs w:val="24"/>
        </w:rPr>
        <w:t>asis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specialist</w:t>
      </w:r>
      <w:r w:rsidR="0095057E">
        <w:rPr>
          <w:rFonts w:ascii="Times New Roman" w:eastAsia="Times New Roman" w:hAnsi="Times New Roman" w:cs="Times New Roman"/>
          <w:sz w:val="24"/>
          <w:szCs w:val="24"/>
        </w:rPr>
        <w:t>as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3FE1DAA" w14:textId="77777777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C4C6A5" w14:textId="79FC01F1" w:rsidR="000E0E65" w:rsidRPr="00451976" w:rsidRDefault="0095057E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Rolandas Ramanauskas</w:t>
      </w:r>
      <w:r w:rsidR="000E0E65" w:rsidRPr="00451976">
        <w:rPr>
          <w:rFonts w:ascii="Times New Roman" w:eastAsia="Times New Roman" w:hAnsi="Times New Roman" w:cs="Times New Roman"/>
          <w:sz w:val="24"/>
          <w:szCs w:val="24"/>
        </w:rPr>
        <w:t xml:space="preserve">, tel. </w:t>
      </w:r>
      <w:r w:rsidR="000E0E65">
        <w:rPr>
          <w:rFonts w:ascii="Times New Roman" w:eastAsia="Times New Roman" w:hAnsi="Times New Roman" w:cs="Times New Roman"/>
          <w:sz w:val="24"/>
          <w:szCs w:val="24"/>
        </w:rPr>
        <w:t>44 55 2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</w:p>
    <w:p w14:paraId="36057126" w14:textId="19C43790" w:rsidR="000E0E65" w:rsidRPr="00171017" w:rsidRDefault="000E0E65" w:rsidP="000E0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017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540B11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171017">
        <w:rPr>
          <w:rFonts w:ascii="Times New Roman" w:eastAsia="Times New Roman" w:hAnsi="Times New Roman" w:cs="Times New Roman"/>
          <w:sz w:val="24"/>
          <w:szCs w:val="24"/>
        </w:rPr>
        <w:t>-</w:t>
      </w:r>
      <w:r w:rsidR="00540B11">
        <w:rPr>
          <w:rFonts w:ascii="Times New Roman" w:eastAsia="Times New Roman" w:hAnsi="Times New Roman" w:cs="Times New Roman"/>
          <w:sz w:val="24"/>
          <w:szCs w:val="24"/>
        </w:rPr>
        <w:t>0</w:t>
      </w:r>
      <w:r w:rsidR="00FC469D">
        <w:rPr>
          <w:rFonts w:ascii="Times New Roman" w:eastAsia="Times New Roman" w:hAnsi="Times New Roman" w:cs="Times New Roman"/>
          <w:sz w:val="24"/>
          <w:szCs w:val="24"/>
        </w:rPr>
        <w:t>3</w:t>
      </w:r>
      <w:r w:rsidR="002F0D60" w:rsidRPr="00171017">
        <w:rPr>
          <w:rFonts w:ascii="Times New Roman" w:eastAsia="Times New Roman" w:hAnsi="Times New Roman" w:cs="Times New Roman"/>
          <w:sz w:val="24"/>
          <w:szCs w:val="24"/>
        </w:rPr>
        <w:t>-</w:t>
      </w:r>
      <w:r w:rsidR="00374C98">
        <w:rPr>
          <w:rFonts w:ascii="Times New Roman" w:eastAsia="Times New Roman" w:hAnsi="Times New Roman" w:cs="Times New Roman"/>
          <w:sz w:val="24"/>
          <w:szCs w:val="24"/>
        </w:rPr>
        <w:t>31</w:t>
      </w:r>
    </w:p>
    <w:sectPr w:rsidR="000E0E65" w:rsidRPr="00171017" w:rsidSect="0071224F">
      <w:headerReference w:type="even" r:id="rId7"/>
      <w:headerReference w:type="default" r:id="rId8"/>
      <w:headerReference w:type="first" r:id="rId9"/>
      <w:pgSz w:w="11906" w:h="16838" w:code="9"/>
      <w:pgMar w:top="1134" w:right="567" w:bottom="993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3CD21" w14:textId="77777777" w:rsidR="00EC14C7" w:rsidRDefault="00EC14C7" w:rsidP="00EC14C7">
      <w:pPr>
        <w:spacing w:after="0" w:line="240" w:lineRule="auto"/>
      </w:pPr>
      <w:r>
        <w:separator/>
      </w:r>
    </w:p>
  </w:endnote>
  <w:endnote w:type="continuationSeparator" w:id="0">
    <w:p w14:paraId="234C2F6F" w14:textId="77777777" w:rsidR="00EC14C7" w:rsidRDefault="00EC14C7" w:rsidP="00EC1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01AB1" w14:textId="77777777" w:rsidR="00EC14C7" w:rsidRDefault="00EC14C7" w:rsidP="00EC14C7">
      <w:pPr>
        <w:spacing w:after="0" w:line="240" w:lineRule="auto"/>
      </w:pPr>
      <w:r>
        <w:separator/>
      </w:r>
    </w:p>
  </w:footnote>
  <w:footnote w:type="continuationSeparator" w:id="0">
    <w:p w14:paraId="667AFBFF" w14:textId="77777777" w:rsidR="00EC14C7" w:rsidRDefault="00EC14C7" w:rsidP="00EC1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D9185" w14:textId="77777777" w:rsidR="00446AC7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424966C" w14:textId="77777777" w:rsidR="00446AC7" w:rsidRDefault="00E3484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D989B" w14:textId="77777777" w:rsidR="00446AC7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D04494D" w14:textId="77777777" w:rsidR="00446AC7" w:rsidRDefault="00E34840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2ACDE" w14:textId="59628A70" w:rsidR="00C72E9F" w:rsidRPr="00DD7642" w:rsidRDefault="00B769AC" w:rsidP="00C72E9F">
    <w:pPr>
      <w:pStyle w:val="Antrats"/>
      <w:jc w:val="right"/>
      <w:rPr>
        <w:rFonts w:ascii="Times New Roman" w:hAnsi="Times New Roman" w:cs="Times New Roman"/>
        <w:b/>
        <w:sz w:val="24"/>
        <w:szCs w:val="24"/>
      </w:rPr>
    </w:pPr>
    <w:r w:rsidRPr="00DD7642">
      <w:rPr>
        <w:rFonts w:ascii="Times New Roman" w:hAnsi="Times New Roman" w:cs="Times New Roman"/>
        <w:b/>
        <w:sz w:val="24"/>
        <w:szCs w:val="24"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A906BB"/>
    <w:multiLevelType w:val="hybridMultilevel"/>
    <w:tmpl w:val="B30ED6F2"/>
    <w:lvl w:ilvl="0" w:tplc="6AA0E084">
      <w:start w:val="1"/>
      <w:numFmt w:val="decimal"/>
      <w:lvlText w:val="%1."/>
      <w:lvlJc w:val="left"/>
      <w:pPr>
        <w:ind w:left="80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hdrShapeDefaults>
    <o:shapedefaults v:ext="edit" spidmax="2048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E42"/>
    <w:rsid w:val="0002304D"/>
    <w:rsid w:val="00043197"/>
    <w:rsid w:val="00050FDB"/>
    <w:rsid w:val="0005463C"/>
    <w:rsid w:val="000B5944"/>
    <w:rsid w:val="000C5140"/>
    <w:rsid w:val="000D7EA0"/>
    <w:rsid w:val="000E0E65"/>
    <w:rsid w:val="0011337A"/>
    <w:rsid w:val="0011705C"/>
    <w:rsid w:val="001247CA"/>
    <w:rsid w:val="001258ED"/>
    <w:rsid w:val="00171017"/>
    <w:rsid w:val="00183677"/>
    <w:rsid w:val="00185877"/>
    <w:rsid w:val="001A4277"/>
    <w:rsid w:val="001D77AC"/>
    <w:rsid w:val="001F2EE2"/>
    <w:rsid w:val="00237B95"/>
    <w:rsid w:val="00254B7E"/>
    <w:rsid w:val="002C7671"/>
    <w:rsid w:val="002F0D60"/>
    <w:rsid w:val="002F3CDB"/>
    <w:rsid w:val="00300084"/>
    <w:rsid w:val="00307662"/>
    <w:rsid w:val="00321BB9"/>
    <w:rsid w:val="003328F1"/>
    <w:rsid w:val="00335EC8"/>
    <w:rsid w:val="00340D8B"/>
    <w:rsid w:val="00350351"/>
    <w:rsid w:val="00363716"/>
    <w:rsid w:val="00374C98"/>
    <w:rsid w:val="003824FF"/>
    <w:rsid w:val="003C7A0F"/>
    <w:rsid w:val="00411EE2"/>
    <w:rsid w:val="00426C76"/>
    <w:rsid w:val="00453291"/>
    <w:rsid w:val="00466914"/>
    <w:rsid w:val="00496B1D"/>
    <w:rsid w:val="004D51D3"/>
    <w:rsid w:val="0050379C"/>
    <w:rsid w:val="0053789B"/>
    <w:rsid w:val="00540B11"/>
    <w:rsid w:val="0057726C"/>
    <w:rsid w:val="0057768C"/>
    <w:rsid w:val="00596C5E"/>
    <w:rsid w:val="00597E47"/>
    <w:rsid w:val="005A3DB5"/>
    <w:rsid w:val="005A72CE"/>
    <w:rsid w:val="005B6B7B"/>
    <w:rsid w:val="005B727D"/>
    <w:rsid w:val="005C026A"/>
    <w:rsid w:val="005C3B80"/>
    <w:rsid w:val="005C5678"/>
    <w:rsid w:val="005E4725"/>
    <w:rsid w:val="005E5D74"/>
    <w:rsid w:val="006032D8"/>
    <w:rsid w:val="00604FDF"/>
    <w:rsid w:val="00617E85"/>
    <w:rsid w:val="006A19B3"/>
    <w:rsid w:val="006B08F3"/>
    <w:rsid w:val="006C479F"/>
    <w:rsid w:val="006D33FC"/>
    <w:rsid w:val="006E6B34"/>
    <w:rsid w:val="006E7F74"/>
    <w:rsid w:val="00707548"/>
    <w:rsid w:val="0071224F"/>
    <w:rsid w:val="00717C78"/>
    <w:rsid w:val="0073791B"/>
    <w:rsid w:val="00741F17"/>
    <w:rsid w:val="00760196"/>
    <w:rsid w:val="007817F2"/>
    <w:rsid w:val="0079755B"/>
    <w:rsid w:val="007A6302"/>
    <w:rsid w:val="007C20B3"/>
    <w:rsid w:val="007F440D"/>
    <w:rsid w:val="007F5766"/>
    <w:rsid w:val="008109EF"/>
    <w:rsid w:val="0081526C"/>
    <w:rsid w:val="00871B75"/>
    <w:rsid w:val="00884886"/>
    <w:rsid w:val="008F3399"/>
    <w:rsid w:val="0090096E"/>
    <w:rsid w:val="00906843"/>
    <w:rsid w:val="00930045"/>
    <w:rsid w:val="00932593"/>
    <w:rsid w:val="00943F85"/>
    <w:rsid w:val="0095057E"/>
    <w:rsid w:val="0095222A"/>
    <w:rsid w:val="00985851"/>
    <w:rsid w:val="00996A37"/>
    <w:rsid w:val="00997201"/>
    <w:rsid w:val="009C34A5"/>
    <w:rsid w:val="009C77C9"/>
    <w:rsid w:val="009C7B8D"/>
    <w:rsid w:val="009E3671"/>
    <w:rsid w:val="009F27C6"/>
    <w:rsid w:val="00A02B50"/>
    <w:rsid w:val="00A24D43"/>
    <w:rsid w:val="00A309D5"/>
    <w:rsid w:val="00A435E4"/>
    <w:rsid w:val="00A47318"/>
    <w:rsid w:val="00A61743"/>
    <w:rsid w:val="00A64C8A"/>
    <w:rsid w:val="00A73677"/>
    <w:rsid w:val="00A73FBA"/>
    <w:rsid w:val="00A85C70"/>
    <w:rsid w:val="00A8692B"/>
    <w:rsid w:val="00AE3B7E"/>
    <w:rsid w:val="00AF1E60"/>
    <w:rsid w:val="00AF217D"/>
    <w:rsid w:val="00B13DA4"/>
    <w:rsid w:val="00B332CC"/>
    <w:rsid w:val="00B3411B"/>
    <w:rsid w:val="00B36925"/>
    <w:rsid w:val="00B769AC"/>
    <w:rsid w:val="00B927CF"/>
    <w:rsid w:val="00BA595F"/>
    <w:rsid w:val="00BB19B7"/>
    <w:rsid w:val="00BD2164"/>
    <w:rsid w:val="00C07AE0"/>
    <w:rsid w:val="00C241C7"/>
    <w:rsid w:val="00C5066B"/>
    <w:rsid w:val="00C7243B"/>
    <w:rsid w:val="00C81C86"/>
    <w:rsid w:val="00C9031D"/>
    <w:rsid w:val="00CA7F6F"/>
    <w:rsid w:val="00CD51AE"/>
    <w:rsid w:val="00CF516E"/>
    <w:rsid w:val="00D031C8"/>
    <w:rsid w:val="00D07AC1"/>
    <w:rsid w:val="00D1317C"/>
    <w:rsid w:val="00D17179"/>
    <w:rsid w:val="00D47708"/>
    <w:rsid w:val="00D5193B"/>
    <w:rsid w:val="00D65FEB"/>
    <w:rsid w:val="00DA6016"/>
    <w:rsid w:val="00DB241B"/>
    <w:rsid w:val="00DB7894"/>
    <w:rsid w:val="00E01531"/>
    <w:rsid w:val="00E0436A"/>
    <w:rsid w:val="00E13E1F"/>
    <w:rsid w:val="00E212C6"/>
    <w:rsid w:val="00E31365"/>
    <w:rsid w:val="00E32B4F"/>
    <w:rsid w:val="00E33606"/>
    <w:rsid w:val="00E34840"/>
    <w:rsid w:val="00E4584A"/>
    <w:rsid w:val="00E656CD"/>
    <w:rsid w:val="00E66140"/>
    <w:rsid w:val="00E6685C"/>
    <w:rsid w:val="00E77450"/>
    <w:rsid w:val="00E95CF8"/>
    <w:rsid w:val="00EC14C7"/>
    <w:rsid w:val="00EF6BDC"/>
    <w:rsid w:val="00F21556"/>
    <w:rsid w:val="00F53563"/>
    <w:rsid w:val="00F66269"/>
    <w:rsid w:val="00F700F3"/>
    <w:rsid w:val="00F91A47"/>
    <w:rsid w:val="00F93E42"/>
    <w:rsid w:val="00F955F1"/>
    <w:rsid w:val="00F96C4B"/>
    <w:rsid w:val="00FA35C4"/>
    <w:rsid w:val="00FC469D"/>
    <w:rsid w:val="00FD40EF"/>
    <w:rsid w:val="00FE6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01"/>
    <o:shapelayout v:ext="edit">
      <o:idmap v:ext="edit" data="1"/>
    </o:shapelayout>
  </w:shapeDefaults>
  <w:decimalSymbol w:val=","/>
  <w:listSeparator w:val=";"/>
  <w14:docId w14:val="4517F742"/>
  <w15:chartTrackingRefBased/>
  <w15:docId w15:val="{00CEAE52-46A6-47C6-A56D-715FD97CC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93E42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F93E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93E42"/>
  </w:style>
  <w:style w:type="character" w:styleId="Puslapionumeris">
    <w:name w:val="page number"/>
    <w:uiPriority w:val="99"/>
    <w:rsid w:val="00F93E42"/>
    <w:rPr>
      <w:rFonts w:cs="Times New Roman"/>
    </w:rPr>
  </w:style>
  <w:style w:type="paragraph" w:styleId="Sraopastraipa">
    <w:name w:val="List Paragraph"/>
    <w:basedOn w:val="prastasis"/>
    <w:uiPriority w:val="34"/>
    <w:qFormat/>
    <w:rsid w:val="00BB19B7"/>
    <w:pPr>
      <w:ind w:left="720"/>
      <w:contextualSpacing/>
    </w:pPr>
  </w:style>
  <w:style w:type="table" w:styleId="Lentelstinklelis">
    <w:name w:val="Table Grid"/>
    <w:basedOn w:val="prastojilentel"/>
    <w:rsid w:val="00BB19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EC14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C14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2058</Words>
  <Characters>1174</Characters>
  <Application>Microsoft Office Word</Application>
  <DocSecurity>4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Irma Anučauskienė</dc:creator>
  <cp:lastModifiedBy>Virginija Palaimienė</cp:lastModifiedBy>
  <cp:revision>2</cp:revision>
  <cp:lastPrinted>2024-02-05T11:41:00Z</cp:lastPrinted>
  <dcterms:created xsi:type="dcterms:W3CDTF">2026-04-13T11:24:00Z</dcterms:created>
  <dcterms:modified xsi:type="dcterms:W3CDTF">2026-04-13T11:24:00Z</dcterms:modified>
</cp:coreProperties>
</file>