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8919A" w14:textId="792087B1" w:rsidR="00C410AA" w:rsidRPr="000D36D3" w:rsidRDefault="00AF3F69" w:rsidP="00313A80">
      <w:pPr>
        <w:ind w:left="1863" w:firstLine="9619"/>
      </w:pPr>
      <w:r w:rsidRPr="000D36D3">
        <w:t xml:space="preserve">Klaipėdos miesto savivaldybės </w:t>
      </w:r>
    </w:p>
    <w:p w14:paraId="5B7E044C" w14:textId="2B5E7C70" w:rsidR="00AF3F69" w:rsidRPr="000D36D3" w:rsidRDefault="00AF3F69" w:rsidP="00313A80">
      <w:pPr>
        <w:ind w:left="1863" w:firstLine="9619"/>
      </w:pPr>
      <w:r w:rsidRPr="000D36D3">
        <w:t>202</w:t>
      </w:r>
      <w:r w:rsidR="00435E48" w:rsidRPr="000D36D3">
        <w:t>5</w:t>
      </w:r>
      <w:r w:rsidRPr="000D36D3">
        <w:t xml:space="preserve"> metų veiklos ataskaitos</w:t>
      </w:r>
    </w:p>
    <w:p w14:paraId="5956419D" w14:textId="4B12AA82" w:rsidR="000919AF" w:rsidRPr="000D36D3" w:rsidRDefault="007C6AED" w:rsidP="00313A80">
      <w:pPr>
        <w:ind w:left="1863" w:firstLine="9619"/>
        <w:rPr>
          <w:sz w:val="22"/>
          <w:szCs w:val="22"/>
        </w:rPr>
      </w:pPr>
      <w:r>
        <w:t>4</w:t>
      </w:r>
      <w:r w:rsidR="13E88A2C" w:rsidRPr="000D36D3">
        <w:t xml:space="preserve"> priedas</w:t>
      </w:r>
    </w:p>
    <w:p w14:paraId="3160B4C5" w14:textId="17AEFF16" w:rsidR="000919AF" w:rsidRPr="000D36D3" w:rsidRDefault="000919AF" w:rsidP="00F97C78">
      <w:pPr>
        <w:jc w:val="center"/>
        <w:rPr>
          <w:sz w:val="22"/>
          <w:szCs w:val="22"/>
        </w:rPr>
      </w:pPr>
    </w:p>
    <w:p w14:paraId="2F7CBA26" w14:textId="77777777" w:rsidR="00313A80" w:rsidRPr="000D36D3" w:rsidRDefault="00313A80" w:rsidP="00F97C78">
      <w:pPr>
        <w:jc w:val="center"/>
        <w:rPr>
          <w:sz w:val="22"/>
          <w:szCs w:val="22"/>
        </w:rPr>
      </w:pPr>
    </w:p>
    <w:p w14:paraId="3A2E4FE3" w14:textId="33C44CE3" w:rsidR="00300BAA" w:rsidRPr="000D36D3" w:rsidRDefault="00300BAA" w:rsidP="00F97C78">
      <w:pPr>
        <w:jc w:val="center"/>
        <w:rPr>
          <w:b/>
          <w:bCs/>
          <w:sz w:val="22"/>
          <w:szCs w:val="22"/>
        </w:rPr>
      </w:pPr>
      <w:r w:rsidRPr="000D36D3">
        <w:rPr>
          <w:b/>
          <w:bCs/>
          <w:sz w:val="22"/>
          <w:szCs w:val="22"/>
        </w:rPr>
        <w:t xml:space="preserve">KLAIPĖDOS MIESTO SAVIVALDYBĖS </w:t>
      </w:r>
      <w:r w:rsidRPr="000D36D3">
        <w:rPr>
          <w:b/>
          <w:sz w:val="22"/>
          <w:szCs w:val="22"/>
        </w:rPr>
        <w:t>VALDOMŲ ĮMONIŲ PAGRINDINI</w:t>
      </w:r>
      <w:r w:rsidR="0005437F" w:rsidRPr="000D36D3">
        <w:rPr>
          <w:b/>
          <w:sz w:val="22"/>
          <w:szCs w:val="22"/>
        </w:rPr>
        <w:t>Ų</w:t>
      </w:r>
      <w:r w:rsidRPr="000D36D3">
        <w:rPr>
          <w:b/>
          <w:sz w:val="22"/>
          <w:szCs w:val="22"/>
        </w:rPr>
        <w:t xml:space="preserve"> VEIKLOS RODIKLI</w:t>
      </w:r>
      <w:r w:rsidR="0005437F" w:rsidRPr="000D36D3">
        <w:rPr>
          <w:b/>
          <w:sz w:val="22"/>
          <w:szCs w:val="22"/>
        </w:rPr>
        <w:t>Ų</w:t>
      </w:r>
      <w:r w:rsidRPr="000D36D3">
        <w:rPr>
          <w:b/>
          <w:sz w:val="22"/>
          <w:szCs w:val="22"/>
        </w:rPr>
        <w:t>, VIEŠŲJŲ ĮSTAIGŲ, KURIŲ SAVININKĖ YRA SAVIVALDYBĖ ARBA K</w:t>
      </w:r>
      <w:r w:rsidR="0023652B" w:rsidRPr="000D36D3">
        <w:rPr>
          <w:b/>
          <w:sz w:val="22"/>
          <w:szCs w:val="22"/>
        </w:rPr>
        <w:t>URIOSE</w:t>
      </w:r>
      <w:r w:rsidRPr="000D36D3">
        <w:rPr>
          <w:b/>
          <w:sz w:val="22"/>
          <w:szCs w:val="22"/>
        </w:rPr>
        <w:t xml:space="preserve"> SAVIVALDYBĖ TURI 50 PROCENTŲ IR DAUGIAU BALSŲ VISUOTINIAME DALININKŲ SUSIRINKIME, PAGRINDINI</w:t>
      </w:r>
      <w:r w:rsidR="0005437F" w:rsidRPr="000D36D3">
        <w:rPr>
          <w:b/>
          <w:sz w:val="22"/>
          <w:szCs w:val="22"/>
        </w:rPr>
        <w:t>Ų</w:t>
      </w:r>
      <w:r w:rsidRPr="000D36D3">
        <w:rPr>
          <w:b/>
          <w:sz w:val="22"/>
          <w:szCs w:val="22"/>
        </w:rPr>
        <w:t xml:space="preserve"> VEIKLOS RODIKLI</w:t>
      </w:r>
      <w:r w:rsidR="0005437F" w:rsidRPr="000D36D3">
        <w:rPr>
          <w:b/>
          <w:sz w:val="22"/>
          <w:szCs w:val="22"/>
        </w:rPr>
        <w:t>Ų PASIEKIMO ATASKAITA 202</w:t>
      </w:r>
      <w:r w:rsidR="00435E48" w:rsidRPr="000D36D3">
        <w:rPr>
          <w:b/>
          <w:sz w:val="22"/>
          <w:szCs w:val="22"/>
        </w:rPr>
        <w:t>5</w:t>
      </w:r>
      <w:r w:rsidR="0005437F" w:rsidRPr="000D36D3">
        <w:rPr>
          <w:b/>
          <w:sz w:val="22"/>
          <w:szCs w:val="22"/>
        </w:rPr>
        <w:t xml:space="preserve"> M.</w:t>
      </w:r>
    </w:p>
    <w:p w14:paraId="1DBB9B46" w14:textId="77777777" w:rsidR="00834A26" w:rsidRPr="000D36D3" w:rsidRDefault="00834A26" w:rsidP="00F97C78">
      <w:pPr>
        <w:tabs>
          <w:tab w:val="center" w:pos="4153"/>
          <w:tab w:val="right" w:pos="8306"/>
        </w:tabs>
        <w:jc w:val="both"/>
        <w:rPr>
          <w:sz w:val="22"/>
          <w:szCs w:val="22"/>
          <w:lang w:eastAsia="lt-LT"/>
        </w:rPr>
      </w:pPr>
    </w:p>
    <w:p w14:paraId="41407DCF" w14:textId="6C649B68" w:rsidR="00834A26" w:rsidRPr="000D36D3" w:rsidRDefault="00A735E9" w:rsidP="00F97C78">
      <w:pPr>
        <w:pStyle w:val="Sraopastraipa"/>
        <w:ind w:left="0"/>
        <w:jc w:val="center"/>
        <w:rPr>
          <w:b/>
          <w:sz w:val="22"/>
          <w:szCs w:val="22"/>
        </w:rPr>
      </w:pPr>
      <w:r w:rsidRPr="000D36D3">
        <w:rPr>
          <w:b/>
          <w:bCs/>
          <w:sz w:val="22"/>
          <w:szCs w:val="22"/>
        </w:rPr>
        <w:t xml:space="preserve">I. KLAIPĖDOS MIESTO SAVIVALDYBĖS </w:t>
      </w:r>
      <w:r w:rsidRPr="000D36D3">
        <w:rPr>
          <w:b/>
          <w:sz w:val="22"/>
          <w:szCs w:val="22"/>
        </w:rPr>
        <w:t>VALDOMŲ ĮMONIŲ PAGRINDINIAI VEIKLOS RODIKLIAI</w:t>
      </w:r>
    </w:p>
    <w:p w14:paraId="62273C93" w14:textId="77777777" w:rsidR="00A73E97" w:rsidRPr="000D36D3" w:rsidRDefault="00A73E97" w:rsidP="00F97C78">
      <w:pPr>
        <w:rPr>
          <w:caps/>
          <w:sz w:val="22"/>
          <w:szCs w:val="22"/>
        </w:rPr>
      </w:pPr>
    </w:p>
    <w:tbl>
      <w:tblPr>
        <w:tblW w:w="15452" w:type="dxa"/>
        <w:tblInd w:w="-289" w:type="dxa"/>
        <w:tblLayout w:type="fixed"/>
        <w:tblLook w:val="04A0" w:firstRow="1" w:lastRow="0" w:firstColumn="1" w:lastColumn="0" w:noHBand="0" w:noVBand="1"/>
      </w:tblPr>
      <w:tblGrid>
        <w:gridCol w:w="568"/>
        <w:gridCol w:w="4394"/>
        <w:gridCol w:w="1418"/>
        <w:gridCol w:w="1417"/>
        <w:gridCol w:w="1134"/>
        <w:gridCol w:w="6521"/>
      </w:tblGrid>
      <w:tr w:rsidR="00C6309C" w:rsidRPr="000D36D3" w14:paraId="5051E172" w14:textId="77777777" w:rsidTr="002B286E">
        <w:trPr>
          <w:trHeight w:val="20"/>
          <w:tblHeader/>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4BAD18" w14:textId="77777777" w:rsidR="00B94EBC" w:rsidRPr="000D36D3" w:rsidRDefault="3D9AAA14" w:rsidP="65E772DA">
            <w:pPr>
              <w:jc w:val="center"/>
              <w:rPr>
                <w:b/>
                <w:bCs/>
                <w:color w:val="000000" w:themeColor="text1"/>
                <w:sz w:val="20"/>
                <w:szCs w:val="20"/>
              </w:rPr>
            </w:pPr>
            <w:bookmarkStart w:id="0" w:name="_Hlk157172500"/>
            <w:r w:rsidRPr="000D36D3">
              <w:rPr>
                <w:b/>
                <w:bCs/>
                <w:color w:val="000000" w:themeColor="text1"/>
                <w:sz w:val="20"/>
                <w:szCs w:val="20"/>
              </w:rPr>
              <w:t>Eil. Nr.</w:t>
            </w:r>
          </w:p>
        </w:tc>
        <w:tc>
          <w:tcPr>
            <w:tcW w:w="43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3C3574" w14:textId="77777777" w:rsidR="00B94EBC" w:rsidRPr="000D36D3" w:rsidRDefault="3D9AAA14" w:rsidP="65E772DA">
            <w:pPr>
              <w:jc w:val="center"/>
              <w:rPr>
                <w:b/>
                <w:bCs/>
                <w:color w:val="000000" w:themeColor="text1"/>
                <w:sz w:val="20"/>
                <w:szCs w:val="20"/>
              </w:rPr>
            </w:pPr>
            <w:r w:rsidRPr="000D36D3">
              <w:rPr>
                <w:b/>
                <w:bCs/>
                <w:color w:val="000000" w:themeColor="text1"/>
                <w:sz w:val="20"/>
                <w:szCs w:val="20"/>
              </w:rPr>
              <w:t>Siektini veiklos rodikliai</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DB84C6" w14:textId="77777777" w:rsidR="00B94EBC" w:rsidRPr="000D36D3" w:rsidRDefault="3D9AAA14" w:rsidP="65E772DA">
            <w:pPr>
              <w:jc w:val="center"/>
              <w:rPr>
                <w:b/>
                <w:bCs/>
                <w:color w:val="000000" w:themeColor="text1"/>
                <w:sz w:val="20"/>
                <w:szCs w:val="20"/>
              </w:rPr>
            </w:pPr>
            <w:r w:rsidRPr="000D36D3">
              <w:rPr>
                <w:b/>
                <w:bCs/>
                <w:color w:val="000000" w:themeColor="text1"/>
                <w:sz w:val="20"/>
                <w:szCs w:val="20"/>
              </w:rPr>
              <w:t xml:space="preserve">Matavimo vienetas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474AA" w14:textId="0908ACA7" w:rsidR="00B94EBC" w:rsidRPr="000D36D3" w:rsidRDefault="3D9AAA14" w:rsidP="65E772DA">
            <w:pPr>
              <w:jc w:val="center"/>
              <w:rPr>
                <w:b/>
                <w:bCs/>
                <w:color w:val="000000" w:themeColor="text1"/>
                <w:sz w:val="20"/>
                <w:szCs w:val="20"/>
              </w:rPr>
            </w:pPr>
            <w:r w:rsidRPr="000D36D3">
              <w:rPr>
                <w:b/>
                <w:bCs/>
                <w:color w:val="000000" w:themeColor="text1"/>
                <w:sz w:val="20"/>
                <w:szCs w:val="20"/>
              </w:rPr>
              <w:t>Siektin</w:t>
            </w:r>
            <w:r w:rsidR="7EBA57C4" w:rsidRPr="000D36D3">
              <w:rPr>
                <w:b/>
                <w:bCs/>
                <w:color w:val="000000" w:themeColor="text1"/>
                <w:sz w:val="20"/>
                <w:szCs w:val="20"/>
              </w:rPr>
              <w:t xml:space="preserve">a </w:t>
            </w:r>
            <w:r w:rsidRPr="000D36D3">
              <w:rPr>
                <w:b/>
                <w:bCs/>
                <w:color w:val="000000" w:themeColor="text1"/>
                <w:sz w:val="20"/>
                <w:szCs w:val="20"/>
              </w:rPr>
              <w:t>rodikli</w:t>
            </w:r>
            <w:r w:rsidR="7EBA57C4" w:rsidRPr="000D36D3">
              <w:rPr>
                <w:b/>
                <w:bCs/>
                <w:color w:val="000000" w:themeColor="text1"/>
                <w:sz w:val="20"/>
                <w:szCs w:val="20"/>
              </w:rPr>
              <w:t>o</w:t>
            </w:r>
            <w:r w:rsidRPr="000D36D3">
              <w:rPr>
                <w:b/>
                <w:bCs/>
                <w:color w:val="000000" w:themeColor="text1"/>
                <w:sz w:val="20"/>
                <w:szCs w:val="20"/>
              </w:rPr>
              <w:t xml:space="preserve"> reikšmė</w:t>
            </w:r>
          </w:p>
          <w:p w14:paraId="7FBC5A07" w14:textId="0C1A65DF" w:rsidR="00B94EBC" w:rsidRPr="000D36D3" w:rsidRDefault="3D9AAA14" w:rsidP="65E772DA">
            <w:pPr>
              <w:jc w:val="center"/>
              <w:rPr>
                <w:b/>
                <w:bCs/>
                <w:color w:val="000000" w:themeColor="text1"/>
                <w:sz w:val="20"/>
                <w:szCs w:val="20"/>
              </w:rPr>
            </w:pPr>
            <w:r w:rsidRPr="000D36D3">
              <w:rPr>
                <w:b/>
                <w:bCs/>
                <w:color w:val="000000" w:themeColor="text1"/>
                <w:sz w:val="20"/>
                <w:szCs w:val="20"/>
              </w:rPr>
              <w:t>202</w:t>
            </w:r>
            <w:r w:rsidR="656AF469" w:rsidRPr="000D36D3">
              <w:rPr>
                <w:b/>
                <w:bCs/>
                <w:color w:val="000000" w:themeColor="text1"/>
                <w:sz w:val="20"/>
                <w:szCs w:val="20"/>
              </w:rPr>
              <w:t>5</w:t>
            </w:r>
            <w:r w:rsidRPr="000D36D3">
              <w:rPr>
                <w:b/>
                <w:bCs/>
                <w:color w:val="000000" w:themeColor="text1"/>
                <w:sz w:val="20"/>
                <w:szCs w:val="20"/>
              </w:rPr>
              <w:t xml:space="preserve"> 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D6ACFC" w14:textId="2990B7C0" w:rsidR="00B94EBC" w:rsidRPr="000D36D3" w:rsidRDefault="3D9AAA14" w:rsidP="65E772DA">
            <w:pPr>
              <w:jc w:val="center"/>
              <w:rPr>
                <w:b/>
                <w:bCs/>
                <w:color w:val="000000" w:themeColor="text1"/>
                <w:sz w:val="20"/>
                <w:szCs w:val="20"/>
              </w:rPr>
            </w:pPr>
            <w:r w:rsidRPr="000D36D3">
              <w:rPr>
                <w:b/>
                <w:bCs/>
                <w:color w:val="000000" w:themeColor="text1"/>
                <w:sz w:val="20"/>
                <w:szCs w:val="20"/>
              </w:rPr>
              <w:t>202</w:t>
            </w:r>
            <w:r w:rsidR="656AF469" w:rsidRPr="000D36D3">
              <w:rPr>
                <w:b/>
                <w:bCs/>
                <w:color w:val="000000" w:themeColor="text1"/>
                <w:sz w:val="20"/>
                <w:szCs w:val="20"/>
              </w:rPr>
              <w:t>5</w:t>
            </w:r>
            <w:r w:rsidRPr="000D36D3">
              <w:rPr>
                <w:b/>
                <w:bCs/>
                <w:color w:val="000000" w:themeColor="text1"/>
                <w:sz w:val="20"/>
                <w:szCs w:val="20"/>
              </w:rPr>
              <w:t xml:space="preserve"> m. faktinė rodiklio reikšmė</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tcPr>
          <w:p w14:paraId="59B06431" w14:textId="00B65810" w:rsidR="00371B9B" w:rsidRPr="000D36D3" w:rsidRDefault="071D924A" w:rsidP="00156164">
            <w:pPr>
              <w:jc w:val="center"/>
              <w:rPr>
                <w:b/>
                <w:bCs/>
                <w:color w:val="000000" w:themeColor="text1"/>
                <w:sz w:val="20"/>
                <w:szCs w:val="20"/>
              </w:rPr>
            </w:pPr>
            <w:r w:rsidRPr="000D36D3">
              <w:rPr>
                <w:b/>
                <w:bCs/>
                <w:color w:val="000000" w:themeColor="text1"/>
                <w:sz w:val="20"/>
                <w:szCs w:val="20"/>
              </w:rPr>
              <w:t>Paaiškinimas</w:t>
            </w:r>
          </w:p>
          <w:p w14:paraId="10816D7C" w14:textId="787FCB8A" w:rsidR="00B94EBC" w:rsidRPr="000D36D3" w:rsidRDefault="155DEDC2" w:rsidP="00156164">
            <w:pPr>
              <w:jc w:val="center"/>
              <w:rPr>
                <w:b/>
                <w:bCs/>
                <w:color w:val="000000" w:themeColor="text1"/>
                <w:sz w:val="20"/>
                <w:szCs w:val="20"/>
              </w:rPr>
            </w:pPr>
            <w:r w:rsidRPr="000D36D3">
              <w:rPr>
                <w:b/>
                <w:bCs/>
                <w:color w:val="000000" w:themeColor="text1"/>
                <w:sz w:val="20"/>
                <w:szCs w:val="20"/>
              </w:rPr>
              <w:t>(teikiamas, jei rodiklio reikšmė nepasiekta arba viršyta)</w:t>
            </w:r>
          </w:p>
        </w:tc>
      </w:tr>
      <w:bookmarkEnd w:id="0"/>
      <w:tr w:rsidR="00C6309C" w:rsidRPr="000D36D3" w14:paraId="151A1C17" w14:textId="77777777" w:rsidTr="002B286E">
        <w:trPr>
          <w:trHeight w:val="20"/>
        </w:trPr>
        <w:tc>
          <w:tcPr>
            <w:tcW w:w="15452" w:type="dxa"/>
            <w:gridSpan w:val="6"/>
            <w:tcBorders>
              <w:top w:val="single" w:sz="4" w:space="0" w:color="auto"/>
              <w:left w:val="single" w:sz="4" w:space="0" w:color="auto"/>
              <w:bottom w:val="single" w:sz="4" w:space="0" w:color="auto"/>
              <w:right w:val="single" w:sz="4" w:space="0" w:color="auto"/>
            </w:tcBorders>
            <w:shd w:val="clear" w:color="auto" w:fill="FFFFFF" w:themeFill="background1"/>
            <w:noWrap/>
          </w:tcPr>
          <w:p w14:paraId="0B674DA3" w14:textId="79D55C17" w:rsidR="0083742A" w:rsidRPr="000D36D3" w:rsidRDefault="3DF2047A" w:rsidP="00156164">
            <w:pPr>
              <w:jc w:val="center"/>
              <w:rPr>
                <w:color w:val="000000" w:themeColor="text1"/>
                <w:sz w:val="20"/>
                <w:szCs w:val="20"/>
              </w:rPr>
            </w:pPr>
            <w:r w:rsidRPr="000D36D3">
              <w:rPr>
                <w:b/>
                <w:bCs/>
                <w:color w:val="000000" w:themeColor="text1"/>
                <w:sz w:val="20"/>
                <w:szCs w:val="20"/>
              </w:rPr>
              <w:t>AB „K</w:t>
            </w:r>
            <w:r w:rsidR="4EE9F004" w:rsidRPr="000D36D3">
              <w:rPr>
                <w:b/>
                <w:bCs/>
                <w:color w:val="000000" w:themeColor="text1"/>
                <w:sz w:val="20"/>
                <w:szCs w:val="20"/>
              </w:rPr>
              <w:t>laipėdos vanduo</w:t>
            </w:r>
            <w:r w:rsidRPr="000D36D3">
              <w:rPr>
                <w:b/>
                <w:bCs/>
                <w:color w:val="000000" w:themeColor="text1"/>
                <w:sz w:val="20"/>
                <w:szCs w:val="20"/>
              </w:rPr>
              <w:t>“</w:t>
            </w:r>
            <w:r w:rsidR="00D34D5A">
              <w:rPr>
                <w:b/>
                <w:bCs/>
                <w:color w:val="000000" w:themeColor="text1"/>
                <w:sz w:val="20"/>
                <w:szCs w:val="20"/>
              </w:rPr>
              <w:t xml:space="preserve"> </w:t>
            </w:r>
            <w:r w:rsidR="00D34D5A" w:rsidRPr="00D34D5A">
              <w:rPr>
                <w:color w:val="000000" w:themeColor="text1"/>
                <w:sz w:val="20"/>
                <w:szCs w:val="20"/>
              </w:rPr>
              <w:t>(rodikliai atitinka Klaipėdos miesto savivaldybės mero 2025-09-18 potvarkiu Nr. M-1085 patvirtintą akcininko lūkesčių raštą)</w:t>
            </w:r>
          </w:p>
        </w:tc>
      </w:tr>
      <w:tr w:rsidR="00C6309C" w:rsidRPr="000D36D3" w14:paraId="0EAEDB23" w14:textId="77777777" w:rsidTr="002B286E">
        <w:trPr>
          <w:trHeight w:val="20"/>
        </w:trPr>
        <w:tc>
          <w:tcPr>
            <w:tcW w:w="568" w:type="dxa"/>
            <w:vMerge w:val="restart"/>
            <w:tcBorders>
              <w:top w:val="single" w:sz="4" w:space="0" w:color="auto"/>
              <w:left w:val="single" w:sz="4" w:space="0" w:color="auto"/>
              <w:bottom w:val="single" w:sz="2" w:space="0" w:color="000000" w:themeColor="text1"/>
              <w:right w:val="single" w:sz="4" w:space="0" w:color="auto"/>
            </w:tcBorders>
            <w:shd w:val="clear" w:color="auto" w:fill="auto"/>
            <w:noWrap/>
          </w:tcPr>
          <w:p w14:paraId="436586BA" w14:textId="63D0B6C8" w:rsidR="00073F56" w:rsidRPr="000D36D3" w:rsidRDefault="21E5AC5A" w:rsidP="65E772DA">
            <w:pPr>
              <w:jc w:val="center"/>
              <w:rPr>
                <w:sz w:val="20"/>
                <w:szCs w:val="20"/>
              </w:rPr>
            </w:pPr>
            <w:r w:rsidRPr="000D36D3">
              <w:rPr>
                <w:sz w:val="20"/>
                <w:szCs w:val="20"/>
              </w:rPr>
              <w:t>1.</w:t>
            </w:r>
          </w:p>
        </w:tc>
        <w:tc>
          <w:tcPr>
            <w:tcW w:w="4394" w:type="dxa"/>
            <w:vMerge w:val="restart"/>
            <w:tcBorders>
              <w:top w:val="single" w:sz="4" w:space="0" w:color="auto"/>
              <w:left w:val="single" w:sz="4" w:space="0" w:color="auto"/>
              <w:bottom w:val="single" w:sz="2" w:space="0" w:color="000000" w:themeColor="text1"/>
              <w:right w:val="single" w:sz="4" w:space="0" w:color="auto"/>
            </w:tcBorders>
            <w:shd w:val="clear" w:color="auto" w:fill="auto"/>
            <w:noWrap/>
          </w:tcPr>
          <w:p w14:paraId="28EE7499" w14:textId="55C9AF1C" w:rsidR="00073F56" w:rsidRPr="000D36D3" w:rsidRDefault="21E5AC5A" w:rsidP="65E772DA">
            <w:pPr>
              <w:rPr>
                <w:sz w:val="20"/>
                <w:szCs w:val="20"/>
              </w:rPr>
            </w:pPr>
            <w:r w:rsidRPr="000D36D3">
              <w:rPr>
                <w:sz w:val="20"/>
                <w:szCs w:val="20"/>
              </w:rPr>
              <w:t>Paviršinių nuotekų tinklų sistemos ir valymo įrenginių Klaipėdos mieste įrengimas, didinant paviršinių nuotekų surinkimo paslaugų prieinamumą, mažinant užtvindymo paviršinėmis nuotekomis riziką ir neigiamą poveikį aplinkai bei ekonomikai</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5EFBE20E" w14:textId="51566896" w:rsidR="00073F56" w:rsidRPr="000D36D3" w:rsidRDefault="21E5AC5A" w:rsidP="001F5DCB">
            <w:pPr>
              <w:jc w:val="center"/>
              <w:rPr>
                <w:sz w:val="20"/>
                <w:szCs w:val="20"/>
              </w:rPr>
            </w:pPr>
            <w:r w:rsidRPr="000D36D3">
              <w:rPr>
                <w:sz w:val="20"/>
                <w:szCs w:val="20"/>
              </w:rPr>
              <w:t>Pastatytų ar rekonstruotų paviršinių nuotekų tinklų, km</w:t>
            </w:r>
          </w:p>
        </w:tc>
        <w:tc>
          <w:tcPr>
            <w:tcW w:w="1417" w:type="dxa"/>
            <w:tcBorders>
              <w:top w:val="nil"/>
              <w:left w:val="nil"/>
              <w:bottom w:val="single" w:sz="4" w:space="0" w:color="auto"/>
              <w:right w:val="single" w:sz="4" w:space="0" w:color="auto"/>
            </w:tcBorders>
            <w:shd w:val="clear" w:color="auto" w:fill="auto"/>
          </w:tcPr>
          <w:p w14:paraId="001C1014" w14:textId="7AF72120" w:rsidR="00073F56" w:rsidRPr="000D36D3" w:rsidRDefault="21E5AC5A" w:rsidP="001F5DCB">
            <w:pPr>
              <w:jc w:val="center"/>
              <w:rPr>
                <w:sz w:val="20"/>
                <w:szCs w:val="20"/>
              </w:rPr>
            </w:pPr>
            <w:r w:rsidRPr="000D36D3">
              <w:rPr>
                <w:sz w:val="20"/>
                <w:szCs w:val="20"/>
              </w:rPr>
              <w:t>≥</w:t>
            </w:r>
            <w:r w:rsidR="22ECE3ED" w:rsidRPr="000D36D3">
              <w:rPr>
                <w:sz w:val="20"/>
                <w:szCs w:val="20"/>
              </w:rPr>
              <w:t xml:space="preserve"> </w:t>
            </w:r>
            <w:r w:rsidRPr="000D36D3">
              <w:rPr>
                <w:sz w:val="20"/>
                <w:szCs w:val="20"/>
              </w:rPr>
              <w:t>1,7</w:t>
            </w:r>
          </w:p>
        </w:tc>
        <w:tc>
          <w:tcPr>
            <w:tcW w:w="1134" w:type="dxa"/>
            <w:tcBorders>
              <w:top w:val="nil"/>
              <w:left w:val="nil"/>
              <w:bottom w:val="single" w:sz="4" w:space="0" w:color="auto"/>
              <w:right w:val="single" w:sz="4" w:space="0" w:color="auto"/>
            </w:tcBorders>
            <w:shd w:val="clear" w:color="auto" w:fill="auto"/>
          </w:tcPr>
          <w:p w14:paraId="4FA16C56" w14:textId="5FEEF9CC" w:rsidR="00073F56" w:rsidRPr="000D36D3" w:rsidRDefault="0FEA21F0" w:rsidP="65E772DA">
            <w:pPr>
              <w:jc w:val="center"/>
              <w:rPr>
                <w:sz w:val="20"/>
                <w:szCs w:val="20"/>
              </w:rPr>
            </w:pPr>
            <w:r w:rsidRPr="000D36D3">
              <w:rPr>
                <w:sz w:val="20"/>
                <w:szCs w:val="20"/>
              </w:rPr>
              <w:t>2,26</w:t>
            </w:r>
            <w:r w:rsidR="5B435202" w:rsidRPr="000D36D3">
              <w:rPr>
                <w:sz w:val="20"/>
                <w:szCs w:val="20"/>
              </w:rPr>
              <w:t xml:space="preserve"> </w:t>
            </w:r>
          </w:p>
        </w:tc>
        <w:tc>
          <w:tcPr>
            <w:tcW w:w="6521" w:type="dxa"/>
            <w:tcBorders>
              <w:top w:val="nil"/>
              <w:left w:val="nil"/>
              <w:bottom w:val="single" w:sz="4" w:space="0" w:color="auto"/>
              <w:right w:val="single" w:sz="4" w:space="0" w:color="auto"/>
            </w:tcBorders>
            <w:shd w:val="clear" w:color="auto" w:fill="auto"/>
          </w:tcPr>
          <w:p w14:paraId="02652B03" w14:textId="6982A7E4" w:rsidR="00073F56" w:rsidRPr="000D36D3" w:rsidRDefault="730623FE" w:rsidP="00156164">
            <w:pPr>
              <w:jc w:val="both"/>
              <w:rPr>
                <w:sz w:val="20"/>
                <w:szCs w:val="20"/>
              </w:rPr>
            </w:pPr>
            <w:r w:rsidRPr="000D36D3">
              <w:rPr>
                <w:sz w:val="20"/>
                <w:szCs w:val="20"/>
              </w:rPr>
              <w:t xml:space="preserve">2025 m. didžiausi įgyvendinti projektai: </w:t>
            </w:r>
          </w:p>
          <w:p w14:paraId="5E3D9066" w14:textId="640FD440" w:rsidR="00073F56" w:rsidRPr="000D36D3" w:rsidRDefault="54065B14" w:rsidP="00156164">
            <w:pPr>
              <w:jc w:val="both"/>
              <w:rPr>
                <w:sz w:val="20"/>
                <w:szCs w:val="20"/>
              </w:rPr>
            </w:pPr>
            <w:r w:rsidRPr="000D36D3">
              <w:rPr>
                <w:sz w:val="20"/>
                <w:szCs w:val="20"/>
              </w:rPr>
              <w:t>1. Sausio 15-osios g., Klaipėdoje</w:t>
            </w:r>
            <w:r w:rsidR="00156164" w:rsidRPr="000D36D3">
              <w:rPr>
                <w:sz w:val="20"/>
                <w:szCs w:val="20"/>
              </w:rPr>
              <w:t>,</w:t>
            </w:r>
            <w:r w:rsidRPr="000D36D3">
              <w:rPr>
                <w:sz w:val="20"/>
                <w:szCs w:val="20"/>
              </w:rPr>
              <w:t xml:space="preserve"> – įrengta 0,791 km paviršinių nuotekų tinklų.</w:t>
            </w:r>
          </w:p>
          <w:p w14:paraId="2AD71B9E" w14:textId="4E4E7F6E" w:rsidR="00073F56" w:rsidRPr="000D36D3" w:rsidRDefault="54065B14" w:rsidP="00156164">
            <w:pPr>
              <w:jc w:val="both"/>
              <w:rPr>
                <w:sz w:val="20"/>
                <w:szCs w:val="20"/>
              </w:rPr>
            </w:pPr>
            <w:r w:rsidRPr="000D36D3">
              <w:rPr>
                <w:sz w:val="20"/>
                <w:szCs w:val="20"/>
              </w:rPr>
              <w:t>2. Tilžės g., Klaipėdoje</w:t>
            </w:r>
            <w:r w:rsidR="00156164" w:rsidRPr="000D36D3">
              <w:rPr>
                <w:sz w:val="20"/>
                <w:szCs w:val="20"/>
              </w:rPr>
              <w:t>,</w:t>
            </w:r>
            <w:r w:rsidRPr="000D36D3">
              <w:rPr>
                <w:sz w:val="20"/>
                <w:szCs w:val="20"/>
              </w:rPr>
              <w:t xml:space="preserve"> – rekonstruota 0,753 km paviršinių nuotekų tinklų.</w:t>
            </w:r>
          </w:p>
          <w:p w14:paraId="569F0800" w14:textId="347B7EA5" w:rsidR="00073F56" w:rsidRPr="000D36D3" w:rsidRDefault="54065B14" w:rsidP="00156164">
            <w:pPr>
              <w:jc w:val="both"/>
              <w:rPr>
                <w:sz w:val="20"/>
                <w:szCs w:val="20"/>
              </w:rPr>
            </w:pPr>
            <w:r w:rsidRPr="000D36D3">
              <w:rPr>
                <w:sz w:val="20"/>
                <w:szCs w:val="20"/>
              </w:rPr>
              <w:t>3. Šlaito g., Klaipėdoje</w:t>
            </w:r>
            <w:r w:rsidR="00156164" w:rsidRPr="000D36D3">
              <w:rPr>
                <w:sz w:val="20"/>
                <w:szCs w:val="20"/>
              </w:rPr>
              <w:t>,</w:t>
            </w:r>
            <w:r w:rsidRPr="000D36D3">
              <w:rPr>
                <w:sz w:val="20"/>
                <w:szCs w:val="20"/>
              </w:rPr>
              <w:t xml:space="preserve"> – įrengta 0,419 km paviršinių nuotekų tinklų.</w:t>
            </w:r>
          </w:p>
          <w:p w14:paraId="7EC60B5D" w14:textId="7882EB9F" w:rsidR="00073F56" w:rsidRPr="000D36D3" w:rsidRDefault="54065B14" w:rsidP="00156164">
            <w:pPr>
              <w:jc w:val="both"/>
              <w:rPr>
                <w:sz w:val="20"/>
                <w:szCs w:val="20"/>
              </w:rPr>
            </w:pPr>
            <w:r w:rsidRPr="000D36D3">
              <w:rPr>
                <w:sz w:val="20"/>
                <w:szCs w:val="20"/>
              </w:rPr>
              <w:t>4. Mogiliovo g. ir Lūžų g. sankryža, Laukininkų g. ir Vyturio g. sankryža, šalia Budelkiemio g. 4 ir šalia Bandužių g. 16, Klaipėdoje</w:t>
            </w:r>
            <w:r w:rsidR="005E1F2B" w:rsidRPr="000D36D3">
              <w:rPr>
                <w:sz w:val="20"/>
                <w:szCs w:val="20"/>
              </w:rPr>
              <w:t>,</w:t>
            </w:r>
            <w:r w:rsidRPr="000D36D3">
              <w:rPr>
                <w:sz w:val="20"/>
                <w:szCs w:val="20"/>
              </w:rPr>
              <w:t xml:space="preserve"> – suprojektuota ir įrengta 0,139 km paviršinių nuotekų tinklų.</w:t>
            </w:r>
          </w:p>
        </w:tc>
      </w:tr>
      <w:tr w:rsidR="00C6309C" w:rsidRPr="000D36D3" w14:paraId="7C303A1E" w14:textId="77777777" w:rsidTr="002B286E">
        <w:trPr>
          <w:trHeight w:val="20"/>
        </w:trPr>
        <w:tc>
          <w:tcPr>
            <w:tcW w:w="568" w:type="dxa"/>
            <w:vMerge/>
            <w:tcBorders>
              <w:left w:val="single" w:sz="4" w:space="0" w:color="auto"/>
              <w:bottom w:val="single" w:sz="4" w:space="0" w:color="auto"/>
              <w:right w:val="single" w:sz="4" w:space="0" w:color="auto"/>
            </w:tcBorders>
            <w:noWrap/>
          </w:tcPr>
          <w:p w14:paraId="51F98F29" w14:textId="77777777" w:rsidR="00073F56" w:rsidRPr="000D36D3" w:rsidRDefault="00073F56" w:rsidP="00F97C78">
            <w:pPr>
              <w:jc w:val="center"/>
              <w:rPr>
                <w:sz w:val="20"/>
                <w:szCs w:val="20"/>
              </w:rPr>
            </w:pPr>
          </w:p>
        </w:tc>
        <w:tc>
          <w:tcPr>
            <w:tcW w:w="4394" w:type="dxa"/>
            <w:vMerge/>
            <w:tcBorders>
              <w:left w:val="single" w:sz="4" w:space="0" w:color="auto"/>
              <w:bottom w:val="single" w:sz="4" w:space="0" w:color="auto"/>
              <w:right w:val="single" w:sz="4" w:space="0" w:color="auto"/>
            </w:tcBorders>
            <w:noWrap/>
          </w:tcPr>
          <w:p w14:paraId="6DF5FAA6" w14:textId="77777777" w:rsidR="00073F56" w:rsidRPr="000D36D3" w:rsidRDefault="00073F56" w:rsidP="00F97C78">
            <w:pPr>
              <w:rPr>
                <w:sz w:val="20"/>
                <w:szCs w:val="20"/>
              </w:rPr>
            </w:pPr>
          </w:p>
        </w:tc>
        <w:tc>
          <w:tcPr>
            <w:tcW w:w="1418" w:type="dxa"/>
            <w:tcBorders>
              <w:top w:val="nil"/>
              <w:left w:val="single" w:sz="4" w:space="0" w:color="auto"/>
              <w:bottom w:val="single" w:sz="4" w:space="0" w:color="auto"/>
              <w:right w:val="single" w:sz="4" w:space="0" w:color="auto"/>
            </w:tcBorders>
            <w:shd w:val="clear" w:color="auto" w:fill="auto"/>
            <w:noWrap/>
          </w:tcPr>
          <w:p w14:paraId="109D9B95" w14:textId="6F38126E" w:rsidR="00073F56" w:rsidRPr="000D36D3" w:rsidRDefault="21E5AC5A" w:rsidP="65E772DA">
            <w:pPr>
              <w:jc w:val="center"/>
              <w:rPr>
                <w:sz w:val="20"/>
                <w:szCs w:val="20"/>
              </w:rPr>
            </w:pPr>
            <w:r w:rsidRPr="000D36D3">
              <w:rPr>
                <w:sz w:val="20"/>
                <w:szCs w:val="20"/>
              </w:rPr>
              <w:t>Įrengtų paviršinių nuotekų valymo įrenginių, vnt.</w:t>
            </w:r>
          </w:p>
        </w:tc>
        <w:tc>
          <w:tcPr>
            <w:tcW w:w="1417" w:type="dxa"/>
            <w:tcBorders>
              <w:top w:val="nil"/>
              <w:left w:val="nil"/>
              <w:bottom w:val="single" w:sz="4" w:space="0" w:color="auto"/>
              <w:right w:val="single" w:sz="4" w:space="0" w:color="auto"/>
            </w:tcBorders>
            <w:shd w:val="clear" w:color="auto" w:fill="auto"/>
          </w:tcPr>
          <w:p w14:paraId="09665E8D" w14:textId="74D014ED" w:rsidR="00073F56" w:rsidRPr="000D36D3" w:rsidRDefault="21E5AC5A" w:rsidP="65E772DA">
            <w:pPr>
              <w:jc w:val="center"/>
              <w:rPr>
                <w:sz w:val="20"/>
                <w:szCs w:val="20"/>
              </w:rPr>
            </w:pPr>
            <w:r w:rsidRPr="000D36D3">
              <w:rPr>
                <w:sz w:val="20"/>
                <w:szCs w:val="20"/>
              </w:rPr>
              <w:t>≥</w:t>
            </w:r>
            <w:r w:rsidR="22ECE3ED" w:rsidRPr="000D36D3">
              <w:rPr>
                <w:sz w:val="20"/>
                <w:szCs w:val="20"/>
              </w:rPr>
              <w:t xml:space="preserve"> </w:t>
            </w:r>
            <w:r w:rsidRPr="000D36D3">
              <w:rPr>
                <w:sz w:val="20"/>
                <w:szCs w:val="20"/>
              </w:rPr>
              <w:t>2</w:t>
            </w:r>
          </w:p>
        </w:tc>
        <w:tc>
          <w:tcPr>
            <w:tcW w:w="1134" w:type="dxa"/>
            <w:tcBorders>
              <w:top w:val="nil"/>
              <w:left w:val="nil"/>
              <w:bottom w:val="single" w:sz="4" w:space="0" w:color="auto"/>
              <w:right w:val="single" w:sz="4" w:space="0" w:color="auto"/>
            </w:tcBorders>
            <w:shd w:val="clear" w:color="auto" w:fill="auto"/>
          </w:tcPr>
          <w:p w14:paraId="3745FC46" w14:textId="32136FF3" w:rsidR="00073F56" w:rsidRPr="000D36D3" w:rsidRDefault="2CD77882" w:rsidP="65E772DA">
            <w:pPr>
              <w:jc w:val="center"/>
              <w:rPr>
                <w:sz w:val="20"/>
                <w:szCs w:val="20"/>
              </w:rPr>
            </w:pPr>
            <w:r w:rsidRPr="000D36D3">
              <w:rPr>
                <w:sz w:val="20"/>
                <w:szCs w:val="20"/>
              </w:rPr>
              <w:t>2</w:t>
            </w:r>
          </w:p>
        </w:tc>
        <w:tc>
          <w:tcPr>
            <w:tcW w:w="6521" w:type="dxa"/>
            <w:tcBorders>
              <w:top w:val="nil"/>
              <w:left w:val="nil"/>
              <w:bottom w:val="single" w:sz="4" w:space="0" w:color="auto"/>
              <w:right w:val="single" w:sz="4" w:space="0" w:color="auto"/>
            </w:tcBorders>
            <w:shd w:val="clear" w:color="auto" w:fill="auto"/>
          </w:tcPr>
          <w:p w14:paraId="639505C9" w14:textId="06297A18" w:rsidR="00073F56" w:rsidRPr="000D36D3" w:rsidRDefault="02D37084" w:rsidP="00156164">
            <w:pPr>
              <w:jc w:val="both"/>
              <w:rPr>
                <w:sz w:val="20"/>
                <w:szCs w:val="20"/>
              </w:rPr>
            </w:pPr>
            <w:r w:rsidRPr="000D36D3">
              <w:rPr>
                <w:sz w:val="20"/>
                <w:szCs w:val="20"/>
              </w:rPr>
              <w:t>2025 m. užbaigti statybų darbai:</w:t>
            </w:r>
          </w:p>
          <w:p w14:paraId="6EF81CE5" w14:textId="51963822" w:rsidR="00073F56" w:rsidRPr="000D36D3" w:rsidRDefault="1B7988BB" w:rsidP="00156164">
            <w:pPr>
              <w:pStyle w:val="Sraopastraipa"/>
              <w:numPr>
                <w:ilvl w:val="0"/>
                <w:numId w:val="7"/>
              </w:numPr>
              <w:jc w:val="both"/>
              <w:rPr>
                <w:sz w:val="20"/>
                <w:szCs w:val="20"/>
              </w:rPr>
            </w:pPr>
            <w:r w:rsidRPr="000D36D3">
              <w:rPr>
                <w:sz w:val="20"/>
                <w:szCs w:val="20"/>
              </w:rPr>
              <w:t>LNVĮ išleistuvai, Garažų g. 16A, Klaipėda</w:t>
            </w:r>
            <w:r w:rsidR="005E1F2B" w:rsidRPr="000D36D3">
              <w:rPr>
                <w:sz w:val="20"/>
                <w:szCs w:val="20"/>
              </w:rPr>
              <w:t>,</w:t>
            </w:r>
            <w:r w:rsidRPr="000D36D3">
              <w:rPr>
                <w:sz w:val="20"/>
                <w:szCs w:val="20"/>
              </w:rPr>
              <w:t xml:space="preserve"> – darbai užbaigti.</w:t>
            </w:r>
          </w:p>
          <w:p w14:paraId="12EBD3FD" w14:textId="0AF4567B" w:rsidR="00073F56" w:rsidRPr="000D36D3" w:rsidRDefault="1B7988BB" w:rsidP="00156164">
            <w:pPr>
              <w:pStyle w:val="Sraopastraipa"/>
              <w:numPr>
                <w:ilvl w:val="0"/>
                <w:numId w:val="7"/>
              </w:numPr>
              <w:jc w:val="both"/>
              <w:rPr>
                <w:b/>
                <w:bCs/>
                <w:sz w:val="20"/>
                <w:szCs w:val="20"/>
              </w:rPr>
            </w:pPr>
            <w:r w:rsidRPr="000D36D3">
              <w:rPr>
                <w:sz w:val="20"/>
                <w:szCs w:val="20"/>
              </w:rPr>
              <w:t>LNVĮ išleistuvai, Jūrininkų pr. 7, Klaipėda</w:t>
            </w:r>
            <w:r w:rsidR="005E1F2B" w:rsidRPr="000D36D3">
              <w:rPr>
                <w:sz w:val="20"/>
                <w:szCs w:val="20"/>
              </w:rPr>
              <w:t>,</w:t>
            </w:r>
            <w:r w:rsidRPr="000D36D3">
              <w:rPr>
                <w:sz w:val="20"/>
                <w:szCs w:val="20"/>
              </w:rPr>
              <w:t xml:space="preserve"> – darbai užbaigti.</w:t>
            </w:r>
          </w:p>
        </w:tc>
      </w:tr>
      <w:tr w:rsidR="00C6309C" w:rsidRPr="000D36D3" w14:paraId="006E0CC8" w14:textId="77777777" w:rsidTr="002B286E">
        <w:trPr>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5A9F02F5" w14:textId="5A9E8DB9" w:rsidR="00852761" w:rsidRPr="000D36D3" w:rsidRDefault="0F0CF948" w:rsidP="65E772DA">
            <w:pPr>
              <w:jc w:val="center"/>
              <w:rPr>
                <w:sz w:val="20"/>
                <w:szCs w:val="20"/>
              </w:rPr>
            </w:pPr>
            <w:r w:rsidRPr="000D36D3">
              <w:rPr>
                <w:sz w:val="20"/>
                <w:szCs w:val="20"/>
              </w:rPr>
              <w:t>2</w:t>
            </w:r>
            <w:r w:rsidR="122BA68C" w:rsidRPr="000D36D3">
              <w:rPr>
                <w:sz w:val="20"/>
                <w:szCs w:val="20"/>
              </w:rPr>
              <w:t>.</w:t>
            </w:r>
          </w:p>
        </w:tc>
        <w:tc>
          <w:tcPr>
            <w:tcW w:w="4394" w:type="dxa"/>
            <w:tcBorders>
              <w:top w:val="single" w:sz="4" w:space="0" w:color="auto"/>
              <w:left w:val="nil"/>
              <w:bottom w:val="single" w:sz="4" w:space="0" w:color="auto"/>
              <w:right w:val="single" w:sz="4" w:space="0" w:color="auto"/>
            </w:tcBorders>
            <w:shd w:val="clear" w:color="auto" w:fill="auto"/>
            <w:noWrap/>
          </w:tcPr>
          <w:p w14:paraId="21415FD3" w14:textId="00C6C212" w:rsidR="00852761" w:rsidRPr="000D36D3" w:rsidRDefault="6E6852C3" w:rsidP="65E772DA">
            <w:pPr>
              <w:rPr>
                <w:sz w:val="20"/>
                <w:szCs w:val="20"/>
              </w:rPr>
            </w:pPr>
            <w:r w:rsidRPr="000D36D3">
              <w:rPr>
                <w:sz w:val="20"/>
                <w:szCs w:val="20"/>
                <w:lang w:eastAsia="lt-LT"/>
              </w:rPr>
              <w:t xml:space="preserve">Įgyvendintų inovatyvių projektų skaičius, </w:t>
            </w:r>
            <w:r w:rsidR="00156164" w:rsidRPr="000D36D3">
              <w:rPr>
                <w:sz w:val="20"/>
                <w:szCs w:val="20"/>
                <w:lang w:eastAsia="lt-LT"/>
              </w:rPr>
              <w:t>skir</w:t>
            </w:r>
            <w:r w:rsidRPr="000D36D3">
              <w:rPr>
                <w:sz w:val="20"/>
                <w:szCs w:val="20"/>
                <w:lang w:eastAsia="lt-LT"/>
              </w:rPr>
              <w:t>tų veiklos efektyvinim</w:t>
            </w:r>
            <w:r w:rsidR="00156164" w:rsidRPr="000D36D3">
              <w:rPr>
                <w:sz w:val="20"/>
                <w:szCs w:val="20"/>
                <w:lang w:eastAsia="lt-LT"/>
              </w:rPr>
              <w:t>ui</w:t>
            </w:r>
            <w:r w:rsidRPr="000D36D3">
              <w:rPr>
                <w:sz w:val="20"/>
                <w:szCs w:val="20"/>
                <w:lang w:eastAsia="lt-LT"/>
              </w:rPr>
              <w:t>, CO</w:t>
            </w:r>
            <w:r w:rsidRPr="000D36D3">
              <w:rPr>
                <w:sz w:val="20"/>
                <w:szCs w:val="20"/>
                <w:vertAlign w:val="subscript"/>
                <w:lang w:eastAsia="lt-LT"/>
              </w:rPr>
              <w:t>2</w:t>
            </w:r>
            <w:r w:rsidRPr="000D36D3">
              <w:rPr>
                <w:sz w:val="20"/>
                <w:szCs w:val="20"/>
                <w:lang w:eastAsia="lt-LT"/>
              </w:rPr>
              <w:t xml:space="preserve"> emisijos mažinim</w:t>
            </w:r>
            <w:r w:rsidR="00156164" w:rsidRPr="000D36D3">
              <w:rPr>
                <w:sz w:val="20"/>
                <w:szCs w:val="20"/>
                <w:lang w:eastAsia="lt-LT"/>
              </w:rPr>
              <w:t>ui</w:t>
            </w:r>
            <w:r w:rsidRPr="000D36D3">
              <w:rPr>
                <w:sz w:val="20"/>
                <w:szCs w:val="20"/>
                <w:lang w:eastAsia="lt-LT"/>
              </w:rPr>
              <w:t>, kvapų ir kvapų sklaidos mažinim</w:t>
            </w:r>
            <w:r w:rsidR="00156164" w:rsidRPr="000D36D3">
              <w:rPr>
                <w:sz w:val="20"/>
                <w:szCs w:val="20"/>
                <w:lang w:eastAsia="lt-LT"/>
              </w:rPr>
              <w:t>ui</w:t>
            </w:r>
            <w:r w:rsidRPr="000D36D3">
              <w:rPr>
                <w:sz w:val="20"/>
                <w:szCs w:val="20"/>
                <w:lang w:eastAsia="lt-LT"/>
              </w:rPr>
              <w:t>, kokybiškesnių paslaugų teikim</w:t>
            </w:r>
            <w:r w:rsidR="00156164" w:rsidRPr="000D36D3">
              <w:rPr>
                <w:sz w:val="20"/>
                <w:szCs w:val="20"/>
                <w:lang w:eastAsia="lt-LT"/>
              </w:rPr>
              <w:t>ui</w:t>
            </w:r>
            <w:r w:rsidRPr="000D36D3">
              <w:rPr>
                <w:sz w:val="20"/>
                <w:szCs w:val="20"/>
                <w:lang w:eastAsia="lt-LT"/>
              </w:rPr>
              <w:t xml:space="preserve"> ir pan.</w:t>
            </w:r>
          </w:p>
        </w:tc>
        <w:tc>
          <w:tcPr>
            <w:tcW w:w="1418" w:type="dxa"/>
            <w:tcBorders>
              <w:top w:val="single" w:sz="4" w:space="0" w:color="auto"/>
              <w:left w:val="nil"/>
              <w:bottom w:val="single" w:sz="4" w:space="0" w:color="auto"/>
              <w:right w:val="single" w:sz="4" w:space="0" w:color="auto"/>
            </w:tcBorders>
            <w:shd w:val="clear" w:color="auto" w:fill="auto"/>
            <w:noWrap/>
          </w:tcPr>
          <w:p w14:paraId="6405EDED" w14:textId="4C0CFA5B" w:rsidR="00852761" w:rsidRPr="000D36D3" w:rsidRDefault="02EDC97A" w:rsidP="65E772DA">
            <w:pPr>
              <w:jc w:val="center"/>
              <w:rPr>
                <w:sz w:val="20"/>
                <w:szCs w:val="20"/>
              </w:rPr>
            </w:pPr>
            <w:r w:rsidRPr="000D36D3">
              <w:rPr>
                <w:sz w:val="20"/>
                <w:szCs w:val="20"/>
                <w:lang w:eastAsia="lt-LT"/>
              </w:rPr>
              <w:t>Įgyvendintų inovatyvių projektų skaičius</w:t>
            </w:r>
            <w:r w:rsidR="6E6852C3" w:rsidRPr="000D36D3">
              <w:rPr>
                <w:sz w:val="20"/>
                <w:szCs w:val="20"/>
                <w:lang w:eastAsia="lt-LT"/>
              </w:rPr>
              <w:t>,</w:t>
            </w:r>
            <w:r w:rsidRPr="000D36D3">
              <w:rPr>
                <w:sz w:val="20"/>
                <w:szCs w:val="20"/>
                <w:lang w:eastAsia="lt-LT"/>
              </w:rPr>
              <w:t xml:space="preserve"> vnt.</w:t>
            </w:r>
          </w:p>
        </w:tc>
        <w:tc>
          <w:tcPr>
            <w:tcW w:w="1417" w:type="dxa"/>
            <w:tcBorders>
              <w:top w:val="nil"/>
              <w:left w:val="nil"/>
              <w:bottom w:val="single" w:sz="4" w:space="0" w:color="auto"/>
              <w:right w:val="single" w:sz="4" w:space="0" w:color="auto"/>
            </w:tcBorders>
            <w:shd w:val="clear" w:color="auto" w:fill="auto"/>
          </w:tcPr>
          <w:p w14:paraId="528599DA" w14:textId="2E70F0B6" w:rsidR="00852761" w:rsidRPr="000D36D3" w:rsidRDefault="02EDC97A" w:rsidP="65E772DA">
            <w:pPr>
              <w:jc w:val="center"/>
              <w:rPr>
                <w:sz w:val="20"/>
                <w:szCs w:val="20"/>
              </w:rPr>
            </w:pPr>
            <w:r w:rsidRPr="000D36D3">
              <w:rPr>
                <w:sz w:val="20"/>
                <w:szCs w:val="20"/>
                <w:lang w:eastAsia="lt-LT"/>
              </w:rPr>
              <w:t>≥</w:t>
            </w:r>
            <w:r w:rsidR="22ECE3ED" w:rsidRPr="000D36D3">
              <w:rPr>
                <w:sz w:val="20"/>
                <w:szCs w:val="20"/>
                <w:lang w:eastAsia="lt-LT"/>
              </w:rPr>
              <w:t xml:space="preserve"> </w:t>
            </w:r>
            <w:r w:rsidRPr="000D36D3">
              <w:rPr>
                <w:sz w:val="20"/>
                <w:szCs w:val="20"/>
                <w:lang w:eastAsia="lt-LT"/>
              </w:rPr>
              <w:t xml:space="preserve">1 </w:t>
            </w:r>
          </w:p>
        </w:tc>
        <w:tc>
          <w:tcPr>
            <w:tcW w:w="1134" w:type="dxa"/>
            <w:tcBorders>
              <w:top w:val="nil"/>
              <w:left w:val="nil"/>
              <w:bottom w:val="single" w:sz="4" w:space="0" w:color="auto"/>
              <w:right w:val="single" w:sz="4" w:space="0" w:color="auto"/>
            </w:tcBorders>
            <w:shd w:val="clear" w:color="auto" w:fill="auto"/>
          </w:tcPr>
          <w:p w14:paraId="6A6C2A97" w14:textId="7DE645B0" w:rsidR="00852761" w:rsidRPr="000D36D3" w:rsidRDefault="2356DF05" w:rsidP="65E772DA">
            <w:pPr>
              <w:jc w:val="center"/>
              <w:rPr>
                <w:sz w:val="20"/>
                <w:szCs w:val="20"/>
              </w:rPr>
            </w:pPr>
            <w:r w:rsidRPr="000D36D3">
              <w:rPr>
                <w:sz w:val="20"/>
                <w:szCs w:val="20"/>
              </w:rPr>
              <w:t>1</w:t>
            </w:r>
          </w:p>
        </w:tc>
        <w:tc>
          <w:tcPr>
            <w:tcW w:w="6521" w:type="dxa"/>
            <w:tcBorders>
              <w:top w:val="nil"/>
              <w:left w:val="nil"/>
              <w:bottom w:val="single" w:sz="4" w:space="0" w:color="auto"/>
              <w:right w:val="single" w:sz="4" w:space="0" w:color="auto"/>
            </w:tcBorders>
            <w:shd w:val="clear" w:color="auto" w:fill="auto"/>
          </w:tcPr>
          <w:p w14:paraId="52AAE05C" w14:textId="50BE7BF0" w:rsidR="00852761" w:rsidRPr="000D36D3" w:rsidRDefault="5FF7CEB8" w:rsidP="00156164">
            <w:pPr>
              <w:pStyle w:val="Sraopastraipa"/>
              <w:ind w:left="0"/>
              <w:jc w:val="both"/>
              <w:rPr>
                <w:sz w:val="20"/>
                <w:szCs w:val="20"/>
              </w:rPr>
            </w:pPr>
            <w:r w:rsidRPr="000D36D3">
              <w:rPr>
                <w:sz w:val="20"/>
                <w:szCs w:val="20"/>
              </w:rPr>
              <w:t xml:space="preserve">Įgyvendintas projektas 2025 m.: bendrovėje pradėta naudoti nauja klientų ryšių valdymo sistema (CRM), užtikrinanti </w:t>
            </w:r>
            <w:r w:rsidR="005E1F2B" w:rsidRPr="000D36D3">
              <w:rPr>
                <w:sz w:val="20"/>
                <w:szCs w:val="20"/>
              </w:rPr>
              <w:t>bendrą</w:t>
            </w:r>
            <w:r w:rsidRPr="000D36D3">
              <w:rPr>
                <w:sz w:val="20"/>
                <w:szCs w:val="20"/>
              </w:rPr>
              <w:t xml:space="preserve"> ir sistemingą klientų užklausų valdymą, jų registravimą ir susijusių užduočių paskirstymą.</w:t>
            </w:r>
          </w:p>
        </w:tc>
      </w:tr>
      <w:tr w:rsidR="00C6309C" w:rsidRPr="000D36D3" w14:paraId="48C55917" w14:textId="77777777" w:rsidTr="002B286E">
        <w:trPr>
          <w:trHeight w:val="20"/>
        </w:trPr>
        <w:tc>
          <w:tcPr>
            <w:tcW w:w="568" w:type="dxa"/>
            <w:tcBorders>
              <w:top w:val="nil"/>
              <w:left w:val="single" w:sz="4" w:space="0" w:color="auto"/>
              <w:bottom w:val="single" w:sz="4" w:space="0" w:color="auto"/>
              <w:right w:val="single" w:sz="4" w:space="0" w:color="auto"/>
            </w:tcBorders>
            <w:shd w:val="clear" w:color="auto" w:fill="auto"/>
            <w:noWrap/>
          </w:tcPr>
          <w:p w14:paraId="368D6919" w14:textId="554573B8" w:rsidR="00852761" w:rsidRPr="000D36D3" w:rsidRDefault="4E56A17D" w:rsidP="65E772DA">
            <w:pPr>
              <w:jc w:val="center"/>
              <w:rPr>
                <w:sz w:val="20"/>
                <w:szCs w:val="20"/>
              </w:rPr>
            </w:pPr>
            <w:r w:rsidRPr="000D36D3">
              <w:rPr>
                <w:sz w:val="20"/>
                <w:szCs w:val="20"/>
              </w:rPr>
              <w:t>3</w:t>
            </w:r>
            <w:r w:rsidR="2095D06B" w:rsidRPr="000D36D3">
              <w:rPr>
                <w:sz w:val="20"/>
                <w:szCs w:val="20"/>
              </w:rPr>
              <w:t>.</w:t>
            </w:r>
          </w:p>
        </w:tc>
        <w:tc>
          <w:tcPr>
            <w:tcW w:w="4394" w:type="dxa"/>
            <w:tcBorders>
              <w:top w:val="nil"/>
              <w:left w:val="nil"/>
              <w:bottom w:val="single" w:sz="4" w:space="0" w:color="auto"/>
              <w:right w:val="single" w:sz="4" w:space="0" w:color="auto"/>
            </w:tcBorders>
            <w:shd w:val="clear" w:color="auto" w:fill="auto"/>
            <w:noWrap/>
          </w:tcPr>
          <w:p w14:paraId="6A05C629" w14:textId="5C175570" w:rsidR="00852761" w:rsidRPr="000D36D3" w:rsidRDefault="682F0570" w:rsidP="65E772DA">
            <w:pPr>
              <w:rPr>
                <w:sz w:val="20"/>
                <w:szCs w:val="20"/>
              </w:rPr>
            </w:pPr>
            <w:r w:rsidRPr="000D36D3">
              <w:rPr>
                <w:sz w:val="20"/>
                <w:szCs w:val="20"/>
                <w:lang w:eastAsia="lt-LT"/>
              </w:rPr>
              <w:t>Nuolatinė bei didėjanti vandentiekio tinklų rekonstrukcija ar atnaujinimas gerinant teikiamų paslaugų kokybę ir mažinant pertrūkius</w:t>
            </w:r>
          </w:p>
        </w:tc>
        <w:tc>
          <w:tcPr>
            <w:tcW w:w="1418" w:type="dxa"/>
            <w:tcBorders>
              <w:top w:val="nil"/>
              <w:left w:val="nil"/>
              <w:bottom w:val="single" w:sz="4" w:space="0" w:color="auto"/>
              <w:right w:val="single" w:sz="4" w:space="0" w:color="auto"/>
            </w:tcBorders>
            <w:shd w:val="clear" w:color="auto" w:fill="auto"/>
            <w:noWrap/>
          </w:tcPr>
          <w:p w14:paraId="7A900A2D" w14:textId="70C899FF" w:rsidR="00852761" w:rsidRPr="000D36D3" w:rsidRDefault="4A5241F5" w:rsidP="65E772DA">
            <w:pPr>
              <w:jc w:val="center"/>
              <w:rPr>
                <w:sz w:val="20"/>
                <w:szCs w:val="20"/>
              </w:rPr>
            </w:pPr>
            <w:r w:rsidRPr="000D36D3">
              <w:rPr>
                <w:sz w:val="20"/>
                <w:szCs w:val="20"/>
              </w:rPr>
              <w:t>Rekonstruotų vandentiekio tinklų, km</w:t>
            </w:r>
          </w:p>
        </w:tc>
        <w:tc>
          <w:tcPr>
            <w:tcW w:w="1417" w:type="dxa"/>
            <w:tcBorders>
              <w:top w:val="nil"/>
              <w:left w:val="nil"/>
              <w:bottom w:val="single" w:sz="4" w:space="0" w:color="auto"/>
              <w:right w:val="single" w:sz="4" w:space="0" w:color="auto"/>
            </w:tcBorders>
            <w:shd w:val="clear" w:color="auto" w:fill="auto"/>
          </w:tcPr>
          <w:p w14:paraId="02E36726" w14:textId="5411CE88" w:rsidR="00852761" w:rsidRPr="000D36D3" w:rsidRDefault="5F66D1C9" w:rsidP="001F5DCB">
            <w:pPr>
              <w:jc w:val="center"/>
              <w:rPr>
                <w:b/>
                <w:bCs/>
                <w:i/>
                <w:iCs/>
                <w:sz w:val="20"/>
                <w:szCs w:val="20"/>
              </w:rPr>
            </w:pPr>
            <w:r w:rsidRPr="000D36D3">
              <w:rPr>
                <w:sz w:val="20"/>
                <w:szCs w:val="20"/>
                <w:lang w:eastAsia="lt-LT"/>
              </w:rPr>
              <w:t>≥</w:t>
            </w:r>
            <w:r w:rsidR="22ECE3ED" w:rsidRPr="000D36D3">
              <w:rPr>
                <w:sz w:val="20"/>
                <w:szCs w:val="20"/>
                <w:lang w:eastAsia="lt-LT"/>
              </w:rPr>
              <w:t xml:space="preserve"> </w:t>
            </w:r>
            <w:r w:rsidR="12A30556" w:rsidRPr="000D36D3">
              <w:rPr>
                <w:sz w:val="20"/>
                <w:szCs w:val="20"/>
                <w:lang w:eastAsia="lt-LT"/>
              </w:rPr>
              <w:t>1</w:t>
            </w:r>
            <w:r w:rsidR="69501644" w:rsidRPr="000D36D3">
              <w:rPr>
                <w:sz w:val="20"/>
                <w:szCs w:val="20"/>
                <w:lang w:eastAsia="lt-LT"/>
              </w:rPr>
              <w:t>,</w:t>
            </w:r>
            <w:r w:rsidR="6AA423A3" w:rsidRPr="000D36D3">
              <w:rPr>
                <w:sz w:val="20"/>
                <w:szCs w:val="20"/>
                <w:lang w:eastAsia="lt-LT"/>
              </w:rPr>
              <w:t>7</w:t>
            </w:r>
          </w:p>
        </w:tc>
        <w:tc>
          <w:tcPr>
            <w:tcW w:w="1134" w:type="dxa"/>
            <w:tcBorders>
              <w:top w:val="nil"/>
              <w:left w:val="nil"/>
              <w:bottom w:val="single" w:sz="4" w:space="0" w:color="auto"/>
              <w:right w:val="single" w:sz="4" w:space="0" w:color="auto"/>
            </w:tcBorders>
            <w:shd w:val="clear" w:color="auto" w:fill="auto"/>
            <w:noWrap/>
          </w:tcPr>
          <w:p w14:paraId="68F8C796" w14:textId="576D6C01" w:rsidR="00852761" w:rsidRPr="000D36D3" w:rsidRDefault="65BB58A8" w:rsidP="65E772DA">
            <w:pPr>
              <w:jc w:val="center"/>
              <w:rPr>
                <w:sz w:val="20"/>
                <w:szCs w:val="20"/>
              </w:rPr>
            </w:pPr>
            <w:r w:rsidRPr="000D36D3">
              <w:rPr>
                <w:sz w:val="20"/>
                <w:szCs w:val="20"/>
              </w:rPr>
              <w:t>1,98</w:t>
            </w:r>
          </w:p>
        </w:tc>
        <w:tc>
          <w:tcPr>
            <w:tcW w:w="6521" w:type="dxa"/>
            <w:tcBorders>
              <w:top w:val="nil"/>
              <w:left w:val="nil"/>
              <w:bottom w:val="single" w:sz="4" w:space="0" w:color="auto"/>
              <w:right w:val="single" w:sz="4" w:space="0" w:color="auto"/>
            </w:tcBorders>
            <w:shd w:val="clear" w:color="auto" w:fill="auto"/>
            <w:noWrap/>
          </w:tcPr>
          <w:p w14:paraId="295E6BE7" w14:textId="7D2ED45D" w:rsidR="00852761" w:rsidRPr="000D36D3" w:rsidRDefault="560F93F1" w:rsidP="00156164">
            <w:pPr>
              <w:pStyle w:val="Sraopastraipa"/>
              <w:ind w:left="0"/>
              <w:jc w:val="both"/>
              <w:rPr>
                <w:sz w:val="20"/>
                <w:szCs w:val="20"/>
              </w:rPr>
            </w:pPr>
            <w:r w:rsidRPr="000D36D3">
              <w:rPr>
                <w:sz w:val="20"/>
                <w:szCs w:val="20"/>
              </w:rPr>
              <w:t xml:space="preserve">2025 m. </w:t>
            </w:r>
            <w:r w:rsidR="3D84A2DB" w:rsidRPr="000D36D3">
              <w:rPr>
                <w:sz w:val="20"/>
                <w:szCs w:val="20"/>
              </w:rPr>
              <w:t>į</w:t>
            </w:r>
            <w:r w:rsidRPr="000D36D3">
              <w:rPr>
                <w:sz w:val="20"/>
                <w:szCs w:val="20"/>
              </w:rPr>
              <w:t xml:space="preserve">gyvendinti </w:t>
            </w:r>
            <w:r w:rsidR="1B89CB77" w:rsidRPr="000D36D3">
              <w:rPr>
                <w:sz w:val="20"/>
                <w:szCs w:val="20"/>
              </w:rPr>
              <w:t xml:space="preserve">reikšmingi </w:t>
            </w:r>
            <w:r w:rsidRPr="000D36D3">
              <w:rPr>
                <w:sz w:val="20"/>
                <w:szCs w:val="20"/>
              </w:rPr>
              <w:t>projektai:</w:t>
            </w:r>
          </w:p>
          <w:p w14:paraId="647090E5" w14:textId="6002442B" w:rsidR="00852761" w:rsidRPr="000D36D3" w:rsidRDefault="39600566" w:rsidP="00156164">
            <w:pPr>
              <w:jc w:val="both"/>
              <w:rPr>
                <w:sz w:val="20"/>
                <w:szCs w:val="20"/>
              </w:rPr>
            </w:pPr>
            <w:r w:rsidRPr="000D36D3">
              <w:rPr>
                <w:sz w:val="20"/>
                <w:szCs w:val="20"/>
              </w:rPr>
              <w:t xml:space="preserve">1. </w:t>
            </w:r>
            <w:r w:rsidR="7CC818DF" w:rsidRPr="000D36D3">
              <w:rPr>
                <w:sz w:val="20"/>
                <w:szCs w:val="20"/>
              </w:rPr>
              <w:t xml:space="preserve">Rekonstruota </w:t>
            </w:r>
            <w:r w:rsidR="2D424C67" w:rsidRPr="000D36D3">
              <w:rPr>
                <w:sz w:val="20"/>
                <w:szCs w:val="20"/>
              </w:rPr>
              <w:t xml:space="preserve">1,259 km vandentiekio tinklų </w:t>
            </w:r>
            <w:r w:rsidR="56E81508" w:rsidRPr="000D36D3">
              <w:rPr>
                <w:sz w:val="20"/>
                <w:szCs w:val="20"/>
              </w:rPr>
              <w:t>J</w:t>
            </w:r>
            <w:r w:rsidR="2D424C67" w:rsidRPr="000D36D3">
              <w:rPr>
                <w:sz w:val="20"/>
                <w:szCs w:val="20"/>
              </w:rPr>
              <w:t>. Janonio g.</w:t>
            </w:r>
          </w:p>
          <w:p w14:paraId="6C4CCAD7" w14:textId="62A5A321" w:rsidR="00852761" w:rsidRPr="000D36D3" w:rsidRDefault="784A1BDC" w:rsidP="00156164">
            <w:pPr>
              <w:jc w:val="both"/>
              <w:rPr>
                <w:sz w:val="20"/>
                <w:szCs w:val="20"/>
              </w:rPr>
            </w:pPr>
            <w:r w:rsidRPr="000D36D3">
              <w:rPr>
                <w:sz w:val="20"/>
                <w:szCs w:val="20"/>
              </w:rPr>
              <w:t xml:space="preserve">2. </w:t>
            </w:r>
            <w:r w:rsidR="2D424C67" w:rsidRPr="000D36D3">
              <w:rPr>
                <w:sz w:val="20"/>
                <w:szCs w:val="20"/>
              </w:rPr>
              <w:t>Rekonstruot</w:t>
            </w:r>
            <w:r w:rsidR="2E250831" w:rsidRPr="000D36D3">
              <w:rPr>
                <w:sz w:val="20"/>
                <w:szCs w:val="20"/>
              </w:rPr>
              <w:t>a</w:t>
            </w:r>
            <w:r w:rsidR="2D424C67" w:rsidRPr="000D36D3">
              <w:rPr>
                <w:sz w:val="20"/>
                <w:szCs w:val="20"/>
              </w:rPr>
              <w:t xml:space="preserve"> </w:t>
            </w:r>
            <w:r w:rsidR="7CC818DF" w:rsidRPr="000D36D3">
              <w:rPr>
                <w:sz w:val="20"/>
                <w:szCs w:val="20"/>
              </w:rPr>
              <w:t>0,306 km</w:t>
            </w:r>
            <w:r w:rsidR="7B5CA637" w:rsidRPr="000D36D3">
              <w:rPr>
                <w:sz w:val="20"/>
                <w:szCs w:val="20"/>
              </w:rPr>
              <w:t xml:space="preserve"> </w:t>
            </w:r>
            <w:r w:rsidR="7CC818DF" w:rsidRPr="000D36D3">
              <w:rPr>
                <w:sz w:val="20"/>
                <w:szCs w:val="20"/>
              </w:rPr>
              <w:t>vandentiekio tinkl</w:t>
            </w:r>
            <w:r w:rsidR="6CB4C935" w:rsidRPr="000D36D3">
              <w:rPr>
                <w:sz w:val="20"/>
                <w:szCs w:val="20"/>
              </w:rPr>
              <w:t>ų</w:t>
            </w:r>
            <w:r w:rsidR="7CC818DF" w:rsidRPr="000D36D3">
              <w:rPr>
                <w:sz w:val="20"/>
                <w:szCs w:val="20"/>
              </w:rPr>
              <w:t xml:space="preserve"> Saulės g.</w:t>
            </w:r>
          </w:p>
          <w:p w14:paraId="36051F4D" w14:textId="5A0F19EF" w:rsidR="00852761" w:rsidRPr="000D36D3" w:rsidRDefault="6545CF64" w:rsidP="00156164">
            <w:pPr>
              <w:jc w:val="both"/>
              <w:rPr>
                <w:sz w:val="20"/>
                <w:szCs w:val="20"/>
              </w:rPr>
            </w:pPr>
            <w:r w:rsidRPr="000D36D3">
              <w:rPr>
                <w:sz w:val="20"/>
                <w:szCs w:val="20"/>
              </w:rPr>
              <w:t xml:space="preserve">3. </w:t>
            </w:r>
            <w:r w:rsidR="0814CA50" w:rsidRPr="000D36D3">
              <w:rPr>
                <w:sz w:val="20"/>
                <w:szCs w:val="20"/>
              </w:rPr>
              <w:t>Rekonstruota 0,345 km vandentiekio tinklų</w:t>
            </w:r>
            <w:r w:rsidR="48F90A9F" w:rsidRPr="000D36D3">
              <w:rPr>
                <w:sz w:val="20"/>
                <w:szCs w:val="20"/>
              </w:rPr>
              <w:t xml:space="preserve"> Vilties g. </w:t>
            </w:r>
          </w:p>
          <w:p w14:paraId="2B0DBAD5" w14:textId="322DEF1F" w:rsidR="00852761" w:rsidRPr="000D36D3" w:rsidRDefault="67F312E7" w:rsidP="00156164">
            <w:pPr>
              <w:pStyle w:val="Sraopastraipa"/>
              <w:ind w:left="0"/>
              <w:jc w:val="both"/>
              <w:rPr>
                <w:sz w:val="20"/>
                <w:szCs w:val="20"/>
              </w:rPr>
            </w:pPr>
            <w:r w:rsidRPr="000D36D3">
              <w:rPr>
                <w:sz w:val="20"/>
                <w:szCs w:val="20"/>
              </w:rPr>
              <w:lastRenderedPageBreak/>
              <w:t>Akcininko lūkesči</w:t>
            </w:r>
            <w:r w:rsidR="0F0A0D7A" w:rsidRPr="000D36D3">
              <w:rPr>
                <w:sz w:val="20"/>
                <w:szCs w:val="20"/>
              </w:rPr>
              <w:t>ų</w:t>
            </w:r>
            <w:r w:rsidRPr="000D36D3">
              <w:rPr>
                <w:sz w:val="20"/>
                <w:szCs w:val="20"/>
              </w:rPr>
              <w:t xml:space="preserve"> rašte rodiklis buvo sumažintas</w:t>
            </w:r>
            <w:r w:rsidR="7FF9F27C" w:rsidRPr="000D36D3">
              <w:rPr>
                <w:sz w:val="20"/>
                <w:szCs w:val="20"/>
              </w:rPr>
              <w:t>, atsižvelgus į</w:t>
            </w:r>
            <w:r w:rsidRPr="000D36D3">
              <w:rPr>
                <w:sz w:val="20"/>
                <w:szCs w:val="20"/>
              </w:rPr>
              <w:t xml:space="preserve"> </w:t>
            </w:r>
            <w:r w:rsidR="14A2A7A2" w:rsidRPr="000D36D3">
              <w:rPr>
                <w:sz w:val="20"/>
                <w:szCs w:val="20"/>
              </w:rPr>
              <w:t xml:space="preserve">pasirašytas sutartis, numatomus darbų terminus ir kitas aplinkybes. </w:t>
            </w:r>
          </w:p>
        </w:tc>
      </w:tr>
      <w:tr w:rsidR="00C6309C" w:rsidRPr="000D36D3" w14:paraId="24201B62" w14:textId="77777777" w:rsidTr="002B286E">
        <w:trPr>
          <w:trHeight w:val="20"/>
        </w:trPr>
        <w:tc>
          <w:tcPr>
            <w:tcW w:w="568" w:type="dxa"/>
            <w:tcBorders>
              <w:top w:val="nil"/>
              <w:left w:val="single" w:sz="4" w:space="0" w:color="auto"/>
              <w:bottom w:val="single" w:sz="4" w:space="0" w:color="auto"/>
              <w:right w:val="single" w:sz="4" w:space="0" w:color="auto"/>
            </w:tcBorders>
            <w:shd w:val="clear" w:color="auto" w:fill="auto"/>
            <w:noWrap/>
          </w:tcPr>
          <w:p w14:paraId="01589FAE" w14:textId="4612DF69" w:rsidR="00852761" w:rsidRPr="000D36D3" w:rsidRDefault="51BC9294" w:rsidP="65E772DA">
            <w:pPr>
              <w:jc w:val="center"/>
              <w:rPr>
                <w:sz w:val="20"/>
                <w:szCs w:val="20"/>
              </w:rPr>
            </w:pPr>
            <w:r w:rsidRPr="000D36D3">
              <w:rPr>
                <w:sz w:val="20"/>
                <w:szCs w:val="20"/>
              </w:rPr>
              <w:lastRenderedPageBreak/>
              <w:t>4</w:t>
            </w:r>
            <w:r w:rsidR="2095D06B" w:rsidRPr="000D36D3">
              <w:rPr>
                <w:sz w:val="20"/>
                <w:szCs w:val="20"/>
              </w:rPr>
              <w:t>.</w:t>
            </w:r>
          </w:p>
        </w:tc>
        <w:tc>
          <w:tcPr>
            <w:tcW w:w="4394" w:type="dxa"/>
            <w:tcBorders>
              <w:top w:val="nil"/>
              <w:left w:val="nil"/>
              <w:bottom w:val="single" w:sz="4" w:space="0" w:color="auto"/>
              <w:right w:val="single" w:sz="4" w:space="0" w:color="auto"/>
            </w:tcBorders>
            <w:shd w:val="clear" w:color="auto" w:fill="auto"/>
            <w:noWrap/>
          </w:tcPr>
          <w:p w14:paraId="3FF29A2C" w14:textId="0D533396" w:rsidR="00852761" w:rsidRPr="000D36D3" w:rsidRDefault="4A5241F5" w:rsidP="65E772DA">
            <w:pPr>
              <w:rPr>
                <w:sz w:val="20"/>
                <w:szCs w:val="20"/>
              </w:rPr>
            </w:pPr>
            <w:r w:rsidRPr="000D36D3">
              <w:rPr>
                <w:sz w:val="20"/>
                <w:szCs w:val="20"/>
                <w:lang w:eastAsia="lt-LT"/>
              </w:rPr>
              <w:t>Nuolatinė bei didėjanti nuotekų tinklų rekonstrukcija ar atnaujinimas gerinant teikiamų paslaugų kokybę ir mažinant pertrūkius</w:t>
            </w:r>
          </w:p>
        </w:tc>
        <w:tc>
          <w:tcPr>
            <w:tcW w:w="1418" w:type="dxa"/>
            <w:tcBorders>
              <w:top w:val="nil"/>
              <w:left w:val="nil"/>
              <w:bottom w:val="single" w:sz="4" w:space="0" w:color="auto"/>
              <w:right w:val="single" w:sz="4" w:space="0" w:color="auto"/>
            </w:tcBorders>
            <w:shd w:val="clear" w:color="auto" w:fill="auto"/>
            <w:noWrap/>
          </w:tcPr>
          <w:p w14:paraId="59115A28" w14:textId="7DD80FAD" w:rsidR="00852761" w:rsidRPr="000D36D3" w:rsidRDefault="4A5241F5" w:rsidP="65E772DA">
            <w:pPr>
              <w:jc w:val="center"/>
              <w:rPr>
                <w:sz w:val="20"/>
                <w:szCs w:val="20"/>
              </w:rPr>
            </w:pPr>
            <w:r w:rsidRPr="000D36D3">
              <w:rPr>
                <w:sz w:val="20"/>
                <w:szCs w:val="20"/>
                <w:lang w:eastAsia="lt-LT"/>
              </w:rPr>
              <w:t>Rekonstruotų nuotekų tinklų, km</w:t>
            </w:r>
          </w:p>
        </w:tc>
        <w:tc>
          <w:tcPr>
            <w:tcW w:w="1417" w:type="dxa"/>
            <w:tcBorders>
              <w:top w:val="nil"/>
              <w:left w:val="nil"/>
              <w:bottom w:val="single" w:sz="4" w:space="0" w:color="auto"/>
              <w:right w:val="single" w:sz="4" w:space="0" w:color="auto"/>
            </w:tcBorders>
            <w:shd w:val="clear" w:color="auto" w:fill="auto"/>
          </w:tcPr>
          <w:p w14:paraId="09BCA37A" w14:textId="4A2D2B9F" w:rsidR="00852761" w:rsidRPr="000D36D3" w:rsidRDefault="5F66D1C9" w:rsidP="001F5DCB">
            <w:pPr>
              <w:jc w:val="center"/>
              <w:rPr>
                <w:sz w:val="20"/>
                <w:szCs w:val="20"/>
                <w:lang w:eastAsia="lt-LT"/>
              </w:rPr>
            </w:pPr>
            <w:r w:rsidRPr="000D36D3">
              <w:rPr>
                <w:sz w:val="20"/>
                <w:szCs w:val="20"/>
                <w:lang w:eastAsia="lt-LT"/>
              </w:rPr>
              <w:t>≥</w:t>
            </w:r>
            <w:r w:rsidR="22ECE3ED" w:rsidRPr="000D36D3">
              <w:rPr>
                <w:sz w:val="20"/>
                <w:szCs w:val="20"/>
                <w:lang w:eastAsia="lt-LT"/>
              </w:rPr>
              <w:t xml:space="preserve"> </w:t>
            </w:r>
            <w:r w:rsidRPr="000D36D3">
              <w:rPr>
                <w:sz w:val="20"/>
                <w:szCs w:val="20"/>
                <w:lang w:eastAsia="lt-LT"/>
              </w:rPr>
              <w:t>1,</w:t>
            </w:r>
            <w:r w:rsidR="153C92C8" w:rsidRPr="000D36D3">
              <w:rPr>
                <w:sz w:val="20"/>
                <w:szCs w:val="20"/>
                <w:lang w:eastAsia="lt-LT"/>
              </w:rPr>
              <w:t>6</w:t>
            </w:r>
            <w:r w:rsidRPr="000D36D3">
              <w:rPr>
                <w:sz w:val="20"/>
                <w:szCs w:val="20"/>
                <w:lang w:eastAsia="lt-LT"/>
              </w:rPr>
              <w:t xml:space="preserve"> </w:t>
            </w:r>
          </w:p>
        </w:tc>
        <w:tc>
          <w:tcPr>
            <w:tcW w:w="1134" w:type="dxa"/>
            <w:tcBorders>
              <w:top w:val="nil"/>
              <w:left w:val="nil"/>
              <w:bottom w:val="single" w:sz="4" w:space="0" w:color="auto"/>
              <w:right w:val="single" w:sz="4" w:space="0" w:color="auto"/>
            </w:tcBorders>
            <w:shd w:val="clear" w:color="auto" w:fill="auto"/>
            <w:noWrap/>
          </w:tcPr>
          <w:p w14:paraId="24D824DD" w14:textId="66BC61A8" w:rsidR="00852761" w:rsidRPr="000D36D3" w:rsidRDefault="445950BC" w:rsidP="65E772DA">
            <w:pPr>
              <w:jc w:val="center"/>
              <w:rPr>
                <w:sz w:val="20"/>
                <w:szCs w:val="20"/>
              </w:rPr>
            </w:pPr>
            <w:r w:rsidRPr="000D36D3">
              <w:rPr>
                <w:sz w:val="20"/>
                <w:szCs w:val="20"/>
              </w:rPr>
              <w:t>1,6</w:t>
            </w:r>
          </w:p>
        </w:tc>
        <w:tc>
          <w:tcPr>
            <w:tcW w:w="6521" w:type="dxa"/>
            <w:tcBorders>
              <w:top w:val="nil"/>
              <w:left w:val="nil"/>
              <w:bottom w:val="single" w:sz="4" w:space="0" w:color="auto"/>
              <w:right w:val="single" w:sz="4" w:space="0" w:color="auto"/>
            </w:tcBorders>
            <w:shd w:val="clear" w:color="auto" w:fill="auto"/>
            <w:noWrap/>
          </w:tcPr>
          <w:p w14:paraId="1E540C75" w14:textId="7D2ED45D" w:rsidR="57D9D8AF" w:rsidRPr="000D36D3" w:rsidRDefault="607989BA" w:rsidP="00156164">
            <w:pPr>
              <w:pStyle w:val="Sraopastraipa"/>
              <w:ind w:left="0"/>
              <w:jc w:val="both"/>
              <w:rPr>
                <w:sz w:val="20"/>
                <w:szCs w:val="20"/>
              </w:rPr>
            </w:pPr>
            <w:r w:rsidRPr="000D36D3">
              <w:rPr>
                <w:sz w:val="20"/>
                <w:szCs w:val="20"/>
              </w:rPr>
              <w:t>2025 m. įgyvendinti reikšmingi projektai:</w:t>
            </w:r>
          </w:p>
          <w:p w14:paraId="5AC04B50" w14:textId="05E0D2FC" w:rsidR="57D9D8AF" w:rsidRPr="000D36D3" w:rsidRDefault="607989BA" w:rsidP="00156164">
            <w:pPr>
              <w:jc w:val="both"/>
              <w:rPr>
                <w:sz w:val="20"/>
                <w:szCs w:val="20"/>
              </w:rPr>
            </w:pPr>
            <w:r w:rsidRPr="000D36D3">
              <w:rPr>
                <w:sz w:val="20"/>
                <w:szCs w:val="20"/>
              </w:rPr>
              <w:t xml:space="preserve">1. </w:t>
            </w:r>
            <w:r w:rsidR="62992F0C" w:rsidRPr="000D36D3">
              <w:rPr>
                <w:sz w:val="20"/>
                <w:szCs w:val="20"/>
              </w:rPr>
              <w:t>Rekonstruot</w:t>
            </w:r>
            <w:r w:rsidR="0762E871" w:rsidRPr="000D36D3">
              <w:rPr>
                <w:sz w:val="20"/>
                <w:szCs w:val="20"/>
              </w:rPr>
              <w:t>a</w:t>
            </w:r>
            <w:r w:rsidR="62992F0C" w:rsidRPr="000D36D3">
              <w:rPr>
                <w:sz w:val="20"/>
                <w:szCs w:val="20"/>
              </w:rPr>
              <w:t xml:space="preserve"> 0,600 km buitinių nuotekų tinkl</w:t>
            </w:r>
            <w:r w:rsidR="5944D71F" w:rsidRPr="000D36D3">
              <w:rPr>
                <w:sz w:val="20"/>
                <w:szCs w:val="20"/>
              </w:rPr>
              <w:t>ų</w:t>
            </w:r>
            <w:r w:rsidR="62992F0C" w:rsidRPr="000D36D3">
              <w:rPr>
                <w:sz w:val="20"/>
                <w:szCs w:val="20"/>
              </w:rPr>
              <w:t xml:space="preserve"> Sportininkų g.</w:t>
            </w:r>
          </w:p>
          <w:p w14:paraId="4014077A" w14:textId="600D34E3" w:rsidR="57D9D8AF" w:rsidRPr="000D36D3" w:rsidRDefault="18BC5C8B" w:rsidP="00156164">
            <w:pPr>
              <w:jc w:val="both"/>
              <w:rPr>
                <w:sz w:val="20"/>
                <w:szCs w:val="20"/>
              </w:rPr>
            </w:pPr>
            <w:r w:rsidRPr="000D36D3">
              <w:rPr>
                <w:sz w:val="20"/>
                <w:szCs w:val="20"/>
              </w:rPr>
              <w:t xml:space="preserve">2. </w:t>
            </w:r>
            <w:r w:rsidR="5A74769D" w:rsidRPr="000D36D3">
              <w:rPr>
                <w:sz w:val="20"/>
                <w:szCs w:val="20"/>
              </w:rPr>
              <w:t xml:space="preserve">Rekonstruota 0,366 km buitinių nuotekų tinklų </w:t>
            </w:r>
            <w:r w:rsidR="220A89D1" w:rsidRPr="000D36D3">
              <w:rPr>
                <w:sz w:val="20"/>
                <w:szCs w:val="20"/>
              </w:rPr>
              <w:t>Šilutės pl. ir Vingio g.</w:t>
            </w:r>
          </w:p>
          <w:p w14:paraId="622A2173" w14:textId="5AA649F2" w:rsidR="57D9D8AF" w:rsidRPr="000D36D3" w:rsidRDefault="2858B884" w:rsidP="00156164">
            <w:pPr>
              <w:jc w:val="both"/>
              <w:rPr>
                <w:sz w:val="20"/>
                <w:szCs w:val="20"/>
              </w:rPr>
            </w:pPr>
            <w:r w:rsidRPr="000D36D3">
              <w:rPr>
                <w:sz w:val="20"/>
                <w:szCs w:val="20"/>
              </w:rPr>
              <w:t xml:space="preserve">3. </w:t>
            </w:r>
            <w:r w:rsidR="00A13EA2" w:rsidRPr="000D36D3">
              <w:rPr>
                <w:sz w:val="20"/>
                <w:szCs w:val="20"/>
              </w:rPr>
              <w:t xml:space="preserve">Rekonstruota </w:t>
            </w:r>
            <w:r w:rsidR="220A89D1" w:rsidRPr="000D36D3">
              <w:rPr>
                <w:sz w:val="20"/>
                <w:szCs w:val="20"/>
              </w:rPr>
              <w:t xml:space="preserve">0,119 km buitinių nuotekų tinklų Sausio 15-osios g. </w:t>
            </w:r>
          </w:p>
          <w:p w14:paraId="4CB9DEAE" w14:textId="33F5EF20" w:rsidR="57D9D8AF" w:rsidRPr="000D36D3" w:rsidRDefault="2FC69B09" w:rsidP="00156164">
            <w:pPr>
              <w:jc w:val="both"/>
              <w:rPr>
                <w:sz w:val="20"/>
                <w:szCs w:val="20"/>
              </w:rPr>
            </w:pPr>
            <w:r w:rsidRPr="000D36D3">
              <w:rPr>
                <w:sz w:val="20"/>
                <w:szCs w:val="20"/>
              </w:rPr>
              <w:t xml:space="preserve">4. </w:t>
            </w:r>
            <w:r w:rsidR="2F50BC5E" w:rsidRPr="000D36D3">
              <w:rPr>
                <w:sz w:val="20"/>
                <w:szCs w:val="20"/>
              </w:rPr>
              <w:t>R</w:t>
            </w:r>
            <w:r w:rsidR="36437AA9" w:rsidRPr="000D36D3">
              <w:rPr>
                <w:sz w:val="20"/>
                <w:szCs w:val="20"/>
              </w:rPr>
              <w:t>ekonstruot</w:t>
            </w:r>
            <w:r w:rsidR="6F2416F6" w:rsidRPr="000D36D3">
              <w:rPr>
                <w:sz w:val="20"/>
                <w:szCs w:val="20"/>
              </w:rPr>
              <w:t>a</w:t>
            </w:r>
            <w:r w:rsidR="36437AA9" w:rsidRPr="000D36D3">
              <w:rPr>
                <w:sz w:val="20"/>
                <w:szCs w:val="20"/>
              </w:rPr>
              <w:t xml:space="preserve"> 0,101 km </w:t>
            </w:r>
            <w:r w:rsidR="6862C0C4" w:rsidRPr="000D36D3">
              <w:rPr>
                <w:sz w:val="20"/>
                <w:szCs w:val="20"/>
              </w:rPr>
              <w:t>b</w:t>
            </w:r>
            <w:r w:rsidR="36437AA9" w:rsidRPr="000D36D3">
              <w:rPr>
                <w:sz w:val="20"/>
                <w:szCs w:val="20"/>
              </w:rPr>
              <w:t>uitinių nuotekų tinkl</w:t>
            </w:r>
            <w:r w:rsidR="3FBE6449" w:rsidRPr="000D36D3">
              <w:rPr>
                <w:sz w:val="20"/>
                <w:szCs w:val="20"/>
              </w:rPr>
              <w:t>ų</w:t>
            </w:r>
            <w:r w:rsidR="470692C7" w:rsidRPr="000D36D3">
              <w:rPr>
                <w:sz w:val="20"/>
                <w:szCs w:val="20"/>
              </w:rPr>
              <w:t xml:space="preserve"> Kretingos g.</w:t>
            </w:r>
          </w:p>
          <w:p w14:paraId="2A4D2EC2" w14:textId="633EEA48" w:rsidR="57D9D8AF" w:rsidRPr="000D36D3" w:rsidRDefault="65FCD300" w:rsidP="00156164">
            <w:pPr>
              <w:pStyle w:val="Sraopastraipa"/>
              <w:ind w:left="0"/>
              <w:jc w:val="both"/>
              <w:rPr>
                <w:sz w:val="20"/>
                <w:szCs w:val="20"/>
              </w:rPr>
            </w:pPr>
            <w:r w:rsidRPr="000D36D3">
              <w:rPr>
                <w:sz w:val="20"/>
                <w:szCs w:val="20"/>
              </w:rPr>
              <w:t>Akcininko lūkesčių rašte rodiklis buvo sumažintas, atsižvelgus į pasirašytas sutartis, numatomus darbų terminus ir kitas aplinkybes.</w:t>
            </w:r>
          </w:p>
        </w:tc>
      </w:tr>
      <w:tr w:rsidR="00C6309C" w:rsidRPr="000D36D3" w14:paraId="11C3BFE2" w14:textId="77777777" w:rsidTr="002B286E">
        <w:trPr>
          <w:trHeight w:val="20"/>
        </w:trPr>
        <w:tc>
          <w:tcPr>
            <w:tcW w:w="568" w:type="dxa"/>
            <w:tcBorders>
              <w:top w:val="nil"/>
              <w:left w:val="single" w:sz="4" w:space="0" w:color="auto"/>
              <w:bottom w:val="single" w:sz="4" w:space="0" w:color="auto"/>
              <w:right w:val="single" w:sz="4" w:space="0" w:color="auto"/>
            </w:tcBorders>
            <w:shd w:val="clear" w:color="auto" w:fill="auto"/>
            <w:noWrap/>
          </w:tcPr>
          <w:p w14:paraId="52E44E47" w14:textId="67750B5A" w:rsidR="00852761" w:rsidRPr="000D36D3" w:rsidRDefault="34B66E4F" w:rsidP="65E772DA">
            <w:pPr>
              <w:jc w:val="center"/>
              <w:rPr>
                <w:sz w:val="20"/>
                <w:szCs w:val="20"/>
              </w:rPr>
            </w:pPr>
            <w:r w:rsidRPr="000D36D3">
              <w:rPr>
                <w:sz w:val="20"/>
                <w:szCs w:val="20"/>
              </w:rPr>
              <w:t>5</w:t>
            </w:r>
            <w:r w:rsidR="2095D06B" w:rsidRPr="000D36D3">
              <w:rPr>
                <w:sz w:val="20"/>
                <w:szCs w:val="20"/>
              </w:rPr>
              <w:t>.</w:t>
            </w:r>
          </w:p>
        </w:tc>
        <w:tc>
          <w:tcPr>
            <w:tcW w:w="4394" w:type="dxa"/>
            <w:tcBorders>
              <w:top w:val="nil"/>
              <w:left w:val="nil"/>
              <w:bottom w:val="single" w:sz="4" w:space="0" w:color="auto"/>
              <w:right w:val="single" w:sz="4" w:space="0" w:color="auto"/>
            </w:tcBorders>
            <w:shd w:val="clear" w:color="auto" w:fill="auto"/>
            <w:noWrap/>
          </w:tcPr>
          <w:p w14:paraId="1B9BD150" w14:textId="2DA72332" w:rsidR="00852761" w:rsidRPr="000D36D3" w:rsidRDefault="7D70827B" w:rsidP="65E772DA">
            <w:pPr>
              <w:rPr>
                <w:sz w:val="20"/>
                <w:szCs w:val="20"/>
              </w:rPr>
            </w:pPr>
            <w:r w:rsidRPr="000D36D3">
              <w:rPr>
                <w:sz w:val="20"/>
                <w:szCs w:val="20"/>
              </w:rPr>
              <w:t xml:space="preserve">Didinti elektros energijos gamybą iš atsinaujinančių šaltinių: įrengiant naujas jėgaines ir didinant (žalios) energijos gamybą, taip pat siekiant optimalaus elektros energijos vartojimo </w:t>
            </w:r>
          </w:p>
        </w:tc>
        <w:tc>
          <w:tcPr>
            <w:tcW w:w="1418" w:type="dxa"/>
            <w:tcBorders>
              <w:top w:val="nil"/>
              <w:left w:val="nil"/>
              <w:bottom w:val="single" w:sz="4" w:space="0" w:color="auto"/>
              <w:right w:val="single" w:sz="4" w:space="0" w:color="auto"/>
            </w:tcBorders>
            <w:shd w:val="clear" w:color="auto" w:fill="auto"/>
            <w:noWrap/>
          </w:tcPr>
          <w:p w14:paraId="43B9A388" w14:textId="0D8B55CC" w:rsidR="00852761" w:rsidRPr="000D36D3" w:rsidRDefault="02EDC97A" w:rsidP="65E772DA">
            <w:pPr>
              <w:jc w:val="center"/>
              <w:rPr>
                <w:sz w:val="20"/>
                <w:szCs w:val="20"/>
              </w:rPr>
            </w:pPr>
            <w:r w:rsidRPr="000D36D3">
              <w:rPr>
                <w:sz w:val="20"/>
                <w:szCs w:val="20"/>
              </w:rPr>
              <w:t xml:space="preserve">Proc. </w:t>
            </w:r>
            <w:r w:rsidR="005E1F2B" w:rsidRPr="000D36D3">
              <w:rPr>
                <w:sz w:val="20"/>
                <w:szCs w:val="20"/>
              </w:rPr>
              <w:t>p</w:t>
            </w:r>
            <w:r w:rsidRPr="000D36D3">
              <w:rPr>
                <w:sz w:val="20"/>
                <w:szCs w:val="20"/>
              </w:rPr>
              <w:t>agamintos elektros energijos dalis nuo viso suvartojimo</w:t>
            </w:r>
          </w:p>
        </w:tc>
        <w:tc>
          <w:tcPr>
            <w:tcW w:w="1417" w:type="dxa"/>
            <w:tcBorders>
              <w:top w:val="nil"/>
              <w:left w:val="nil"/>
              <w:bottom w:val="single" w:sz="4" w:space="0" w:color="auto"/>
              <w:right w:val="single" w:sz="4" w:space="0" w:color="auto"/>
            </w:tcBorders>
            <w:shd w:val="clear" w:color="auto" w:fill="auto"/>
          </w:tcPr>
          <w:p w14:paraId="43C37E75" w14:textId="41EF4209" w:rsidR="00852761" w:rsidRPr="000D36D3" w:rsidRDefault="122BA68C" w:rsidP="001F5DCB">
            <w:pPr>
              <w:jc w:val="center"/>
              <w:rPr>
                <w:sz w:val="20"/>
                <w:szCs w:val="20"/>
              </w:rPr>
            </w:pPr>
            <w:r w:rsidRPr="000D36D3">
              <w:rPr>
                <w:sz w:val="20"/>
                <w:szCs w:val="20"/>
                <w:lang w:eastAsia="lt-LT"/>
              </w:rPr>
              <w:t>≥</w:t>
            </w:r>
            <w:r w:rsidR="22ECE3ED" w:rsidRPr="000D36D3">
              <w:rPr>
                <w:sz w:val="20"/>
                <w:szCs w:val="20"/>
                <w:lang w:eastAsia="lt-LT"/>
              </w:rPr>
              <w:t xml:space="preserve"> </w:t>
            </w:r>
            <w:r w:rsidRPr="000D36D3">
              <w:rPr>
                <w:sz w:val="20"/>
                <w:szCs w:val="20"/>
                <w:lang w:eastAsia="lt-LT"/>
              </w:rPr>
              <w:t>2</w:t>
            </w:r>
            <w:r w:rsidR="7D70827B" w:rsidRPr="000D36D3">
              <w:rPr>
                <w:sz w:val="20"/>
                <w:szCs w:val="20"/>
                <w:lang w:eastAsia="lt-LT"/>
              </w:rPr>
              <w:t>8</w:t>
            </w:r>
            <w:r w:rsidR="418B1922" w:rsidRPr="000D36D3">
              <w:rPr>
                <w:sz w:val="20"/>
                <w:szCs w:val="20"/>
                <w:lang w:eastAsia="lt-LT"/>
              </w:rPr>
              <w:t>,</w:t>
            </w:r>
            <w:r w:rsidR="7D70827B" w:rsidRPr="000D36D3">
              <w:rPr>
                <w:sz w:val="20"/>
                <w:szCs w:val="20"/>
                <w:lang w:eastAsia="lt-LT"/>
              </w:rPr>
              <w:t>3</w:t>
            </w:r>
          </w:p>
        </w:tc>
        <w:tc>
          <w:tcPr>
            <w:tcW w:w="1134" w:type="dxa"/>
            <w:tcBorders>
              <w:top w:val="nil"/>
              <w:left w:val="nil"/>
              <w:bottom w:val="single" w:sz="4" w:space="0" w:color="auto"/>
              <w:right w:val="single" w:sz="4" w:space="0" w:color="auto"/>
            </w:tcBorders>
            <w:shd w:val="clear" w:color="auto" w:fill="auto"/>
            <w:noWrap/>
          </w:tcPr>
          <w:p w14:paraId="3DD7377B" w14:textId="72949715" w:rsidR="00852761" w:rsidRPr="000D36D3" w:rsidRDefault="1F64C1C3" w:rsidP="65E772DA">
            <w:pPr>
              <w:jc w:val="center"/>
              <w:rPr>
                <w:sz w:val="20"/>
                <w:szCs w:val="20"/>
              </w:rPr>
            </w:pPr>
            <w:r w:rsidRPr="000D36D3">
              <w:rPr>
                <w:sz w:val="20"/>
                <w:szCs w:val="20"/>
              </w:rPr>
              <w:t>35</w:t>
            </w:r>
          </w:p>
        </w:tc>
        <w:tc>
          <w:tcPr>
            <w:tcW w:w="6521" w:type="dxa"/>
            <w:tcBorders>
              <w:top w:val="nil"/>
              <w:left w:val="nil"/>
              <w:bottom w:val="single" w:sz="4" w:space="0" w:color="auto"/>
              <w:right w:val="single" w:sz="4" w:space="0" w:color="auto"/>
            </w:tcBorders>
            <w:shd w:val="clear" w:color="auto" w:fill="auto"/>
            <w:noWrap/>
          </w:tcPr>
          <w:p w14:paraId="2C2A0ACA" w14:textId="0C0512F6" w:rsidR="4D2E6753" w:rsidRPr="000D36D3" w:rsidRDefault="4D2E6753" w:rsidP="00156164">
            <w:pPr>
              <w:jc w:val="both"/>
              <w:rPr>
                <w:sz w:val="20"/>
                <w:szCs w:val="20"/>
              </w:rPr>
            </w:pPr>
            <w:r w:rsidRPr="000D36D3">
              <w:rPr>
                <w:sz w:val="20"/>
                <w:szCs w:val="20"/>
              </w:rPr>
              <w:t xml:space="preserve">Bendrai pagamintos energijos dalis sudarė 35 proc. nuo viso poreikio. </w:t>
            </w:r>
          </w:p>
          <w:p w14:paraId="0DCDA3D2" w14:textId="35332D8B" w:rsidR="4D2E6753" w:rsidRPr="000D36D3" w:rsidRDefault="4D2E6753" w:rsidP="00156164">
            <w:pPr>
              <w:jc w:val="both"/>
              <w:rPr>
                <w:sz w:val="20"/>
                <w:szCs w:val="20"/>
              </w:rPr>
            </w:pPr>
            <w:r w:rsidRPr="000D36D3">
              <w:rPr>
                <w:sz w:val="20"/>
                <w:szCs w:val="20"/>
              </w:rPr>
              <w:t xml:space="preserve">2025 m. pagaminta energijos: </w:t>
            </w:r>
          </w:p>
          <w:p w14:paraId="45111C60" w14:textId="1B6AC81C" w:rsidR="4D2E6753" w:rsidRPr="000D36D3" w:rsidRDefault="4D2E6753" w:rsidP="00156164">
            <w:pPr>
              <w:jc w:val="both"/>
              <w:rPr>
                <w:sz w:val="20"/>
                <w:szCs w:val="20"/>
              </w:rPr>
            </w:pPr>
            <w:r w:rsidRPr="000D36D3">
              <w:rPr>
                <w:sz w:val="20"/>
                <w:szCs w:val="20"/>
              </w:rPr>
              <w:t>1. Biodujų generatoriai – 2 681,12 tūkst. KWh.</w:t>
            </w:r>
          </w:p>
          <w:p w14:paraId="41498FE8" w14:textId="35672E14" w:rsidR="4D2E6753" w:rsidRPr="000D36D3" w:rsidRDefault="4D2E6753" w:rsidP="00156164">
            <w:pPr>
              <w:jc w:val="both"/>
              <w:rPr>
                <w:sz w:val="20"/>
                <w:szCs w:val="20"/>
              </w:rPr>
            </w:pPr>
            <w:r w:rsidRPr="000D36D3">
              <w:rPr>
                <w:sz w:val="20"/>
                <w:szCs w:val="20"/>
              </w:rPr>
              <w:t>2. Saulės jėgainė, esanti ant administracinio pastato</w:t>
            </w:r>
            <w:r w:rsidR="005E1F2B" w:rsidRPr="000D36D3">
              <w:rPr>
                <w:sz w:val="20"/>
                <w:szCs w:val="20"/>
              </w:rPr>
              <w:t>,</w:t>
            </w:r>
            <w:r w:rsidRPr="000D36D3">
              <w:rPr>
                <w:sz w:val="20"/>
                <w:szCs w:val="20"/>
              </w:rPr>
              <w:t xml:space="preserve"> – 106,82 tūkst. KWh.</w:t>
            </w:r>
          </w:p>
          <w:p w14:paraId="04782F85" w14:textId="525F8D3B" w:rsidR="00852761" w:rsidRPr="000D36D3" w:rsidRDefault="4D2E6753" w:rsidP="00156164">
            <w:pPr>
              <w:jc w:val="both"/>
              <w:rPr>
                <w:sz w:val="20"/>
                <w:szCs w:val="20"/>
              </w:rPr>
            </w:pPr>
            <w:r w:rsidRPr="000D36D3">
              <w:rPr>
                <w:sz w:val="20"/>
                <w:szCs w:val="20"/>
              </w:rPr>
              <w:t>3. Saulės elektrinė, esanti Gargžduose</w:t>
            </w:r>
            <w:r w:rsidR="57F78AB2" w:rsidRPr="000D36D3">
              <w:rPr>
                <w:sz w:val="20"/>
                <w:szCs w:val="20"/>
              </w:rPr>
              <w:t xml:space="preserve"> (</w:t>
            </w:r>
            <w:r w:rsidRPr="000D36D3">
              <w:rPr>
                <w:sz w:val="20"/>
                <w:szCs w:val="20"/>
              </w:rPr>
              <w:t>per 9 mėnesius</w:t>
            </w:r>
            <w:r w:rsidR="7661F4E7" w:rsidRPr="000D36D3">
              <w:rPr>
                <w:sz w:val="20"/>
                <w:szCs w:val="20"/>
              </w:rPr>
              <w:t>)</w:t>
            </w:r>
            <w:r w:rsidR="005E1F2B" w:rsidRPr="000D36D3">
              <w:rPr>
                <w:sz w:val="20"/>
                <w:szCs w:val="20"/>
              </w:rPr>
              <w:t>,</w:t>
            </w:r>
            <w:r w:rsidRPr="000D36D3">
              <w:rPr>
                <w:sz w:val="20"/>
                <w:szCs w:val="20"/>
              </w:rPr>
              <w:t xml:space="preserve"> </w:t>
            </w:r>
            <w:r w:rsidR="429C07E9" w:rsidRPr="000D36D3">
              <w:rPr>
                <w:sz w:val="20"/>
                <w:szCs w:val="20"/>
              </w:rPr>
              <w:t>–</w:t>
            </w:r>
            <w:r w:rsidRPr="000D36D3">
              <w:rPr>
                <w:sz w:val="20"/>
                <w:szCs w:val="20"/>
              </w:rPr>
              <w:t xml:space="preserve"> 3 226,41 tūkst. kWh, iš šio kiekio suvartota 3 064,67 tūkst. </w:t>
            </w:r>
            <w:r w:rsidR="12489529" w:rsidRPr="000D36D3">
              <w:rPr>
                <w:sz w:val="20"/>
                <w:szCs w:val="20"/>
              </w:rPr>
              <w:t>K</w:t>
            </w:r>
            <w:r w:rsidRPr="000D36D3">
              <w:rPr>
                <w:sz w:val="20"/>
                <w:szCs w:val="20"/>
              </w:rPr>
              <w:t>Wh</w:t>
            </w:r>
            <w:r w:rsidR="73139004" w:rsidRPr="000D36D3">
              <w:rPr>
                <w:sz w:val="20"/>
                <w:szCs w:val="20"/>
              </w:rPr>
              <w:t>.</w:t>
            </w:r>
          </w:p>
        </w:tc>
      </w:tr>
      <w:tr w:rsidR="00C6309C" w:rsidRPr="000D36D3" w14:paraId="72157DED" w14:textId="77777777" w:rsidTr="002B286E">
        <w:tblPrEx>
          <w:jc w:val="center"/>
          <w:tblInd w:w="0" w:type="dxa"/>
        </w:tblPrEx>
        <w:trPr>
          <w:trHeight w:val="20"/>
          <w:jc w:val="center"/>
        </w:trPr>
        <w:tc>
          <w:tcPr>
            <w:tcW w:w="15452" w:type="dxa"/>
            <w:gridSpan w:val="6"/>
            <w:tcBorders>
              <w:top w:val="single" w:sz="4" w:space="0" w:color="auto"/>
              <w:left w:val="single" w:sz="4" w:space="0" w:color="auto"/>
              <w:bottom w:val="single" w:sz="4" w:space="0" w:color="auto"/>
              <w:right w:val="single" w:sz="4" w:space="0" w:color="auto"/>
            </w:tcBorders>
            <w:vAlign w:val="center"/>
          </w:tcPr>
          <w:p w14:paraId="47FDE3B5" w14:textId="495F2F77" w:rsidR="00852761" w:rsidRPr="000D36D3" w:rsidRDefault="02EDC97A" w:rsidP="00156164">
            <w:pPr>
              <w:jc w:val="center"/>
              <w:rPr>
                <w:b/>
                <w:bCs/>
                <w:sz w:val="20"/>
                <w:szCs w:val="20"/>
              </w:rPr>
            </w:pPr>
            <w:r w:rsidRPr="000D36D3">
              <w:rPr>
                <w:b/>
                <w:bCs/>
                <w:sz w:val="20"/>
                <w:szCs w:val="20"/>
              </w:rPr>
              <w:t>AB „Klaipėdos energija“</w:t>
            </w:r>
            <w:r w:rsidR="008B5CED">
              <w:rPr>
                <w:b/>
                <w:bCs/>
                <w:sz w:val="20"/>
                <w:szCs w:val="20"/>
              </w:rPr>
              <w:t xml:space="preserve"> </w:t>
            </w:r>
            <w:r w:rsidR="008B5CED" w:rsidRPr="008B5CED">
              <w:rPr>
                <w:sz w:val="20"/>
                <w:szCs w:val="20"/>
              </w:rPr>
              <w:t>(rodikliai atitinka Klaipėdos miesto savivaldybės mero 2024-11-13 potvarkiu Nr. M-1279 patvirtintą akcininko lūkesčių raštą)</w:t>
            </w:r>
          </w:p>
        </w:tc>
      </w:tr>
      <w:tr w:rsidR="00C6309C" w:rsidRPr="000D36D3" w14:paraId="28578E30" w14:textId="77777777" w:rsidTr="002B286E">
        <w:tblPrEx>
          <w:jc w:val="center"/>
          <w:tblInd w:w="0" w:type="dxa"/>
        </w:tblPrEx>
        <w:trPr>
          <w:trHeight w:val="20"/>
          <w:jc w:val="center"/>
        </w:trPr>
        <w:tc>
          <w:tcPr>
            <w:tcW w:w="568" w:type="dxa"/>
            <w:tcBorders>
              <w:top w:val="nil"/>
              <w:left w:val="single" w:sz="4" w:space="0" w:color="auto"/>
              <w:bottom w:val="single" w:sz="4" w:space="0" w:color="auto"/>
              <w:right w:val="single" w:sz="4" w:space="0" w:color="auto"/>
            </w:tcBorders>
            <w:shd w:val="clear" w:color="auto" w:fill="auto"/>
            <w:noWrap/>
            <w:hideMark/>
          </w:tcPr>
          <w:p w14:paraId="3D8CF1DF" w14:textId="77777777" w:rsidR="00852761" w:rsidRPr="000D36D3" w:rsidRDefault="02EDC97A" w:rsidP="65E772DA">
            <w:pPr>
              <w:jc w:val="center"/>
              <w:rPr>
                <w:sz w:val="20"/>
                <w:szCs w:val="20"/>
              </w:rPr>
            </w:pPr>
            <w:r w:rsidRPr="000D36D3">
              <w:rPr>
                <w:sz w:val="20"/>
                <w:szCs w:val="20"/>
              </w:rPr>
              <w:t>1.</w:t>
            </w:r>
          </w:p>
        </w:tc>
        <w:tc>
          <w:tcPr>
            <w:tcW w:w="4394" w:type="dxa"/>
            <w:tcBorders>
              <w:top w:val="nil"/>
              <w:left w:val="nil"/>
              <w:bottom w:val="single" w:sz="4" w:space="0" w:color="auto"/>
              <w:right w:val="single" w:sz="4" w:space="0" w:color="auto"/>
            </w:tcBorders>
            <w:shd w:val="clear" w:color="auto" w:fill="auto"/>
            <w:noWrap/>
          </w:tcPr>
          <w:p w14:paraId="6327CCC1" w14:textId="3CC10DAB" w:rsidR="00852761" w:rsidRPr="000D36D3" w:rsidRDefault="462D9C20" w:rsidP="65E772DA">
            <w:pPr>
              <w:rPr>
                <w:sz w:val="20"/>
                <w:szCs w:val="20"/>
              </w:rPr>
            </w:pPr>
            <w:r w:rsidRPr="000D36D3">
              <w:rPr>
                <w:sz w:val="20"/>
                <w:szCs w:val="20"/>
              </w:rPr>
              <w:t>Iš atsinaujinančių energijos išteklių (AEI) pagamintos šilumos bendrovėje dalis</w:t>
            </w:r>
          </w:p>
        </w:tc>
        <w:tc>
          <w:tcPr>
            <w:tcW w:w="1418" w:type="dxa"/>
            <w:tcBorders>
              <w:top w:val="nil"/>
              <w:left w:val="nil"/>
              <w:bottom w:val="single" w:sz="4" w:space="0" w:color="auto"/>
              <w:right w:val="single" w:sz="4" w:space="0" w:color="auto"/>
            </w:tcBorders>
            <w:shd w:val="clear" w:color="auto" w:fill="auto"/>
            <w:noWrap/>
          </w:tcPr>
          <w:p w14:paraId="08E6F2AA" w14:textId="5C2012CC" w:rsidR="00852761" w:rsidRPr="000D36D3" w:rsidRDefault="462D9C20" w:rsidP="65E772DA">
            <w:pPr>
              <w:jc w:val="center"/>
              <w:rPr>
                <w:sz w:val="20"/>
                <w:szCs w:val="20"/>
              </w:rPr>
            </w:pPr>
            <w:r w:rsidRPr="000D36D3">
              <w:rPr>
                <w:sz w:val="20"/>
                <w:szCs w:val="20"/>
              </w:rPr>
              <w:t>Proc.</w:t>
            </w:r>
          </w:p>
        </w:tc>
        <w:tc>
          <w:tcPr>
            <w:tcW w:w="1417" w:type="dxa"/>
            <w:tcBorders>
              <w:top w:val="nil"/>
              <w:left w:val="nil"/>
              <w:bottom w:val="single" w:sz="4" w:space="0" w:color="auto"/>
              <w:right w:val="single" w:sz="4" w:space="0" w:color="auto"/>
            </w:tcBorders>
            <w:shd w:val="clear" w:color="auto" w:fill="auto"/>
          </w:tcPr>
          <w:p w14:paraId="1EF8227A" w14:textId="7DED7DDA" w:rsidR="00852761" w:rsidRPr="000D36D3" w:rsidRDefault="02EDC97A" w:rsidP="65E772DA">
            <w:pPr>
              <w:jc w:val="center"/>
              <w:rPr>
                <w:sz w:val="20"/>
                <w:szCs w:val="20"/>
              </w:rPr>
            </w:pPr>
            <w:r w:rsidRPr="000D36D3">
              <w:rPr>
                <w:sz w:val="20"/>
                <w:szCs w:val="20"/>
              </w:rPr>
              <w:t>≥</w:t>
            </w:r>
            <w:r w:rsidR="22ECE3ED" w:rsidRPr="000D36D3">
              <w:rPr>
                <w:sz w:val="20"/>
                <w:szCs w:val="20"/>
              </w:rPr>
              <w:t xml:space="preserve"> </w:t>
            </w:r>
            <w:r w:rsidR="462D9C20" w:rsidRPr="000D36D3">
              <w:rPr>
                <w:sz w:val="20"/>
                <w:szCs w:val="20"/>
              </w:rPr>
              <w:t>71</w:t>
            </w:r>
          </w:p>
        </w:tc>
        <w:tc>
          <w:tcPr>
            <w:tcW w:w="1134" w:type="dxa"/>
            <w:tcBorders>
              <w:top w:val="nil"/>
              <w:left w:val="nil"/>
              <w:bottom w:val="single" w:sz="4" w:space="0" w:color="auto"/>
              <w:right w:val="single" w:sz="4" w:space="0" w:color="auto"/>
            </w:tcBorders>
            <w:shd w:val="clear" w:color="auto" w:fill="auto"/>
          </w:tcPr>
          <w:p w14:paraId="304F5712" w14:textId="2DA87097" w:rsidR="00852761" w:rsidRPr="000D36D3" w:rsidRDefault="383FE6A5" w:rsidP="65E772DA">
            <w:pPr>
              <w:jc w:val="center"/>
              <w:rPr>
                <w:sz w:val="20"/>
                <w:szCs w:val="20"/>
              </w:rPr>
            </w:pPr>
            <w:r w:rsidRPr="000D36D3">
              <w:rPr>
                <w:sz w:val="20"/>
                <w:szCs w:val="20"/>
              </w:rPr>
              <w:t>78,9</w:t>
            </w:r>
          </w:p>
        </w:tc>
        <w:tc>
          <w:tcPr>
            <w:tcW w:w="6521" w:type="dxa"/>
            <w:tcBorders>
              <w:top w:val="nil"/>
              <w:left w:val="nil"/>
              <w:bottom w:val="single" w:sz="4" w:space="0" w:color="auto"/>
              <w:right w:val="single" w:sz="4" w:space="0" w:color="auto"/>
            </w:tcBorders>
            <w:shd w:val="clear" w:color="auto" w:fill="auto"/>
          </w:tcPr>
          <w:p w14:paraId="34BDBCB6" w14:textId="7D007581" w:rsidR="13B97481" w:rsidRPr="000D36D3" w:rsidRDefault="383FE6A5" w:rsidP="00156164">
            <w:pPr>
              <w:jc w:val="both"/>
              <w:rPr>
                <w:sz w:val="20"/>
                <w:szCs w:val="20"/>
              </w:rPr>
            </w:pPr>
            <w:r w:rsidRPr="000D36D3">
              <w:rPr>
                <w:sz w:val="20"/>
                <w:szCs w:val="20"/>
              </w:rPr>
              <w:t>Sąlyginai šilta 2024</w:t>
            </w:r>
            <w:r w:rsidR="141A844F" w:rsidRPr="000D36D3">
              <w:rPr>
                <w:sz w:val="20"/>
                <w:szCs w:val="20"/>
              </w:rPr>
              <w:t>–</w:t>
            </w:r>
            <w:r w:rsidRPr="000D36D3">
              <w:rPr>
                <w:sz w:val="20"/>
                <w:szCs w:val="20"/>
              </w:rPr>
              <w:t xml:space="preserve">2025 m. šildymo sezono antra pusė ir </w:t>
            </w:r>
            <w:r w:rsidR="679CE82E" w:rsidRPr="000D36D3">
              <w:rPr>
                <w:sz w:val="20"/>
                <w:szCs w:val="20"/>
              </w:rPr>
              <w:t>palankios sąlygos naudoti šilumos akumuliacinę talpą 2025</w:t>
            </w:r>
            <w:r w:rsidR="6BBC38A5" w:rsidRPr="000D36D3">
              <w:rPr>
                <w:sz w:val="20"/>
                <w:szCs w:val="20"/>
              </w:rPr>
              <w:t>–</w:t>
            </w:r>
            <w:r w:rsidR="679CE82E" w:rsidRPr="000D36D3">
              <w:rPr>
                <w:sz w:val="20"/>
                <w:szCs w:val="20"/>
              </w:rPr>
              <w:t xml:space="preserve">2026 m. šildymo sezono pradžioje </w:t>
            </w:r>
            <w:r w:rsidR="2D2BD600" w:rsidRPr="000D36D3">
              <w:rPr>
                <w:sz w:val="20"/>
                <w:szCs w:val="20"/>
              </w:rPr>
              <w:t>lėmė mažesnį gamtinių dujų poreikį.</w:t>
            </w:r>
          </w:p>
        </w:tc>
      </w:tr>
      <w:tr w:rsidR="00C6309C" w:rsidRPr="000D36D3" w14:paraId="2C526DAD" w14:textId="77777777" w:rsidTr="002B286E">
        <w:tblPrEx>
          <w:jc w:val="center"/>
          <w:tblInd w:w="0" w:type="dxa"/>
        </w:tblPrEx>
        <w:trPr>
          <w:trHeight w:val="20"/>
          <w:jc w:val="center"/>
        </w:trPr>
        <w:tc>
          <w:tcPr>
            <w:tcW w:w="568" w:type="dxa"/>
            <w:tcBorders>
              <w:top w:val="nil"/>
              <w:left w:val="single" w:sz="4" w:space="0" w:color="auto"/>
              <w:bottom w:val="single" w:sz="4" w:space="0" w:color="auto"/>
              <w:right w:val="single" w:sz="4" w:space="0" w:color="auto"/>
            </w:tcBorders>
            <w:shd w:val="clear" w:color="auto" w:fill="auto"/>
            <w:noWrap/>
            <w:hideMark/>
          </w:tcPr>
          <w:p w14:paraId="41F69C2E" w14:textId="77777777" w:rsidR="00852761" w:rsidRPr="000D36D3" w:rsidRDefault="02EDC97A" w:rsidP="65E772DA">
            <w:pPr>
              <w:jc w:val="center"/>
              <w:rPr>
                <w:sz w:val="20"/>
                <w:szCs w:val="20"/>
              </w:rPr>
            </w:pPr>
            <w:r w:rsidRPr="000D36D3">
              <w:rPr>
                <w:sz w:val="20"/>
                <w:szCs w:val="20"/>
              </w:rPr>
              <w:t>2.</w:t>
            </w:r>
          </w:p>
        </w:tc>
        <w:tc>
          <w:tcPr>
            <w:tcW w:w="4394" w:type="dxa"/>
            <w:tcBorders>
              <w:top w:val="nil"/>
              <w:left w:val="nil"/>
              <w:bottom w:val="single" w:sz="4" w:space="0" w:color="auto"/>
              <w:right w:val="single" w:sz="4" w:space="0" w:color="auto"/>
            </w:tcBorders>
            <w:shd w:val="clear" w:color="auto" w:fill="auto"/>
            <w:noWrap/>
          </w:tcPr>
          <w:p w14:paraId="2CD27B43" w14:textId="0D9A27CA" w:rsidR="00852761" w:rsidRPr="000D36D3" w:rsidRDefault="462D9C20" w:rsidP="65E772DA">
            <w:pPr>
              <w:rPr>
                <w:sz w:val="20"/>
                <w:szCs w:val="20"/>
              </w:rPr>
            </w:pPr>
            <w:r w:rsidRPr="000D36D3">
              <w:rPr>
                <w:sz w:val="20"/>
                <w:szCs w:val="20"/>
              </w:rPr>
              <w:t>Tinklo nuostoliai</w:t>
            </w:r>
          </w:p>
        </w:tc>
        <w:tc>
          <w:tcPr>
            <w:tcW w:w="1418" w:type="dxa"/>
            <w:tcBorders>
              <w:top w:val="nil"/>
              <w:left w:val="nil"/>
              <w:bottom w:val="single" w:sz="4" w:space="0" w:color="auto"/>
              <w:right w:val="single" w:sz="4" w:space="0" w:color="auto"/>
            </w:tcBorders>
            <w:shd w:val="clear" w:color="auto" w:fill="auto"/>
            <w:noWrap/>
          </w:tcPr>
          <w:p w14:paraId="21CF780F" w14:textId="3D6F4F6D" w:rsidR="00852761" w:rsidRPr="000D36D3" w:rsidRDefault="462D9C20" w:rsidP="65E772DA">
            <w:pPr>
              <w:jc w:val="center"/>
              <w:rPr>
                <w:sz w:val="20"/>
                <w:szCs w:val="20"/>
              </w:rPr>
            </w:pPr>
            <w:r w:rsidRPr="000D36D3">
              <w:rPr>
                <w:sz w:val="20"/>
                <w:szCs w:val="20"/>
              </w:rPr>
              <w:t>tMWh</w:t>
            </w:r>
          </w:p>
        </w:tc>
        <w:tc>
          <w:tcPr>
            <w:tcW w:w="1417" w:type="dxa"/>
            <w:tcBorders>
              <w:top w:val="nil"/>
              <w:left w:val="nil"/>
              <w:bottom w:val="single" w:sz="4" w:space="0" w:color="auto"/>
              <w:right w:val="single" w:sz="4" w:space="0" w:color="auto"/>
            </w:tcBorders>
            <w:shd w:val="clear" w:color="auto" w:fill="auto"/>
            <w:hideMark/>
          </w:tcPr>
          <w:p w14:paraId="2F3D8C33" w14:textId="1B020F4E" w:rsidR="00852761" w:rsidRPr="000D36D3" w:rsidRDefault="02EDC97A" w:rsidP="65E772DA">
            <w:pPr>
              <w:jc w:val="center"/>
              <w:rPr>
                <w:sz w:val="20"/>
                <w:szCs w:val="20"/>
              </w:rPr>
            </w:pPr>
            <w:r w:rsidRPr="000D36D3">
              <w:rPr>
                <w:sz w:val="20"/>
                <w:szCs w:val="20"/>
              </w:rPr>
              <w:t>≤</w:t>
            </w:r>
            <w:r w:rsidR="22ECE3ED" w:rsidRPr="000D36D3">
              <w:rPr>
                <w:sz w:val="20"/>
                <w:szCs w:val="20"/>
              </w:rPr>
              <w:t xml:space="preserve"> </w:t>
            </w:r>
            <w:r w:rsidRPr="000D36D3">
              <w:rPr>
                <w:sz w:val="20"/>
                <w:szCs w:val="20"/>
              </w:rPr>
              <w:t>109</w:t>
            </w:r>
          </w:p>
        </w:tc>
        <w:tc>
          <w:tcPr>
            <w:tcW w:w="1134" w:type="dxa"/>
            <w:tcBorders>
              <w:top w:val="nil"/>
              <w:left w:val="nil"/>
              <w:bottom w:val="single" w:sz="4" w:space="0" w:color="auto"/>
              <w:right w:val="single" w:sz="4" w:space="0" w:color="auto"/>
            </w:tcBorders>
            <w:shd w:val="clear" w:color="auto" w:fill="auto"/>
          </w:tcPr>
          <w:p w14:paraId="67385592" w14:textId="5BC1B5A3" w:rsidR="00852761" w:rsidRPr="000D36D3" w:rsidRDefault="37BD8CFE" w:rsidP="65E772DA">
            <w:pPr>
              <w:jc w:val="center"/>
              <w:rPr>
                <w:sz w:val="20"/>
                <w:szCs w:val="20"/>
              </w:rPr>
            </w:pPr>
            <w:r w:rsidRPr="000D36D3">
              <w:rPr>
                <w:sz w:val="20"/>
                <w:szCs w:val="20"/>
              </w:rPr>
              <w:t>104,7</w:t>
            </w:r>
          </w:p>
        </w:tc>
        <w:tc>
          <w:tcPr>
            <w:tcW w:w="6521" w:type="dxa"/>
            <w:tcBorders>
              <w:top w:val="nil"/>
              <w:left w:val="nil"/>
              <w:bottom w:val="single" w:sz="4" w:space="0" w:color="auto"/>
              <w:right w:val="single" w:sz="4" w:space="0" w:color="auto"/>
            </w:tcBorders>
            <w:shd w:val="clear" w:color="auto" w:fill="auto"/>
          </w:tcPr>
          <w:p w14:paraId="6A6EBD2A" w14:textId="16C780CF" w:rsidR="13B97481" w:rsidRPr="000D36D3" w:rsidRDefault="5B8FFE5B" w:rsidP="00156164">
            <w:pPr>
              <w:jc w:val="both"/>
              <w:rPr>
                <w:sz w:val="20"/>
                <w:szCs w:val="20"/>
              </w:rPr>
            </w:pPr>
            <w:r w:rsidRPr="000D36D3">
              <w:rPr>
                <w:sz w:val="20"/>
                <w:szCs w:val="20"/>
              </w:rPr>
              <w:t>S</w:t>
            </w:r>
            <w:r w:rsidR="03E05299" w:rsidRPr="000D36D3">
              <w:rPr>
                <w:sz w:val="20"/>
                <w:szCs w:val="20"/>
              </w:rPr>
              <w:t>ąlyginai šilt</w:t>
            </w:r>
            <w:r w:rsidR="12D530B4" w:rsidRPr="000D36D3">
              <w:rPr>
                <w:sz w:val="20"/>
                <w:szCs w:val="20"/>
              </w:rPr>
              <w:t>esn</w:t>
            </w:r>
            <w:r w:rsidR="03E05299" w:rsidRPr="000D36D3">
              <w:rPr>
                <w:sz w:val="20"/>
                <w:szCs w:val="20"/>
              </w:rPr>
              <w:t>i</w:t>
            </w:r>
            <w:r w:rsidR="005E1F2B" w:rsidRPr="000D36D3">
              <w:rPr>
                <w:sz w:val="20"/>
                <w:szCs w:val="20"/>
              </w:rPr>
              <w:t>,</w:t>
            </w:r>
            <w:r w:rsidR="03E05299" w:rsidRPr="000D36D3">
              <w:rPr>
                <w:sz w:val="20"/>
                <w:szCs w:val="20"/>
              </w:rPr>
              <w:t xml:space="preserve"> </w:t>
            </w:r>
            <w:r w:rsidR="01DFDA6A" w:rsidRPr="000D36D3">
              <w:rPr>
                <w:sz w:val="20"/>
                <w:szCs w:val="20"/>
              </w:rPr>
              <w:t>nei įprasta</w:t>
            </w:r>
            <w:r w:rsidR="005E1F2B" w:rsidRPr="000D36D3">
              <w:rPr>
                <w:sz w:val="20"/>
                <w:szCs w:val="20"/>
              </w:rPr>
              <w:t>,</w:t>
            </w:r>
            <w:r w:rsidR="01DFDA6A" w:rsidRPr="000D36D3">
              <w:rPr>
                <w:sz w:val="20"/>
                <w:szCs w:val="20"/>
              </w:rPr>
              <w:t xml:space="preserve"> </w:t>
            </w:r>
            <w:r w:rsidR="03E05299" w:rsidRPr="000D36D3">
              <w:rPr>
                <w:sz w:val="20"/>
                <w:szCs w:val="20"/>
              </w:rPr>
              <w:t>2025 m.</w:t>
            </w:r>
            <w:r w:rsidR="794DED2C" w:rsidRPr="000D36D3">
              <w:rPr>
                <w:sz w:val="20"/>
                <w:szCs w:val="20"/>
              </w:rPr>
              <w:t xml:space="preserve"> l</w:t>
            </w:r>
            <w:r w:rsidR="03E05299" w:rsidRPr="000D36D3">
              <w:rPr>
                <w:sz w:val="20"/>
                <w:szCs w:val="20"/>
              </w:rPr>
              <w:t>ėmė mažesnius temperatūrinius skirtum</w:t>
            </w:r>
            <w:r w:rsidR="33C916AF" w:rsidRPr="000D36D3">
              <w:rPr>
                <w:sz w:val="20"/>
                <w:szCs w:val="20"/>
              </w:rPr>
              <w:t>us ir atitinkamai</w:t>
            </w:r>
            <w:r w:rsidR="1747AB36" w:rsidRPr="000D36D3">
              <w:rPr>
                <w:sz w:val="20"/>
                <w:szCs w:val="20"/>
              </w:rPr>
              <w:t xml:space="preserve"> mažesnius</w:t>
            </w:r>
            <w:r w:rsidR="33C916AF" w:rsidRPr="000D36D3">
              <w:rPr>
                <w:sz w:val="20"/>
                <w:szCs w:val="20"/>
              </w:rPr>
              <w:t xml:space="preserve"> šilumos nuostolius tinkle.</w:t>
            </w:r>
          </w:p>
        </w:tc>
      </w:tr>
      <w:tr w:rsidR="00C6309C" w:rsidRPr="000D36D3" w14:paraId="71FC8552" w14:textId="77777777" w:rsidTr="002B286E">
        <w:tblPrEx>
          <w:jc w:val="center"/>
          <w:tblInd w:w="0" w:type="dxa"/>
        </w:tblPrEx>
        <w:trPr>
          <w:trHeight w:val="20"/>
          <w:jc w:val="center"/>
        </w:trPr>
        <w:tc>
          <w:tcPr>
            <w:tcW w:w="568" w:type="dxa"/>
            <w:tcBorders>
              <w:top w:val="nil"/>
              <w:left w:val="single" w:sz="4" w:space="0" w:color="auto"/>
              <w:bottom w:val="single" w:sz="4" w:space="0" w:color="auto"/>
              <w:right w:val="single" w:sz="4" w:space="0" w:color="auto"/>
            </w:tcBorders>
            <w:shd w:val="clear" w:color="auto" w:fill="auto"/>
            <w:noWrap/>
          </w:tcPr>
          <w:p w14:paraId="58BB07C5" w14:textId="6D88DC10" w:rsidR="003F39A2" w:rsidRPr="000D36D3" w:rsidRDefault="462D9C20" w:rsidP="65E772DA">
            <w:pPr>
              <w:jc w:val="center"/>
              <w:rPr>
                <w:sz w:val="20"/>
                <w:szCs w:val="20"/>
              </w:rPr>
            </w:pPr>
            <w:r w:rsidRPr="000D36D3">
              <w:rPr>
                <w:sz w:val="20"/>
                <w:szCs w:val="20"/>
              </w:rPr>
              <w:t>3.</w:t>
            </w:r>
          </w:p>
        </w:tc>
        <w:tc>
          <w:tcPr>
            <w:tcW w:w="4394" w:type="dxa"/>
            <w:tcBorders>
              <w:top w:val="nil"/>
              <w:left w:val="nil"/>
              <w:bottom w:val="single" w:sz="4" w:space="0" w:color="auto"/>
              <w:right w:val="single" w:sz="4" w:space="0" w:color="auto"/>
            </w:tcBorders>
            <w:shd w:val="clear" w:color="auto" w:fill="auto"/>
            <w:noWrap/>
          </w:tcPr>
          <w:p w14:paraId="1A25F8CB" w14:textId="733056AB" w:rsidR="003F39A2" w:rsidRPr="000D36D3" w:rsidRDefault="462D9C20" w:rsidP="65E772DA">
            <w:pPr>
              <w:rPr>
                <w:sz w:val="20"/>
                <w:szCs w:val="20"/>
              </w:rPr>
            </w:pPr>
            <w:r w:rsidRPr="000D36D3">
              <w:rPr>
                <w:sz w:val="20"/>
                <w:szCs w:val="20"/>
              </w:rPr>
              <w:t>Vandens papildymas tinkle</w:t>
            </w:r>
          </w:p>
        </w:tc>
        <w:tc>
          <w:tcPr>
            <w:tcW w:w="1418" w:type="dxa"/>
            <w:tcBorders>
              <w:top w:val="nil"/>
              <w:left w:val="nil"/>
              <w:bottom w:val="single" w:sz="4" w:space="0" w:color="auto"/>
              <w:right w:val="single" w:sz="4" w:space="0" w:color="auto"/>
            </w:tcBorders>
            <w:shd w:val="clear" w:color="auto" w:fill="auto"/>
            <w:noWrap/>
          </w:tcPr>
          <w:p w14:paraId="3DC6509F" w14:textId="1B93DCBC" w:rsidR="003F39A2" w:rsidRPr="000D36D3" w:rsidRDefault="462D9C20" w:rsidP="65E772DA">
            <w:pPr>
              <w:jc w:val="center"/>
              <w:rPr>
                <w:sz w:val="20"/>
                <w:szCs w:val="20"/>
              </w:rPr>
            </w:pPr>
            <w:r w:rsidRPr="000D36D3">
              <w:rPr>
                <w:sz w:val="20"/>
                <w:szCs w:val="20"/>
              </w:rPr>
              <w:t>m</w:t>
            </w:r>
            <w:r w:rsidRPr="000D36D3">
              <w:rPr>
                <w:sz w:val="20"/>
                <w:szCs w:val="20"/>
                <w:vertAlign w:val="superscript"/>
              </w:rPr>
              <w:t>3</w:t>
            </w:r>
            <w:r w:rsidRPr="000D36D3">
              <w:rPr>
                <w:sz w:val="20"/>
                <w:szCs w:val="20"/>
              </w:rPr>
              <w:t>/val.</w:t>
            </w:r>
          </w:p>
        </w:tc>
        <w:tc>
          <w:tcPr>
            <w:tcW w:w="1417" w:type="dxa"/>
            <w:tcBorders>
              <w:top w:val="nil"/>
              <w:left w:val="nil"/>
              <w:bottom w:val="single" w:sz="4" w:space="0" w:color="auto"/>
              <w:right w:val="single" w:sz="4" w:space="0" w:color="auto"/>
            </w:tcBorders>
            <w:shd w:val="clear" w:color="auto" w:fill="auto"/>
          </w:tcPr>
          <w:p w14:paraId="7C0FCB89" w14:textId="3911E799" w:rsidR="003F39A2" w:rsidRPr="000D36D3" w:rsidRDefault="462D9C20" w:rsidP="65E772DA">
            <w:pPr>
              <w:jc w:val="center"/>
              <w:rPr>
                <w:sz w:val="20"/>
                <w:szCs w:val="20"/>
              </w:rPr>
            </w:pPr>
            <w:r w:rsidRPr="000D36D3">
              <w:rPr>
                <w:sz w:val="20"/>
                <w:szCs w:val="20"/>
              </w:rPr>
              <w:t>≤</w:t>
            </w:r>
            <w:r w:rsidR="22ECE3ED" w:rsidRPr="000D36D3">
              <w:rPr>
                <w:sz w:val="20"/>
                <w:szCs w:val="20"/>
              </w:rPr>
              <w:t xml:space="preserve"> </w:t>
            </w:r>
            <w:r w:rsidRPr="000D36D3">
              <w:rPr>
                <w:sz w:val="20"/>
                <w:szCs w:val="20"/>
              </w:rPr>
              <w:t>4,1</w:t>
            </w:r>
          </w:p>
        </w:tc>
        <w:tc>
          <w:tcPr>
            <w:tcW w:w="1134" w:type="dxa"/>
            <w:tcBorders>
              <w:top w:val="nil"/>
              <w:left w:val="nil"/>
              <w:bottom w:val="single" w:sz="4" w:space="0" w:color="auto"/>
              <w:right w:val="single" w:sz="4" w:space="0" w:color="auto"/>
            </w:tcBorders>
            <w:shd w:val="clear" w:color="auto" w:fill="auto"/>
          </w:tcPr>
          <w:p w14:paraId="05003691" w14:textId="539CCB83" w:rsidR="003F39A2" w:rsidRPr="000D36D3" w:rsidRDefault="78491420" w:rsidP="65E772DA">
            <w:pPr>
              <w:jc w:val="center"/>
              <w:rPr>
                <w:sz w:val="20"/>
                <w:szCs w:val="20"/>
              </w:rPr>
            </w:pPr>
            <w:r w:rsidRPr="000D36D3">
              <w:rPr>
                <w:sz w:val="20"/>
                <w:szCs w:val="20"/>
              </w:rPr>
              <w:t>3,9</w:t>
            </w:r>
          </w:p>
        </w:tc>
        <w:tc>
          <w:tcPr>
            <w:tcW w:w="6521" w:type="dxa"/>
            <w:tcBorders>
              <w:top w:val="nil"/>
              <w:left w:val="nil"/>
              <w:bottom w:val="single" w:sz="4" w:space="0" w:color="auto"/>
              <w:right w:val="single" w:sz="4" w:space="0" w:color="auto"/>
            </w:tcBorders>
            <w:shd w:val="clear" w:color="auto" w:fill="auto"/>
          </w:tcPr>
          <w:p w14:paraId="743A0C73" w14:textId="4859F2D2" w:rsidR="003F39A2" w:rsidRPr="000D36D3" w:rsidRDefault="1571851C" w:rsidP="00156164">
            <w:pPr>
              <w:jc w:val="both"/>
              <w:rPr>
                <w:sz w:val="20"/>
                <w:szCs w:val="20"/>
              </w:rPr>
            </w:pPr>
            <w:r w:rsidRPr="000D36D3">
              <w:rPr>
                <w:sz w:val="20"/>
                <w:szCs w:val="20"/>
              </w:rPr>
              <w:t>2025 m. reikšmingų avarijų tinkle ir didesnio vandens papildymo poreikio nefiksuota.</w:t>
            </w:r>
          </w:p>
        </w:tc>
      </w:tr>
      <w:tr w:rsidR="00C6309C" w:rsidRPr="000D36D3" w14:paraId="62A5AA26" w14:textId="77777777" w:rsidTr="002B286E">
        <w:tblPrEx>
          <w:jc w:val="center"/>
          <w:tblInd w:w="0" w:type="dxa"/>
        </w:tblPrEx>
        <w:trPr>
          <w:trHeight w:val="20"/>
          <w:jc w:val="center"/>
        </w:trPr>
        <w:tc>
          <w:tcPr>
            <w:tcW w:w="568" w:type="dxa"/>
            <w:tcBorders>
              <w:top w:val="nil"/>
              <w:left w:val="single" w:sz="4" w:space="0" w:color="auto"/>
              <w:bottom w:val="single" w:sz="4" w:space="0" w:color="auto"/>
              <w:right w:val="single" w:sz="4" w:space="0" w:color="auto"/>
            </w:tcBorders>
            <w:shd w:val="clear" w:color="auto" w:fill="auto"/>
            <w:noWrap/>
          </w:tcPr>
          <w:p w14:paraId="6418C83E" w14:textId="66B5E044" w:rsidR="003F39A2" w:rsidRPr="000D36D3" w:rsidRDefault="462D9C20" w:rsidP="65E772DA">
            <w:pPr>
              <w:jc w:val="center"/>
              <w:rPr>
                <w:sz w:val="20"/>
                <w:szCs w:val="20"/>
              </w:rPr>
            </w:pPr>
            <w:r w:rsidRPr="000D36D3">
              <w:rPr>
                <w:sz w:val="20"/>
                <w:szCs w:val="20"/>
              </w:rPr>
              <w:t>4.</w:t>
            </w:r>
          </w:p>
        </w:tc>
        <w:tc>
          <w:tcPr>
            <w:tcW w:w="4394" w:type="dxa"/>
            <w:tcBorders>
              <w:top w:val="nil"/>
              <w:left w:val="nil"/>
              <w:bottom w:val="single" w:sz="4" w:space="0" w:color="auto"/>
              <w:right w:val="single" w:sz="4" w:space="0" w:color="auto"/>
            </w:tcBorders>
            <w:shd w:val="clear" w:color="auto" w:fill="auto"/>
            <w:noWrap/>
          </w:tcPr>
          <w:p w14:paraId="25C6D2BC" w14:textId="566017E7" w:rsidR="003F39A2" w:rsidRPr="000D36D3" w:rsidRDefault="462D9C20" w:rsidP="65E772DA">
            <w:pPr>
              <w:rPr>
                <w:sz w:val="20"/>
                <w:szCs w:val="20"/>
              </w:rPr>
            </w:pPr>
            <w:r w:rsidRPr="000D36D3">
              <w:rPr>
                <w:sz w:val="20"/>
                <w:szCs w:val="20"/>
              </w:rPr>
              <w:t>Šilumos gamyba, tenkanti vienam šilumos gamybos veikloje priskirtam darbuotojui</w:t>
            </w:r>
          </w:p>
        </w:tc>
        <w:tc>
          <w:tcPr>
            <w:tcW w:w="1418" w:type="dxa"/>
            <w:tcBorders>
              <w:top w:val="nil"/>
              <w:left w:val="nil"/>
              <w:bottom w:val="single" w:sz="4" w:space="0" w:color="auto"/>
              <w:right w:val="single" w:sz="4" w:space="0" w:color="auto"/>
            </w:tcBorders>
            <w:shd w:val="clear" w:color="auto" w:fill="auto"/>
            <w:noWrap/>
          </w:tcPr>
          <w:p w14:paraId="578F3277" w14:textId="50D03B7F" w:rsidR="003F39A2" w:rsidRPr="000D36D3" w:rsidRDefault="462D9C20" w:rsidP="65E772DA">
            <w:pPr>
              <w:jc w:val="center"/>
              <w:rPr>
                <w:sz w:val="20"/>
                <w:szCs w:val="20"/>
              </w:rPr>
            </w:pPr>
            <w:r w:rsidRPr="000D36D3">
              <w:rPr>
                <w:sz w:val="20"/>
                <w:szCs w:val="20"/>
              </w:rPr>
              <w:t>MWh/darb./ metai</w:t>
            </w:r>
          </w:p>
        </w:tc>
        <w:tc>
          <w:tcPr>
            <w:tcW w:w="1417" w:type="dxa"/>
            <w:tcBorders>
              <w:top w:val="nil"/>
              <w:left w:val="nil"/>
              <w:bottom w:val="single" w:sz="4" w:space="0" w:color="auto"/>
              <w:right w:val="single" w:sz="4" w:space="0" w:color="auto"/>
            </w:tcBorders>
            <w:shd w:val="clear" w:color="auto" w:fill="auto"/>
          </w:tcPr>
          <w:p w14:paraId="2B8FD39A" w14:textId="4349E571" w:rsidR="003F39A2" w:rsidRPr="000D36D3" w:rsidRDefault="6397D226" w:rsidP="65E772DA">
            <w:pPr>
              <w:jc w:val="center"/>
              <w:rPr>
                <w:sz w:val="20"/>
                <w:szCs w:val="20"/>
              </w:rPr>
            </w:pPr>
            <w:r w:rsidRPr="000D36D3">
              <w:rPr>
                <w:sz w:val="20"/>
                <w:szCs w:val="20"/>
              </w:rPr>
              <w:t>3 682</w:t>
            </w:r>
          </w:p>
        </w:tc>
        <w:tc>
          <w:tcPr>
            <w:tcW w:w="1134" w:type="dxa"/>
            <w:tcBorders>
              <w:top w:val="nil"/>
              <w:left w:val="nil"/>
              <w:bottom w:val="single" w:sz="4" w:space="0" w:color="auto"/>
              <w:right w:val="single" w:sz="4" w:space="0" w:color="auto"/>
            </w:tcBorders>
            <w:shd w:val="clear" w:color="auto" w:fill="auto"/>
          </w:tcPr>
          <w:p w14:paraId="47B582A7" w14:textId="45CA8BBB" w:rsidR="003F39A2" w:rsidRPr="000D36D3" w:rsidRDefault="0A0DDC54" w:rsidP="65E772DA">
            <w:pPr>
              <w:jc w:val="center"/>
              <w:rPr>
                <w:sz w:val="20"/>
                <w:szCs w:val="20"/>
              </w:rPr>
            </w:pPr>
            <w:r w:rsidRPr="000D36D3">
              <w:rPr>
                <w:sz w:val="20"/>
                <w:szCs w:val="20"/>
              </w:rPr>
              <w:t>4 255</w:t>
            </w:r>
          </w:p>
        </w:tc>
        <w:tc>
          <w:tcPr>
            <w:tcW w:w="6521" w:type="dxa"/>
            <w:tcBorders>
              <w:top w:val="nil"/>
              <w:left w:val="nil"/>
              <w:bottom w:val="single" w:sz="4" w:space="0" w:color="auto"/>
              <w:right w:val="single" w:sz="4" w:space="0" w:color="auto"/>
            </w:tcBorders>
            <w:shd w:val="clear" w:color="auto" w:fill="auto"/>
          </w:tcPr>
          <w:p w14:paraId="196213FE" w14:textId="65212769" w:rsidR="003F39A2" w:rsidRPr="000D36D3" w:rsidRDefault="1138FD84" w:rsidP="00156164">
            <w:pPr>
              <w:jc w:val="both"/>
              <w:rPr>
                <w:sz w:val="20"/>
                <w:szCs w:val="20"/>
              </w:rPr>
            </w:pPr>
            <w:r w:rsidRPr="000D36D3">
              <w:rPr>
                <w:sz w:val="20"/>
                <w:szCs w:val="20"/>
              </w:rPr>
              <w:t>Didesnis šilumos kiekis buvo laimėtas ir pagamintas biokuro katilais, dalyvaujančiais nepriklausomų šilumos gamintojų šilumos supirkimo aukcionuose</w:t>
            </w:r>
          </w:p>
        </w:tc>
      </w:tr>
      <w:tr w:rsidR="00C6309C" w:rsidRPr="000D36D3" w14:paraId="52E7B669" w14:textId="77777777" w:rsidTr="002B286E">
        <w:tblPrEx>
          <w:jc w:val="center"/>
          <w:tblInd w:w="0" w:type="dxa"/>
        </w:tblPrEx>
        <w:trPr>
          <w:trHeight w:val="20"/>
          <w:jc w:val="center"/>
        </w:trPr>
        <w:tc>
          <w:tcPr>
            <w:tcW w:w="568" w:type="dxa"/>
            <w:tcBorders>
              <w:top w:val="nil"/>
              <w:left w:val="single" w:sz="4" w:space="0" w:color="auto"/>
              <w:bottom w:val="single" w:sz="4" w:space="0" w:color="auto"/>
              <w:right w:val="single" w:sz="4" w:space="0" w:color="auto"/>
            </w:tcBorders>
            <w:shd w:val="clear" w:color="auto" w:fill="auto"/>
            <w:noWrap/>
          </w:tcPr>
          <w:p w14:paraId="3C317D25" w14:textId="6BEF2839" w:rsidR="003F39A2" w:rsidRPr="000D36D3" w:rsidRDefault="462D9C20" w:rsidP="65E772DA">
            <w:pPr>
              <w:jc w:val="center"/>
              <w:rPr>
                <w:sz w:val="20"/>
                <w:szCs w:val="20"/>
              </w:rPr>
            </w:pPr>
            <w:r w:rsidRPr="000D36D3">
              <w:rPr>
                <w:sz w:val="20"/>
                <w:szCs w:val="20"/>
              </w:rPr>
              <w:t>5.</w:t>
            </w:r>
          </w:p>
        </w:tc>
        <w:tc>
          <w:tcPr>
            <w:tcW w:w="4394" w:type="dxa"/>
            <w:tcBorders>
              <w:top w:val="nil"/>
              <w:left w:val="nil"/>
              <w:bottom w:val="single" w:sz="4" w:space="0" w:color="auto"/>
              <w:right w:val="single" w:sz="4" w:space="0" w:color="auto"/>
            </w:tcBorders>
            <w:shd w:val="clear" w:color="auto" w:fill="auto"/>
            <w:noWrap/>
          </w:tcPr>
          <w:p w14:paraId="519ACDAE" w14:textId="140840A7" w:rsidR="003F39A2" w:rsidRPr="000D36D3" w:rsidRDefault="462D9C20" w:rsidP="65E772DA">
            <w:pPr>
              <w:rPr>
                <w:sz w:val="20"/>
                <w:szCs w:val="20"/>
              </w:rPr>
            </w:pPr>
            <w:r w:rsidRPr="000D36D3">
              <w:rPr>
                <w:sz w:val="20"/>
                <w:szCs w:val="20"/>
              </w:rPr>
              <w:t>Darbuotojų skaičius šilumos perdavimo veikloje, tenkantis sąlyginiam šilumos perdavimo tinklų ilgiui</w:t>
            </w:r>
          </w:p>
        </w:tc>
        <w:tc>
          <w:tcPr>
            <w:tcW w:w="1418" w:type="dxa"/>
            <w:tcBorders>
              <w:top w:val="nil"/>
              <w:left w:val="nil"/>
              <w:bottom w:val="single" w:sz="4" w:space="0" w:color="auto"/>
              <w:right w:val="single" w:sz="4" w:space="0" w:color="auto"/>
            </w:tcBorders>
            <w:shd w:val="clear" w:color="auto" w:fill="auto"/>
            <w:noWrap/>
          </w:tcPr>
          <w:p w14:paraId="3AD172DD" w14:textId="36256BE0" w:rsidR="003F39A2" w:rsidRPr="000D36D3" w:rsidRDefault="462D9C20" w:rsidP="65E772DA">
            <w:pPr>
              <w:jc w:val="center"/>
              <w:rPr>
                <w:sz w:val="20"/>
                <w:szCs w:val="20"/>
              </w:rPr>
            </w:pPr>
            <w:r w:rsidRPr="000D36D3">
              <w:rPr>
                <w:sz w:val="20"/>
                <w:szCs w:val="20"/>
              </w:rPr>
              <w:t>Darb./100 kms</w:t>
            </w:r>
          </w:p>
        </w:tc>
        <w:tc>
          <w:tcPr>
            <w:tcW w:w="1417" w:type="dxa"/>
            <w:tcBorders>
              <w:top w:val="nil"/>
              <w:left w:val="nil"/>
              <w:bottom w:val="single" w:sz="4" w:space="0" w:color="auto"/>
              <w:right w:val="single" w:sz="4" w:space="0" w:color="auto"/>
            </w:tcBorders>
            <w:shd w:val="clear" w:color="auto" w:fill="auto"/>
          </w:tcPr>
          <w:p w14:paraId="10305C48" w14:textId="7EEE9E43" w:rsidR="003F39A2" w:rsidRPr="000D36D3" w:rsidRDefault="6397D226" w:rsidP="65E772DA">
            <w:pPr>
              <w:jc w:val="center"/>
              <w:rPr>
                <w:sz w:val="20"/>
                <w:szCs w:val="20"/>
              </w:rPr>
            </w:pPr>
            <w:r w:rsidRPr="000D36D3">
              <w:rPr>
                <w:sz w:val="20"/>
                <w:szCs w:val="20"/>
              </w:rPr>
              <w:t>≤</w:t>
            </w:r>
            <w:r w:rsidR="22ECE3ED" w:rsidRPr="000D36D3">
              <w:rPr>
                <w:sz w:val="20"/>
                <w:szCs w:val="20"/>
              </w:rPr>
              <w:t xml:space="preserve"> </w:t>
            </w:r>
            <w:r w:rsidRPr="000D36D3">
              <w:rPr>
                <w:sz w:val="20"/>
                <w:szCs w:val="20"/>
              </w:rPr>
              <w:t>5,3</w:t>
            </w:r>
          </w:p>
        </w:tc>
        <w:tc>
          <w:tcPr>
            <w:tcW w:w="1134" w:type="dxa"/>
            <w:tcBorders>
              <w:top w:val="nil"/>
              <w:left w:val="nil"/>
              <w:bottom w:val="single" w:sz="4" w:space="0" w:color="auto"/>
              <w:right w:val="single" w:sz="4" w:space="0" w:color="auto"/>
            </w:tcBorders>
            <w:shd w:val="clear" w:color="auto" w:fill="auto"/>
          </w:tcPr>
          <w:p w14:paraId="2A510163" w14:textId="3AB8ADAD" w:rsidR="003F39A2" w:rsidRPr="000D36D3" w:rsidRDefault="3C00F9F3" w:rsidP="65E772DA">
            <w:pPr>
              <w:jc w:val="center"/>
              <w:rPr>
                <w:sz w:val="20"/>
                <w:szCs w:val="20"/>
              </w:rPr>
            </w:pPr>
            <w:r w:rsidRPr="000D36D3">
              <w:rPr>
                <w:sz w:val="20"/>
                <w:szCs w:val="20"/>
              </w:rPr>
              <w:t>4,3</w:t>
            </w:r>
          </w:p>
        </w:tc>
        <w:tc>
          <w:tcPr>
            <w:tcW w:w="6521" w:type="dxa"/>
            <w:tcBorders>
              <w:top w:val="nil"/>
              <w:left w:val="nil"/>
              <w:bottom w:val="single" w:sz="4" w:space="0" w:color="auto"/>
              <w:right w:val="single" w:sz="4" w:space="0" w:color="auto"/>
            </w:tcBorders>
            <w:shd w:val="clear" w:color="auto" w:fill="auto"/>
          </w:tcPr>
          <w:p w14:paraId="00AEF488" w14:textId="39F79C46" w:rsidR="003F39A2" w:rsidRPr="000D36D3" w:rsidRDefault="0442575D" w:rsidP="00156164">
            <w:pPr>
              <w:jc w:val="both"/>
              <w:rPr>
                <w:sz w:val="20"/>
                <w:szCs w:val="20"/>
              </w:rPr>
            </w:pPr>
            <w:r w:rsidRPr="000D36D3">
              <w:rPr>
                <w:sz w:val="20"/>
                <w:szCs w:val="20"/>
              </w:rPr>
              <w:t>Įgyvendinti tinklo plėtros projektai ir naujų vartotojų prijungimai, darbuotojų skaičiui perdavimo veikloje nepasikeitus</w:t>
            </w:r>
            <w:r w:rsidR="0BBD23FD" w:rsidRPr="000D36D3">
              <w:rPr>
                <w:sz w:val="20"/>
                <w:szCs w:val="20"/>
              </w:rPr>
              <w:t>.</w:t>
            </w:r>
          </w:p>
        </w:tc>
      </w:tr>
      <w:tr w:rsidR="00C6309C" w:rsidRPr="000D36D3" w14:paraId="3A1CFC8B" w14:textId="77777777" w:rsidTr="002B286E">
        <w:tblPrEx>
          <w:jc w:val="center"/>
          <w:tblInd w:w="0" w:type="dxa"/>
        </w:tblPrEx>
        <w:trPr>
          <w:trHeight w:val="20"/>
          <w:jc w:val="center"/>
        </w:trPr>
        <w:tc>
          <w:tcPr>
            <w:tcW w:w="568" w:type="dxa"/>
            <w:tcBorders>
              <w:top w:val="nil"/>
              <w:left w:val="single" w:sz="4" w:space="0" w:color="auto"/>
              <w:bottom w:val="single" w:sz="4" w:space="0" w:color="auto"/>
              <w:right w:val="single" w:sz="4" w:space="0" w:color="auto"/>
            </w:tcBorders>
            <w:shd w:val="clear" w:color="auto" w:fill="auto"/>
            <w:noWrap/>
          </w:tcPr>
          <w:p w14:paraId="53592FD6" w14:textId="5B563994" w:rsidR="003F39A2" w:rsidRPr="000D36D3" w:rsidRDefault="462D9C20" w:rsidP="65E772DA">
            <w:pPr>
              <w:jc w:val="center"/>
              <w:rPr>
                <w:sz w:val="20"/>
                <w:szCs w:val="20"/>
              </w:rPr>
            </w:pPr>
            <w:r w:rsidRPr="000D36D3">
              <w:rPr>
                <w:sz w:val="20"/>
                <w:szCs w:val="20"/>
              </w:rPr>
              <w:t>6.</w:t>
            </w:r>
          </w:p>
        </w:tc>
        <w:tc>
          <w:tcPr>
            <w:tcW w:w="4394" w:type="dxa"/>
            <w:tcBorders>
              <w:top w:val="nil"/>
              <w:left w:val="nil"/>
              <w:bottom w:val="single" w:sz="4" w:space="0" w:color="auto"/>
              <w:right w:val="single" w:sz="4" w:space="0" w:color="auto"/>
            </w:tcBorders>
            <w:shd w:val="clear" w:color="auto" w:fill="auto"/>
            <w:noWrap/>
          </w:tcPr>
          <w:p w14:paraId="1F8CFFB5" w14:textId="1227337C" w:rsidR="003F39A2" w:rsidRPr="000D36D3" w:rsidRDefault="462D9C20" w:rsidP="65E772DA">
            <w:pPr>
              <w:rPr>
                <w:sz w:val="20"/>
                <w:szCs w:val="20"/>
              </w:rPr>
            </w:pPr>
            <w:r w:rsidRPr="000D36D3">
              <w:rPr>
                <w:sz w:val="20"/>
                <w:szCs w:val="20"/>
              </w:rPr>
              <w:t>Šilumos vartotojų skaičius, tenkantis vienam mažmeninio aptarnavimo veikloje priskirtam darbuotojui</w:t>
            </w:r>
          </w:p>
        </w:tc>
        <w:tc>
          <w:tcPr>
            <w:tcW w:w="1418" w:type="dxa"/>
            <w:tcBorders>
              <w:top w:val="nil"/>
              <w:left w:val="nil"/>
              <w:bottom w:val="single" w:sz="4" w:space="0" w:color="auto"/>
              <w:right w:val="single" w:sz="4" w:space="0" w:color="auto"/>
            </w:tcBorders>
            <w:shd w:val="clear" w:color="auto" w:fill="auto"/>
            <w:noWrap/>
          </w:tcPr>
          <w:p w14:paraId="7F3A89DB" w14:textId="276F8B6E" w:rsidR="003F39A2" w:rsidRPr="000D36D3" w:rsidRDefault="462D9C20" w:rsidP="65E772DA">
            <w:pPr>
              <w:jc w:val="center"/>
              <w:rPr>
                <w:sz w:val="20"/>
                <w:szCs w:val="20"/>
              </w:rPr>
            </w:pPr>
            <w:r w:rsidRPr="000D36D3">
              <w:rPr>
                <w:sz w:val="20"/>
                <w:szCs w:val="20"/>
              </w:rPr>
              <w:t>Vart./darb</w:t>
            </w:r>
            <w:r w:rsidR="0CB9FA6A" w:rsidRPr="000D36D3">
              <w:rPr>
                <w:sz w:val="20"/>
                <w:szCs w:val="20"/>
              </w:rPr>
              <w:t>.</w:t>
            </w:r>
          </w:p>
        </w:tc>
        <w:tc>
          <w:tcPr>
            <w:tcW w:w="1417" w:type="dxa"/>
            <w:tcBorders>
              <w:top w:val="nil"/>
              <w:left w:val="nil"/>
              <w:bottom w:val="single" w:sz="4" w:space="0" w:color="auto"/>
              <w:right w:val="single" w:sz="4" w:space="0" w:color="auto"/>
            </w:tcBorders>
            <w:shd w:val="clear" w:color="auto" w:fill="auto"/>
          </w:tcPr>
          <w:p w14:paraId="03C7A53A" w14:textId="450C7C64" w:rsidR="003F39A2" w:rsidRPr="000D36D3" w:rsidRDefault="6397D226" w:rsidP="65E772DA">
            <w:pPr>
              <w:jc w:val="center"/>
              <w:rPr>
                <w:sz w:val="20"/>
                <w:szCs w:val="20"/>
              </w:rPr>
            </w:pPr>
            <w:r w:rsidRPr="000D36D3">
              <w:rPr>
                <w:sz w:val="20"/>
                <w:szCs w:val="20"/>
              </w:rPr>
              <w:t>3 382</w:t>
            </w:r>
          </w:p>
        </w:tc>
        <w:tc>
          <w:tcPr>
            <w:tcW w:w="1134" w:type="dxa"/>
            <w:tcBorders>
              <w:top w:val="nil"/>
              <w:left w:val="nil"/>
              <w:bottom w:val="single" w:sz="4" w:space="0" w:color="auto"/>
              <w:right w:val="single" w:sz="4" w:space="0" w:color="auto"/>
            </w:tcBorders>
            <w:shd w:val="clear" w:color="auto" w:fill="auto"/>
          </w:tcPr>
          <w:p w14:paraId="1D1A4F8E" w14:textId="380B786D" w:rsidR="003F39A2" w:rsidRPr="000D36D3" w:rsidRDefault="3FC38116" w:rsidP="65E772DA">
            <w:pPr>
              <w:jc w:val="center"/>
              <w:rPr>
                <w:sz w:val="20"/>
                <w:szCs w:val="20"/>
              </w:rPr>
            </w:pPr>
            <w:r w:rsidRPr="000D36D3">
              <w:rPr>
                <w:sz w:val="20"/>
                <w:szCs w:val="20"/>
              </w:rPr>
              <w:t>3 078</w:t>
            </w:r>
          </w:p>
        </w:tc>
        <w:tc>
          <w:tcPr>
            <w:tcW w:w="6521" w:type="dxa"/>
            <w:tcBorders>
              <w:top w:val="nil"/>
              <w:left w:val="nil"/>
              <w:bottom w:val="single" w:sz="4" w:space="0" w:color="auto"/>
              <w:right w:val="single" w:sz="4" w:space="0" w:color="auto"/>
            </w:tcBorders>
            <w:shd w:val="clear" w:color="auto" w:fill="auto"/>
          </w:tcPr>
          <w:p w14:paraId="156AB7E1" w14:textId="1F3E31F5" w:rsidR="003F39A2" w:rsidRPr="000D36D3" w:rsidRDefault="003F39A2" w:rsidP="00156164">
            <w:pPr>
              <w:jc w:val="both"/>
              <w:rPr>
                <w:sz w:val="20"/>
                <w:szCs w:val="20"/>
              </w:rPr>
            </w:pPr>
          </w:p>
        </w:tc>
      </w:tr>
      <w:tr w:rsidR="00C6309C" w:rsidRPr="000D36D3" w14:paraId="4BE80BD4" w14:textId="77777777" w:rsidTr="002B286E">
        <w:tblPrEx>
          <w:jc w:val="center"/>
          <w:tblInd w:w="0" w:type="dxa"/>
        </w:tblPrEx>
        <w:trPr>
          <w:trHeight w:val="20"/>
          <w:jc w:val="center"/>
        </w:trPr>
        <w:tc>
          <w:tcPr>
            <w:tcW w:w="568" w:type="dxa"/>
            <w:tcBorders>
              <w:top w:val="nil"/>
              <w:left w:val="single" w:sz="4" w:space="0" w:color="auto"/>
              <w:bottom w:val="single" w:sz="4" w:space="0" w:color="auto"/>
              <w:right w:val="single" w:sz="4" w:space="0" w:color="auto"/>
            </w:tcBorders>
            <w:shd w:val="clear" w:color="auto" w:fill="auto"/>
            <w:noWrap/>
          </w:tcPr>
          <w:p w14:paraId="4097B191" w14:textId="111987B0" w:rsidR="003F39A2" w:rsidRPr="000D36D3" w:rsidRDefault="462D9C20" w:rsidP="65E772DA">
            <w:pPr>
              <w:jc w:val="center"/>
              <w:rPr>
                <w:sz w:val="20"/>
                <w:szCs w:val="20"/>
              </w:rPr>
            </w:pPr>
            <w:r w:rsidRPr="000D36D3">
              <w:rPr>
                <w:sz w:val="20"/>
                <w:szCs w:val="20"/>
              </w:rPr>
              <w:t>7.</w:t>
            </w:r>
          </w:p>
        </w:tc>
        <w:tc>
          <w:tcPr>
            <w:tcW w:w="4394" w:type="dxa"/>
            <w:tcBorders>
              <w:top w:val="nil"/>
              <w:left w:val="nil"/>
              <w:bottom w:val="single" w:sz="4" w:space="0" w:color="auto"/>
              <w:right w:val="single" w:sz="4" w:space="0" w:color="auto"/>
            </w:tcBorders>
            <w:shd w:val="clear" w:color="auto" w:fill="auto"/>
            <w:noWrap/>
          </w:tcPr>
          <w:p w14:paraId="1683EC3B" w14:textId="2EFD5EC8" w:rsidR="003F39A2" w:rsidRPr="000D36D3" w:rsidRDefault="462D9C20" w:rsidP="00CB2DF2">
            <w:pPr>
              <w:rPr>
                <w:sz w:val="20"/>
                <w:szCs w:val="20"/>
              </w:rPr>
            </w:pPr>
            <w:r w:rsidRPr="000D36D3">
              <w:rPr>
                <w:sz w:val="20"/>
                <w:szCs w:val="20"/>
              </w:rPr>
              <w:t>Nereguliuojamos veiklos pajamų srauto augimas</w:t>
            </w:r>
            <w:r w:rsidR="00CB2DF2" w:rsidRPr="000D36D3">
              <w:rPr>
                <w:sz w:val="20"/>
                <w:szCs w:val="20"/>
              </w:rPr>
              <w:t xml:space="preserve"> </w:t>
            </w:r>
            <w:r w:rsidRPr="000D36D3">
              <w:rPr>
                <w:sz w:val="20"/>
                <w:szCs w:val="20"/>
              </w:rPr>
              <w:t xml:space="preserve">(nevertinant vienkartinių ilgalaikio, trumpalaikio </w:t>
            </w:r>
            <w:r w:rsidRPr="000D36D3">
              <w:rPr>
                <w:sz w:val="20"/>
                <w:szCs w:val="20"/>
              </w:rPr>
              <w:lastRenderedPageBreak/>
              <w:t>turto ar apyvartinių taršos leidimų (ATL) pardavimo)</w:t>
            </w:r>
          </w:p>
        </w:tc>
        <w:tc>
          <w:tcPr>
            <w:tcW w:w="1418" w:type="dxa"/>
            <w:tcBorders>
              <w:top w:val="nil"/>
              <w:left w:val="nil"/>
              <w:bottom w:val="single" w:sz="4" w:space="0" w:color="auto"/>
              <w:right w:val="single" w:sz="4" w:space="0" w:color="auto"/>
            </w:tcBorders>
            <w:shd w:val="clear" w:color="auto" w:fill="auto"/>
            <w:noWrap/>
          </w:tcPr>
          <w:p w14:paraId="5E0A6421" w14:textId="6426C49E" w:rsidR="003F39A2" w:rsidRPr="000D36D3" w:rsidRDefault="462D9C20" w:rsidP="65E772DA">
            <w:pPr>
              <w:jc w:val="center"/>
              <w:rPr>
                <w:sz w:val="20"/>
                <w:szCs w:val="20"/>
              </w:rPr>
            </w:pPr>
            <w:r w:rsidRPr="000D36D3">
              <w:rPr>
                <w:sz w:val="20"/>
                <w:szCs w:val="20"/>
              </w:rPr>
              <w:lastRenderedPageBreak/>
              <w:t>Proc.</w:t>
            </w:r>
          </w:p>
        </w:tc>
        <w:tc>
          <w:tcPr>
            <w:tcW w:w="1417" w:type="dxa"/>
            <w:tcBorders>
              <w:top w:val="nil"/>
              <w:left w:val="nil"/>
              <w:bottom w:val="single" w:sz="4" w:space="0" w:color="auto"/>
              <w:right w:val="single" w:sz="4" w:space="0" w:color="auto"/>
            </w:tcBorders>
            <w:shd w:val="clear" w:color="auto" w:fill="auto"/>
          </w:tcPr>
          <w:p w14:paraId="4FB037E1" w14:textId="233A6DB2" w:rsidR="003F39A2" w:rsidRPr="000D36D3" w:rsidRDefault="6397D226" w:rsidP="65E772DA">
            <w:pPr>
              <w:jc w:val="center"/>
              <w:rPr>
                <w:sz w:val="20"/>
                <w:szCs w:val="20"/>
              </w:rPr>
            </w:pPr>
            <w:r w:rsidRPr="000D36D3">
              <w:rPr>
                <w:sz w:val="20"/>
                <w:szCs w:val="20"/>
              </w:rPr>
              <w:t>≥</w:t>
            </w:r>
            <w:r w:rsidR="22ECE3ED" w:rsidRPr="000D36D3">
              <w:rPr>
                <w:sz w:val="20"/>
                <w:szCs w:val="20"/>
              </w:rPr>
              <w:t xml:space="preserve"> </w:t>
            </w:r>
            <w:r w:rsidRPr="000D36D3">
              <w:rPr>
                <w:sz w:val="20"/>
                <w:szCs w:val="20"/>
              </w:rPr>
              <w:t>10</w:t>
            </w:r>
          </w:p>
        </w:tc>
        <w:tc>
          <w:tcPr>
            <w:tcW w:w="1134" w:type="dxa"/>
            <w:tcBorders>
              <w:top w:val="nil"/>
              <w:left w:val="nil"/>
              <w:bottom w:val="single" w:sz="4" w:space="0" w:color="auto"/>
              <w:right w:val="single" w:sz="4" w:space="0" w:color="auto"/>
            </w:tcBorders>
            <w:shd w:val="clear" w:color="auto" w:fill="auto"/>
          </w:tcPr>
          <w:p w14:paraId="365C902D" w14:textId="5145E5E5" w:rsidR="003F39A2" w:rsidRPr="000D36D3" w:rsidRDefault="43E76CCC" w:rsidP="65E772DA">
            <w:pPr>
              <w:jc w:val="center"/>
              <w:rPr>
                <w:sz w:val="20"/>
                <w:szCs w:val="20"/>
              </w:rPr>
            </w:pPr>
            <w:r w:rsidRPr="000D36D3">
              <w:rPr>
                <w:sz w:val="20"/>
                <w:szCs w:val="20"/>
              </w:rPr>
              <w:t>19,0</w:t>
            </w:r>
          </w:p>
        </w:tc>
        <w:tc>
          <w:tcPr>
            <w:tcW w:w="6521" w:type="dxa"/>
            <w:tcBorders>
              <w:top w:val="nil"/>
              <w:left w:val="nil"/>
              <w:bottom w:val="single" w:sz="4" w:space="0" w:color="auto"/>
              <w:right w:val="single" w:sz="4" w:space="0" w:color="auto"/>
            </w:tcBorders>
            <w:shd w:val="clear" w:color="auto" w:fill="auto"/>
          </w:tcPr>
          <w:p w14:paraId="1813D53C" w14:textId="0D42B102" w:rsidR="003F39A2" w:rsidRPr="000D36D3" w:rsidRDefault="399AF580" w:rsidP="00156164">
            <w:pPr>
              <w:jc w:val="both"/>
              <w:rPr>
                <w:sz w:val="20"/>
                <w:szCs w:val="20"/>
              </w:rPr>
            </w:pPr>
            <w:r w:rsidRPr="000D36D3">
              <w:rPr>
                <w:sz w:val="20"/>
                <w:szCs w:val="20"/>
              </w:rPr>
              <w:t xml:space="preserve">Danės g. teritorijos įveiklinimas </w:t>
            </w:r>
            <w:r w:rsidR="1017A05D" w:rsidRPr="000D36D3">
              <w:rPr>
                <w:sz w:val="20"/>
                <w:szCs w:val="20"/>
              </w:rPr>
              <w:t>–</w:t>
            </w:r>
            <w:r w:rsidRPr="000D36D3">
              <w:rPr>
                <w:sz w:val="20"/>
                <w:szCs w:val="20"/>
              </w:rPr>
              <w:t xml:space="preserve"> patalpų ir erdvių nuoma renginiams; teikiamų nereguliuojamų paslaugų įkainių peržiūra</w:t>
            </w:r>
            <w:r w:rsidR="57AFCC53" w:rsidRPr="000D36D3">
              <w:rPr>
                <w:sz w:val="20"/>
                <w:szCs w:val="20"/>
              </w:rPr>
              <w:t>.</w:t>
            </w:r>
          </w:p>
        </w:tc>
      </w:tr>
      <w:tr w:rsidR="00C6309C" w:rsidRPr="000D36D3" w14:paraId="20BEEF73" w14:textId="77777777" w:rsidTr="002B286E">
        <w:tblPrEx>
          <w:jc w:val="center"/>
          <w:tblInd w:w="0" w:type="dxa"/>
        </w:tblPrEx>
        <w:trPr>
          <w:trHeight w:val="20"/>
          <w:jc w:val="center"/>
        </w:trPr>
        <w:tc>
          <w:tcPr>
            <w:tcW w:w="568" w:type="dxa"/>
            <w:tcBorders>
              <w:top w:val="nil"/>
              <w:left w:val="single" w:sz="4" w:space="0" w:color="auto"/>
              <w:bottom w:val="single" w:sz="4" w:space="0" w:color="auto"/>
              <w:right w:val="single" w:sz="4" w:space="0" w:color="auto"/>
            </w:tcBorders>
            <w:shd w:val="clear" w:color="auto" w:fill="auto"/>
            <w:noWrap/>
          </w:tcPr>
          <w:p w14:paraId="48BC0291" w14:textId="46717C2D" w:rsidR="003F39A2" w:rsidRPr="000D36D3" w:rsidRDefault="462D9C20" w:rsidP="65E772DA">
            <w:pPr>
              <w:jc w:val="center"/>
              <w:rPr>
                <w:sz w:val="20"/>
                <w:szCs w:val="20"/>
              </w:rPr>
            </w:pPr>
            <w:r w:rsidRPr="000D36D3">
              <w:rPr>
                <w:sz w:val="20"/>
                <w:szCs w:val="20"/>
              </w:rPr>
              <w:t>8.</w:t>
            </w:r>
          </w:p>
        </w:tc>
        <w:tc>
          <w:tcPr>
            <w:tcW w:w="4394" w:type="dxa"/>
            <w:tcBorders>
              <w:top w:val="nil"/>
              <w:left w:val="nil"/>
              <w:bottom w:val="single" w:sz="4" w:space="0" w:color="auto"/>
              <w:right w:val="single" w:sz="4" w:space="0" w:color="auto"/>
            </w:tcBorders>
            <w:shd w:val="clear" w:color="auto" w:fill="auto"/>
            <w:noWrap/>
          </w:tcPr>
          <w:p w14:paraId="6FBB4A64" w14:textId="15938853" w:rsidR="003F39A2" w:rsidRPr="000D36D3" w:rsidRDefault="462D9C20" w:rsidP="65E772DA">
            <w:pPr>
              <w:rPr>
                <w:sz w:val="20"/>
                <w:szCs w:val="20"/>
              </w:rPr>
            </w:pPr>
            <w:r w:rsidRPr="000D36D3">
              <w:rPr>
                <w:sz w:val="20"/>
                <w:szCs w:val="20"/>
              </w:rPr>
              <w:t>Atsilieptų klientų skambučių dalis</w:t>
            </w:r>
          </w:p>
        </w:tc>
        <w:tc>
          <w:tcPr>
            <w:tcW w:w="1418" w:type="dxa"/>
            <w:tcBorders>
              <w:top w:val="nil"/>
              <w:left w:val="nil"/>
              <w:bottom w:val="single" w:sz="4" w:space="0" w:color="auto"/>
              <w:right w:val="single" w:sz="4" w:space="0" w:color="auto"/>
            </w:tcBorders>
            <w:shd w:val="clear" w:color="auto" w:fill="auto"/>
            <w:noWrap/>
          </w:tcPr>
          <w:p w14:paraId="7F21D6BC" w14:textId="7A2E96FD" w:rsidR="003F39A2" w:rsidRPr="000D36D3" w:rsidRDefault="462D9C20" w:rsidP="65E772DA">
            <w:pPr>
              <w:jc w:val="center"/>
              <w:rPr>
                <w:sz w:val="20"/>
                <w:szCs w:val="20"/>
              </w:rPr>
            </w:pPr>
            <w:r w:rsidRPr="000D36D3">
              <w:rPr>
                <w:sz w:val="20"/>
                <w:szCs w:val="20"/>
              </w:rPr>
              <w:t>Proc.</w:t>
            </w:r>
          </w:p>
        </w:tc>
        <w:tc>
          <w:tcPr>
            <w:tcW w:w="1417" w:type="dxa"/>
            <w:tcBorders>
              <w:top w:val="nil"/>
              <w:left w:val="nil"/>
              <w:bottom w:val="single" w:sz="4" w:space="0" w:color="auto"/>
              <w:right w:val="single" w:sz="4" w:space="0" w:color="auto"/>
            </w:tcBorders>
            <w:shd w:val="clear" w:color="auto" w:fill="auto"/>
          </w:tcPr>
          <w:p w14:paraId="5037E69A" w14:textId="138F1B29" w:rsidR="003F39A2" w:rsidRPr="000D36D3" w:rsidRDefault="6397D226" w:rsidP="65E772DA">
            <w:pPr>
              <w:jc w:val="center"/>
              <w:rPr>
                <w:sz w:val="20"/>
                <w:szCs w:val="20"/>
              </w:rPr>
            </w:pPr>
            <w:r w:rsidRPr="000D36D3">
              <w:rPr>
                <w:sz w:val="20"/>
                <w:szCs w:val="20"/>
              </w:rPr>
              <w:t>≥</w:t>
            </w:r>
            <w:r w:rsidR="22ECE3ED" w:rsidRPr="000D36D3">
              <w:rPr>
                <w:sz w:val="20"/>
                <w:szCs w:val="20"/>
              </w:rPr>
              <w:t xml:space="preserve"> </w:t>
            </w:r>
            <w:r w:rsidRPr="000D36D3">
              <w:rPr>
                <w:sz w:val="20"/>
                <w:szCs w:val="20"/>
              </w:rPr>
              <w:t>95</w:t>
            </w:r>
          </w:p>
        </w:tc>
        <w:tc>
          <w:tcPr>
            <w:tcW w:w="1134" w:type="dxa"/>
            <w:tcBorders>
              <w:top w:val="nil"/>
              <w:left w:val="nil"/>
              <w:bottom w:val="single" w:sz="4" w:space="0" w:color="auto"/>
              <w:right w:val="single" w:sz="4" w:space="0" w:color="auto"/>
            </w:tcBorders>
            <w:shd w:val="clear" w:color="auto" w:fill="auto"/>
          </w:tcPr>
          <w:p w14:paraId="0B9688FA" w14:textId="5A1F9936" w:rsidR="003F39A2" w:rsidRPr="000D36D3" w:rsidRDefault="7B3A563A" w:rsidP="65E772DA">
            <w:pPr>
              <w:jc w:val="center"/>
              <w:rPr>
                <w:sz w:val="20"/>
                <w:szCs w:val="20"/>
              </w:rPr>
            </w:pPr>
            <w:r w:rsidRPr="000D36D3">
              <w:rPr>
                <w:sz w:val="20"/>
                <w:szCs w:val="20"/>
              </w:rPr>
              <w:t>98</w:t>
            </w:r>
          </w:p>
        </w:tc>
        <w:tc>
          <w:tcPr>
            <w:tcW w:w="6521" w:type="dxa"/>
            <w:tcBorders>
              <w:top w:val="nil"/>
              <w:left w:val="nil"/>
              <w:bottom w:val="single" w:sz="4" w:space="0" w:color="auto"/>
              <w:right w:val="single" w:sz="4" w:space="0" w:color="auto"/>
            </w:tcBorders>
            <w:shd w:val="clear" w:color="auto" w:fill="auto"/>
          </w:tcPr>
          <w:p w14:paraId="291188EF" w14:textId="77777777" w:rsidR="003F39A2" w:rsidRPr="000D36D3" w:rsidRDefault="003F39A2" w:rsidP="00156164">
            <w:pPr>
              <w:jc w:val="both"/>
              <w:rPr>
                <w:sz w:val="20"/>
                <w:szCs w:val="20"/>
              </w:rPr>
            </w:pPr>
          </w:p>
        </w:tc>
      </w:tr>
      <w:tr w:rsidR="00C6309C" w:rsidRPr="000D36D3" w14:paraId="4B453D2B" w14:textId="77777777" w:rsidTr="002B286E">
        <w:tblPrEx>
          <w:jc w:val="center"/>
          <w:tblInd w:w="0" w:type="dxa"/>
        </w:tblPrEx>
        <w:trPr>
          <w:trHeight w:val="20"/>
          <w:jc w:val="center"/>
        </w:trPr>
        <w:tc>
          <w:tcPr>
            <w:tcW w:w="15452"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F29A255" w14:textId="6D32F83D" w:rsidR="00852761" w:rsidRPr="000D36D3" w:rsidRDefault="02EDC97A" w:rsidP="00156164">
            <w:pPr>
              <w:jc w:val="center"/>
              <w:rPr>
                <w:b/>
                <w:bCs/>
                <w:sz w:val="20"/>
                <w:szCs w:val="20"/>
              </w:rPr>
            </w:pPr>
            <w:r w:rsidRPr="000D36D3">
              <w:rPr>
                <w:b/>
                <w:bCs/>
                <w:sz w:val="20"/>
                <w:szCs w:val="20"/>
              </w:rPr>
              <w:t>UAB Klaipėdos regiono atliekų tvarkymo centras</w:t>
            </w:r>
            <w:r w:rsidR="00AD56D8">
              <w:rPr>
                <w:b/>
                <w:bCs/>
                <w:sz w:val="20"/>
                <w:szCs w:val="20"/>
              </w:rPr>
              <w:t xml:space="preserve"> </w:t>
            </w:r>
            <w:r w:rsidR="00AD56D8" w:rsidRPr="00AD56D8">
              <w:rPr>
                <w:sz w:val="20"/>
                <w:szCs w:val="20"/>
              </w:rPr>
              <w:t>(rodikliai atitinka Klaipėdos miesto savivaldybės mero 2025-06-16 potvarkiu Nr. M-765 patvirtintą akcininko lūkesčių raštą)</w:t>
            </w:r>
          </w:p>
        </w:tc>
      </w:tr>
      <w:tr w:rsidR="00C6309C" w:rsidRPr="000D36D3" w14:paraId="37088FA9" w14:textId="77777777" w:rsidTr="002B286E">
        <w:tblPrEx>
          <w:jc w:val="center"/>
          <w:tblInd w:w="0" w:type="dxa"/>
        </w:tblPrEx>
        <w:trPr>
          <w:trHeight w:val="20"/>
          <w:jc w:val="center"/>
        </w:trPr>
        <w:tc>
          <w:tcPr>
            <w:tcW w:w="568" w:type="dxa"/>
            <w:tcBorders>
              <w:top w:val="single" w:sz="4" w:space="0" w:color="auto"/>
              <w:left w:val="single" w:sz="4" w:space="0" w:color="auto"/>
              <w:bottom w:val="single" w:sz="4" w:space="0" w:color="auto"/>
              <w:right w:val="single" w:sz="4" w:space="0" w:color="auto"/>
            </w:tcBorders>
            <w:shd w:val="clear" w:color="auto" w:fill="auto"/>
            <w:noWrap/>
            <w:hideMark/>
          </w:tcPr>
          <w:p w14:paraId="3A4878FE" w14:textId="77777777" w:rsidR="00852761" w:rsidRPr="000D36D3" w:rsidRDefault="02EDC97A" w:rsidP="65E772DA">
            <w:pPr>
              <w:jc w:val="center"/>
              <w:rPr>
                <w:sz w:val="20"/>
                <w:szCs w:val="20"/>
              </w:rPr>
            </w:pPr>
            <w:r w:rsidRPr="000D36D3">
              <w:rPr>
                <w:sz w:val="20"/>
                <w:szCs w:val="20"/>
              </w:rPr>
              <w:t>1.</w:t>
            </w:r>
          </w:p>
        </w:tc>
        <w:tc>
          <w:tcPr>
            <w:tcW w:w="4394" w:type="dxa"/>
            <w:tcBorders>
              <w:top w:val="single" w:sz="4" w:space="0" w:color="auto"/>
              <w:left w:val="nil"/>
              <w:bottom w:val="single" w:sz="4" w:space="0" w:color="auto"/>
              <w:right w:val="single" w:sz="4" w:space="0" w:color="auto"/>
            </w:tcBorders>
            <w:shd w:val="clear" w:color="auto" w:fill="auto"/>
            <w:noWrap/>
          </w:tcPr>
          <w:p w14:paraId="09568CAE" w14:textId="77777777" w:rsidR="00852761" w:rsidRPr="000D36D3" w:rsidRDefault="02EDC97A" w:rsidP="65E772DA">
            <w:pPr>
              <w:rPr>
                <w:sz w:val="20"/>
                <w:szCs w:val="20"/>
                <w:lang w:eastAsia="lt-LT"/>
              </w:rPr>
            </w:pPr>
            <w:r w:rsidRPr="000D36D3">
              <w:rPr>
                <w:sz w:val="20"/>
                <w:szCs w:val="20"/>
              </w:rPr>
              <w:t>Komunalinių atliekų, šalinamų sąvartynuose, kiekis</w:t>
            </w:r>
          </w:p>
        </w:tc>
        <w:tc>
          <w:tcPr>
            <w:tcW w:w="1418" w:type="dxa"/>
            <w:tcBorders>
              <w:top w:val="single" w:sz="4" w:space="0" w:color="auto"/>
              <w:left w:val="nil"/>
              <w:bottom w:val="single" w:sz="4" w:space="0" w:color="auto"/>
              <w:right w:val="single" w:sz="4" w:space="0" w:color="auto"/>
            </w:tcBorders>
            <w:shd w:val="clear" w:color="auto" w:fill="auto"/>
            <w:noWrap/>
          </w:tcPr>
          <w:p w14:paraId="585FB1F9" w14:textId="77777777" w:rsidR="00852761" w:rsidRPr="000D36D3" w:rsidRDefault="02EDC97A" w:rsidP="65E772DA">
            <w:pPr>
              <w:jc w:val="center"/>
              <w:rPr>
                <w:sz w:val="20"/>
                <w:szCs w:val="20"/>
                <w:lang w:eastAsia="lt-LT"/>
              </w:rPr>
            </w:pPr>
            <w:r w:rsidRPr="000D36D3">
              <w:rPr>
                <w:sz w:val="20"/>
                <w:szCs w:val="20"/>
                <w:lang w:eastAsia="lt-LT"/>
              </w:rPr>
              <w:t>Proc.</w:t>
            </w:r>
          </w:p>
        </w:tc>
        <w:tc>
          <w:tcPr>
            <w:tcW w:w="1417" w:type="dxa"/>
            <w:tcBorders>
              <w:top w:val="single" w:sz="4" w:space="0" w:color="auto"/>
              <w:left w:val="nil"/>
              <w:bottom w:val="single" w:sz="4" w:space="0" w:color="auto"/>
              <w:right w:val="single" w:sz="4" w:space="0" w:color="auto"/>
            </w:tcBorders>
            <w:shd w:val="clear" w:color="auto" w:fill="auto"/>
          </w:tcPr>
          <w:p w14:paraId="6A3B713A" w14:textId="09630C79" w:rsidR="00852761" w:rsidRPr="000D36D3" w:rsidRDefault="02EDC97A" w:rsidP="65E772DA">
            <w:pPr>
              <w:jc w:val="center"/>
              <w:rPr>
                <w:sz w:val="20"/>
                <w:szCs w:val="20"/>
                <w:lang w:eastAsia="lt-LT"/>
              </w:rPr>
            </w:pPr>
            <w:r w:rsidRPr="000D36D3">
              <w:rPr>
                <w:sz w:val="20"/>
                <w:szCs w:val="20"/>
                <w:lang w:eastAsia="lt-LT"/>
              </w:rPr>
              <w:t xml:space="preserve">&lt; </w:t>
            </w:r>
            <w:r w:rsidR="422FE4FE" w:rsidRPr="000D36D3">
              <w:rPr>
                <w:sz w:val="20"/>
                <w:szCs w:val="20"/>
                <w:lang w:eastAsia="lt-LT"/>
              </w:rPr>
              <w:t>3</w:t>
            </w:r>
          </w:p>
        </w:tc>
        <w:tc>
          <w:tcPr>
            <w:tcW w:w="1134" w:type="dxa"/>
            <w:tcBorders>
              <w:top w:val="single" w:sz="4" w:space="0" w:color="auto"/>
              <w:left w:val="nil"/>
              <w:bottom w:val="single" w:sz="4" w:space="0" w:color="auto"/>
              <w:right w:val="single" w:sz="4" w:space="0" w:color="auto"/>
            </w:tcBorders>
            <w:shd w:val="clear" w:color="auto" w:fill="auto"/>
          </w:tcPr>
          <w:p w14:paraId="05739AC3" w14:textId="73C7439E" w:rsidR="00852761" w:rsidRPr="000D36D3" w:rsidRDefault="24C9673E" w:rsidP="65E772DA">
            <w:pPr>
              <w:jc w:val="center"/>
              <w:rPr>
                <w:sz w:val="20"/>
                <w:szCs w:val="20"/>
                <w:lang w:eastAsia="lt-LT"/>
              </w:rPr>
            </w:pPr>
            <w:r w:rsidRPr="000D36D3">
              <w:rPr>
                <w:sz w:val="20"/>
                <w:szCs w:val="20"/>
                <w:lang w:eastAsia="lt-LT"/>
              </w:rPr>
              <w:t>0</w:t>
            </w:r>
          </w:p>
        </w:tc>
        <w:tc>
          <w:tcPr>
            <w:tcW w:w="6521" w:type="dxa"/>
            <w:tcBorders>
              <w:top w:val="single" w:sz="4" w:space="0" w:color="auto"/>
              <w:left w:val="nil"/>
              <w:bottom w:val="single" w:sz="4" w:space="0" w:color="auto"/>
              <w:right w:val="single" w:sz="4" w:space="0" w:color="auto"/>
            </w:tcBorders>
            <w:shd w:val="clear" w:color="auto" w:fill="auto"/>
          </w:tcPr>
          <w:p w14:paraId="3F04D267" w14:textId="4DD2705E" w:rsidR="00852761" w:rsidRPr="000D36D3" w:rsidRDefault="24C9673E" w:rsidP="00156164">
            <w:pPr>
              <w:jc w:val="both"/>
              <w:rPr>
                <w:sz w:val="20"/>
                <w:szCs w:val="20"/>
              </w:rPr>
            </w:pPr>
            <w:r w:rsidRPr="000D36D3">
              <w:rPr>
                <w:sz w:val="20"/>
                <w:szCs w:val="20"/>
              </w:rPr>
              <w:t>Komunalinių atliekų nepašalinta</w:t>
            </w:r>
            <w:r w:rsidR="4BB82876" w:rsidRPr="000D36D3">
              <w:rPr>
                <w:sz w:val="20"/>
                <w:szCs w:val="20"/>
              </w:rPr>
              <w:t>.</w:t>
            </w:r>
          </w:p>
        </w:tc>
      </w:tr>
      <w:tr w:rsidR="00C6309C" w:rsidRPr="000D36D3" w14:paraId="116E7D47" w14:textId="77777777" w:rsidTr="002B286E">
        <w:tblPrEx>
          <w:jc w:val="center"/>
          <w:tblInd w:w="0" w:type="dxa"/>
        </w:tblPrEx>
        <w:trPr>
          <w:trHeight w:val="20"/>
          <w:jc w:val="center"/>
        </w:trPr>
        <w:tc>
          <w:tcPr>
            <w:tcW w:w="568" w:type="dxa"/>
            <w:tcBorders>
              <w:top w:val="nil"/>
              <w:left w:val="single" w:sz="4" w:space="0" w:color="auto"/>
              <w:bottom w:val="single" w:sz="4" w:space="0" w:color="auto"/>
              <w:right w:val="single" w:sz="4" w:space="0" w:color="auto"/>
            </w:tcBorders>
            <w:shd w:val="clear" w:color="auto" w:fill="auto"/>
            <w:noWrap/>
            <w:hideMark/>
          </w:tcPr>
          <w:p w14:paraId="5E7C22DB" w14:textId="77777777" w:rsidR="00852761" w:rsidRPr="000D36D3" w:rsidRDefault="02EDC97A" w:rsidP="65E772DA">
            <w:pPr>
              <w:jc w:val="center"/>
              <w:rPr>
                <w:sz w:val="20"/>
                <w:szCs w:val="20"/>
              </w:rPr>
            </w:pPr>
            <w:r w:rsidRPr="000D36D3">
              <w:rPr>
                <w:sz w:val="20"/>
                <w:szCs w:val="20"/>
              </w:rPr>
              <w:t>2.</w:t>
            </w:r>
          </w:p>
        </w:tc>
        <w:tc>
          <w:tcPr>
            <w:tcW w:w="4394" w:type="dxa"/>
            <w:tcBorders>
              <w:top w:val="nil"/>
              <w:left w:val="nil"/>
              <w:bottom w:val="single" w:sz="4" w:space="0" w:color="auto"/>
              <w:right w:val="single" w:sz="4" w:space="0" w:color="auto"/>
            </w:tcBorders>
            <w:shd w:val="clear" w:color="auto" w:fill="auto"/>
            <w:noWrap/>
          </w:tcPr>
          <w:p w14:paraId="5B520AF1" w14:textId="77777777" w:rsidR="00852761" w:rsidRPr="000D36D3" w:rsidRDefault="02EDC97A" w:rsidP="65E772DA">
            <w:pPr>
              <w:rPr>
                <w:sz w:val="20"/>
                <w:szCs w:val="20"/>
                <w:lang w:eastAsia="lt-LT"/>
              </w:rPr>
            </w:pPr>
            <w:r w:rsidRPr="000D36D3">
              <w:rPr>
                <w:sz w:val="20"/>
                <w:szCs w:val="20"/>
                <w:lang w:eastAsia="lt-LT"/>
              </w:rPr>
              <w:t>Vietinės rinkliavos už komunalinių atliekų tvarkymą surinkimas Klaipėdos mieste</w:t>
            </w:r>
          </w:p>
        </w:tc>
        <w:tc>
          <w:tcPr>
            <w:tcW w:w="1418" w:type="dxa"/>
            <w:tcBorders>
              <w:top w:val="nil"/>
              <w:left w:val="nil"/>
              <w:bottom w:val="single" w:sz="4" w:space="0" w:color="auto"/>
              <w:right w:val="single" w:sz="4" w:space="0" w:color="auto"/>
            </w:tcBorders>
            <w:shd w:val="clear" w:color="auto" w:fill="auto"/>
            <w:noWrap/>
          </w:tcPr>
          <w:p w14:paraId="757AA227" w14:textId="77777777" w:rsidR="00852761" w:rsidRPr="000D36D3" w:rsidRDefault="02EDC97A" w:rsidP="65E772DA">
            <w:pPr>
              <w:jc w:val="center"/>
              <w:rPr>
                <w:sz w:val="20"/>
                <w:szCs w:val="20"/>
                <w:lang w:eastAsia="lt-LT"/>
              </w:rPr>
            </w:pPr>
            <w:r w:rsidRPr="000D36D3">
              <w:rPr>
                <w:sz w:val="20"/>
                <w:szCs w:val="20"/>
                <w:lang w:eastAsia="lt-LT"/>
              </w:rPr>
              <w:t>Proc.</w:t>
            </w:r>
          </w:p>
        </w:tc>
        <w:tc>
          <w:tcPr>
            <w:tcW w:w="1417" w:type="dxa"/>
            <w:tcBorders>
              <w:top w:val="nil"/>
              <w:left w:val="nil"/>
              <w:bottom w:val="single" w:sz="4" w:space="0" w:color="auto"/>
              <w:right w:val="single" w:sz="4" w:space="0" w:color="auto"/>
            </w:tcBorders>
            <w:shd w:val="clear" w:color="auto" w:fill="auto"/>
            <w:hideMark/>
          </w:tcPr>
          <w:p w14:paraId="7CABB3DE" w14:textId="1D6CA6EE" w:rsidR="00852761" w:rsidRPr="000D36D3" w:rsidRDefault="02EDC97A" w:rsidP="65E772DA">
            <w:pPr>
              <w:jc w:val="center"/>
              <w:rPr>
                <w:sz w:val="20"/>
                <w:szCs w:val="20"/>
                <w:lang w:eastAsia="lt-LT"/>
              </w:rPr>
            </w:pPr>
            <w:r w:rsidRPr="000D36D3">
              <w:rPr>
                <w:sz w:val="20"/>
                <w:szCs w:val="20"/>
                <w:lang w:eastAsia="lt-LT"/>
              </w:rPr>
              <w:t>≥</w:t>
            </w:r>
            <w:r w:rsidR="63E29825" w:rsidRPr="000D36D3">
              <w:rPr>
                <w:sz w:val="20"/>
                <w:szCs w:val="20"/>
                <w:lang w:eastAsia="lt-LT"/>
              </w:rPr>
              <w:t xml:space="preserve"> </w:t>
            </w:r>
            <w:r w:rsidRPr="000D36D3">
              <w:rPr>
                <w:sz w:val="20"/>
                <w:szCs w:val="20"/>
                <w:lang w:eastAsia="lt-LT"/>
              </w:rPr>
              <w:t>98</w:t>
            </w:r>
          </w:p>
        </w:tc>
        <w:tc>
          <w:tcPr>
            <w:tcW w:w="1134" w:type="dxa"/>
            <w:tcBorders>
              <w:top w:val="nil"/>
              <w:left w:val="nil"/>
              <w:bottom w:val="single" w:sz="4" w:space="0" w:color="auto"/>
              <w:right w:val="single" w:sz="4" w:space="0" w:color="auto"/>
            </w:tcBorders>
            <w:shd w:val="clear" w:color="auto" w:fill="auto"/>
          </w:tcPr>
          <w:p w14:paraId="622035AC" w14:textId="21E92D29" w:rsidR="00852761" w:rsidRPr="000D36D3" w:rsidRDefault="34F58FD3" w:rsidP="65E772DA">
            <w:pPr>
              <w:jc w:val="center"/>
              <w:rPr>
                <w:sz w:val="20"/>
                <w:szCs w:val="20"/>
                <w:lang w:eastAsia="lt-LT"/>
              </w:rPr>
            </w:pPr>
            <w:r w:rsidRPr="000D36D3">
              <w:rPr>
                <w:sz w:val="20"/>
                <w:szCs w:val="20"/>
                <w:lang w:eastAsia="lt-LT"/>
              </w:rPr>
              <w:t>99</w:t>
            </w:r>
          </w:p>
        </w:tc>
        <w:tc>
          <w:tcPr>
            <w:tcW w:w="6521" w:type="dxa"/>
            <w:tcBorders>
              <w:top w:val="nil"/>
              <w:left w:val="nil"/>
              <w:bottom w:val="single" w:sz="4" w:space="0" w:color="auto"/>
              <w:right w:val="single" w:sz="4" w:space="0" w:color="auto"/>
            </w:tcBorders>
            <w:shd w:val="clear" w:color="auto" w:fill="auto"/>
          </w:tcPr>
          <w:p w14:paraId="08B7E23A" w14:textId="6641F57C" w:rsidR="00852761" w:rsidRPr="000D36D3" w:rsidRDefault="00852761" w:rsidP="00156164">
            <w:pPr>
              <w:jc w:val="both"/>
              <w:rPr>
                <w:sz w:val="20"/>
                <w:szCs w:val="20"/>
                <w:lang w:eastAsia="lt-LT"/>
              </w:rPr>
            </w:pPr>
          </w:p>
        </w:tc>
      </w:tr>
      <w:tr w:rsidR="00C6309C" w:rsidRPr="000D36D3" w14:paraId="1A4F9767" w14:textId="77777777" w:rsidTr="002B286E">
        <w:tblPrEx>
          <w:jc w:val="center"/>
          <w:tblInd w:w="0" w:type="dxa"/>
        </w:tblPrEx>
        <w:trPr>
          <w:trHeight w:val="20"/>
          <w:jc w:val="center"/>
        </w:trPr>
        <w:tc>
          <w:tcPr>
            <w:tcW w:w="568" w:type="dxa"/>
            <w:tcBorders>
              <w:top w:val="nil"/>
              <w:left w:val="single" w:sz="4" w:space="0" w:color="auto"/>
              <w:bottom w:val="single" w:sz="4" w:space="0" w:color="auto"/>
              <w:right w:val="single" w:sz="4" w:space="0" w:color="auto"/>
            </w:tcBorders>
            <w:shd w:val="clear" w:color="auto" w:fill="auto"/>
            <w:noWrap/>
          </w:tcPr>
          <w:p w14:paraId="56C8B4BB" w14:textId="77777777" w:rsidR="00852761" w:rsidRPr="000D36D3" w:rsidRDefault="02EDC97A" w:rsidP="65E772DA">
            <w:pPr>
              <w:jc w:val="center"/>
              <w:rPr>
                <w:sz w:val="20"/>
                <w:szCs w:val="20"/>
              </w:rPr>
            </w:pPr>
            <w:r w:rsidRPr="000D36D3">
              <w:rPr>
                <w:sz w:val="20"/>
                <w:szCs w:val="20"/>
              </w:rPr>
              <w:t>3.</w:t>
            </w:r>
          </w:p>
        </w:tc>
        <w:tc>
          <w:tcPr>
            <w:tcW w:w="4394" w:type="dxa"/>
            <w:tcBorders>
              <w:top w:val="nil"/>
              <w:left w:val="nil"/>
              <w:bottom w:val="single" w:sz="4" w:space="0" w:color="auto"/>
              <w:right w:val="single" w:sz="4" w:space="0" w:color="auto"/>
            </w:tcBorders>
            <w:shd w:val="clear" w:color="auto" w:fill="auto"/>
            <w:noWrap/>
          </w:tcPr>
          <w:p w14:paraId="39842801" w14:textId="412CD16E" w:rsidR="00852761" w:rsidRPr="000D36D3" w:rsidRDefault="6EDCC97B" w:rsidP="65E772DA">
            <w:pPr>
              <w:rPr>
                <w:sz w:val="20"/>
                <w:szCs w:val="20"/>
                <w:lang w:eastAsia="lt-LT"/>
              </w:rPr>
            </w:pPr>
            <w:r w:rsidRPr="000D36D3">
              <w:rPr>
                <w:sz w:val="20"/>
                <w:szCs w:val="20"/>
                <w:lang w:eastAsia="lt-LT"/>
              </w:rPr>
              <w:t>Tinkamas realiz</w:t>
            </w:r>
            <w:r w:rsidR="00CB2DF2" w:rsidRPr="000D36D3">
              <w:rPr>
                <w:sz w:val="20"/>
                <w:szCs w:val="20"/>
                <w:lang w:eastAsia="lt-LT"/>
              </w:rPr>
              <w:t>uot</w:t>
            </w:r>
            <w:r w:rsidRPr="000D36D3">
              <w:rPr>
                <w:sz w:val="20"/>
                <w:szCs w:val="20"/>
                <w:lang w:eastAsia="lt-LT"/>
              </w:rPr>
              <w:t>i ir perdirb</w:t>
            </w:r>
            <w:r w:rsidR="00CB2DF2" w:rsidRPr="000D36D3">
              <w:rPr>
                <w:sz w:val="20"/>
                <w:szCs w:val="20"/>
                <w:lang w:eastAsia="lt-LT"/>
              </w:rPr>
              <w:t>t</w:t>
            </w:r>
            <w:r w:rsidRPr="000D36D3">
              <w:rPr>
                <w:sz w:val="20"/>
                <w:szCs w:val="20"/>
                <w:lang w:eastAsia="lt-LT"/>
              </w:rPr>
              <w:t>i</w:t>
            </w:r>
          </w:p>
          <w:p w14:paraId="6CCA3CA7" w14:textId="7823B363" w:rsidR="00852761" w:rsidRPr="000D36D3" w:rsidRDefault="6EDCC97B" w:rsidP="65E772DA">
            <w:pPr>
              <w:rPr>
                <w:sz w:val="20"/>
                <w:szCs w:val="20"/>
                <w:lang w:eastAsia="lt-LT"/>
              </w:rPr>
            </w:pPr>
            <w:r w:rsidRPr="000D36D3">
              <w:rPr>
                <w:sz w:val="20"/>
                <w:szCs w:val="20"/>
                <w:lang w:eastAsia="lt-LT"/>
              </w:rPr>
              <w:t xml:space="preserve">atliekų kiekis </w:t>
            </w:r>
          </w:p>
        </w:tc>
        <w:tc>
          <w:tcPr>
            <w:tcW w:w="1418" w:type="dxa"/>
            <w:tcBorders>
              <w:top w:val="nil"/>
              <w:left w:val="nil"/>
              <w:bottom w:val="single" w:sz="4" w:space="0" w:color="auto"/>
              <w:right w:val="single" w:sz="4" w:space="0" w:color="auto"/>
            </w:tcBorders>
            <w:shd w:val="clear" w:color="auto" w:fill="auto"/>
            <w:noWrap/>
          </w:tcPr>
          <w:p w14:paraId="2585C0E4" w14:textId="77777777" w:rsidR="00852761" w:rsidRPr="000D36D3" w:rsidRDefault="02EDC97A" w:rsidP="65E772DA">
            <w:pPr>
              <w:jc w:val="center"/>
              <w:rPr>
                <w:sz w:val="20"/>
                <w:szCs w:val="20"/>
                <w:lang w:eastAsia="lt-LT"/>
              </w:rPr>
            </w:pPr>
            <w:r w:rsidRPr="000D36D3">
              <w:rPr>
                <w:sz w:val="20"/>
                <w:szCs w:val="20"/>
                <w:lang w:eastAsia="lt-LT"/>
              </w:rPr>
              <w:t>t</w:t>
            </w:r>
          </w:p>
        </w:tc>
        <w:tc>
          <w:tcPr>
            <w:tcW w:w="1417" w:type="dxa"/>
            <w:tcBorders>
              <w:top w:val="nil"/>
              <w:left w:val="nil"/>
              <w:bottom w:val="single" w:sz="4" w:space="0" w:color="auto"/>
              <w:right w:val="single" w:sz="4" w:space="0" w:color="auto"/>
            </w:tcBorders>
            <w:shd w:val="clear" w:color="auto" w:fill="auto"/>
          </w:tcPr>
          <w:p w14:paraId="1745A5CD" w14:textId="186E430C" w:rsidR="00852761" w:rsidRPr="000D36D3" w:rsidRDefault="26135194" w:rsidP="65E772DA">
            <w:pPr>
              <w:jc w:val="center"/>
              <w:rPr>
                <w:sz w:val="20"/>
                <w:szCs w:val="20"/>
                <w:lang w:eastAsia="lt-LT"/>
              </w:rPr>
            </w:pPr>
            <w:r w:rsidRPr="000D36D3">
              <w:rPr>
                <w:sz w:val="20"/>
                <w:szCs w:val="20"/>
                <w:lang w:eastAsia="lt-LT"/>
              </w:rPr>
              <w:t>≥</w:t>
            </w:r>
            <w:r w:rsidR="22ECE3ED" w:rsidRPr="000D36D3">
              <w:rPr>
                <w:sz w:val="20"/>
                <w:szCs w:val="20"/>
                <w:lang w:eastAsia="lt-LT"/>
              </w:rPr>
              <w:t xml:space="preserve"> </w:t>
            </w:r>
            <w:r w:rsidR="68AEDD0B" w:rsidRPr="000D36D3">
              <w:rPr>
                <w:sz w:val="20"/>
                <w:szCs w:val="20"/>
                <w:lang w:eastAsia="lt-LT"/>
              </w:rPr>
              <w:t>13</w:t>
            </w:r>
            <w:r w:rsidR="37FDB82B" w:rsidRPr="000D36D3">
              <w:rPr>
                <w:sz w:val="20"/>
                <w:szCs w:val="20"/>
                <w:lang w:eastAsia="lt-LT"/>
              </w:rPr>
              <w:t xml:space="preserve"> </w:t>
            </w:r>
            <w:r w:rsidR="68AEDD0B" w:rsidRPr="000D36D3">
              <w:rPr>
                <w:sz w:val="20"/>
                <w:szCs w:val="20"/>
                <w:lang w:eastAsia="lt-LT"/>
              </w:rPr>
              <w:t>000</w:t>
            </w:r>
          </w:p>
        </w:tc>
        <w:tc>
          <w:tcPr>
            <w:tcW w:w="1134" w:type="dxa"/>
            <w:tcBorders>
              <w:top w:val="nil"/>
              <w:left w:val="nil"/>
              <w:bottom w:val="single" w:sz="4" w:space="0" w:color="auto"/>
              <w:right w:val="single" w:sz="4" w:space="0" w:color="auto"/>
            </w:tcBorders>
            <w:shd w:val="clear" w:color="auto" w:fill="auto"/>
          </w:tcPr>
          <w:p w14:paraId="3970E59B" w14:textId="0649D910" w:rsidR="13B97481" w:rsidRPr="000D36D3" w:rsidRDefault="493CEFE8" w:rsidP="65E772DA">
            <w:pPr>
              <w:jc w:val="center"/>
              <w:rPr>
                <w:sz w:val="20"/>
                <w:szCs w:val="20"/>
                <w:lang w:eastAsia="lt-LT"/>
              </w:rPr>
            </w:pPr>
            <w:r w:rsidRPr="000D36D3">
              <w:rPr>
                <w:sz w:val="20"/>
                <w:szCs w:val="20"/>
                <w:lang w:eastAsia="lt-LT"/>
              </w:rPr>
              <w:t>14</w:t>
            </w:r>
            <w:r w:rsidR="7DEE42DE" w:rsidRPr="000D36D3">
              <w:rPr>
                <w:sz w:val="20"/>
                <w:szCs w:val="20"/>
                <w:lang w:eastAsia="lt-LT"/>
              </w:rPr>
              <w:t xml:space="preserve"> </w:t>
            </w:r>
            <w:r w:rsidRPr="000D36D3">
              <w:rPr>
                <w:sz w:val="20"/>
                <w:szCs w:val="20"/>
                <w:lang w:eastAsia="lt-LT"/>
              </w:rPr>
              <w:t>184,89</w:t>
            </w:r>
          </w:p>
        </w:tc>
        <w:tc>
          <w:tcPr>
            <w:tcW w:w="6521" w:type="dxa"/>
            <w:tcBorders>
              <w:top w:val="nil"/>
              <w:left w:val="nil"/>
              <w:bottom w:val="single" w:sz="4" w:space="0" w:color="auto"/>
              <w:right w:val="single" w:sz="4" w:space="0" w:color="auto"/>
            </w:tcBorders>
            <w:shd w:val="clear" w:color="auto" w:fill="auto"/>
          </w:tcPr>
          <w:p w14:paraId="3710CB2F" w14:textId="113FC32E" w:rsidR="00852761" w:rsidRPr="000D36D3" w:rsidRDefault="00852761" w:rsidP="00156164">
            <w:pPr>
              <w:jc w:val="both"/>
              <w:rPr>
                <w:sz w:val="20"/>
                <w:szCs w:val="20"/>
              </w:rPr>
            </w:pPr>
          </w:p>
        </w:tc>
      </w:tr>
      <w:tr w:rsidR="57D9D8AF" w:rsidRPr="000D36D3" w14:paraId="74921AD4" w14:textId="77777777" w:rsidTr="002B286E">
        <w:tblPrEx>
          <w:jc w:val="center"/>
          <w:tblInd w:w="0" w:type="dxa"/>
        </w:tblPrEx>
        <w:trPr>
          <w:trHeight w:val="20"/>
          <w:jc w:val="center"/>
        </w:trPr>
        <w:tc>
          <w:tcPr>
            <w:tcW w:w="568" w:type="dxa"/>
            <w:tcBorders>
              <w:top w:val="single" w:sz="4" w:space="0" w:color="auto"/>
              <w:left w:val="single" w:sz="4" w:space="0" w:color="auto"/>
              <w:bottom w:val="single" w:sz="2" w:space="0" w:color="000000" w:themeColor="text1"/>
              <w:right w:val="single" w:sz="4" w:space="0" w:color="auto"/>
            </w:tcBorders>
            <w:shd w:val="clear" w:color="auto" w:fill="auto"/>
            <w:noWrap/>
          </w:tcPr>
          <w:p w14:paraId="48BD47AE" w14:textId="4B327F9D" w:rsidR="09B5B4BB" w:rsidRPr="000D36D3" w:rsidRDefault="68AEDD0B" w:rsidP="65E772DA">
            <w:pPr>
              <w:jc w:val="center"/>
              <w:rPr>
                <w:sz w:val="20"/>
                <w:szCs w:val="20"/>
              </w:rPr>
            </w:pPr>
            <w:r w:rsidRPr="000D36D3">
              <w:rPr>
                <w:sz w:val="20"/>
                <w:szCs w:val="20"/>
              </w:rPr>
              <w:t>4.</w:t>
            </w:r>
          </w:p>
        </w:tc>
        <w:tc>
          <w:tcPr>
            <w:tcW w:w="4394" w:type="dxa"/>
            <w:tcBorders>
              <w:top w:val="single" w:sz="4" w:space="0" w:color="auto"/>
              <w:left w:val="nil"/>
              <w:bottom w:val="single" w:sz="4" w:space="0" w:color="auto"/>
              <w:right w:val="single" w:sz="4" w:space="0" w:color="auto"/>
            </w:tcBorders>
            <w:shd w:val="clear" w:color="auto" w:fill="auto"/>
            <w:noWrap/>
          </w:tcPr>
          <w:p w14:paraId="5C86E3BD" w14:textId="11039750" w:rsidR="09B5B4BB" w:rsidRPr="000D36D3" w:rsidRDefault="68AEDD0B" w:rsidP="65E772DA">
            <w:pPr>
              <w:rPr>
                <w:sz w:val="20"/>
                <w:szCs w:val="20"/>
                <w:lang w:eastAsia="lt-LT"/>
              </w:rPr>
            </w:pPr>
            <w:r w:rsidRPr="000D36D3">
              <w:rPr>
                <w:sz w:val="20"/>
                <w:szCs w:val="20"/>
                <w:lang w:eastAsia="lt-LT"/>
              </w:rPr>
              <w:t>Naujų atliekų tvarkymo paslaugų</w:t>
            </w:r>
          </w:p>
          <w:p w14:paraId="74D6A895" w14:textId="675436D0" w:rsidR="09B5B4BB" w:rsidRPr="000D36D3" w:rsidRDefault="68AEDD0B" w:rsidP="65E772DA">
            <w:pPr>
              <w:rPr>
                <w:sz w:val="20"/>
                <w:szCs w:val="20"/>
                <w:lang w:eastAsia="lt-LT"/>
              </w:rPr>
            </w:pPr>
            <w:r w:rsidRPr="000D36D3">
              <w:rPr>
                <w:sz w:val="20"/>
                <w:szCs w:val="20"/>
                <w:lang w:eastAsia="lt-LT"/>
              </w:rPr>
              <w:t>teikimas verslo (pramonės, gamybos,</w:t>
            </w:r>
          </w:p>
          <w:p w14:paraId="2C3CEC24" w14:textId="48D0AF2E" w:rsidR="09B5B4BB" w:rsidRPr="000D36D3" w:rsidRDefault="68AEDD0B" w:rsidP="65E772DA">
            <w:pPr>
              <w:rPr>
                <w:sz w:val="20"/>
                <w:szCs w:val="20"/>
                <w:lang w:eastAsia="lt-LT"/>
              </w:rPr>
            </w:pPr>
            <w:r w:rsidRPr="000D36D3">
              <w:rPr>
                <w:sz w:val="20"/>
                <w:szCs w:val="20"/>
                <w:lang w:eastAsia="lt-LT"/>
              </w:rPr>
              <w:t xml:space="preserve">paslaugų, maitinimo) subjektams </w:t>
            </w:r>
          </w:p>
        </w:tc>
        <w:tc>
          <w:tcPr>
            <w:tcW w:w="1418" w:type="dxa"/>
            <w:tcBorders>
              <w:top w:val="single" w:sz="4" w:space="0" w:color="auto"/>
              <w:left w:val="nil"/>
              <w:bottom w:val="single" w:sz="4" w:space="0" w:color="auto"/>
              <w:right w:val="single" w:sz="4" w:space="0" w:color="auto"/>
            </w:tcBorders>
            <w:shd w:val="clear" w:color="auto" w:fill="auto"/>
            <w:noWrap/>
          </w:tcPr>
          <w:p w14:paraId="246CE049" w14:textId="390F9E6C" w:rsidR="09B5B4BB" w:rsidRPr="000D36D3" w:rsidRDefault="68AEDD0B" w:rsidP="65E772DA">
            <w:pPr>
              <w:jc w:val="center"/>
              <w:rPr>
                <w:sz w:val="20"/>
                <w:szCs w:val="20"/>
                <w:lang w:eastAsia="lt-LT"/>
              </w:rPr>
            </w:pPr>
            <w:r w:rsidRPr="000D36D3">
              <w:rPr>
                <w:sz w:val="20"/>
                <w:szCs w:val="20"/>
                <w:lang w:eastAsia="lt-LT"/>
              </w:rPr>
              <w:t>Susitarimų</w:t>
            </w:r>
          </w:p>
          <w:p w14:paraId="76191961" w14:textId="502BB856" w:rsidR="09B5B4BB" w:rsidRPr="000D36D3" w:rsidRDefault="68AEDD0B" w:rsidP="65E772DA">
            <w:pPr>
              <w:jc w:val="center"/>
              <w:rPr>
                <w:sz w:val="20"/>
                <w:szCs w:val="20"/>
                <w:lang w:eastAsia="lt-LT"/>
              </w:rPr>
            </w:pPr>
            <w:r w:rsidRPr="000D36D3">
              <w:rPr>
                <w:sz w:val="20"/>
                <w:szCs w:val="20"/>
                <w:lang w:eastAsia="lt-LT"/>
              </w:rPr>
              <w:t xml:space="preserve">skaičius, vnt. </w:t>
            </w:r>
          </w:p>
        </w:tc>
        <w:tc>
          <w:tcPr>
            <w:tcW w:w="1417" w:type="dxa"/>
            <w:tcBorders>
              <w:top w:val="single" w:sz="4" w:space="0" w:color="auto"/>
              <w:left w:val="nil"/>
              <w:bottom w:val="single" w:sz="4" w:space="0" w:color="auto"/>
              <w:right w:val="single" w:sz="4" w:space="0" w:color="auto"/>
            </w:tcBorders>
            <w:shd w:val="clear" w:color="auto" w:fill="auto"/>
          </w:tcPr>
          <w:p w14:paraId="45625FDA" w14:textId="2A38D97C" w:rsidR="09B5B4BB" w:rsidRPr="000D36D3" w:rsidRDefault="68AEDD0B" w:rsidP="65E772DA">
            <w:pPr>
              <w:jc w:val="center"/>
              <w:rPr>
                <w:sz w:val="20"/>
                <w:szCs w:val="20"/>
                <w:lang w:eastAsia="lt-LT"/>
              </w:rPr>
            </w:pPr>
            <w:r w:rsidRPr="000D36D3">
              <w:rPr>
                <w:sz w:val="20"/>
                <w:szCs w:val="20"/>
                <w:lang w:eastAsia="lt-LT"/>
              </w:rPr>
              <w:t xml:space="preserve">≥ 5 </w:t>
            </w:r>
          </w:p>
        </w:tc>
        <w:tc>
          <w:tcPr>
            <w:tcW w:w="1134" w:type="dxa"/>
            <w:tcBorders>
              <w:top w:val="single" w:sz="4" w:space="0" w:color="auto"/>
              <w:left w:val="nil"/>
              <w:bottom w:val="single" w:sz="4" w:space="0" w:color="auto"/>
              <w:right w:val="single" w:sz="4" w:space="0" w:color="auto"/>
            </w:tcBorders>
            <w:shd w:val="clear" w:color="auto" w:fill="auto"/>
          </w:tcPr>
          <w:p w14:paraId="07AB937B" w14:textId="4E0FA2FF" w:rsidR="31C263A0" w:rsidRPr="000D36D3" w:rsidRDefault="5D9FD67D" w:rsidP="65E772DA">
            <w:pPr>
              <w:jc w:val="center"/>
              <w:rPr>
                <w:sz w:val="20"/>
                <w:szCs w:val="20"/>
                <w:lang w:eastAsia="lt-LT"/>
              </w:rPr>
            </w:pPr>
            <w:r w:rsidRPr="000D36D3">
              <w:rPr>
                <w:sz w:val="20"/>
                <w:szCs w:val="20"/>
                <w:lang w:eastAsia="lt-LT"/>
              </w:rPr>
              <w:t>5</w:t>
            </w:r>
          </w:p>
        </w:tc>
        <w:tc>
          <w:tcPr>
            <w:tcW w:w="6521" w:type="dxa"/>
            <w:tcBorders>
              <w:top w:val="single" w:sz="4" w:space="0" w:color="auto"/>
              <w:left w:val="nil"/>
              <w:bottom w:val="single" w:sz="4" w:space="0" w:color="auto"/>
              <w:right w:val="single" w:sz="4" w:space="0" w:color="auto"/>
            </w:tcBorders>
            <w:shd w:val="clear" w:color="auto" w:fill="auto"/>
          </w:tcPr>
          <w:p w14:paraId="5270CD58" w14:textId="1605CBBC" w:rsidR="3DA062A4" w:rsidRPr="000D36D3" w:rsidRDefault="336C647F" w:rsidP="00156164">
            <w:pPr>
              <w:jc w:val="both"/>
              <w:rPr>
                <w:sz w:val="20"/>
                <w:szCs w:val="20"/>
              </w:rPr>
            </w:pPr>
            <w:r w:rsidRPr="000D36D3">
              <w:rPr>
                <w:sz w:val="20"/>
                <w:szCs w:val="20"/>
              </w:rPr>
              <w:t>Pasirašytos sutartys su pramonės, gamybos, paslaugų teikimo įmonėmis</w:t>
            </w:r>
            <w:r w:rsidR="0ED94AA0" w:rsidRPr="000D36D3">
              <w:rPr>
                <w:sz w:val="20"/>
                <w:szCs w:val="20"/>
              </w:rPr>
              <w:t>.</w:t>
            </w:r>
          </w:p>
        </w:tc>
      </w:tr>
      <w:tr w:rsidR="57D9D8AF" w:rsidRPr="000D36D3" w14:paraId="7C31285F" w14:textId="77777777" w:rsidTr="002B286E">
        <w:tblPrEx>
          <w:jc w:val="center"/>
          <w:tblInd w:w="0" w:type="dxa"/>
        </w:tblPrEx>
        <w:trPr>
          <w:trHeight w:val="20"/>
          <w:jc w:val="center"/>
        </w:trPr>
        <w:tc>
          <w:tcPr>
            <w:tcW w:w="568"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noWrap/>
          </w:tcPr>
          <w:p w14:paraId="61EBFEE2" w14:textId="6584BA18" w:rsidR="09B5B4BB" w:rsidRPr="000D36D3" w:rsidRDefault="68AEDD0B" w:rsidP="65E772DA">
            <w:pPr>
              <w:jc w:val="center"/>
              <w:rPr>
                <w:sz w:val="20"/>
                <w:szCs w:val="20"/>
              </w:rPr>
            </w:pPr>
            <w:r w:rsidRPr="000D36D3">
              <w:rPr>
                <w:sz w:val="20"/>
                <w:szCs w:val="20"/>
              </w:rPr>
              <w:t>5.</w:t>
            </w:r>
          </w:p>
        </w:tc>
        <w:tc>
          <w:tcPr>
            <w:tcW w:w="4394" w:type="dxa"/>
            <w:tcBorders>
              <w:top w:val="single" w:sz="4" w:space="0" w:color="auto"/>
              <w:left w:val="nil"/>
              <w:bottom w:val="single" w:sz="4" w:space="0" w:color="auto"/>
              <w:right w:val="single" w:sz="4" w:space="0" w:color="auto"/>
            </w:tcBorders>
            <w:shd w:val="clear" w:color="auto" w:fill="auto"/>
            <w:noWrap/>
          </w:tcPr>
          <w:p w14:paraId="428B378B" w14:textId="28F4E77F" w:rsidR="09B5B4BB" w:rsidRPr="000D36D3" w:rsidRDefault="68AEDD0B" w:rsidP="65E772DA">
            <w:pPr>
              <w:rPr>
                <w:sz w:val="20"/>
                <w:szCs w:val="20"/>
                <w:lang w:eastAsia="lt-LT"/>
              </w:rPr>
            </w:pPr>
            <w:r w:rsidRPr="000D36D3">
              <w:rPr>
                <w:sz w:val="20"/>
                <w:szCs w:val="20"/>
                <w:lang w:eastAsia="lt-LT"/>
              </w:rPr>
              <w:t>Įgyvendinti nauji atliekų tvarkymo</w:t>
            </w:r>
          </w:p>
          <w:p w14:paraId="66505191" w14:textId="7CEAC749" w:rsidR="09B5B4BB" w:rsidRPr="000D36D3" w:rsidRDefault="68AEDD0B" w:rsidP="65E772DA">
            <w:pPr>
              <w:rPr>
                <w:sz w:val="20"/>
                <w:szCs w:val="20"/>
                <w:lang w:eastAsia="lt-LT"/>
              </w:rPr>
            </w:pPr>
            <w:r w:rsidRPr="000D36D3">
              <w:rPr>
                <w:sz w:val="20"/>
                <w:szCs w:val="20"/>
                <w:lang w:eastAsia="lt-LT"/>
              </w:rPr>
              <w:t>paslaugų projektai, bendradarbiaujant</w:t>
            </w:r>
          </w:p>
          <w:p w14:paraId="762DF56A" w14:textId="24C7D019" w:rsidR="09B5B4BB" w:rsidRPr="000D36D3" w:rsidRDefault="68AEDD0B" w:rsidP="65E772DA">
            <w:pPr>
              <w:rPr>
                <w:sz w:val="20"/>
                <w:szCs w:val="20"/>
                <w:lang w:eastAsia="lt-LT"/>
              </w:rPr>
            </w:pPr>
            <w:r w:rsidRPr="000D36D3">
              <w:rPr>
                <w:sz w:val="20"/>
                <w:szCs w:val="20"/>
                <w:lang w:eastAsia="lt-LT"/>
              </w:rPr>
              <w:t>su Klaipėdos regiono savivaldybėmis ir</w:t>
            </w:r>
          </w:p>
          <w:p w14:paraId="271EC74C" w14:textId="00596287" w:rsidR="09B5B4BB" w:rsidRPr="000D36D3" w:rsidRDefault="68AEDD0B" w:rsidP="65E772DA">
            <w:pPr>
              <w:rPr>
                <w:sz w:val="20"/>
                <w:szCs w:val="20"/>
                <w:lang w:eastAsia="lt-LT"/>
              </w:rPr>
            </w:pPr>
            <w:r w:rsidRPr="000D36D3">
              <w:rPr>
                <w:sz w:val="20"/>
                <w:szCs w:val="20"/>
                <w:lang w:eastAsia="lt-LT"/>
              </w:rPr>
              <w:t>jų pavaldžiomis įmonėmis</w:t>
            </w:r>
            <w:r w:rsidR="00CB2DF2" w:rsidRPr="000D36D3">
              <w:rPr>
                <w:sz w:val="20"/>
                <w:szCs w:val="20"/>
                <w:lang w:eastAsia="lt-LT"/>
              </w:rPr>
              <w:t xml:space="preserve"> ar </w:t>
            </w:r>
            <w:r w:rsidRPr="000D36D3">
              <w:rPr>
                <w:sz w:val="20"/>
                <w:szCs w:val="20"/>
                <w:lang w:eastAsia="lt-LT"/>
              </w:rPr>
              <w:t xml:space="preserve">įstaigomis </w:t>
            </w:r>
          </w:p>
        </w:tc>
        <w:tc>
          <w:tcPr>
            <w:tcW w:w="1418" w:type="dxa"/>
            <w:tcBorders>
              <w:top w:val="single" w:sz="4" w:space="0" w:color="auto"/>
              <w:left w:val="nil"/>
              <w:bottom w:val="single" w:sz="4" w:space="0" w:color="auto"/>
              <w:right w:val="single" w:sz="4" w:space="0" w:color="auto"/>
            </w:tcBorders>
            <w:shd w:val="clear" w:color="auto" w:fill="auto"/>
            <w:noWrap/>
          </w:tcPr>
          <w:p w14:paraId="6A3AC65F" w14:textId="6B9A05CA" w:rsidR="09B5B4BB" w:rsidRPr="000D36D3" w:rsidRDefault="68AEDD0B" w:rsidP="65E772DA">
            <w:pPr>
              <w:jc w:val="center"/>
              <w:rPr>
                <w:sz w:val="20"/>
                <w:szCs w:val="20"/>
                <w:lang w:eastAsia="lt-LT"/>
              </w:rPr>
            </w:pPr>
            <w:r w:rsidRPr="000D36D3">
              <w:rPr>
                <w:sz w:val="20"/>
                <w:szCs w:val="20"/>
                <w:lang w:eastAsia="lt-LT"/>
              </w:rPr>
              <w:t>Projektų</w:t>
            </w:r>
          </w:p>
          <w:p w14:paraId="16571934" w14:textId="61D86C69" w:rsidR="09B5B4BB" w:rsidRPr="000D36D3" w:rsidRDefault="68AEDD0B" w:rsidP="65E772DA">
            <w:pPr>
              <w:jc w:val="center"/>
              <w:rPr>
                <w:sz w:val="20"/>
                <w:szCs w:val="20"/>
                <w:lang w:eastAsia="lt-LT"/>
              </w:rPr>
            </w:pPr>
            <w:r w:rsidRPr="000D36D3">
              <w:rPr>
                <w:sz w:val="20"/>
                <w:szCs w:val="20"/>
                <w:lang w:eastAsia="lt-LT"/>
              </w:rPr>
              <w:t xml:space="preserve">skaičius, vnt. </w:t>
            </w:r>
          </w:p>
        </w:tc>
        <w:tc>
          <w:tcPr>
            <w:tcW w:w="1417" w:type="dxa"/>
            <w:tcBorders>
              <w:top w:val="single" w:sz="4" w:space="0" w:color="auto"/>
              <w:left w:val="nil"/>
              <w:bottom w:val="single" w:sz="4" w:space="0" w:color="auto"/>
              <w:right w:val="single" w:sz="4" w:space="0" w:color="auto"/>
            </w:tcBorders>
            <w:shd w:val="clear" w:color="auto" w:fill="auto"/>
          </w:tcPr>
          <w:p w14:paraId="19004626" w14:textId="612D8449" w:rsidR="09B5B4BB" w:rsidRPr="000D36D3" w:rsidRDefault="68AEDD0B" w:rsidP="65E772DA">
            <w:pPr>
              <w:jc w:val="center"/>
              <w:rPr>
                <w:sz w:val="20"/>
                <w:szCs w:val="20"/>
                <w:lang w:eastAsia="lt-LT"/>
              </w:rPr>
            </w:pPr>
            <w:r w:rsidRPr="000D36D3">
              <w:rPr>
                <w:sz w:val="20"/>
                <w:szCs w:val="20"/>
                <w:lang w:eastAsia="lt-LT"/>
              </w:rPr>
              <w:t xml:space="preserve">≥ 1 </w:t>
            </w:r>
          </w:p>
        </w:tc>
        <w:tc>
          <w:tcPr>
            <w:tcW w:w="1134" w:type="dxa"/>
            <w:tcBorders>
              <w:top w:val="single" w:sz="4" w:space="0" w:color="auto"/>
              <w:left w:val="nil"/>
              <w:bottom w:val="single" w:sz="4" w:space="0" w:color="auto"/>
              <w:right w:val="single" w:sz="4" w:space="0" w:color="auto"/>
            </w:tcBorders>
            <w:shd w:val="clear" w:color="auto" w:fill="auto"/>
          </w:tcPr>
          <w:p w14:paraId="56C9A91F" w14:textId="133A2FEA" w:rsidR="728F0FC5" w:rsidRPr="000D36D3" w:rsidRDefault="5BE4EA6F" w:rsidP="65E772DA">
            <w:pPr>
              <w:jc w:val="center"/>
              <w:rPr>
                <w:sz w:val="20"/>
                <w:szCs w:val="20"/>
                <w:lang w:eastAsia="lt-LT"/>
              </w:rPr>
            </w:pPr>
            <w:r w:rsidRPr="000D36D3">
              <w:rPr>
                <w:sz w:val="20"/>
                <w:szCs w:val="20"/>
                <w:lang w:eastAsia="lt-LT"/>
              </w:rPr>
              <w:t>2</w:t>
            </w:r>
          </w:p>
        </w:tc>
        <w:tc>
          <w:tcPr>
            <w:tcW w:w="6521" w:type="dxa"/>
            <w:tcBorders>
              <w:top w:val="single" w:sz="4" w:space="0" w:color="auto"/>
              <w:left w:val="nil"/>
              <w:bottom w:val="single" w:sz="4" w:space="0" w:color="auto"/>
              <w:right w:val="single" w:sz="4" w:space="0" w:color="auto"/>
            </w:tcBorders>
            <w:shd w:val="clear" w:color="auto" w:fill="auto"/>
          </w:tcPr>
          <w:p w14:paraId="04E07C74" w14:textId="1CDA06C8" w:rsidR="4B0F85A3" w:rsidRPr="000D36D3" w:rsidRDefault="771884BF" w:rsidP="00156164">
            <w:pPr>
              <w:jc w:val="both"/>
              <w:rPr>
                <w:sz w:val="20"/>
                <w:szCs w:val="20"/>
              </w:rPr>
            </w:pPr>
            <w:r w:rsidRPr="000D36D3">
              <w:rPr>
                <w:sz w:val="20"/>
                <w:szCs w:val="20"/>
              </w:rPr>
              <w:t xml:space="preserve">Pasirašyta bendradarbiavimo sutartis su BĮ </w:t>
            </w:r>
            <w:r w:rsidR="5EE95B0C" w:rsidRPr="000D36D3">
              <w:rPr>
                <w:sz w:val="20"/>
                <w:szCs w:val="20"/>
              </w:rPr>
              <w:t>„</w:t>
            </w:r>
            <w:r w:rsidRPr="000D36D3">
              <w:rPr>
                <w:sz w:val="20"/>
                <w:szCs w:val="20"/>
              </w:rPr>
              <w:t xml:space="preserve">Klaipėdos </w:t>
            </w:r>
            <w:r w:rsidR="00CB2DF2" w:rsidRPr="000D36D3">
              <w:rPr>
                <w:sz w:val="20"/>
                <w:szCs w:val="20"/>
              </w:rPr>
              <w:t>l</w:t>
            </w:r>
            <w:r w:rsidRPr="000D36D3">
              <w:rPr>
                <w:sz w:val="20"/>
                <w:szCs w:val="20"/>
              </w:rPr>
              <w:t>akštutė</w:t>
            </w:r>
            <w:r w:rsidR="4F876C3C" w:rsidRPr="000D36D3">
              <w:rPr>
                <w:sz w:val="20"/>
                <w:szCs w:val="20"/>
              </w:rPr>
              <w:t>“</w:t>
            </w:r>
            <w:r w:rsidRPr="000D36D3">
              <w:rPr>
                <w:sz w:val="20"/>
                <w:szCs w:val="20"/>
              </w:rPr>
              <w:t xml:space="preserve"> ir UAB </w:t>
            </w:r>
            <w:r w:rsidR="76EF39D9" w:rsidRPr="000D36D3">
              <w:rPr>
                <w:sz w:val="20"/>
                <w:szCs w:val="20"/>
              </w:rPr>
              <w:t>„</w:t>
            </w:r>
            <w:r w:rsidRPr="000D36D3">
              <w:rPr>
                <w:sz w:val="20"/>
                <w:szCs w:val="20"/>
              </w:rPr>
              <w:t>Klaipėdos paslaugos</w:t>
            </w:r>
            <w:r w:rsidR="55854F53" w:rsidRPr="000D36D3">
              <w:rPr>
                <w:sz w:val="20"/>
                <w:szCs w:val="20"/>
              </w:rPr>
              <w:t>“.</w:t>
            </w:r>
          </w:p>
        </w:tc>
      </w:tr>
      <w:tr w:rsidR="57D9D8AF" w:rsidRPr="000D36D3" w14:paraId="237A9B76" w14:textId="77777777" w:rsidTr="002B286E">
        <w:tblPrEx>
          <w:jc w:val="center"/>
          <w:tblInd w:w="0" w:type="dxa"/>
        </w:tblPrEx>
        <w:trPr>
          <w:trHeight w:val="20"/>
          <w:jc w:val="center"/>
        </w:trPr>
        <w:tc>
          <w:tcPr>
            <w:tcW w:w="568" w:type="dxa"/>
            <w:tcBorders>
              <w:top w:val="single" w:sz="2" w:space="0" w:color="000000" w:themeColor="text1"/>
              <w:left w:val="single" w:sz="4" w:space="0" w:color="auto"/>
              <w:bottom w:val="single" w:sz="2" w:space="0" w:color="000000" w:themeColor="text1"/>
              <w:right w:val="single" w:sz="4" w:space="0" w:color="auto"/>
            </w:tcBorders>
            <w:shd w:val="clear" w:color="auto" w:fill="auto"/>
            <w:noWrap/>
          </w:tcPr>
          <w:p w14:paraId="73D19296" w14:textId="6BDEBFB1" w:rsidR="09B5B4BB" w:rsidRPr="000D36D3" w:rsidRDefault="68AEDD0B" w:rsidP="65E772DA">
            <w:pPr>
              <w:jc w:val="center"/>
              <w:rPr>
                <w:sz w:val="20"/>
                <w:szCs w:val="20"/>
              </w:rPr>
            </w:pPr>
            <w:r w:rsidRPr="000D36D3">
              <w:rPr>
                <w:sz w:val="20"/>
                <w:szCs w:val="20"/>
              </w:rPr>
              <w:t>6.</w:t>
            </w:r>
          </w:p>
        </w:tc>
        <w:tc>
          <w:tcPr>
            <w:tcW w:w="4394" w:type="dxa"/>
            <w:tcBorders>
              <w:top w:val="single" w:sz="4" w:space="0" w:color="auto"/>
              <w:left w:val="nil"/>
              <w:bottom w:val="single" w:sz="2" w:space="0" w:color="000000" w:themeColor="text1"/>
              <w:right w:val="single" w:sz="4" w:space="0" w:color="auto"/>
            </w:tcBorders>
            <w:shd w:val="clear" w:color="auto" w:fill="auto"/>
            <w:noWrap/>
          </w:tcPr>
          <w:p w14:paraId="124C8BE7" w14:textId="439D3D01" w:rsidR="09B5B4BB" w:rsidRPr="000D36D3" w:rsidRDefault="68AEDD0B" w:rsidP="65E772DA">
            <w:pPr>
              <w:rPr>
                <w:sz w:val="20"/>
                <w:szCs w:val="20"/>
                <w:lang w:eastAsia="lt-LT"/>
              </w:rPr>
            </w:pPr>
            <w:r w:rsidRPr="000D36D3">
              <w:rPr>
                <w:sz w:val="20"/>
                <w:szCs w:val="20"/>
                <w:lang w:eastAsia="lt-LT"/>
              </w:rPr>
              <w:t>Įgyvendinti nauji atliekų tvarkymo</w:t>
            </w:r>
          </w:p>
          <w:p w14:paraId="7752329A" w14:textId="00258DCE" w:rsidR="57D9D8AF" w:rsidRPr="000D36D3" w:rsidRDefault="68AEDD0B" w:rsidP="001F5DCB">
            <w:pPr>
              <w:rPr>
                <w:sz w:val="20"/>
                <w:szCs w:val="20"/>
                <w:lang w:eastAsia="lt-LT"/>
              </w:rPr>
            </w:pPr>
            <w:r w:rsidRPr="000D36D3">
              <w:rPr>
                <w:sz w:val="20"/>
                <w:szCs w:val="20"/>
                <w:lang w:eastAsia="lt-LT"/>
              </w:rPr>
              <w:t>paslaugų projektai</w:t>
            </w:r>
            <w:r w:rsidR="00CB2DF2" w:rsidRPr="000D36D3">
              <w:rPr>
                <w:sz w:val="20"/>
                <w:szCs w:val="20"/>
                <w:lang w:eastAsia="lt-LT"/>
              </w:rPr>
              <w:t>,</w:t>
            </w:r>
            <w:r w:rsidRPr="000D36D3">
              <w:rPr>
                <w:sz w:val="20"/>
                <w:szCs w:val="20"/>
                <w:lang w:eastAsia="lt-LT"/>
              </w:rPr>
              <w:t xml:space="preserve"> skirti gyventojams </w:t>
            </w:r>
          </w:p>
        </w:tc>
        <w:tc>
          <w:tcPr>
            <w:tcW w:w="1418" w:type="dxa"/>
            <w:tcBorders>
              <w:top w:val="single" w:sz="4" w:space="0" w:color="auto"/>
              <w:left w:val="nil"/>
              <w:bottom w:val="single" w:sz="2" w:space="0" w:color="000000" w:themeColor="text1"/>
              <w:right w:val="single" w:sz="4" w:space="0" w:color="auto"/>
            </w:tcBorders>
            <w:shd w:val="clear" w:color="auto" w:fill="auto"/>
            <w:noWrap/>
          </w:tcPr>
          <w:p w14:paraId="2C4DEEA8" w14:textId="26877169" w:rsidR="09B5B4BB" w:rsidRPr="000D36D3" w:rsidRDefault="68AEDD0B" w:rsidP="65E772DA">
            <w:pPr>
              <w:jc w:val="center"/>
              <w:rPr>
                <w:sz w:val="20"/>
                <w:szCs w:val="20"/>
                <w:lang w:eastAsia="lt-LT"/>
              </w:rPr>
            </w:pPr>
            <w:r w:rsidRPr="000D36D3">
              <w:rPr>
                <w:sz w:val="20"/>
                <w:szCs w:val="20"/>
                <w:lang w:eastAsia="lt-LT"/>
              </w:rPr>
              <w:t>Paslaugų</w:t>
            </w:r>
          </w:p>
          <w:p w14:paraId="4674013B" w14:textId="5EB263BA" w:rsidR="09B5B4BB" w:rsidRPr="000D36D3" w:rsidRDefault="68AEDD0B" w:rsidP="65E772DA">
            <w:pPr>
              <w:jc w:val="center"/>
              <w:rPr>
                <w:sz w:val="20"/>
                <w:szCs w:val="20"/>
                <w:lang w:eastAsia="lt-LT"/>
              </w:rPr>
            </w:pPr>
            <w:r w:rsidRPr="000D36D3">
              <w:rPr>
                <w:sz w:val="20"/>
                <w:szCs w:val="20"/>
                <w:lang w:eastAsia="lt-LT"/>
              </w:rPr>
              <w:t>skaičius, vnt.</w:t>
            </w:r>
          </w:p>
        </w:tc>
        <w:tc>
          <w:tcPr>
            <w:tcW w:w="1417" w:type="dxa"/>
            <w:tcBorders>
              <w:top w:val="single" w:sz="4" w:space="0" w:color="auto"/>
              <w:left w:val="nil"/>
              <w:bottom w:val="single" w:sz="2" w:space="0" w:color="000000" w:themeColor="text1"/>
              <w:right w:val="single" w:sz="4" w:space="0" w:color="auto"/>
            </w:tcBorders>
            <w:shd w:val="clear" w:color="auto" w:fill="auto"/>
          </w:tcPr>
          <w:p w14:paraId="4C523701" w14:textId="46C3D0C9" w:rsidR="09B5B4BB" w:rsidRPr="000D36D3" w:rsidRDefault="68AEDD0B" w:rsidP="65E772DA">
            <w:pPr>
              <w:jc w:val="center"/>
              <w:rPr>
                <w:sz w:val="20"/>
                <w:szCs w:val="20"/>
                <w:lang w:eastAsia="lt-LT"/>
              </w:rPr>
            </w:pPr>
            <w:r w:rsidRPr="000D36D3">
              <w:rPr>
                <w:sz w:val="20"/>
                <w:szCs w:val="20"/>
                <w:lang w:eastAsia="lt-LT"/>
              </w:rPr>
              <w:t xml:space="preserve">≥ 1 </w:t>
            </w:r>
          </w:p>
        </w:tc>
        <w:tc>
          <w:tcPr>
            <w:tcW w:w="1134" w:type="dxa"/>
            <w:tcBorders>
              <w:top w:val="single" w:sz="4" w:space="0" w:color="auto"/>
              <w:left w:val="nil"/>
              <w:bottom w:val="single" w:sz="2" w:space="0" w:color="000000" w:themeColor="text1"/>
              <w:right w:val="single" w:sz="4" w:space="0" w:color="auto"/>
            </w:tcBorders>
            <w:shd w:val="clear" w:color="auto" w:fill="auto"/>
          </w:tcPr>
          <w:p w14:paraId="11FC1C25" w14:textId="05D3B862" w:rsidR="253DA95B" w:rsidRPr="000D36D3" w:rsidRDefault="18A135CC" w:rsidP="65E772DA">
            <w:pPr>
              <w:jc w:val="center"/>
              <w:rPr>
                <w:sz w:val="20"/>
                <w:szCs w:val="20"/>
                <w:lang w:eastAsia="lt-LT"/>
              </w:rPr>
            </w:pPr>
            <w:r w:rsidRPr="000D36D3">
              <w:rPr>
                <w:sz w:val="20"/>
                <w:szCs w:val="20"/>
                <w:lang w:eastAsia="lt-LT"/>
              </w:rPr>
              <w:t>1</w:t>
            </w:r>
          </w:p>
        </w:tc>
        <w:tc>
          <w:tcPr>
            <w:tcW w:w="6521" w:type="dxa"/>
            <w:tcBorders>
              <w:top w:val="single" w:sz="4" w:space="0" w:color="auto"/>
              <w:left w:val="nil"/>
              <w:bottom w:val="single" w:sz="2" w:space="0" w:color="000000" w:themeColor="text1"/>
              <w:right w:val="single" w:sz="4" w:space="0" w:color="auto"/>
            </w:tcBorders>
            <w:shd w:val="clear" w:color="auto" w:fill="auto"/>
          </w:tcPr>
          <w:p w14:paraId="67B8169F" w14:textId="5172FDB8" w:rsidR="44CE3E24" w:rsidRPr="000D36D3" w:rsidRDefault="4D55D9CB" w:rsidP="00156164">
            <w:pPr>
              <w:jc w:val="both"/>
              <w:rPr>
                <w:sz w:val="20"/>
                <w:szCs w:val="20"/>
              </w:rPr>
            </w:pPr>
            <w:r w:rsidRPr="000D36D3">
              <w:rPr>
                <w:sz w:val="20"/>
                <w:szCs w:val="20"/>
              </w:rPr>
              <w:t>Konteinerių aikštelėse pastatyti aliejaus atliekų surinkimo konteineriai gyventojams</w:t>
            </w:r>
            <w:r w:rsidR="2B972659" w:rsidRPr="000D36D3">
              <w:rPr>
                <w:sz w:val="20"/>
                <w:szCs w:val="20"/>
              </w:rPr>
              <w:t>.</w:t>
            </w:r>
          </w:p>
        </w:tc>
      </w:tr>
      <w:tr w:rsidR="00F63CF8" w:rsidRPr="000D36D3" w14:paraId="4EC9DBE1" w14:textId="77777777" w:rsidTr="002B286E">
        <w:tblPrEx>
          <w:jc w:val="center"/>
          <w:tblInd w:w="0" w:type="dxa"/>
        </w:tblPrEx>
        <w:trPr>
          <w:trHeight w:val="20"/>
          <w:jc w:val="center"/>
        </w:trPr>
        <w:tc>
          <w:tcPr>
            <w:tcW w:w="568" w:type="dxa"/>
            <w:tcBorders>
              <w:top w:val="single" w:sz="2" w:space="0" w:color="000000" w:themeColor="text1"/>
              <w:left w:val="single" w:sz="4" w:space="0" w:color="auto"/>
              <w:bottom w:val="single" w:sz="4" w:space="0" w:color="auto"/>
              <w:right w:val="single" w:sz="4" w:space="0" w:color="auto"/>
            </w:tcBorders>
            <w:shd w:val="clear" w:color="auto" w:fill="auto"/>
            <w:noWrap/>
          </w:tcPr>
          <w:p w14:paraId="3DF3A0DC" w14:textId="2BD58042" w:rsidR="57D9D8AF" w:rsidRPr="000D36D3" w:rsidRDefault="1DB0AF20" w:rsidP="65E772DA">
            <w:pPr>
              <w:jc w:val="center"/>
              <w:rPr>
                <w:sz w:val="20"/>
                <w:szCs w:val="20"/>
              </w:rPr>
            </w:pPr>
            <w:r w:rsidRPr="000D36D3">
              <w:rPr>
                <w:sz w:val="20"/>
                <w:szCs w:val="20"/>
              </w:rPr>
              <w:t xml:space="preserve">7. </w:t>
            </w:r>
          </w:p>
        </w:tc>
        <w:tc>
          <w:tcPr>
            <w:tcW w:w="4394" w:type="dxa"/>
            <w:tcBorders>
              <w:top w:val="single" w:sz="2" w:space="0" w:color="000000" w:themeColor="text1"/>
              <w:left w:val="nil"/>
              <w:bottom w:val="single" w:sz="4" w:space="0" w:color="auto"/>
              <w:right w:val="single" w:sz="4" w:space="0" w:color="auto"/>
            </w:tcBorders>
            <w:shd w:val="clear" w:color="auto" w:fill="auto"/>
            <w:noWrap/>
          </w:tcPr>
          <w:p w14:paraId="3C72C933" w14:textId="46E764F8" w:rsidR="57D9D8AF" w:rsidRPr="000D36D3" w:rsidRDefault="1DB0AF20" w:rsidP="65E772DA">
            <w:pPr>
              <w:rPr>
                <w:sz w:val="20"/>
                <w:szCs w:val="20"/>
                <w:lang w:eastAsia="lt-LT"/>
              </w:rPr>
            </w:pPr>
            <w:r w:rsidRPr="000D36D3">
              <w:rPr>
                <w:sz w:val="20"/>
                <w:szCs w:val="20"/>
                <w:lang w:eastAsia="lt-LT"/>
              </w:rPr>
              <w:t>Kvapų matavimas Klaipėdos regioninio sąvartyno teritorijoje</w:t>
            </w:r>
          </w:p>
        </w:tc>
        <w:tc>
          <w:tcPr>
            <w:tcW w:w="1418" w:type="dxa"/>
            <w:tcBorders>
              <w:top w:val="single" w:sz="2" w:space="0" w:color="000000" w:themeColor="text1"/>
              <w:left w:val="nil"/>
              <w:bottom w:val="single" w:sz="4" w:space="0" w:color="auto"/>
              <w:right w:val="single" w:sz="4" w:space="0" w:color="auto"/>
            </w:tcBorders>
            <w:shd w:val="clear" w:color="auto" w:fill="auto"/>
            <w:noWrap/>
          </w:tcPr>
          <w:p w14:paraId="1C7AE6A9" w14:textId="3E99036B" w:rsidR="57D9D8AF" w:rsidRPr="000D36D3" w:rsidRDefault="1DB0AF20" w:rsidP="65E772DA">
            <w:pPr>
              <w:jc w:val="center"/>
              <w:rPr>
                <w:sz w:val="20"/>
                <w:szCs w:val="20"/>
                <w:lang w:eastAsia="lt-LT"/>
              </w:rPr>
            </w:pPr>
            <w:r w:rsidRPr="000D36D3">
              <w:rPr>
                <w:sz w:val="20"/>
                <w:szCs w:val="20"/>
                <w:lang w:eastAsia="lt-LT"/>
              </w:rPr>
              <w:t>Kvapo</w:t>
            </w:r>
          </w:p>
          <w:p w14:paraId="2E5D4989" w14:textId="4AF7F738" w:rsidR="57D9D8AF" w:rsidRPr="000D36D3" w:rsidRDefault="1DB0AF20" w:rsidP="65E772DA">
            <w:pPr>
              <w:jc w:val="center"/>
              <w:rPr>
                <w:sz w:val="20"/>
                <w:szCs w:val="20"/>
                <w:lang w:eastAsia="lt-LT"/>
              </w:rPr>
            </w:pPr>
            <w:r w:rsidRPr="000D36D3">
              <w:rPr>
                <w:sz w:val="20"/>
                <w:szCs w:val="20"/>
                <w:lang w:eastAsia="lt-LT"/>
              </w:rPr>
              <w:t>vienetas ties</w:t>
            </w:r>
          </w:p>
          <w:p w14:paraId="6B4A4517" w14:textId="6CE9D68A" w:rsidR="57D9D8AF" w:rsidRPr="000D36D3" w:rsidRDefault="1DB0AF20" w:rsidP="65E772DA">
            <w:pPr>
              <w:jc w:val="center"/>
              <w:rPr>
                <w:sz w:val="20"/>
                <w:szCs w:val="20"/>
                <w:lang w:eastAsia="lt-LT"/>
              </w:rPr>
            </w:pPr>
            <w:r w:rsidRPr="000D36D3">
              <w:rPr>
                <w:sz w:val="20"/>
                <w:szCs w:val="20"/>
                <w:lang w:eastAsia="lt-LT"/>
              </w:rPr>
              <w:t>gyvenamosios</w:t>
            </w:r>
            <w:r w:rsidR="001F5DCB" w:rsidRPr="000D36D3">
              <w:rPr>
                <w:sz w:val="20"/>
                <w:szCs w:val="20"/>
                <w:lang w:eastAsia="lt-LT"/>
              </w:rPr>
              <w:t xml:space="preserve"> </w:t>
            </w:r>
            <w:r w:rsidRPr="000D36D3">
              <w:rPr>
                <w:sz w:val="20"/>
                <w:szCs w:val="20"/>
                <w:lang w:eastAsia="lt-LT"/>
              </w:rPr>
              <w:t xml:space="preserve">teritorijos riba </w:t>
            </w:r>
          </w:p>
        </w:tc>
        <w:tc>
          <w:tcPr>
            <w:tcW w:w="1417" w:type="dxa"/>
            <w:tcBorders>
              <w:top w:val="single" w:sz="2" w:space="0" w:color="000000" w:themeColor="text1"/>
              <w:left w:val="nil"/>
              <w:bottom w:val="single" w:sz="4" w:space="0" w:color="auto"/>
              <w:right w:val="single" w:sz="4" w:space="0" w:color="auto"/>
            </w:tcBorders>
          </w:tcPr>
          <w:p w14:paraId="4434911F" w14:textId="7E49C191" w:rsidR="57D9D8AF" w:rsidRPr="000D36D3" w:rsidRDefault="1DB0AF20" w:rsidP="65E772DA">
            <w:pPr>
              <w:jc w:val="center"/>
              <w:rPr>
                <w:sz w:val="20"/>
                <w:szCs w:val="20"/>
                <w:lang w:eastAsia="lt-LT"/>
              </w:rPr>
            </w:pPr>
            <w:r w:rsidRPr="000D36D3">
              <w:rPr>
                <w:sz w:val="20"/>
                <w:szCs w:val="20"/>
                <w:lang w:eastAsia="lt-LT"/>
              </w:rPr>
              <w:t>6</w:t>
            </w:r>
          </w:p>
        </w:tc>
        <w:tc>
          <w:tcPr>
            <w:tcW w:w="1134" w:type="dxa"/>
            <w:tcBorders>
              <w:top w:val="single" w:sz="2" w:space="0" w:color="000000" w:themeColor="text1"/>
              <w:left w:val="nil"/>
              <w:bottom w:val="single" w:sz="4" w:space="0" w:color="auto"/>
              <w:right w:val="single" w:sz="4" w:space="0" w:color="auto"/>
            </w:tcBorders>
          </w:tcPr>
          <w:p w14:paraId="425107D7" w14:textId="03A0ABC5" w:rsidR="57D9D8AF" w:rsidRPr="000D36D3" w:rsidRDefault="1DB0AF20" w:rsidP="65E772DA">
            <w:pPr>
              <w:jc w:val="center"/>
              <w:rPr>
                <w:sz w:val="20"/>
                <w:szCs w:val="20"/>
                <w:lang w:eastAsia="lt-LT"/>
              </w:rPr>
            </w:pPr>
            <w:r w:rsidRPr="000D36D3">
              <w:rPr>
                <w:sz w:val="20"/>
                <w:szCs w:val="20"/>
                <w:lang w:eastAsia="lt-LT"/>
              </w:rPr>
              <w:t>1</w:t>
            </w:r>
            <w:r w:rsidR="56AE6D4F" w:rsidRPr="000D36D3">
              <w:rPr>
                <w:sz w:val="20"/>
                <w:szCs w:val="20"/>
                <w:lang w:eastAsia="lt-LT"/>
              </w:rPr>
              <w:t>–</w:t>
            </w:r>
            <w:r w:rsidRPr="000D36D3">
              <w:rPr>
                <w:sz w:val="20"/>
                <w:szCs w:val="20"/>
                <w:lang w:eastAsia="lt-LT"/>
              </w:rPr>
              <w:t>2,5</w:t>
            </w:r>
          </w:p>
        </w:tc>
        <w:tc>
          <w:tcPr>
            <w:tcW w:w="6521" w:type="dxa"/>
            <w:tcBorders>
              <w:top w:val="single" w:sz="2" w:space="0" w:color="000000" w:themeColor="text1"/>
              <w:left w:val="nil"/>
              <w:bottom w:val="single" w:sz="4" w:space="0" w:color="auto"/>
              <w:right w:val="single" w:sz="4" w:space="0" w:color="auto"/>
            </w:tcBorders>
          </w:tcPr>
          <w:p w14:paraId="14727AD6" w14:textId="5FE63807" w:rsidR="57D9D8AF" w:rsidRPr="000D36D3" w:rsidRDefault="57D9D8AF" w:rsidP="00156164">
            <w:pPr>
              <w:jc w:val="both"/>
              <w:rPr>
                <w:sz w:val="20"/>
                <w:szCs w:val="20"/>
              </w:rPr>
            </w:pPr>
          </w:p>
        </w:tc>
      </w:tr>
      <w:tr w:rsidR="00F63CF8" w:rsidRPr="000D36D3" w14:paraId="25DFADD3" w14:textId="77777777" w:rsidTr="002B286E">
        <w:tblPrEx>
          <w:jc w:val="center"/>
          <w:tblInd w:w="0" w:type="dxa"/>
        </w:tblPrEx>
        <w:trPr>
          <w:trHeight w:val="20"/>
          <w:jc w:val="center"/>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706CCF89" w14:textId="16D0282E" w:rsidR="5C40EE98" w:rsidRPr="000D36D3" w:rsidRDefault="6A59A029" w:rsidP="65E772DA">
            <w:pPr>
              <w:jc w:val="center"/>
              <w:rPr>
                <w:sz w:val="20"/>
                <w:szCs w:val="20"/>
              </w:rPr>
            </w:pPr>
            <w:r w:rsidRPr="000D36D3">
              <w:rPr>
                <w:sz w:val="20"/>
                <w:szCs w:val="20"/>
              </w:rPr>
              <w:t>8.</w:t>
            </w:r>
          </w:p>
        </w:tc>
        <w:tc>
          <w:tcPr>
            <w:tcW w:w="4394" w:type="dxa"/>
            <w:tcBorders>
              <w:top w:val="single" w:sz="4" w:space="0" w:color="auto"/>
              <w:left w:val="nil"/>
              <w:bottom w:val="single" w:sz="4" w:space="0" w:color="auto"/>
              <w:right w:val="single" w:sz="4" w:space="0" w:color="auto"/>
            </w:tcBorders>
            <w:shd w:val="clear" w:color="auto" w:fill="auto"/>
            <w:noWrap/>
          </w:tcPr>
          <w:p w14:paraId="7F4D5678" w14:textId="71BE31AF" w:rsidR="5C40EE98" w:rsidRPr="000D36D3" w:rsidRDefault="6A59A029" w:rsidP="0030042D">
            <w:pPr>
              <w:rPr>
                <w:sz w:val="20"/>
                <w:szCs w:val="20"/>
                <w:lang w:eastAsia="lt-LT"/>
              </w:rPr>
            </w:pPr>
            <w:r w:rsidRPr="000D36D3">
              <w:rPr>
                <w:sz w:val="20"/>
                <w:szCs w:val="20"/>
                <w:lang w:eastAsia="lt-LT"/>
              </w:rPr>
              <w:t>Pagaminti energiją iš atsinaujinančių</w:t>
            </w:r>
            <w:r w:rsidR="0030042D" w:rsidRPr="000D36D3">
              <w:rPr>
                <w:sz w:val="20"/>
                <w:szCs w:val="20"/>
                <w:lang w:eastAsia="lt-LT"/>
              </w:rPr>
              <w:t xml:space="preserve"> </w:t>
            </w:r>
            <w:r w:rsidRPr="000D36D3">
              <w:rPr>
                <w:sz w:val="20"/>
                <w:szCs w:val="20"/>
                <w:lang w:eastAsia="lt-LT"/>
              </w:rPr>
              <w:t xml:space="preserve">energijos šaltinių </w:t>
            </w:r>
          </w:p>
        </w:tc>
        <w:tc>
          <w:tcPr>
            <w:tcW w:w="1418" w:type="dxa"/>
            <w:tcBorders>
              <w:top w:val="single" w:sz="4" w:space="0" w:color="auto"/>
              <w:left w:val="nil"/>
              <w:bottom w:val="single" w:sz="4" w:space="0" w:color="auto"/>
              <w:right w:val="single" w:sz="4" w:space="0" w:color="auto"/>
            </w:tcBorders>
            <w:shd w:val="clear" w:color="auto" w:fill="auto"/>
            <w:noWrap/>
          </w:tcPr>
          <w:p w14:paraId="732357C5" w14:textId="042E12BE" w:rsidR="5C40EE98" w:rsidRPr="000D36D3" w:rsidRDefault="6A59A029" w:rsidP="65E772DA">
            <w:pPr>
              <w:jc w:val="center"/>
              <w:rPr>
                <w:sz w:val="20"/>
                <w:szCs w:val="20"/>
                <w:lang w:eastAsia="lt-LT"/>
              </w:rPr>
            </w:pPr>
            <w:r w:rsidRPr="000D36D3">
              <w:rPr>
                <w:sz w:val="20"/>
                <w:szCs w:val="20"/>
                <w:lang w:eastAsia="lt-LT"/>
              </w:rPr>
              <w:t>Pagamintos el.</w:t>
            </w:r>
          </w:p>
          <w:p w14:paraId="003F0C04" w14:textId="661C4643" w:rsidR="5C40EE98" w:rsidRPr="000D36D3" w:rsidRDefault="6A59A029" w:rsidP="65E772DA">
            <w:pPr>
              <w:jc w:val="center"/>
              <w:rPr>
                <w:sz w:val="20"/>
                <w:szCs w:val="20"/>
                <w:lang w:eastAsia="lt-LT"/>
              </w:rPr>
            </w:pPr>
            <w:r w:rsidRPr="000D36D3">
              <w:rPr>
                <w:sz w:val="20"/>
                <w:szCs w:val="20"/>
                <w:lang w:eastAsia="lt-LT"/>
              </w:rPr>
              <w:t>energijos</w:t>
            </w:r>
          </w:p>
          <w:p w14:paraId="1C351642" w14:textId="5BA5750A" w:rsidR="5C40EE98" w:rsidRPr="000D36D3" w:rsidRDefault="6A59A029" w:rsidP="65E772DA">
            <w:pPr>
              <w:jc w:val="center"/>
              <w:rPr>
                <w:sz w:val="20"/>
                <w:szCs w:val="20"/>
                <w:lang w:eastAsia="lt-LT"/>
              </w:rPr>
            </w:pPr>
            <w:r w:rsidRPr="000D36D3">
              <w:rPr>
                <w:sz w:val="20"/>
                <w:szCs w:val="20"/>
                <w:lang w:eastAsia="lt-LT"/>
              </w:rPr>
              <w:t>kiekis,</w:t>
            </w:r>
          </w:p>
          <w:p w14:paraId="297BA126" w14:textId="4064E4C0" w:rsidR="5C40EE98" w:rsidRPr="000D36D3" w:rsidRDefault="6A59A029" w:rsidP="65E772DA">
            <w:pPr>
              <w:jc w:val="center"/>
              <w:rPr>
                <w:sz w:val="20"/>
                <w:szCs w:val="20"/>
                <w:lang w:eastAsia="lt-LT"/>
              </w:rPr>
            </w:pPr>
            <w:r w:rsidRPr="000D36D3">
              <w:rPr>
                <w:sz w:val="20"/>
                <w:szCs w:val="20"/>
                <w:lang w:eastAsia="lt-LT"/>
              </w:rPr>
              <w:t>kWh/per</w:t>
            </w:r>
          </w:p>
          <w:p w14:paraId="32CC458B" w14:textId="31FD6FE5" w:rsidR="5C40EE98" w:rsidRPr="000D36D3" w:rsidRDefault="6A59A029" w:rsidP="65E772DA">
            <w:pPr>
              <w:jc w:val="center"/>
              <w:rPr>
                <w:sz w:val="20"/>
                <w:szCs w:val="20"/>
                <w:lang w:eastAsia="lt-LT"/>
              </w:rPr>
            </w:pPr>
            <w:r w:rsidRPr="000D36D3">
              <w:rPr>
                <w:sz w:val="20"/>
                <w:szCs w:val="20"/>
                <w:lang w:eastAsia="lt-LT"/>
              </w:rPr>
              <w:t xml:space="preserve">metus </w:t>
            </w:r>
          </w:p>
        </w:tc>
        <w:tc>
          <w:tcPr>
            <w:tcW w:w="1417" w:type="dxa"/>
            <w:tcBorders>
              <w:top w:val="single" w:sz="4" w:space="0" w:color="auto"/>
              <w:left w:val="nil"/>
              <w:bottom w:val="single" w:sz="4" w:space="0" w:color="auto"/>
              <w:right w:val="single" w:sz="4" w:space="0" w:color="auto"/>
            </w:tcBorders>
          </w:tcPr>
          <w:p w14:paraId="0E7958FD" w14:textId="23D69148" w:rsidR="5C40EE98" w:rsidRPr="000D36D3" w:rsidRDefault="6A59A029" w:rsidP="65E772DA">
            <w:pPr>
              <w:jc w:val="center"/>
              <w:rPr>
                <w:sz w:val="20"/>
                <w:szCs w:val="20"/>
                <w:lang w:eastAsia="lt-LT"/>
              </w:rPr>
            </w:pPr>
            <w:r w:rsidRPr="000D36D3">
              <w:rPr>
                <w:sz w:val="20"/>
                <w:szCs w:val="20"/>
                <w:lang w:eastAsia="lt-LT"/>
              </w:rPr>
              <w:t>≥400</w:t>
            </w:r>
            <w:r w:rsidR="205E7A06" w:rsidRPr="000D36D3">
              <w:rPr>
                <w:sz w:val="20"/>
                <w:szCs w:val="20"/>
                <w:lang w:eastAsia="lt-LT"/>
              </w:rPr>
              <w:t xml:space="preserve"> </w:t>
            </w:r>
            <w:r w:rsidRPr="000D36D3">
              <w:rPr>
                <w:sz w:val="20"/>
                <w:szCs w:val="20"/>
                <w:lang w:eastAsia="lt-LT"/>
              </w:rPr>
              <w:t xml:space="preserve">000 </w:t>
            </w:r>
          </w:p>
        </w:tc>
        <w:tc>
          <w:tcPr>
            <w:tcW w:w="1134" w:type="dxa"/>
            <w:tcBorders>
              <w:top w:val="single" w:sz="4" w:space="0" w:color="auto"/>
              <w:left w:val="nil"/>
              <w:bottom w:val="single" w:sz="4" w:space="0" w:color="auto"/>
              <w:right w:val="single" w:sz="4" w:space="0" w:color="auto"/>
            </w:tcBorders>
          </w:tcPr>
          <w:p w14:paraId="7E0F8732" w14:textId="0080ED2D" w:rsidR="033B853B" w:rsidRPr="000D36D3" w:rsidRDefault="5F850DCD" w:rsidP="65E772DA">
            <w:pPr>
              <w:jc w:val="center"/>
              <w:rPr>
                <w:sz w:val="20"/>
                <w:szCs w:val="20"/>
                <w:lang w:eastAsia="lt-LT"/>
              </w:rPr>
            </w:pPr>
            <w:r w:rsidRPr="000D36D3">
              <w:rPr>
                <w:sz w:val="20"/>
                <w:szCs w:val="20"/>
                <w:lang w:eastAsia="lt-LT"/>
              </w:rPr>
              <w:t>524</w:t>
            </w:r>
            <w:r w:rsidR="37F1DFF3" w:rsidRPr="000D36D3">
              <w:rPr>
                <w:sz w:val="20"/>
                <w:szCs w:val="20"/>
                <w:lang w:eastAsia="lt-LT"/>
              </w:rPr>
              <w:t xml:space="preserve"> </w:t>
            </w:r>
            <w:r w:rsidRPr="000D36D3">
              <w:rPr>
                <w:sz w:val="20"/>
                <w:szCs w:val="20"/>
                <w:lang w:eastAsia="lt-LT"/>
              </w:rPr>
              <w:t>848</w:t>
            </w:r>
          </w:p>
        </w:tc>
        <w:tc>
          <w:tcPr>
            <w:tcW w:w="6521" w:type="dxa"/>
            <w:tcBorders>
              <w:top w:val="single" w:sz="4" w:space="0" w:color="auto"/>
              <w:left w:val="nil"/>
              <w:bottom w:val="single" w:sz="4" w:space="0" w:color="auto"/>
              <w:right w:val="single" w:sz="4" w:space="0" w:color="auto"/>
            </w:tcBorders>
          </w:tcPr>
          <w:p w14:paraId="21CFD3CE" w14:textId="0A3561EF" w:rsidR="57D9D8AF" w:rsidRPr="000D36D3" w:rsidRDefault="57D9D8AF" w:rsidP="00156164">
            <w:pPr>
              <w:jc w:val="both"/>
              <w:rPr>
                <w:sz w:val="20"/>
                <w:szCs w:val="20"/>
              </w:rPr>
            </w:pPr>
          </w:p>
        </w:tc>
      </w:tr>
      <w:tr w:rsidR="00F63CF8" w:rsidRPr="000D36D3" w14:paraId="54004FE6" w14:textId="77777777" w:rsidTr="002B286E">
        <w:tblPrEx>
          <w:jc w:val="center"/>
          <w:tblInd w:w="0" w:type="dxa"/>
        </w:tblPrEx>
        <w:trPr>
          <w:trHeight w:val="20"/>
          <w:jc w:val="center"/>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5D37E02E" w14:textId="17583E0C" w:rsidR="5C40EE98" w:rsidRPr="000D36D3" w:rsidRDefault="6A59A029" w:rsidP="65E772DA">
            <w:pPr>
              <w:jc w:val="center"/>
              <w:rPr>
                <w:sz w:val="20"/>
                <w:szCs w:val="20"/>
              </w:rPr>
            </w:pPr>
            <w:r w:rsidRPr="000D36D3">
              <w:rPr>
                <w:sz w:val="20"/>
                <w:szCs w:val="20"/>
              </w:rPr>
              <w:t>9.</w:t>
            </w:r>
          </w:p>
        </w:tc>
        <w:tc>
          <w:tcPr>
            <w:tcW w:w="4394" w:type="dxa"/>
            <w:tcBorders>
              <w:top w:val="single" w:sz="4" w:space="0" w:color="auto"/>
              <w:left w:val="nil"/>
              <w:bottom w:val="single" w:sz="4" w:space="0" w:color="auto"/>
              <w:right w:val="single" w:sz="4" w:space="0" w:color="auto"/>
            </w:tcBorders>
            <w:shd w:val="clear" w:color="auto" w:fill="auto"/>
            <w:noWrap/>
          </w:tcPr>
          <w:p w14:paraId="09D4D9AB" w14:textId="4536B1E7" w:rsidR="5C40EE98" w:rsidRPr="000D36D3" w:rsidRDefault="6A59A029" w:rsidP="0030042D">
            <w:pPr>
              <w:rPr>
                <w:sz w:val="20"/>
                <w:szCs w:val="20"/>
                <w:lang w:eastAsia="lt-LT"/>
              </w:rPr>
            </w:pPr>
            <w:r w:rsidRPr="000D36D3">
              <w:rPr>
                <w:sz w:val="20"/>
                <w:szCs w:val="20"/>
                <w:lang w:eastAsia="lt-LT"/>
              </w:rPr>
              <w:t>Parduoti Dumpių sąvartyne išgautas</w:t>
            </w:r>
            <w:r w:rsidR="0030042D" w:rsidRPr="000D36D3">
              <w:rPr>
                <w:sz w:val="20"/>
                <w:szCs w:val="20"/>
                <w:lang w:eastAsia="lt-LT"/>
              </w:rPr>
              <w:t xml:space="preserve"> </w:t>
            </w:r>
            <w:r w:rsidRPr="000D36D3">
              <w:rPr>
                <w:sz w:val="20"/>
                <w:szCs w:val="20"/>
                <w:lang w:eastAsia="lt-LT"/>
              </w:rPr>
              <w:t xml:space="preserve">dujas </w:t>
            </w:r>
          </w:p>
        </w:tc>
        <w:tc>
          <w:tcPr>
            <w:tcW w:w="1418" w:type="dxa"/>
            <w:tcBorders>
              <w:top w:val="single" w:sz="4" w:space="0" w:color="auto"/>
              <w:left w:val="nil"/>
              <w:bottom w:val="single" w:sz="4" w:space="0" w:color="auto"/>
              <w:right w:val="single" w:sz="4" w:space="0" w:color="auto"/>
            </w:tcBorders>
            <w:shd w:val="clear" w:color="auto" w:fill="auto"/>
            <w:noWrap/>
          </w:tcPr>
          <w:p w14:paraId="77C90B2C" w14:textId="3023F080" w:rsidR="5C40EE98" w:rsidRPr="000D36D3" w:rsidRDefault="6A59A029" w:rsidP="65E772DA">
            <w:pPr>
              <w:jc w:val="center"/>
              <w:rPr>
                <w:sz w:val="20"/>
                <w:szCs w:val="20"/>
                <w:lang w:eastAsia="lt-LT"/>
              </w:rPr>
            </w:pPr>
            <w:r w:rsidRPr="000D36D3">
              <w:rPr>
                <w:sz w:val="20"/>
                <w:szCs w:val="20"/>
                <w:lang w:eastAsia="lt-LT"/>
              </w:rPr>
              <w:t>Parduotas</w:t>
            </w:r>
          </w:p>
          <w:p w14:paraId="67492ACD" w14:textId="2C9AA530" w:rsidR="5C40EE98" w:rsidRPr="000D36D3" w:rsidRDefault="6A59A029" w:rsidP="65E772DA">
            <w:pPr>
              <w:jc w:val="center"/>
              <w:rPr>
                <w:sz w:val="20"/>
                <w:szCs w:val="20"/>
                <w:lang w:eastAsia="lt-LT"/>
              </w:rPr>
            </w:pPr>
            <w:r w:rsidRPr="000D36D3">
              <w:rPr>
                <w:sz w:val="20"/>
                <w:szCs w:val="20"/>
                <w:lang w:eastAsia="lt-LT"/>
              </w:rPr>
              <w:t>dujų kiekis</w:t>
            </w:r>
            <w:r w:rsidR="00E938BB" w:rsidRPr="000D36D3">
              <w:rPr>
                <w:sz w:val="20"/>
                <w:szCs w:val="20"/>
                <w:lang w:eastAsia="lt-LT"/>
              </w:rPr>
              <w:t>,</w:t>
            </w:r>
          </w:p>
          <w:p w14:paraId="5E350A54" w14:textId="2149B965" w:rsidR="5C40EE98" w:rsidRPr="000D36D3" w:rsidRDefault="6A59A029" w:rsidP="65E772DA">
            <w:pPr>
              <w:jc w:val="center"/>
              <w:rPr>
                <w:sz w:val="20"/>
                <w:szCs w:val="20"/>
                <w:lang w:eastAsia="lt-LT"/>
              </w:rPr>
            </w:pPr>
            <w:r w:rsidRPr="000D36D3">
              <w:rPr>
                <w:sz w:val="20"/>
                <w:szCs w:val="20"/>
                <w:lang w:eastAsia="lt-LT"/>
              </w:rPr>
              <w:t>m</w:t>
            </w:r>
            <w:r w:rsidRPr="000D36D3">
              <w:rPr>
                <w:sz w:val="20"/>
                <w:szCs w:val="20"/>
                <w:vertAlign w:val="superscript"/>
                <w:lang w:eastAsia="lt-LT"/>
              </w:rPr>
              <w:t>3</w:t>
            </w:r>
            <w:r w:rsidRPr="000D36D3">
              <w:rPr>
                <w:sz w:val="20"/>
                <w:szCs w:val="20"/>
                <w:lang w:eastAsia="lt-LT"/>
              </w:rPr>
              <w:t xml:space="preserve">/per metus </w:t>
            </w:r>
          </w:p>
        </w:tc>
        <w:tc>
          <w:tcPr>
            <w:tcW w:w="1417" w:type="dxa"/>
            <w:tcBorders>
              <w:top w:val="single" w:sz="4" w:space="0" w:color="auto"/>
              <w:left w:val="nil"/>
              <w:bottom w:val="single" w:sz="4" w:space="0" w:color="auto"/>
              <w:right w:val="single" w:sz="4" w:space="0" w:color="auto"/>
            </w:tcBorders>
          </w:tcPr>
          <w:p w14:paraId="2611928C" w14:textId="799036FE" w:rsidR="5C40EE98" w:rsidRPr="000D36D3" w:rsidRDefault="6A59A029" w:rsidP="65E772DA">
            <w:pPr>
              <w:jc w:val="center"/>
              <w:rPr>
                <w:sz w:val="20"/>
                <w:szCs w:val="20"/>
                <w:lang w:eastAsia="lt-LT"/>
              </w:rPr>
            </w:pPr>
            <w:r w:rsidRPr="000D36D3">
              <w:rPr>
                <w:sz w:val="20"/>
                <w:szCs w:val="20"/>
                <w:lang w:eastAsia="lt-LT"/>
              </w:rPr>
              <w:t>≥150</w:t>
            </w:r>
            <w:r w:rsidR="192C76B0" w:rsidRPr="000D36D3">
              <w:rPr>
                <w:sz w:val="20"/>
                <w:szCs w:val="20"/>
                <w:lang w:eastAsia="lt-LT"/>
              </w:rPr>
              <w:t xml:space="preserve"> </w:t>
            </w:r>
            <w:r w:rsidRPr="000D36D3">
              <w:rPr>
                <w:sz w:val="20"/>
                <w:szCs w:val="20"/>
                <w:lang w:eastAsia="lt-LT"/>
              </w:rPr>
              <w:t xml:space="preserve">000 </w:t>
            </w:r>
          </w:p>
        </w:tc>
        <w:tc>
          <w:tcPr>
            <w:tcW w:w="1134" w:type="dxa"/>
            <w:tcBorders>
              <w:top w:val="single" w:sz="4" w:space="0" w:color="auto"/>
              <w:left w:val="nil"/>
              <w:bottom w:val="single" w:sz="4" w:space="0" w:color="auto"/>
              <w:right w:val="single" w:sz="4" w:space="0" w:color="auto"/>
            </w:tcBorders>
          </w:tcPr>
          <w:p w14:paraId="67A55789" w14:textId="7464AC51" w:rsidR="6FD83473" w:rsidRPr="000D36D3" w:rsidRDefault="4EEC54F3" w:rsidP="65E772DA">
            <w:pPr>
              <w:jc w:val="center"/>
              <w:rPr>
                <w:sz w:val="20"/>
                <w:szCs w:val="20"/>
                <w:lang w:eastAsia="lt-LT"/>
              </w:rPr>
            </w:pPr>
            <w:r w:rsidRPr="000D36D3">
              <w:rPr>
                <w:sz w:val="20"/>
                <w:szCs w:val="20"/>
                <w:lang w:eastAsia="lt-LT"/>
              </w:rPr>
              <w:t>240</w:t>
            </w:r>
            <w:r w:rsidR="5E4266F1" w:rsidRPr="000D36D3">
              <w:rPr>
                <w:sz w:val="20"/>
                <w:szCs w:val="20"/>
                <w:lang w:eastAsia="lt-LT"/>
              </w:rPr>
              <w:t xml:space="preserve"> </w:t>
            </w:r>
            <w:r w:rsidRPr="000D36D3">
              <w:rPr>
                <w:sz w:val="20"/>
                <w:szCs w:val="20"/>
                <w:lang w:eastAsia="lt-LT"/>
              </w:rPr>
              <w:t>797</w:t>
            </w:r>
          </w:p>
        </w:tc>
        <w:tc>
          <w:tcPr>
            <w:tcW w:w="6521" w:type="dxa"/>
            <w:tcBorders>
              <w:top w:val="single" w:sz="4" w:space="0" w:color="auto"/>
              <w:left w:val="nil"/>
              <w:bottom w:val="single" w:sz="4" w:space="0" w:color="auto"/>
              <w:right w:val="single" w:sz="4" w:space="0" w:color="auto"/>
            </w:tcBorders>
          </w:tcPr>
          <w:p w14:paraId="7E47B12C" w14:textId="00386EBB" w:rsidR="57D9D8AF" w:rsidRPr="000D36D3" w:rsidRDefault="57D9D8AF" w:rsidP="00156164">
            <w:pPr>
              <w:jc w:val="both"/>
              <w:rPr>
                <w:sz w:val="20"/>
                <w:szCs w:val="20"/>
              </w:rPr>
            </w:pPr>
          </w:p>
        </w:tc>
      </w:tr>
      <w:tr w:rsidR="00F63CF8" w:rsidRPr="000D36D3" w14:paraId="1CD6214B" w14:textId="77777777" w:rsidTr="002B286E">
        <w:tblPrEx>
          <w:jc w:val="center"/>
          <w:tblInd w:w="0" w:type="dxa"/>
        </w:tblPrEx>
        <w:trPr>
          <w:trHeight w:val="20"/>
          <w:jc w:val="center"/>
        </w:trPr>
        <w:tc>
          <w:tcPr>
            <w:tcW w:w="15452"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1B6A9F" w14:textId="63B363C8" w:rsidR="00852761" w:rsidRPr="000D36D3" w:rsidRDefault="122BA68C" w:rsidP="00156164">
            <w:pPr>
              <w:jc w:val="center"/>
              <w:rPr>
                <w:b/>
                <w:bCs/>
                <w:sz w:val="20"/>
                <w:szCs w:val="20"/>
              </w:rPr>
            </w:pPr>
            <w:r w:rsidRPr="000D36D3">
              <w:rPr>
                <w:b/>
                <w:bCs/>
                <w:sz w:val="20"/>
                <w:szCs w:val="20"/>
              </w:rPr>
              <w:t>UAB „Klaipėdos paslaugos“</w:t>
            </w:r>
            <w:r w:rsidR="00222D62">
              <w:rPr>
                <w:b/>
                <w:bCs/>
                <w:sz w:val="20"/>
                <w:szCs w:val="20"/>
              </w:rPr>
              <w:t xml:space="preserve"> </w:t>
            </w:r>
            <w:r w:rsidR="004D1C52" w:rsidRPr="004D1C52">
              <w:rPr>
                <w:sz w:val="20"/>
                <w:szCs w:val="20"/>
              </w:rPr>
              <w:t>(r</w:t>
            </w:r>
            <w:r w:rsidR="00222D62" w:rsidRPr="004D1C52">
              <w:rPr>
                <w:sz w:val="20"/>
                <w:szCs w:val="20"/>
              </w:rPr>
              <w:t>odikliai atitinka Klaipėdos miesto savivaldybės mero 2025-09-18 potvarkiu Nr. M-1087 patvirtintą akcininko lūkesčių raštą</w:t>
            </w:r>
            <w:r w:rsidR="004D1C52" w:rsidRPr="004D1C52">
              <w:rPr>
                <w:sz w:val="20"/>
                <w:szCs w:val="20"/>
              </w:rPr>
              <w:t>)</w:t>
            </w:r>
          </w:p>
        </w:tc>
      </w:tr>
      <w:tr w:rsidR="00F63CF8" w:rsidRPr="000D36D3" w14:paraId="468096BA" w14:textId="77777777" w:rsidTr="002B286E">
        <w:tblPrEx>
          <w:jc w:val="center"/>
          <w:tblInd w:w="0" w:type="dxa"/>
        </w:tblPrEx>
        <w:trPr>
          <w:trHeight w:val="20"/>
          <w:jc w:val="center"/>
        </w:trPr>
        <w:tc>
          <w:tcPr>
            <w:tcW w:w="568" w:type="dxa"/>
            <w:tcBorders>
              <w:top w:val="single" w:sz="4" w:space="0" w:color="auto"/>
              <w:left w:val="single" w:sz="4" w:space="0" w:color="auto"/>
              <w:bottom w:val="single" w:sz="4" w:space="0" w:color="auto"/>
              <w:right w:val="single" w:sz="4" w:space="0" w:color="auto"/>
            </w:tcBorders>
            <w:shd w:val="clear" w:color="auto" w:fill="auto"/>
            <w:noWrap/>
            <w:hideMark/>
          </w:tcPr>
          <w:p w14:paraId="5DC7F151" w14:textId="77777777" w:rsidR="00852761" w:rsidRPr="000D36D3" w:rsidRDefault="02EDC97A" w:rsidP="4FDA60EE">
            <w:pPr>
              <w:jc w:val="center"/>
              <w:rPr>
                <w:sz w:val="20"/>
                <w:szCs w:val="20"/>
              </w:rPr>
            </w:pPr>
            <w:r w:rsidRPr="000D36D3">
              <w:rPr>
                <w:sz w:val="20"/>
                <w:szCs w:val="20"/>
              </w:rPr>
              <w:t>1.</w:t>
            </w:r>
          </w:p>
        </w:tc>
        <w:tc>
          <w:tcPr>
            <w:tcW w:w="4394" w:type="dxa"/>
            <w:tcBorders>
              <w:top w:val="single" w:sz="4" w:space="0" w:color="auto"/>
              <w:left w:val="nil"/>
              <w:bottom w:val="single" w:sz="4" w:space="0" w:color="auto"/>
              <w:right w:val="single" w:sz="4" w:space="0" w:color="auto"/>
            </w:tcBorders>
            <w:shd w:val="clear" w:color="auto" w:fill="auto"/>
            <w:noWrap/>
          </w:tcPr>
          <w:p w14:paraId="5A819DAC" w14:textId="04F580D7" w:rsidR="00852761" w:rsidRPr="000D36D3" w:rsidRDefault="02EDC97A" w:rsidP="4FDA60EE">
            <w:pPr>
              <w:rPr>
                <w:sz w:val="20"/>
                <w:szCs w:val="20"/>
              </w:rPr>
            </w:pPr>
            <w:r w:rsidRPr="000D36D3">
              <w:rPr>
                <w:sz w:val="20"/>
                <w:szCs w:val="20"/>
              </w:rPr>
              <w:t>Miesto maršrut</w:t>
            </w:r>
            <w:r w:rsidR="20792335" w:rsidRPr="000D36D3">
              <w:rPr>
                <w:sz w:val="20"/>
                <w:szCs w:val="20"/>
              </w:rPr>
              <w:t>ams</w:t>
            </w:r>
            <w:r w:rsidRPr="000D36D3">
              <w:rPr>
                <w:sz w:val="20"/>
                <w:szCs w:val="20"/>
              </w:rPr>
              <w:t xml:space="preserve"> aptarna</w:t>
            </w:r>
            <w:r w:rsidR="20792335" w:rsidRPr="000D36D3">
              <w:rPr>
                <w:sz w:val="20"/>
                <w:szCs w:val="20"/>
              </w:rPr>
              <w:t>ut</w:t>
            </w:r>
            <w:r w:rsidRPr="000D36D3">
              <w:rPr>
                <w:sz w:val="20"/>
                <w:szCs w:val="20"/>
              </w:rPr>
              <w:t xml:space="preserve">i bendrovėje naudojamų autobusų, varomų ekologišku kuru (su </w:t>
            </w:r>
            <w:r w:rsidRPr="000D36D3">
              <w:rPr>
                <w:sz w:val="20"/>
                <w:szCs w:val="20"/>
              </w:rPr>
              <w:lastRenderedPageBreak/>
              <w:t>ne žemesnės nei EURO-6 ekologinės klasės varikliais), dalis</w:t>
            </w:r>
          </w:p>
        </w:tc>
        <w:tc>
          <w:tcPr>
            <w:tcW w:w="1418" w:type="dxa"/>
            <w:tcBorders>
              <w:top w:val="single" w:sz="4" w:space="0" w:color="auto"/>
              <w:left w:val="nil"/>
              <w:bottom w:val="single" w:sz="4" w:space="0" w:color="auto"/>
              <w:right w:val="single" w:sz="4" w:space="0" w:color="auto"/>
            </w:tcBorders>
            <w:shd w:val="clear" w:color="auto" w:fill="auto"/>
            <w:noWrap/>
          </w:tcPr>
          <w:p w14:paraId="398AA2E1" w14:textId="77777777" w:rsidR="00852761" w:rsidRPr="000D36D3" w:rsidRDefault="02EDC97A" w:rsidP="4FDA60EE">
            <w:pPr>
              <w:jc w:val="center"/>
              <w:rPr>
                <w:sz w:val="20"/>
                <w:szCs w:val="20"/>
              </w:rPr>
            </w:pPr>
            <w:r w:rsidRPr="000D36D3">
              <w:rPr>
                <w:sz w:val="20"/>
                <w:szCs w:val="20"/>
              </w:rPr>
              <w:lastRenderedPageBreak/>
              <w:t>Proc.</w:t>
            </w:r>
          </w:p>
        </w:tc>
        <w:tc>
          <w:tcPr>
            <w:tcW w:w="1417" w:type="dxa"/>
            <w:tcBorders>
              <w:top w:val="single" w:sz="4" w:space="0" w:color="auto"/>
              <w:left w:val="nil"/>
              <w:bottom w:val="single" w:sz="4" w:space="0" w:color="auto"/>
              <w:right w:val="single" w:sz="4" w:space="0" w:color="auto"/>
            </w:tcBorders>
            <w:shd w:val="clear" w:color="auto" w:fill="auto"/>
          </w:tcPr>
          <w:p w14:paraId="169771F3" w14:textId="4C9E756F" w:rsidR="00852761" w:rsidRPr="000D36D3" w:rsidRDefault="02EDC97A" w:rsidP="4FDA60EE">
            <w:pPr>
              <w:jc w:val="center"/>
              <w:rPr>
                <w:sz w:val="20"/>
                <w:szCs w:val="20"/>
              </w:rPr>
            </w:pPr>
            <w:r w:rsidRPr="000D36D3">
              <w:rPr>
                <w:sz w:val="20"/>
                <w:szCs w:val="20"/>
              </w:rPr>
              <w:t>≥</w:t>
            </w:r>
            <w:r w:rsidR="22ECE3ED" w:rsidRPr="000D36D3">
              <w:rPr>
                <w:sz w:val="20"/>
                <w:szCs w:val="20"/>
              </w:rPr>
              <w:t xml:space="preserve"> </w:t>
            </w:r>
            <w:r w:rsidR="133ECEA7" w:rsidRPr="000D36D3">
              <w:rPr>
                <w:sz w:val="20"/>
                <w:szCs w:val="20"/>
              </w:rPr>
              <w:t>72</w:t>
            </w:r>
          </w:p>
        </w:tc>
        <w:tc>
          <w:tcPr>
            <w:tcW w:w="1134" w:type="dxa"/>
            <w:tcBorders>
              <w:top w:val="single" w:sz="4" w:space="0" w:color="auto"/>
              <w:left w:val="nil"/>
              <w:bottom w:val="single" w:sz="4" w:space="0" w:color="auto"/>
              <w:right w:val="single" w:sz="4" w:space="0" w:color="auto"/>
            </w:tcBorders>
            <w:shd w:val="clear" w:color="auto" w:fill="FFFFFF" w:themeFill="background1"/>
          </w:tcPr>
          <w:p w14:paraId="4AFB3372" w14:textId="56692312" w:rsidR="00852761" w:rsidRPr="000D36D3" w:rsidRDefault="565420B2" w:rsidP="4FDA60EE">
            <w:pPr>
              <w:jc w:val="center"/>
              <w:rPr>
                <w:sz w:val="20"/>
                <w:szCs w:val="20"/>
              </w:rPr>
            </w:pPr>
            <w:r w:rsidRPr="000D36D3">
              <w:rPr>
                <w:sz w:val="20"/>
                <w:szCs w:val="20"/>
              </w:rPr>
              <w:t>73</w:t>
            </w:r>
          </w:p>
        </w:tc>
        <w:tc>
          <w:tcPr>
            <w:tcW w:w="6521" w:type="dxa"/>
            <w:tcBorders>
              <w:top w:val="single" w:sz="4" w:space="0" w:color="auto"/>
              <w:left w:val="nil"/>
              <w:bottom w:val="single" w:sz="4" w:space="0" w:color="auto"/>
              <w:right w:val="single" w:sz="4" w:space="0" w:color="auto"/>
            </w:tcBorders>
            <w:shd w:val="clear" w:color="auto" w:fill="FFFFFF" w:themeFill="background1"/>
          </w:tcPr>
          <w:p w14:paraId="21F170C9" w14:textId="00D2B8A7" w:rsidR="00852761" w:rsidRPr="000D36D3" w:rsidRDefault="38D97B04" w:rsidP="00156164">
            <w:pPr>
              <w:jc w:val="both"/>
              <w:rPr>
                <w:sz w:val="20"/>
                <w:szCs w:val="20"/>
              </w:rPr>
            </w:pPr>
            <w:r w:rsidRPr="000D36D3">
              <w:rPr>
                <w:sz w:val="20"/>
                <w:szCs w:val="20"/>
              </w:rPr>
              <w:t>Bendrovė nuolat sistemingai naujin</w:t>
            </w:r>
            <w:r w:rsidR="295504D5" w:rsidRPr="000D36D3">
              <w:rPr>
                <w:sz w:val="20"/>
                <w:szCs w:val="20"/>
              </w:rPr>
              <w:t>o</w:t>
            </w:r>
            <w:r w:rsidRPr="000D36D3">
              <w:rPr>
                <w:sz w:val="20"/>
                <w:szCs w:val="20"/>
              </w:rPr>
              <w:t xml:space="preserve"> savo autoparką, </w:t>
            </w:r>
            <w:r w:rsidR="79305CD4" w:rsidRPr="000D36D3">
              <w:rPr>
                <w:sz w:val="20"/>
                <w:szCs w:val="20"/>
              </w:rPr>
              <w:t>t</w:t>
            </w:r>
            <w:r w:rsidR="6DC5FF1F" w:rsidRPr="000D36D3">
              <w:rPr>
                <w:sz w:val="20"/>
                <w:szCs w:val="20"/>
              </w:rPr>
              <w:t>odėl pavyko</w:t>
            </w:r>
            <w:r w:rsidR="79305CD4" w:rsidRPr="000D36D3">
              <w:rPr>
                <w:sz w:val="20"/>
                <w:szCs w:val="20"/>
              </w:rPr>
              <w:t xml:space="preserve"> pasiekti akcininko iškeltą l</w:t>
            </w:r>
            <w:r w:rsidR="3BDFFB40" w:rsidRPr="000D36D3">
              <w:rPr>
                <w:sz w:val="20"/>
                <w:szCs w:val="20"/>
              </w:rPr>
              <w:t>ū</w:t>
            </w:r>
            <w:r w:rsidR="79305CD4" w:rsidRPr="000D36D3">
              <w:rPr>
                <w:sz w:val="20"/>
                <w:szCs w:val="20"/>
              </w:rPr>
              <w:t xml:space="preserve">kestį </w:t>
            </w:r>
            <w:r w:rsidR="3ED9AC97" w:rsidRPr="000D36D3">
              <w:rPr>
                <w:sz w:val="20"/>
                <w:szCs w:val="20"/>
              </w:rPr>
              <w:t>–</w:t>
            </w:r>
            <w:r w:rsidR="79305CD4" w:rsidRPr="000D36D3">
              <w:rPr>
                <w:sz w:val="20"/>
                <w:szCs w:val="20"/>
              </w:rPr>
              <w:t xml:space="preserve"> ne mažiau, kaip 72 </w:t>
            </w:r>
            <w:r w:rsidR="18338A34" w:rsidRPr="000D36D3">
              <w:rPr>
                <w:sz w:val="20"/>
                <w:szCs w:val="20"/>
              </w:rPr>
              <w:t>proc.</w:t>
            </w:r>
            <w:r w:rsidR="358D57A3" w:rsidRPr="000D36D3">
              <w:rPr>
                <w:sz w:val="20"/>
                <w:szCs w:val="20"/>
              </w:rPr>
              <w:t xml:space="preserve"> </w:t>
            </w:r>
            <w:r w:rsidR="493CBAC4" w:rsidRPr="000D36D3">
              <w:rPr>
                <w:sz w:val="20"/>
                <w:szCs w:val="20"/>
              </w:rPr>
              <w:t xml:space="preserve"> </w:t>
            </w:r>
          </w:p>
        </w:tc>
      </w:tr>
      <w:tr w:rsidR="00F63CF8" w:rsidRPr="000D36D3" w14:paraId="0BC87411" w14:textId="77777777" w:rsidTr="002B286E">
        <w:tblPrEx>
          <w:jc w:val="center"/>
          <w:tblInd w:w="0" w:type="dxa"/>
        </w:tblPrEx>
        <w:trPr>
          <w:trHeight w:val="20"/>
          <w:jc w:val="center"/>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4E2330E4" w14:textId="77777777" w:rsidR="00852761" w:rsidRPr="000D36D3" w:rsidRDefault="02EDC97A" w:rsidP="4FDA60EE">
            <w:pPr>
              <w:jc w:val="center"/>
              <w:rPr>
                <w:sz w:val="20"/>
                <w:szCs w:val="20"/>
              </w:rPr>
            </w:pPr>
            <w:r w:rsidRPr="000D36D3">
              <w:rPr>
                <w:sz w:val="20"/>
                <w:szCs w:val="20"/>
              </w:rPr>
              <w:t>2.</w:t>
            </w:r>
          </w:p>
        </w:tc>
        <w:tc>
          <w:tcPr>
            <w:tcW w:w="4394" w:type="dxa"/>
            <w:tcBorders>
              <w:top w:val="single" w:sz="4" w:space="0" w:color="auto"/>
              <w:left w:val="nil"/>
              <w:bottom w:val="single" w:sz="4" w:space="0" w:color="auto"/>
              <w:right w:val="single" w:sz="4" w:space="0" w:color="auto"/>
            </w:tcBorders>
            <w:shd w:val="clear" w:color="auto" w:fill="auto"/>
            <w:noWrap/>
          </w:tcPr>
          <w:p w14:paraId="37177412" w14:textId="77777777" w:rsidR="00852761" w:rsidRPr="000D36D3" w:rsidRDefault="02EDC97A" w:rsidP="4FDA60EE">
            <w:pPr>
              <w:rPr>
                <w:sz w:val="20"/>
                <w:szCs w:val="20"/>
              </w:rPr>
            </w:pPr>
            <w:r w:rsidRPr="000D36D3">
              <w:rPr>
                <w:sz w:val="20"/>
                <w:szCs w:val="20"/>
              </w:rPr>
              <w:t>Miesto maršrutams aptarnauti naudojama autobusų su 0 teršalų emisija skaičius</w:t>
            </w:r>
          </w:p>
        </w:tc>
        <w:tc>
          <w:tcPr>
            <w:tcW w:w="1418" w:type="dxa"/>
            <w:tcBorders>
              <w:top w:val="single" w:sz="4" w:space="0" w:color="auto"/>
              <w:left w:val="nil"/>
              <w:bottom w:val="single" w:sz="4" w:space="0" w:color="auto"/>
              <w:right w:val="single" w:sz="4" w:space="0" w:color="auto"/>
            </w:tcBorders>
            <w:shd w:val="clear" w:color="auto" w:fill="auto"/>
            <w:noWrap/>
          </w:tcPr>
          <w:p w14:paraId="19CC96D5" w14:textId="77777777" w:rsidR="00852761" w:rsidRPr="000D36D3" w:rsidRDefault="02EDC97A" w:rsidP="4FDA60EE">
            <w:pPr>
              <w:jc w:val="center"/>
              <w:rPr>
                <w:sz w:val="20"/>
                <w:szCs w:val="20"/>
              </w:rPr>
            </w:pPr>
            <w:r w:rsidRPr="000D36D3">
              <w:rPr>
                <w:sz w:val="20"/>
                <w:szCs w:val="20"/>
              </w:rPr>
              <w:t>Vnt.</w:t>
            </w:r>
          </w:p>
        </w:tc>
        <w:tc>
          <w:tcPr>
            <w:tcW w:w="1417" w:type="dxa"/>
            <w:tcBorders>
              <w:top w:val="single" w:sz="4" w:space="0" w:color="auto"/>
              <w:left w:val="nil"/>
              <w:bottom w:val="single" w:sz="4" w:space="0" w:color="auto"/>
              <w:right w:val="single" w:sz="4" w:space="0" w:color="auto"/>
            </w:tcBorders>
            <w:shd w:val="clear" w:color="auto" w:fill="auto"/>
          </w:tcPr>
          <w:p w14:paraId="58C31702" w14:textId="760C027B" w:rsidR="00852761" w:rsidRPr="000D36D3" w:rsidRDefault="02EDC97A" w:rsidP="4FDA60EE">
            <w:pPr>
              <w:jc w:val="center"/>
              <w:rPr>
                <w:sz w:val="20"/>
                <w:szCs w:val="20"/>
              </w:rPr>
            </w:pPr>
            <w:r w:rsidRPr="000D36D3">
              <w:rPr>
                <w:sz w:val="20"/>
                <w:szCs w:val="20"/>
              </w:rPr>
              <w:t>≥</w:t>
            </w:r>
            <w:r w:rsidR="22ECE3ED" w:rsidRPr="000D36D3">
              <w:rPr>
                <w:sz w:val="20"/>
                <w:szCs w:val="20"/>
              </w:rPr>
              <w:t xml:space="preserve"> </w:t>
            </w:r>
            <w:r w:rsidRPr="000D36D3">
              <w:rPr>
                <w:sz w:val="20"/>
                <w:szCs w:val="20"/>
              </w:rPr>
              <w:t>2</w:t>
            </w:r>
            <w:r w:rsidR="133ECEA7" w:rsidRPr="000D36D3">
              <w:rPr>
                <w:sz w:val="20"/>
                <w:szCs w:val="20"/>
              </w:rPr>
              <w:t>6</w:t>
            </w:r>
          </w:p>
        </w:tc>
        <w:tc>
          <w:tcPr>
            <w:tcW w:w="1134" w:type="dxa"/>
            <w:tcBorders>
              <w:top w:val="single" w:sz="4" w:space="0" w:color="auto"/>
              <w:left w:val="nil"/>
              <w:bottom w:val="single" w:sz="4" w:space="0" w:color="auto"/>
              <w:right w:val="single" w:sz="4" w:space="0" w:color="auto"/>
            </w:tcBorders>
            <w:shd w:val="clear" w:color="auto" w:fill="auto"/>
          </w:tcPr>
          <w:p w14:paraId="4F569951" w14:textId="53285D6A" w:rsidR="00852761" w:rsidRPr="000D36D3" w:rsidRDefault="02D3D3F4" w:rsidP="4FDA60EE">
            <w:pPr>
              <w:jc w:val="center"/>
              <w:rPr>
                <w:sz w:val="20"/>
                <w:szCs w:val="20"/>
              </w:rPr>
            </w:pPr>
            <w:r w:rsidRPr="000D36D3">
              <w:rPr>
                <w:sz w:val="20"/>
                <w:szCs w:val="20"/>
              </w:rPr>
              <w:t>26</w:t>
            </w:r>
          </w:p>
        </w:tc>
        <w:tc>
          <w:tcPr>
            <w:tcW w:w="6521" w:type="dxa"/>
            <w:tcBorders>
              <w:top w:val="single" w:sz="4" w:space="0" w:color="auto"/>
              <w:left w:val="nil"/>
              <w:bottom w:val="single" w:sz="4" w:space="0" w:color="auto"/>
              <w:right w:val="single" w:sz="4" w:space="0" w:color="auto"/>
            </w:tcBorders>
            <w:shd w:val="clear" w:color="auto" w:fill="auto"/>
          </w:tcPr>
          <w:p w14:paraId="4844A05A" w14:textId="1C03E946" w:rsidR="00852761" w:rsidRPr="000D36D3" w:rsidRDefault="00852761" w:rsidP="00156164">
            <w:pPr>
              <w:jc w:val="both"/>
              <w:rPr>
                <w:sz w:val="20"/>
                <w:szCs w:val="20"/>
              </w:rPr>
            </w:pPr>
          </w:p>
        </w:tc>
      </w:tr>
      <w:tr w:rsidR="00F63CF8" w:rsidRPr="000D36D3" w14:paraId="299D6CB0" w14:textId="77777777" w:rsidTr="002B286E">
        <w:tblPrEx>
          <w:jc w:val="center"/>
          <w:tblInd w:w="0" w:type="dxa"/>
        </w:tblPrEx>
        <w:trPr>
          <w:trHeight w:val="20"/>
          <w:jc w:val="center"/>
        </w:trPr>
        <w:tc>
          <w:tcPr>
            <w:tcW w:w="568" w:type="dxa"/>
            <w:tcBorders>
              <w:top w:val="nil"/>
              <w:left w:val="single" w:sz="4" w:space="0" w:color="auto"/>
              <w:bottom w:val="single" w:sz="4" w:space="0" w:color="auto"/>
              <w:right w:val="single" w:sz="4" w:space="0" w:color="auto"/>
            </w:tcBorders>
            <w:shd w:val="clear" w:color="auto" w:fill="auto"/>
            <w:noWrap/>
          </w:tcPr>
          <w:p w14:paraId="432692C1" w14:textId="71DD86C3" w:rsidR="00852761" w:rsidRPr="000D36D3" w:rsidRDefault="437B10A5" w:rsidP="4FDA60EE">
            <w:pPr>
              <w:jc w:val="center"/>
              <w:rPr>
                <w:sz w:val="20"/>
                <w:szCs w:val="20"/>
              </w:rPr>
            </w:pPr>
            <w:r w:rsidRPr="000D36D3">
              <w:rPr>
                <w:sz w:val="20"/>
                <w:szCs w:val="20"/>
              </w:rPr>
              <w:t>3</w:t>
            </w:r>
            <w:r w:rsidR="122BA68C" w:rsidRPr="000D36D3">
              <w:rPr>
                <w:sz w:val="20"/>
                <w:szCs w:val="20"/>
              </w:rPr>
              <w:t>.</w:t>
            </w:r>
          </w:p>
        </w:tc>
        <w:tc>
          <w:tcPr>
            <w:tcW w:w="4394" w:type="dxa"/>
            <w:tcBorders>
              <w:top w:val="nil"/>
              <w:left w:val="nil"/>
              <w:bottom w:val="single" w:sz="4" w:space="0" w:color="auto"/>
              <w:right w:val="single" w:sz="4" w:space="0" w:color="auto"/>
            </w:tcBorders>
            <w:shd w:val="clear" w:color="auto" w:fill="FFFFFF" w:themeFill="background1"/>
            <w:noWrap/>
          </w:tcPr>
          <w:p w14:paraId="39D8D353" w14:textId="4C236602" w:rsidR="00852761" w:rsidRPr="000D36D3" w:rsidRDefault="02EDC97A" w:rsidP="4FDA60EE">
            <w:pPr>
              <w:rPr>
                <w:sz w:val="20"/>
                <w:szCs w:val="20"/>
              </w:rPr>
            </w:pPr>
            <w:r w:rsidRPr="000D36D3">
              <w:rPr>
                <w:sz w:val="20"/>
                <w:szCs w:val="20"/>
              </w:rPr>
              <w:t>Nuotoliniu būdu valdomų LED šviestuvų skaičius</w:t>
            </w:r>
          </w:p>
        </w:tc>
        <w:tc>
          <w:tcPr>
            <w:tcW w:w="1418" w:type="dxa"/>
            <w:tcBorders>
              <w:top w:val="nil"/>
              <w:left w:val="nil"/>
              <w:bottom w:val="single" w:sz="4" w:space="0" w:color="auto"/>
              <w:right w:val="single" w:sz="4" w:space="0" w:color="auto"/>
            </w:tcBorders>
            <w:shd w:val="clear" w:color="auto" w:fill="FFFFFF" w:themeFill="background1"/>
            <w:noWrap/>
          </w:tcPr>
          <w:p w14:paraId="4E2FEF7E" w14:textId="050D3B2A" w:rsidR="00852761" w:rsidRPr="000D36D3" w:rsidRDefault="02EDC97A" w:rsidP="4FDA60EE">
            <w:pPr>
              <w:jc w:val="center"/>
              <w:rPr>
                <w:sz w:val="20"/>
                <w:szCs w:val="20"/>
              </w:rPr>
            </w:pPr>
            <w:r w:rsidRPr="000D36D3">
              <w:rPr>
                <w:sz w:val="20"/>
                <w:szCs w:val="20"/>
              </w:rPr>
              <w:t>Vnt.</w:t>
            </w:r>
          </w:p>
        </w:tc>
        <w:tc>
          <w:tcPr>
            <w:tcW w:w="1417" w:type="dxa"/>
            <w:tcBorders>
              <w:top w:val="nil"/>
              <w:left w:val="nil"/>
              <w:bottom w:val="single" w:sz="4" w:space="0" w:color="auto"/>
              <w:right w:val="single" w:sz="4" w:space="0" w:color="auto"/>
            </w:tcBorders>
            <w:shd w:val="clear" w:color="auto" w:fill="FFFFFF" w:themeFill="background1"/>
          </w:tcPr>
          <w:p w14:paraId="20039489" w14:textId="45C81CBF" w:rsidR="00852761" w:rsidRPr="000D36D3" w:rsidRDefault="02EDC97A" w:rsidP="4FDA60EE">
            <w:pPr>
              <w:jc w:val="center"/>
              <w:rPr>
                <w:sz w:val="20"/>
                <w:szCs w:val="20"/>
              </w:rPr>
            </w:pPr>
            <w:r w:rsidRPr="000D36D3">
              <w:rPr>
                <w:sz w:val="20"/>
                <w:szCs w:val="20"/>
              </w:rPr>
              <w:t>≥</w:t>
            </w:r>
            <w:r w:rsidR="22ECE3ED" w:rsidRPr="000D36D3">
              <w:rPr>
                <w:sz w:val="20"/>
                <w:szCs w:val="20"/>
              </w:rPr>
              <w:t xml:space="preserve"> </w:t>
            </w:r>
            <w:r w:rsidR="133ECEA7" w:rsidRPr="000D36D3">
              <w:rPr>
                <w:sz w:val="20"/>
                <w:szCs w:val="20"/>
              </w:rPr>
              <w:t>1 0</w:t>
            </w:r>
            <w:r w:rsidRPr="000D36D3">
              <w:rPr>
                <w:sz w:val="20"/>
                <w:szCs w:val="20"/>
              </w:rPr>
              <w:t>00</w:t>
            </w:r>
          </w:p>
        </w:tc>
        <w:tc>
          <w:tcPr>
            <w:tcW w:w="1134" w:type="dxa"/>
            <w:tcBorders>
              <w:top w:val="nil"/>
              <w:left w:val="nil"/>
              <w:bottom w:val="single" w:sz="4" w:space="0" w:color="auto"/>
              <w:right w:val="single" w:sz="4" w:space="0" w:color="auto"/>
            </w:tcBorders>
            <w:shd w:val="clear" w:color="auto" w:fill="FFFFFF" w:themeFill="background1"/>
          </w:tcPr>
          <w:p w14:paraId="4466047E" w14:textId="77900761" w:rsidR="00852761" w:rsidRPr="000D36D3" w:rsidRDefault="586D5535" w:rsidP="4FDA60EE">
            <w:pPr>
              <w:jc w:val="center"/>
              <w:rPr>
                <w:sz w:val="20"/>
                <w:szCs w:val="20"/>
              </w:rPr>
            </w:pPr>
            <w:r w:rsidRPr="000D36D3">
              <w:rPr>
                <w:sz w:val="20"/>
                <w:szCs w:val="20"/>
              </w:rPr>
              <w:t>1159</w:t>
            </w:r>
          </w:p>
        </w:tc>
        <w:tc>
          <w:tcPr>
            <w:tcW w:w="6521" w:type="dxa"/>
            <w:tcBorders>
              <w:top w:val="nil"/>
              <w:left w:val="nil"/>
              <w:bottom w:val="single" w:sz="4" w:space="0" w:color="auto"/>
              <w:right w:val="single" w:sz="4" w:space="0" w:color="auto"/>
            </w:tcBorders>
            <w:shd w:val="clear" w:color="auto" w:fill="FFFFFF" w:themeFill="background1"/>
          </w:tcPr>
          <w:p w14:paraId="18C71C82" w14:textId="33053218" w:rsidR="00852761" w:rsidRPr="000D36D3" w:rsidRDefault="0C495E21" w:rsidP="00156164">
            <w:pPr>
              <w:jc w:val="both"/>
              <w:rPr>
                <w:sz w:val="20"/>
                <w:szCs w:val="20"/>
              </w:rPr>
            </w:pPr>
            <w:r w:rsidRPr="000D36D3">
              <w:rPr>
                <w:sz w:val="20"/>
                <w:szCs w:val="20"/>
              </w:rPr>
              <w:t>B</w:t>
            </w:r>
            <w:r w:rsidR="16BF6735" w:rsidRPr="000D36D3">
              <w:rPr>
                <w:sz w:val="20"/>
                <w:szCs w:val="20"/>
              </w:rPr>
              <w:t>endrovė įgyvendino daugiau</w:t>
            </w:r>
            <w:r w:rsidR="00E938BB" w:rsidRPr="000D36D3">
              <w:rPr>
                <w:sz w:val="20"/>
                <w:szCs w:val="20"/>
              </w:rPr>
              <w:t>,</w:t>
            </w:r>
            <w:r w:rsidR="16BF6735" w:rsidRPr="000D36D3">
              <w:rPr>
                <w:sz w:val="20"/>
                <w:szCs w:val="20"/>
              </w:rPr>
              <w:t xml:space="preserve"> nei planuota</w:t>
            </w:r>
            <w:r w:rsidR="00E938BB" w:rsidRPr="000D36D3">
              <w:rPr>
                <w:sz w:val="20"/>
                <w:szCs w:val="20"/>
              </w:rPr>
              <w:t>,</w:t>
            </w:r>
            <w:r w:rsidR="16BF6735" w:rsidRPr="000D36D3">
              <w:rPr>
                <w:sz w:val="20"/>
                <w:szCs w:val="20"/>
              </w:rPr>
              <w:t xml:space="preserve"> gyvenamųjų kvartalų apšvietimo projektų. Atnaujinti kvartalų apšvietimo tinkla</w:t>
            </w:r>
            <w:r w:rsidR="684BD172" w:rsidRPr="000D36D3">
              <w:rPr>
                <w:sz w:val="20"/>
                <w:szCs w:val="20"/>
              </w:rPr>
              <w:t>i</w:t>
            </w:r>
            <w:r w:rsidR="29195869" w:rsidRPr="000D36D3">
              <w:rPr>
                <w:sz w:val="20"/>
                <w:szCs w:val="20"/>
              </w:rPr>
              <w:t xml:space="preserve"> valdomi nuotoliniu būdu. </w:t>
            </w:r>
          </w:p>
        </w:tc>
      </w:tr>
      <w:tr w:rsidR="00F63CF8" w:rsidRPr="000D36D3" w14:paraId="4E3367A7" w14:textId="77777777" w:rsidTr="002B286E">
        <w:tblPrEx>
          <w:jc w:val="center"/>
          <w:tblInd w:w="0" w:type="dxa"/>
        </w:tblPrEx>
        <w:trPr>
          <w:trHeight w:val="20"/>
          <w:jc w:val="center"/>
        </w:trPr>
        <w:tc>
          <w:tcPr>
            <w:tcW w:w="568" w:type="dxa"/>
            <w:tcBorders>
              <w:top w:val="nil"/>
              <w:left w:val="single" w:sz="4" w:space="0" w:color="auto"/>
              <w:bottom w:val="single" w:sz="4" w:space="0" w:color="auto"/>
              <w:right w:val="single" w:sz="4" w:space="0" w:color="auto"/>
            </w:tcBorders>
            <w:shd w:val="clear" w:color="auto" w:fill="auto"/>
            <w:noWrap/>
          </w:tcPr>
          <w:p w14:paraId="706F283F" w14:textId="704A01BD" w:rsidR="00852761" w:rsidRPr="000D36D3" w:rsidRDefault="38BD33D7" w:rsidP="4FDA60EE">
            <w:pPr>
              <w:jc w:val="center"/>
              <w:rPr>
                <w:sz w:val="20"/>
                <w:szCs w:val="20"/>
              </w:rPr>
            </w:pPr>
            <w:r w:rsidRPr="000D36D3">
              <w:rPr>
                <w:sz w:val="20"/>
                <w:szCs w:val="20"/>
              </w:rPr>
              <w:t>4</w:t>
            </w:r>
            <w:r w:rsidR="122BA68C" w:rsidRPr="000D36D3">
              <w:rPr>
                <w:sz w:val="20"/>
                <w:szCs w:val="20"/>
              </w:rPr>
              <w:t>.</w:t>
            </w:r>
          </w:p>
        </w:tc>
        <w:tc>
          <w:tcPr>
            <w:tcW w:w="4394" w:type="dxa"/>
            <w:tcBorders>
              <w:top w:val="nil"/>
              <w:left w:val="nil"/>
              <w:bottom w:val="single" w:sz="4" w:space="0" w:color="auto"/>
              <w:right w:val="single" w:sz="4" w:space="0" w:color="auto"/>
            </w:tcBorders>
            <w:shd w:val="clear" w:color="auto" w:fill="FFFFFF" w:themeFill="background1"/>
            <w:noWrap/>
          </w:tcPr>
          <w:p w14:paraId="7367F32B" w14:textId="595C6476" w:rsidR="00852761" w:rsidRPr="000D36D3" w:rsidRDefault="02EDC97A" w:rsidP="4FDA60EE">
            <w:pPr>
              <w:rPr>
                <w:sz w:val="20"/>
                <w:szCs w:val="20"/>
              </w:rPr>
            </w:pPr>
            <w:r w:rsidRPr="000D36D3">
              <w:rPr>
                <w:sz w:val="20"/>
                <w:szCs w:val="20"/>
              </w:rPr>
              <w:t>Neefektyvių seno tipo šviestuvų</w:t>
            </w:r>
            <w:r w:rsidR="20792335" w:rsidRPr="000D36D3">
              <w:rPr>
                <w:sz w:val="20"/>
                <w:szCs w:val="20"/>
              </w:rPr>
              <w:t>,</w:t>
            </w:r>
            <w:r w:rsidRPr="000D36D3">
              <w:rPr>
                <w:sz w:val="20"/>
                <w:szCs w:val="20"/>
              </w:rPr>
              <w:t xml:space="preserve"> pakeistų į modernius LED šviestuvus Klaipėdos mieste, dalis</w:t>
            </w:r>
          </w:p>
        </w:tc>
        <w:tc>
          <w:tcPr>
            <w:tcW w:w="1418" w:type="dxa"/>
            <w:tcBorders>
              <w:top w:val="nil"/>
              <w:left w:val="nil"/>
              <w:bottom w:val="single" w:sz="4" w:space="0" w:color="auto"/>
              <w:right w:val="single" w:sz="4" w:space="0" w:color="auto"/>
            </w:tcBorders>
            <w:shd w:val="clear" w:color="auto" w:fill="FFFFFF" w:themeFill="background1"/>
            <w:noWrap/>
          </w:tcPr>
          <w:p w14:paraId="75E8A33E" w14:textId="3EC8B992" w:rsidR="00852761" w:rsidRPr="000D36D3" w:rsidRDefault="02EDC97A" w:rsidP="4FDA60EE">
            <w:pPr>
              <w:jc w:val="center"/>
              <w:rPr>
                <w:sz w:val="20"/>
                <w:szCs w:val="20"/>
              </w:rPr>
            </w:pPr>
            <w:r w:rsidRPr="000D36D3">
              <w:rPr>
                <w:sz w:val="20"/>
                <w:szCs w:val="20"/>
              </w:rPr>
              <w:t>Proc.</w:t>
            </w:r>
          </w:p>
        </w:tc>
        <w:tc>
          <w:tcPr>
            <w:tcW w:w="1417" w:type="dxa"/>
            <w:tcBorders>
              <w:top w:val="nil"/>
              <w:left w:val="nil"/>
              <w:bottom w:val="single" w:sz="4" w:space="0" w:color="auto"/>
              <w:right w:val="single" w:sz="4" w:space="0" w:color="auto"/>
            </w:tcBorders>
            <w:shd w:val="clear" w:color="auto" w:fill="FFFFFF" w:themeFill="background1"/>
          </w:tcPr>
          <w:p w14:paraId="78CB6DA4" w14:textId="2903B32A" w:rsidR="00852761" w:rsidRPr="000D36D3" w:rsidRDefault="02EDC97A" w:rsidP="4FDA60EE">
            <w:pPr>
              <w:jc w:val="center"/>
              <w:rPr>
                <w:sz w:val="20"/>
                <w:szCs w:val="20"/>
              </w:rPr>
            </w:pPr>
            <w:r w:rsidRPr="000D36D3">
              <w:rPr>
                <w:sz w:val="20"/>
                <w:szCs w:val="20"/>
              </w:rPr>
              <w:t>≥</w:t>
            </w:r>
            <w:r w:rsidR="22ECE3ED" w:rsidRPr="000D36D3">
              <w:rPr>
                <w:sz w:val="20"/>
                <w:szCs w:val="20"/>
              </w:rPr>
              <w:t xml:space="preserve"> </w:t>
            </w:r>
            <w:r w:rsidR="133ECEA7" w:rsidRPr="000D36D3">
              <w:rPr>
                <w:sz w:val="20"/>
                <w:szCs w:val="20"/>
              </w:rPr>
              <w:t>50</w:t>
            </w:r>
          </w:p>
        </w:tc>
        <w:tc>
          <w:tcPr>
            <w:tcW w:w="1134" w:type="dxa"/>
            <w:tcBorders>
              <w:top w:val="nil"/>
              <w:left w:val="nil"/>
              <w:bottom w:val="single" w:sz="4" w:space="0" w:color="auto"/>
              <w:right w:val="single" w:sz="4" w:space="0" w:color="auto"/>
            </w:tcBorders>
            <w:shd w:val="clear" w:color="auto" w:fill="FFFFFF" w:themeFill="background1"/>
          </w:tcPr>
          <w:p w14:paraId="2F3A30FA" w14:textId="12660AC4" w:rsidR="00852761" w:rsidRPr="000D36D3" w:rsidRDefault="2AC10E1F" w:rsidP="4FDA60EE">
            <w:pPr>
              <w:jc w:val="center"/>
              <w:rPr>
                <w:sz w:val="20"/>
                <w:szCs w:val="20"/>
              </w:rPr>
            </w:pPr>
            <w:r w:rsidRPr="000D36D3">
              <w:rPr>
                <w:sz w:val="20"/>
                <w:szCs w:val="20"/>
              </w:rPr>
              <w:t>55</w:t>
            </w:r>
          </w:p>
        </w:tc>
        <w:tc>
          <w:tcPr>
            <w:tcW w:w="6521" w:type="dxa"/>
            <w:tcBorders>
              <w:top w:val="nil"/>
              <w:left w:val="nil"/>
              <w:bottom w:val="single" w:sz="4" w:space="0" w:color="auto"/>
              <w:right w:val="single" w:sz="4" w:space="0" w:color="auto"/>
            </w:tcBorders>
            <w:shd w:val="clear" w:color="auto" w:fill="FFFFFF" w:themeFill="background1"/>
          </w:tcPr>
          <w:p w14:paraId="6675BF29" w14:textId="6B03CD24" w:rsidR="00852761" w:rsidRPr="000D36D3" w:rsidRDefault="2AC10E1F" w:rsidP="00156164">
            <w:pPr>
              <w:jc w:val="both"/>
              <w:rPr>
                <w:sz w:val="20"/>
                <w:szCs w:val="20"/>
              </w:rPr>
            </w:pPr>
            <w:r w:rsidRPr="000D36D3">
              <w:rPr>
                <w:sz w:val="20"/>
                <w:szCs w:val="20"/>
              </w:rPr>
              <w:t>Rodiklio reikšmė pasiekta ir viršyta, įgyvendinant bendrovės ataskaitinių metų planą</w:t>
            </w:r>
            <w:r w:rsidR="18151BA9" w:rsidRPr="000D36D3">
              <w:rPr>
                <w:sz w:val="20"/>
                <w:szCs w:val="20"/>
              </w:rPr>
              <w:t>.</w:t>
            </w:r>
            <w:r w:rsidR="6EF0D7E4" w:rsidRPr="000D36D3">
              <w:rPr>
                <w:sz w:val="20"/>
                <w:szCs w:val="20"/>
              </w:rPr>
              <w:t xml:space="preserve"> </w:t>
            </w:r>
            <w:r w:rsidR="59086379" w:rsidRPr="000D36D3">
              <w:rPr>
                <w:sz w:val="20"/>
                <w:szCs w:val="20"/>
              </w:rPr>
              <w:t>T</w:t>
            </w:r>
            <w:r w:rsidR="6EF0D7E4" w:rsidRPr="000D36D3">
              <w:rPr>
                <w:sz w:val="20"/>
                <w:szCs w:val="20"/>
              </w:rPr>
              <w:t xml:space="preserve">ai </w:t>
            </w:r>
            <w:r w:rsidR="1E675775" w:rsidRPr="000D36D3">
              <w:rPr>
                <w:sz w:val="20"/>
                <w:szCs w:val="20"/>
              </w:rPr>
              <w:t xml:space="preserve">pavyko dėl </w:t>
            </w:r>
            <w:r w:rsidR="6EF0D7E4" w:rsidRPr="000D36D3">
              <w:rPr>
                <w:sz w:val="20"/>
                <w:szCs w:val="20"/>
              </w:rPr>
              <w:t xml:space="preserve">efektyvaus planavimo, </w:t>
            </w:r>
            <w:r w:rsidR="4985D458" w:rsidRPr="000D36D3">
              <w:rPr>
                <w:sz w:val="20"/>
                <w:szCs w:val="20"/>
              </w:rPr>
              <w:t>atnauji</w:t>
            </w:r>
            <w:r w:rsidR="00E938BB" w:rsidRPr="000D36D3">
              <w:rPr>
                <w:sz w:val="20"/>
                <w:szCs w:val="20"/>
              </w:rPr>
              <w:t>nt</w:t>
            </w:r>
            <w:r w:rsidR="4985D458" w:rsidRPr="000D36D3">
              <w:rPr>
                <w:sz w:val="20"/>
                <w:szCs w:val="20"/>
              </w:rPr>
              <w:t xml:space="preserve">i </w:t>
            </w:r>
            <w:r w:rsidR="6EF0D7E4" w:rsidRPr="000D36D3">
              <w:rPr>
                <w:sz w:val="20"/>
                <w:szCs w:val="20"/>
              </w:rPr>
              <w:t xml:space="preserve">pasirenkant </w:t>
            </w:r>
            <w:r w:rsidR="4F878FAE" w:rsidRPr="000D36D3">
              <w:rPr>
                <w:sz w:val="20"/>
                <w:szCs w:val="20"/>
              </w:rPr>
              <w:t>apšvietimo tinklų naujintin</w:t>
            </w:r>
            <w:r w:rsidR="4A5F9814" w:rsidRPr="000D36D3">
              <w:rPr>
                <w:sz w:val="20"/>
                <w:szCs w:val="20"/>
              </w:rPr>
              <w:t>u</w:t>
            </w:r>
            <w:r w:rsidR="4F878FAE" w:rsidRPr="000D36D3">
              <w:rPr>
                <w:sz w:val="20"/>
                <w:szCs w:val="20"/>
              </w:rPr>
              <w:t xml:space="preserve">s </w:t>
            </w:r>
            <w:r w:rsidR="7000198E" w:rsidRPr="000D36D3">
              <w:rPr>
                <w:sz w:val="20"/>
                <w:szCs w:val="20"/>
              </w:rPr>
              <w:t>ruožus</w:t>
            </w:r>
            <w:r w:rsidR="4F878FAE" w:rsidRPr="000D36D3">
              <w:rPr>
                <w:sz w:val="20"/>
                <w:szCs w:val="20"/>
              </w:rPr>
              <w:t xml:space="preserve"> mieste. </w:t>
            </w:r>
          </w:p>
        </w:tc>
      </w:tr>
      <w:tr w:rsidR="00F63CF8" w:rsidRPr="000D36D3" w14:paraId="22D7085A" w14:textId="77777777" w:rsidTr="002B286E">
        <w:tblPrEx>
          <w:jc w:val="center"/>
          <w:tblInd w:w="0" w:type="dxa"/>
        </w:tblPrEx>
        <w:trPr>
          <w:trHeight w:val="20"/>
          <w:jc w:val="center"/>
        </w:trPr>
        <w:tc>
          <w:tcPr>
            <w:tcW w:w="568" w:type="dxa"/>
            <w:tcBorders>
              <w:top w:val="nil"/>
              <w:left w:val="single" w:sz="4" w:space="0" w:color="auto"/>
              <w:bottom w:val="single" w:sz="4" w:space="0" w:color="auto"/>
              <w:right w:val="single" w:sz="4" w:space="0" w:color="auto"/>
            </w:tcBorders>
            <w:shd w:val="clear" w:color="auto" w:fill="auto"/>
            <w:noWrap/>
          </w:tcPr>
          <w:p w14:paraId="17CD642C" w14:textId="639A65FD" w:rsidR="00852761" w:rsidRPr="000D36D3" w:rsidRDefault="3D8A8E01" w:rsidP="65E772DA">
            <w:pPr>
              <w:jc w:val="center"/>
              <w:rPr>
                <w:sz w:val="20"/>
                <w:szCs w:val="20"/>
              </w:rPr>
            </w:pPr>
            <w:r w:rsidRPr="000D36D3">
              <w:rPr>
                <w:sz w:val="20"/>
                <w:szCs w:val="20"/>
              </w:rPr>
              <w:t>5</w:t>
            </w:r>
            <w:r w:rsidR="122BA68C" w:rsidRPr="000D36D3">
              <w:rPr>
                <w:sz w:val="20"/>
                <w:szCs w:val="20"/>
              </w:rPr>
              <w:t>.</w:t>
            </w:r>
          </w:p>
        </w:tc>
        <w:tc>
          <w:tcPr>
            <w:tcW w:w="4394" w:type="dxa"/>
            <w:tcBorders>
              <w:top w:val="nil"/>
              <w:left w:val="nil"/>
              <w:bottom w:val="single" w:sz="4" w:space="0" w:color="auto"/>
              <w:right w:val="single" w:sz="4" w:space="0" w:color="auto"/>
            </w:tcBorders>
            <w:shd w:val="clear" w:color="auto" w:fill="FFFFFF" w:themeFill="background1"/>
            <w:noWrap/>
          </w:tcPr>
          <w:p w14:paraId="3D88AE99" w14:textId="66673AC8" w:rsidR="00852761" w:rsidRPr="000D36D3" w:rsidRDefault="02EDC97A" w:rsidP="65E772DA">
            <w:pPr>
              <w:rPr>
                <w:sz w:val="20"/>
                <w:szCs w:val="20"/>
              </w:rPr>
            </w:pPr>
            <w:r w:rsidRPr="000D36D3">
              <w:rPr>
                <w:sz w:val="20"/>
                <w:szCs w:val="20"/>
                <w:lang w:eastAsia="lt-LT"/>
              </w:rPr>
              <w:t>Elektros energijos Klaipėdos miesto gatvių apšvietimui suvartojimo efektyvinimas</w:t>
            </w:r>
          </w:p>
        </w:tc>
        <w:tc>
          <w:tcPr>
            <w:tcW w:w="1418" w:type="dxa"/>
            <w:tcBorders>
              <w:top w:val="nil"/>
              <w:left w:val="nil"/>
              <w:bottom w:val="single" w:sz="4" w:space="0" w:color="auto"/>
              <w:right w:val="single" w:sz="4" w:space="0" w:color="auto"/>
            </w:tcBorders>
            <w:shd w:val="clear" w:color="auto" w:fill="FFFFFF" w:themeFill="background1"/>
            <w:noWrap/>
          </w:tcPr>
          <w:p w14:paraId="3F9EE96A" w14:textId="18E7DBA5" w:rsidR="00852761" w:rsidRPr="000D36D3" w:rsidRDefault="02EDC97A" w:rsidP="65E772DA">
            <w:pPr>
              <w:jc w:val="center"/>
              <w:rPr>
                <w:sz w:val="20"/>
                <w:szCs w:val="20"/>
              </w:rPr>
            </w:pPr>
            <w:r w:rsidRPr="000D36D3">
              <w:rPr>
                <w:sz w:val="20"/>
                <w:szCs w:val="20"/>
              </w:rPr>
              <w:t xml:space="preserve">kWh vienam šviestuvui </w:t>
            </w:r>
          </w:p>
        </w:tc>
        <w:tc>
          <w:tcPr>
            <w:tcW w:w="1417" w:type="dxa"/>
            <w:tcBorders>
              <w:top w:val="nil"/>
              <w:left w:val="nil"/>
              <w:bottom w:val="single" w:sz="4" w:space="0" w:color="auto"/>
              <w:right w:val="single" w:sz="4" w:space="0" w:color="auto"/>
            </w:tcBorders>
            <w:shd w:val="clear" w:color="auto" w:fill="FFFFFF" w:themeFill="background1"/>
          </w:tcPr>
          <w:p w14:paraId="4E6D6C70" w14:textId="0DFD1BB1" w:rsidR="00852761" w:rsidRPr="000D36D3" w:rsidRDefault="02EDC97A" w:rsidP="65E772DA">
            <w:pPr>
              <w:jc w:val="center"/>
              <w:rPr>
                <w:sz w:val="20"/>
                <w:szCs w:val="20"/>
              </w:rPr>
            </w:pPr>
            <w:r w:rsidRPr="000D36D3">
              <w:rPr>
                <w:sz w:val="20"/>
                <w:szCs w:val="20"/>
              </w:rPr>
              <w:t>≤</w:t>
            </w:r>
            <w:r w:rsidR="22ECE3ED" w:rsidRPr="000D36D3">
              <w:rPr>
                <w:sz w:val="20"/>
                <w:szCs w:val="20"/>
              </w:rPr>
              <w:t xml:space="preserve"> </w:t>
            </w:r>
            <w:r w:rsidRPr="000D36D3">
              <w:rPr>
                <w:sz w:val="20"/>
                <w:szCs w:val="20"/>
              </w:rPr>
              <w:t>4</w:t>
            </w:r>
            <w:r w:rsidR="2D4840F2" w:rsidRPr="000D36D3">
              <w:rPr>
                <w:sz w:val="20"/>
                <w:szCs w:val="20"/>
              </w:rPr>
              <w:t>2</w:t>
            </w:r>
            <w:r w:rsidRPr="000D36D3">
              <w:rPr>
                <w:sz w:val="20"/>
                <w:szCs w:val="20"/>
              </w:rPr>
              <w:t>0</w:t>
            </w:r>
          </w:p>
        </w:tc>
        <w:tc>
          <w:tcPr>
            <w:tcW w:w="1134" w:type="dxa"/>
            <w:tcBorders>
              <w:top w:val="nil"/>
              <w:left w:val="nil"/>
              <w:bottom w:val="single" w:sz="4" w:space="0" w:color="auto"/>
              <w:right w:val="single" w:sz="4" w:space="0" w:color="auto"/>
            </w:tcBorders>
            <w:shd w:val="clear" w:color="auto" w:fill="FFFFFF" w:themeFill="background1"/>
          </w:tcPr>
          <w:p w14:paraId="56E5D1DD" w14:textId="5588AF0E" w:rsidR="00852761" w:rsidRPr="000D36D3" w:rsidRDefault="71DE78A8" w:rsidP="65E772DA">
            <w:pPr>
              <w:jc w:val="center"/>
              <w:rPr>
                <w:sz w:val="20"/>
                <w:szCs w:val="20"/>
              </w:rPr>
            </w:pPr>
            <w:r w:rsidRPr="000D36D3">
              <w:rPr>
                <w:sz w:val="20"/>
                <w:szCs w:val="20"/>
              </w:rPr>
              <w:t>385</w:t>
            </w:r>
          </w:p>
        </w:tc>
        <w:tc>
          <w:tcPr>
            <w:tcW w:w="6521" w:type="dxa"/>
            <w:tcBorders>
              <w:top w:val="nil"/>
              <w:left w:val="nil"/>
              <w:bottom w:val="single" w:sz="4" w:space="0" w:color="auto"/>
              <w:right w:val="single" w:sz="4" w:space="0" w:color="auto"/>
            </w:tcBorders>
            <w:shd w:val="clear" w:color="auto" w:fill="FFFFFF" w:themeFill="background1"/>
          </w:tcPr>
          <w:p w14:paraId="63DBD41F" w14:textId="1136DF7E" w:rsidR="54CB166D" w:rsidRPr="000D36D3" w:rsidRDefault="660F1A8F" w:rsidP="00156164">
            <w:pPr>
              <w:jc w:val="both"/>
              <w:rPr>
                <w:sz w:val="20"/>
                <w:szCs w:val="20"/>
              </w:rPr>
            </w:pPr>
            <w:r w:rsidRPr="000D36D3">
              <w:rPr>
                <w:sz w:val="20"/>
                <w:szCs w:val="20"/>
              </w:rPr>
              <w:t>Rodiklio reikšmė pasiekta ir viršyta – bendrovės ataskaitinių metų planas įgyvendintas sparčiau</w:t>
            </w:r>
            <w:r w:rsidR="3D767CA9" w:rsidRPr="000D36D3">
              <w:rPr>
                <w:sz w:val="20"/>
                <w:szCs w:val="20"/>
              </w:rPr>
              <w:t>,</w:t>
            </w:r>
            <w:r w:rsidRPr="000D36D3">
              <w:rPr>
                <w:sz w:val="20"/>
                <w:szCs w:val="20"/>
              </w:rPr>
              <w:t xml:space="preserve"> nei buvo numatyta. Rodiklio viršijimas tiesiogiai susijęs su aukščiau pateiktų rodiklių viršijimu.</w:t>
            </w:r>
          </w:p>
        </w:tc>
      </w:tr>
      <w:tr w:rsidR="00C6309C" w:rsidRPr="000D36D3" w14:paraId="57D47144" w14:textId="77777777" w:rsidTr="002B286E">
        <w:tblPrEx>
          <w:jc w:val="center"/>
          <w:tblInd w:w="0" w:type="dxa"/>
        </w:tblPrEx>
        <w:trPr>
          <w:trHeight w:val="20"/>
          <w:jc w:val="center"/>
        </w:trPr>
        <w:tc>
          <w:tcPr>
            <w:tcW w:w="568" w:type="dxa"/>
            <w:tcBorders>
              <w:top w:val="nil"/>
              <w:left w:val="single" w:sz="4" w:space="0" w:color="auto"/>
              <w:bottom w:val="single" w:sz="4" w:space="0" w:color="auto"/>
              <w:right w:val="single" w:sz="4" w:space="0" w:color="auto"/>
            </w:tcBorders>
            <w:shd w:val="clear" w:color="auto" w:fill="auto"/>
            <w:noWrap/>
          </w:tcPr>
          <w:p w14:paraId="34294783" w14:textId="5F9BE239" w:rsidR="00852761" w:rsidRPr="000D36D3" w:rsidRDefault="66525B43" w:rsidP="4FDA60EE">
            <w:pPr>
              <w:jc w:val="center"/>
              <w:rPr>
                <w:sz w:val="20"/>
                <w:szCs w:val="20"/>
              </w:rPr>
            </w:pPr>
            <w:r w:rsidRPr="000D36D3">
              <w:rPr>
                <w:sz w:val="20"/>
                <w:szCs w:val="20"/>
              </w:rPr>
              <w:t>6</w:t>
            </w:r>
            <w:r w:rsidR="122BA68C" w:rsidRPr="000D36D3">
              <w:rPr>
                <w:sz w:val="20"/>
                <w:szCs w:val="20"/>
              </w:rPr>
              <w:t>.</w:t>
            </w:r>
          </w:p>
        </w:tc>
        <w:tc>
          <w:tcPr>
            <w:tcW w:w="4394" w:type="dxa"/>
            <w:tcBorders>
              <w:top w:val="nil"/>
              <w:left w:val="nil"/>
              <w:bottom w:val="single" w:sz="4" w:space="0" w:color="auto"/>
              <w:right w:val="single" w:sz="4" w:space="0" w:color="auto"/>
            </w:tcBorders>
            <w:shd w:val="clear" w:color="auto" w:fill="FFFFFF" w:themeFill="background1"/>
            <w:noWrap/>
          </w:tcPr>
          <w:p w14:paraId="2EA93C8A" w14:textId="63937951" w:rsidR="00852761" w:rsidRPr="000D36D3" w:rsidRDefault="5D973272" w:rsidP="4FDA60EE">
            <w:pPr>
              <w:rPr>
                <w:sz w:val="20"/>
                <w:szCs w:val="20"/>
              </w:rPr>
            </w:pPr>
            <w:r w:rsidRPr="000D36D3">
              <w:rPr>
                <w:sz w:val="20"/>
                <w:szCs w:val="20"/>
              </w:rPr>
              <w:t>Eismo valdymo sistemoje veikiančių Klaipėdos miesto šviesoforinių vienetų (postų) dalis</w:t>
            </w:r>
          </w:p>
        </w:tc>
        <w:tc>
          <w:tcPr>
            <w:tcW w:w="1418" w:type="dxa"/>
            <w:tcBorders>
              <w:top w:val="nil"/>
              <w:left w:val="nil"/>
              <w:bottom w:val="single" w:sz="4" w:space="0" w:color="auto"/>
              <w:right w:val="single" w:sz="4" w:space="0" w:color="auto"/>
            </w:tcBorders>
            <w:shd w:val="clear" w:color="auto" w:fill="FFFFFF" w:themeFill="background1"/>
            <w:noWrap/>
          </w:tcPr>
          <w:p w14:paraId="2D844CB5" w14:textId="3C350181" w:rsidR="00852761" w:rsidRPr="000D36D3" w:rsidRDefault="02EDC97A" w:rsidP="4FDA60EE">
            <w:pPr>
              <w:jc w:val="center"/>
              <w:rPr>
                <w:sz w:val="20"/>
                <w:szCs w:val="20"/>
              </w:rPr>
            </w:pPr>
            <w:r w:rsidRPr="000D36D3">
              <w:rPr>
                <w:sz w:val="20"/>
                <w:szCs w:val="20"/>
              </w:rPr>
              <w:t>Proc.</w:t>
            </w:r>
          </w:p>
        </w:tc>
        <w:tc>
          <w:tcPr>
            <w:tcW w:w="1417" w:type="dxa"/>
            <w:tcBorders>
              <w:top w:val="nil"/>
              <w:left w:val="nil"/>
              <w:bottom w:val="single" w:sz="4" w:space="0" w:color="auto"/>
              <w:right w:val="single" w:sz="4" w:space="0" w:color="auto"/>
            </w:tcBorders>
            <w:shd w:val="clear" w:color="auto" w:fill="FFFFFF" w:themeFill="background1"/>
          </w:tcPr>
          <w:p w14:paraId="477F75AC" w14:textId="421C0914" w:rsidR="00852761" w:rsidRPr="000D36D3" w:rsidRDefault="02EDC97A" w:rsidP="4FDA60EE">
            <w:pPr>
              <w:jc w:val="center"/>
              <w:rPr>
                <w:sz w:val="20"/>
                <w:szCs w:val="20"/>
              </w:rPr>
            </w:pPr>
            <w:r w:rsidRPr="000D36D3">
              <w:rPr>
                <w:sz w:val="20"/>
                <w:szCs w:val="20"/>
              </w:rPr>
              <w:t>≥</w:t>
            </w:r>
            <w:r w:rsidR="22ECE3ED" w:rsidRPr="000D36D3">
              <w:rPr>
                <w:sz w:val="20"/>
                <w:szCs w:val="20"/>
              </w:rPr>
              <w:t xml:space="preserve"> </w:t>
            </w:r>
            <w:r w:rsidR="2D4840F2" w:rsidRPr="000D36D3">
              <w:rPr>
                <w:sz w:val="20"/>
                <w:szCs w:val="20"/>
              </w:rPr>
              <w:t>80</w:t>
            </w:r>
          </w:p>
        </w:tc>
        <w:tc>
          <w:tcPr>
            <w:tcW w:w="1134" w:type="dxa"/>
            <w:tcBorders>
              <w:top w:val="nil"/>
              <w:left w:val="nil"/>
              <w:bottom w:val="single" w:sz="4" w:space="0" w:color="auto"/>
              <w:right w:val="single" w:sz="4" w:space="0" w:color="auto"/>
            </w:tcBorders>
            <w:shd w:val="clear" w:color="auto" w:fill="FFFFFF" w:themeFill="background1"/>
          </w:tcPr>
          <w:p w14:paraId="7FD230FB" w14:textId="5B9F0144" w:rsidR="00852761" w:rsidRPr="000D36D3" w:rsidRDefault="489F8BA6" w:rsidP="4FDA60EE">
            <w:pPr>
              <w:jc w:val="center"/>
              <w:rPr>
                <w:sz w:val="20"/>
                <w:szCs w:val="20"/>
              </w:rPr>
            </w:pPr>
            <w:r w:rsidRPr="000D36D3">
              <w:rPr>
                <w:sz w:val="20"/>
                <w:szCs w:val="20"/>
              </w:rPr>
              <w:t>80,7</w:t>
            </w:r>
          </w:p>
        </w:tc>
        <w:tc>
          <w:tcPr>
            <w:tcW w:w="6521" w:type="dxa"/>
            <w:tcBorders>
              <w:top w:val="nil"/>
              <w:left w:val="nil"/>
              <w:bottom w:val="single" w:sz="4" w:space="0" w:color="auto"/>
              <w:right w:val="single" w:sz="4" w:space="0" w:color="auto"/>
            </w:tcBorders>
            <w:shd w:val="clear" w:color="auto" w:fill="FFFFFF" w:themeFill="background1"/>
          </w:tcPr>
          <w:p w14:paraId="0ECAAB31" w14:textId="6DED1CCA" w:rsidR="54CB166D" w:rsidRPr="000D36D3" w:rsidRDefault="3FCAFAD3" w:rsidP="00156164">
            <w:pPr>
              <w:jc w:val="both"/>
              <w:rPr>
                <w:sz w:val="20"/>
                <w:szCs w:val="20"/>
              </w:rPr>
            </w:pPr>
            <w:r w:rsidRPr="000D36D3">
              <w:rPr>
                <w:sz w:val="20"/>
                <w:szCs w:val="20"/>
              </w:rPr>
              <w:t>Rodiklio reikšmė pasiekta ir šiek tiek viršyta dėl sėkmingai įgyvendinto miesto koordinavimo centro įrengimo projekto ir sustiprintų kompetencijų šioje srityje.</w:t>
            </w:r>
          </w:p>
        </w:tc>
      </w:tr>
      <w:tr w:rsidR="00C6309C" w:rsidRPr="000D36D3" w14:paraId="45BBC66D" w14:textId="77777777" w:rsidTr="002B286E">
        <w:tblPrEx>
          <w:jc w:val="center"/>
          <w:tblInd w:w="0" w:type="dxa"/>
        </w:tblPrEx>
        <w:trPr>
          <w:trHeight w:val="20"/>
          <w:jc w:val="center"/>
        </w:trPr>
        <w:tc>
          <w:tcPr>
            <w:tcW w:w="568" w:type="dxa"/>
            <w:tcBorders>
              <w:top w:val="nil"/>
              <w:left w:val="single" w:sz="4" w:space="0" w:color="auto"/>
              <w:bottom w:val="single" w:sz="4" w:space="0" w:color="auto"/>
              <w:right w:val="single" w:sz="4" w:space="0" w:color="auto"/>
            </w:tcBorders>
            <w:shd w:val="clear" w:color="auto" w:fill="auto"/>
            <w:noWrap/>
          </w:tcPr>
          <w:p w14:paraId="1860F05F" w14:textId="17D84D9C" w:rsidR="00852761" w:rsidRPr="000D36D3" w:rsidRDefault="2D4CB838" w:rsidP="65E772DA">
            <w:pPr>
              <w:jc w:val="center"/>
              <w:rPr>
                <w:sz w:val="20"/>
                <w:szCs w:val="20"/>
              </w:rPr>
            </w:pPr>
            <w:r w:rsidRPr="000D36D3">
              <w:rPr>
                <w:sz w:val="20"/>
                <w:szCs w:val="20"/>
              </w:rPr>
              <w:t>7</w:t>
            </w:r>
            <w:r w:rsidR="122BA68C" w:rsidRPr="000D36D3">
              <w:rPr>
                <w:sz w:val="20"/>
                <w:szCs w:val="20"/>
              </w:rPr>
              <w:t>.</w:t>
            </w:r>
          </w:p>
        </w:tc>
        <w:tc>
          <w:tcPr>
            <w:tcW w:w="4394" w:type="dxa"/>
            <w:tcBorders>
              <w:top w:val="nil"/>
              <w:left w:val="nil"/>
              <w:bottom w:val="single" w:sz="4" w:space="0" w:color="auto"/>
              <w:right w:val="single" w:sz="4" w:space="0" w:color="auto"/>
            </w:tcBorders>
            <w:shd w:val="clear" w:color="auto" w:fill="FFFFFF" w:themeFill="background1"/>
            <w:noWrap/>
          </w:tcPr>
          <w:p w14:paraId="59F227A1" w14:textId="383A07FD" w:rsidR="00852761" w:rsidRPr="000D36D3" w:rsidRDefault="02EDC97A" w:rsidP="65E772DA">
            <w:pPr>
              <w:rPr>
                <w:sz w:val="20"/>
                <w:szCs w:val="20"/>
              </w:rPr>
            </w:pPr>
            <w:r w:rsidRPr="000D36D3">
              <w:rPr>
                <w:sz w:val="20"/>
                <w:szCs w:val="20"/>
              </w:rPr>
              <w:t>Įgyvendintų gyvenamųjų kvartalų apšvietimo projektavimo ir rangos projektų skaičius</w:t>
            </w:r>
          </w:p>
        </w:tc>
        <w:tc>
          <w:tcPr>
            <w:tcW w:w="1418" w:type="dxa"/>
            <w:tcBorders>
              <w:top w:val="nil"/>
              <w:left w:val="nil"/>
              <w:bottom w:val="single" w:sz="4" w:space="0" w:color="auto"/>
              <w:right w:val="single" w:sz="4" w:space="0" w:color="auto"/>
            </w:tcBorders>
            <w:shd w:val="clear" w:color="auto" w:fill="FFFFFF" w:themeFill="background1"/>
            <w:noWrap/>
          </w:tcPr>
          <w:p w14:paraId="39E73164" w14:textId="04688265" w:rsidR="00852761" w:rsidRPr="000D36D3" w:rsidRDefault="02EDC97A" w:rsidP="65E772DA">
            <w:pPr>
              <w:jc w:val="center"/>
              <w:rPr>
                <w:sz w:val="20"/>
                <w:szCs w:val="20"/>
              </w:rPr>
            </w:pPr>
            <w:r w:rsidRPr="000D36D3">
              <w:rPr>
                <w:sz w:val="20"/>
                <w:szCs w:val="20"/>
              </w:rPr>
              <w:t>Vnt.</w:t>
            </w:r>
          </w:p>
        </w:tc>
        <w:tc>
          <w:tcPr>
            <w:tcW w:w="1417" w:type="dxa"/>
            <w:tcBorders>
              <w:top w:val="nil"/>
              <w:left w:val="nil"/>
              <w:bottom w:val="single" w:sz="4" w:space="0" w:color="auto"/>
              <w:right w:val="single" w:sz="4" w:space="0" w:color="auto"/>
            </w:tcBorders>
            <w:shd w:val="clear" w:color="auto" w:fill="FFFFFF" w:themeFill="background1"/>
          </w:tcPr>
          <w:p w14:paraId="755EA45D" w14:textId="48950B73" w:rsidR="00852761" w:rsidRPr="000D36D3" w:rsidRDefault="02EDC97A" w:rsidP="65E772DA">
            <w:pPr>
              <w:jc w:val="center"/>
              <w:rPr>
                <w:sz w:val="20"/>
                <w:szCs w:val="20"/>
              </w:rPr>
            </w:pPr>
            <w:r w:rsidRPr="000D36D3">
              <w:rPr>
                <w:sz w:val="20"/>
                <w:szCs w:val="20"/>
              </w:rPr>
              <w:t>≥</w:t>
            </w:r>
            <w:r w:rsidR="22ECE3ED" w:rsidRPr="000D36D3">
              <w:rPr>
                <w:sz w:val="20"/>
                <w:szCs w:val="20"/>
              </w:rPr>
              <w:t xml:space="preserve"> </w:t>
            </w:r>
            <w:r w:rsidRPr="000D36D3">
              <w:rPr>
                <w:sz w:val="20"/>
                <w:szCs w:val="20"/>
              </w:rPr>
              <w:t>1</w:t>
            </w:r>
            <w:r w:rsidR="2D4840F2" w:rsidRPr="000D36D3">
              <w:rPr>
                <w:sz w:val="20"/>
                <w:szCs w:val="20"/>
              </w:rPr>
              <w:t>0</w:t>
            </w:r>
          </w:p>
        </w:tc>
        <w:tc>
          <w:tcPr>
            <w:tcW w:w="1134" w:type="dxa"/>
            <w:tcBorders>
              <w:top w:val="nil"/>
              <w:left w:val="nil"/>
              <w:bottom w:val="single" w:sz="4" w:space="0" w:color="auto"/>
              <w:right w:val="single" w:sz="4" w:space="0" w:color="auto"/>
            </w:tcBorders>
            <w:shd w:val="clear" w:color="auto" w:fill="FFFFFF" w:themeFill="background1"/>
          </w:tcPr>
          <w:p w14:paraId="4AD47839" w14:textId="41D9C8D0" w:rsidR="00852761" w:rsidRPr="000D36D3" w:rsidRDefault="4E1E9D5D" w:rsidP="65E772DA">
            <w:pPr>
              <w:jc w:val="center"/>
              <w:rPr>
                <w:sz w:val="20"/>
                <w:szCs w:val="20"/>
              </w:rPr>
            </w:pPr>
            <w:r w:rsidRPr="000D36D3">
              <w:rPr>
                <w:sz w:val="20"/>
                <w:szCs w:val="20"/>
              </w:rPr>
              <w:t>31</w:t>
            </w:r>
          </w:p>
        </w:tc>
        <w:tc>
          <w:tcPr>
            <w:tcW w:w="6521" w:type="dxa"/>
            <w:tcBorders>
              <w:top w:val="nil"/>
              <w:left w:val="nil"/>
              <w:bottom w:val="single" w:sz="4" w:space="0" w:color="auto"/>
              <w:right w:val="single" w:sz="4" w:space="0" w:color="auto"/>
            </w:tcBorders>
            <w:shd w:val="clear" w:color="auto" w:fill="FFFFFF" w:themeFill="background1"/>
          </w:tcPr>
          <w:p w14:paraId="54150709" w14:textId="5E0F60D9" w:rsidR="00852761" w:rsidRPr="000D36D3" w:rsidRDefault="591B0A2D" w:rsidP="00156164">
            <w:pPr>
              <w:jc w:val="both"/>
              <w:rPr>
                <w:sz w:val="20"/>
                <w:szCs w:val="20"/>
              </w:rPr>
            </w:pPr>
            <w:r w:rsidRPr="000D36D3">
              <w:rPr>
                <w:sz w:val="20"/>
                <w:szCs w:val="20"/>
              </w:rPr>
              <w:t xml:space="preserve">Rodiklio reikšmė viršyta, atsižvelgiant į per ataskaitinius metus iš Klaipėdos miesto savivaldybės gautus ir </w:t>
            </w:r>
            <w:r w:rsidR="00984665" w:rsidRPr="000D36D3">
              <w:rPr>
                <w:sz w:val="20"/>
                <w:szCs w:val="20"/>
              </w:rPr>
              <w:t>visišk</w:t>
            </w:r>
            <w:r w:rsidRPr="000D36D3">
              <w:rPr>
                <w:sz w:val="20"/>
                <w:szCs w:val="20"/>
              </w:rPr>
              <w:t>ai užbaigtus užsakymus.</w:t>
            </w:r>
          </w:p>
        </w:tc>
      </w:tr>
      <w:tr w:rsidR="00C6309C" w:rsidRPr="000D36D3" w14:paraId="56C41225" w14:textId="77777777" w:rsidTr="002B286E">
        <w:tblPrEx>
          <w:jc w:val="center"/>
          <w:tblInd w:w="0" w:type="dxa"/>
        </w:tblPrEx>
        <w:trPr>
          <w:trHeight w:val="20"/>
          <w:jc w:val="center"/>
        </w:trPr>
        <w:tc>
          <w:tcPr>
            <w:tcW w:w="15452"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D072931" w14:textId="30A25FCF" w:rsidR="00852761" w:rsidRPr="000D36D3" w:rsidRDefault="02EDC97A" w:rsidP="00156164">
            <w:pPr>
              <w:jc w:val="center"/>
              <w:rPr>
                <w:b/>
                <w:bCs/>
                <w:sz w:val="20"/>
                <w:szCs w:val="20"/>
              </w:rPr>
            </w:pPr>
            <w:r w:rsidRPr="000D36D3">
              <w:rPr>
                <w:b/>
                <w:bCs/>
                <w:sz w:val="20"/>
                <w:szCs w:val="20"/>
              </w:rPr>
              <w:t>UAB „Naujasis turgus“</w:t>
            </w:r>
            <w:r w:rsidR="0073328B">
              <w:rPr>
                <w:b/>
                <w:bCs/>
                <w:sz w:val="20"/>
                <w:szCs w:val="20"/>
              </w:rPr>
              <w:t xml:space="preserve"> </w:t>
            </w:r>
            <w:r w:rsidR="0073328B" w:rsidRPr="0073328B">
              <w:rPr>
                <w:sz w:val="20"/>
                <w:szCs w:val="20"/>
              </w:rPr>
              <w:t>(rodikliai atitinka Klaipėdos miesto savivaldybės mero 2025-09-18 potvarkiu Nr. M-1088 patvirtintą akcininko lūkesčių raštą)</w:t>
            </w:r>
          </w:p>
        </w:tc>
      </w:tr>
      <w:tr w:rsidR="00C6309C" w:rsidRPr="000D36D3" w14:paraId="79561D78" w14:textId="77777777" w:rsidTr="002B286E">
        <w:tblPrEx>
          <w:jc w:val="center"/>
          <w:tblInd w:w="0" w:type="dxa"/>
        </w:tblPrEx>
        <w:trPr>
          <w:trHeight w:val="20"/>
          <w:jc w:val="center"/>
        </w:trPr>
        <w:tc>
          <w:tcPr>
            <w:tcW w:w="568" w:type="dxa"/>
            <w:tcBorders>
              <w:top w:val="single" w:sz="4" w:space="0" w:color="auto"/>
              <w:left w:val="single" w:sz="4" w:space="0" w:color="auto"/>
              <w:bottom w:val="single" w:sz="4" w:space="0" w:color="auto"/>
              <w:right w:val="single" w:sz="4" w:space="0" w:color="auto"/>
            </w:tcBorders>
            <w:shd w:val="clear" w:color="auto" w:fill="auto"/>
            <w:noWrap/>
            <w:hideMark/>
          </w:tcPr>
          <w:p w14:paraId="3AF8EB03" w14:textId="77777777" w:rsidR="00852761" w:rsidRPr="000D36D3" w:rsidRDefault="02EDC97A" w:rsidP="65E772DA">
            <w:pPr>
              <w:jc w:val="center"/>
              <w:rPr>
                <w:sz w:val="20"/>
                <w:szCs w:val="20"/>
              </w:rPr>
            </w:pPr>
            <w:r w:rsidRPr="000D36D3">
              <w:rPr>
                <w:sz w:val="20"/>
                <w:szCs w:val="20"/>
              </w:rPr>
              <w:t>1.</w:t>
            </w:r>
          </w:p>
        </w:tc>
        <w:tc>
          <w:tcPr>
            <w:tcW w:w="4394" w:type="dxa"/>
            <w:tcBorders>
              <w:top w:val="single" w:sz="4" w:space="0" w:color="auto"/>
              <w:left w:val="nil"/>
              <w:bottom w:val="single" w:sz="4" w:space="0" w:color="auto"/>
              <w:right w:val="single" w:sz="4" w:space="0" w:color="auto"/>
            </w:tcBorders>
            <w:shd w:val="clear" w:color="auto" w:fill="auto"/>
            <w:noWrap/>
          </w:tcPr>
          <w:p w14:paraId="7A5C9632" w14:textId="1415C0D4" w:rsidR="00852761" w:rsidRPr="000D36D3" w:rsidRDefault="02EDC97A" w:rsidP="65E772DA">
            <w:pPr>
              <w:rPr>
                <w:sz w:val="20"/>
                <w:szCs w:val="20"/>
              </w:rPr>
            </w:pPr>
            <w:r w:rsidRPr="000D36D3">
              <w:rPr>
                <w:sz w:val="20"/>
                <w:szCs w:val="20"/>
              </w:rPr>
              <w:t>Prekybininkų, vykdančių prekybą turgavietėje</w:t>
            </w:r>
            <w:r w:rsidR="2EEA9BEE" w:rsidRPr="000D36D3">
              <w:rPr>
                <w:sz w:val="20"/>
                <w:szCs w:val="20"/>
              </w:rPr>
              <w:t>,</w:t>
            </w:r>
            <w:r w:rsidRPr="000D36D3">
              <w:rPr>
                <w:sz w:val="20"/>
                <w:szCs w:val="20"/>
              </w:rPr>
              <w:t xml:space="preserve"> </w:t>
            </w:r>
            <w:r w:rsidR="2EEA9BEE" w:rsidRPr="000D36D3">
              <w:rPr>
                <w:sz w:val="20"/>
                <w:szCs w:val="20"/>
              </w:rPr>
              <w:t xml:space="preserve">skaičius </w:t>
            </w:r>
            <w:r w:rsidRPr="000D36D3">
              <w:rPr>
                <w:sz w:val="20"/>
                <w:szCs w:val="20"/>
              </w:rPr>
              <w:t>(vidutinis dienos prekiautojų skaičius)</w:t>
            </w:r>
          </w:p>
        </w:tc>
        <w:tc>
          <w:tcPr>
            <w:tcW w:w="1418" w:type="dxa"/>
            <w:tcBorders>
              <w:top w:val="single" w:sz="4" w:space="0" w:color="auto"/>
              <w:left w:val="nil"/>
              <w:bottom w:val="single" w:sz="4" w:space="0" w:color="auto"/>
              <w:right w:val="single" w:sz="4" w:space="0" w:color="auto"/>
            </w:tcBorders>
            <w:shd w:val="clear" w:color="auto" w:fill="auto"/>
            <w:noWrap/>
          </w:tcPr>
          <w:p w14:paraId="4CFB00A3" w14:textId="77777777" w:rsidR="00852761" w:rsidRPr="000D36D3" w:rsidRDefault="02EDC97A" w:rsidP="65E772DA">
            <w:pPr>
              <w:jc w:val="center"/>
              <w:rPr>
                <w:sz w:val="20"/>
                <w:szCs w:val="20"/>
              </w:rPr>
            </w:pPr>
            <w:r w:rsidRPr="000D36D3">
              <w:rPr>
                <w:sz w:val="20"/>
                <w:szCs w:val="20"/>
              </w:rPr>
              <w:t>Vnt.</w:t>
            </w:r>
          </w:p>
        </w:tc>
        <w:tc>
          <w:tcPr>
            <w:tcW w:w="1417" w:type="dxa"/>
            <w:tcBorders>
              <w:top w:val="single" w:sz="4" w:space="0" w:color="auto"/>
              <w:left w:val="nil"/>
              <w:bottom w:val="single" w:sz="4" w:space="0" w:color="auto"/>
              <w:right w:val="single" w:sz="4" w:space="0" w:color="auto"/>
            </w:tcBorders>
            <w:shd w:val="clear" w:color="auto" w:fill="auto"/>
          </w:tcPr>
          <w:p w14:paraId="54544C73" w14:textId="18E503AF" w:rsidR="00852761" w:rsidRPr="000D36D3" w:rsidRDefault="02EDC97A" w:rsidP="65E772DA">
            <w:pPr>
              <w:jc w:val="center"/>
              <w:rPr>
                <w:sz w:val="20"/>
                <w:szCs w:val="20"/>
              </w:rPr>
            </w:pPr>
            <w:r w:rsidRPr="000D36D3">
              <w:rPr>
                <w:sz w:val="20"/>
                <w:szCs w:val="20"/>
              </w:rPr>
              <w:t>≥</w:t>
            </w:r>
            <w:r w:rsidR="22ECE3ED" w:rsidRPr="000D36D3">
              <w:rPr>
                <w:sz w:val="20"/>
                <w:szCs w:val="20"/>
              </w:rPr>
              <w:t xml:space="preserve"> </w:t>
            </w:r>
            <w:r w:rsidRPr="000D36D3">
              <w:rPr>
                <w:sz w:val="20"/>
                <w:szCs w:val="20"/>
              </w:rPr>
              <w:t>2</w:t>
            </w:r>
            <w:r w:rsidR="42FD04DC" w:rsidRPr="000D36D3">
              <w:rPr>
                <w:sz w:val="20"/>
                <w:szCs w:val="20"/>
              </w:rPr>
              <w:t>5</w:t>
            </w:r>
            <w:r w:rsidRPr="000D36D3">
              <w:rPr>
                <w:sz w:val="20"/>
                <w:szCs w:val="20"/>
              </w:rPr>
              <w:t>0</w:t>
            </w:r>
          </w:p>
        </w:tc>
        <w:tc>
          <w:tcPr>
            <w:tcW w:w="1134" w:type="dxa"/>
            <w:tcBorders>
              <w:top w:val="single" w:sz="4" w:space="0" w:color="auto"/>
              <w:left w:val="nil"/>
              <w:bottom w:val="single" w:sz="4" w:space="0" w:color="auto"/>
              <w:right w:val="single" w:sz="4" w:space="0" w:color="auto"/>
            </w:tcBorders>
            <w:shd w:val="clear" w:color="auto" w:fill="auto"/>
          </w:tcPr>
          <w:p w14:paraId="7CE78EC4" w14:textId="55D50935" w:rsidR="57D9D8AF" w:rsidRPr="000D36D3" w:rsidRDefault="1DB0AF20" w:rsidP="65E772DA">
            <w:pPr>
              <w:jc w:val="center"/>
              <w:rPr>
                <w:sz w:val="20"/>
                <w:szCs w:val="20"/>
              </w:rPr>
            </w:pPr>
            <w:r w:rsidRPr="000D36D3">
              <w:rPr>
                <w:sz w:val="20"/>
                <w:szCs w:val="20"/>
              </w:rPr>
              <w:t>281</w:t>
            </w:r>
          </w:p>
        </w:tc>
        <w:tc>
          <w:tcPr>
            <w:tcW w:w="6521" w:type="dxa"/>
            <w:tcBorders>
              <w:top w:val="single" w:sz="4" w:space="0" w:color="auto"/>
              <w:left w:val="nil"/>
              <w:bottom w:val="single" w:sz="4" w:space="0" w:color="auto"/>
              <w:right w:val="single" w:sz="4" w:space="0" w:color="auto"/>
            </w:tcBorders>
            <w:shd w:val="clear" w:color="auto" w:fill="auto"/>
          </w:tcPr>
          <w:p w14:paraId="39802519" w14:textId="4687A4FD" w:rsidR="57D9D8AF" w:rsidRPr="000D36D3" w:rsidRDefault="1DB0AF20" w:rsidP="00156164">
            <w:pPr>
              <w:jc w:val="both"/>
              <w:rPr>
                <w:sz w:val="20"/>
                <w:szCs w:val="20"/>
              </w:rPr>
            </w:pPr>
            <w:r w:rsidRPr="000D36D3">
              <w:rPr>
                <w:sz w:val="20"/>
                <w:szCs w:val="20"/>
              </w:rPr>
              <w:t>Rodiklio reikšmė pasiekta ir viršyta, nes vidutinis dienos prekybininkų skaičiaus padidėj</w:t>
            </w:r>
            <w:r w:rsidR="1B07596C" w:rsidRPr="000D36D3">
              <w:rPr>
                <w:sz w:val="20"/>
                <w:szCs w:val="20"/>
              </w:rPr>
              <w:t>o</w:t>
            </w:r>
            <w:r w:rsidRPr="000D36D3">
              <w:rPr>
                <w:sz w:val="20"/>
                <w:szCs w:val="20"/>
              </w:rPr>
              <w:t xml:space="preserve"> renovuotose Mėsos ir Žemės ūkio paviljonuose</w:t>
            </w:r>
            <w:r w:rsidR="5B02BDB5" w:rsidRPr="000D36D3">
              <w:rPr>
                <w:sz w:val="20"/>
                <w:szCs w:val="20"/>
              </w:rPr>
              <w:t xml:space="preserve"> –</w:t>
            </w:r>
            <w:r w:rsidRPr="000D36D3">
              <w:rPr>
                <w:sz w:val="20"/>
                <w:szCs w:val="20"/>
              </w:rPr>
              <w:t xml:space="preserve"> patrauklesnės prekybos erdvės pritrauk</w:t>
            </w:r>
            <w:r w:rsidR="7F224F1D" w:rsidRPr="000D36D3">
              <w:rPr>
                <w:sz w:val="20"/>
                <w:szCs w:val="20"/>
              </w:rPr>
              <w:t>ė</w:t>
            </w:r>
            <w:r w:rsidRPr="000D36D3">
              <w:rPr>
                <w:sz w:val="20"/>
                <w:szCs w:val="20"/>
              </w:rPr>
              <w:t xml:space="preserve"> </w:t>
            </w:r>
            <w:r w:rsidR="1F347DC3" w:rsidRPr="000D36D3">
              <w:rPr>
                <w:sz w:val="20"/>
                <w:szCs w:val="20"/>
              </w:rPr>
              <w:t>daugiau</w:t>
            </w:r>
            <w:r w:rsidRPr="000D36D3">
              <w:rPr>
                <w:sz w:val="20"/>
                <w:szCs w:val="20"/>
              </w:rPr>
              <w:t xml:space="preserve"> pirkėjų ir prekiautojų</w:t>
            </w:r>
            <w:r w:rsidR="7AF4A5D8" w:rsidRPr="000D36D3">
              <w:rPr>
                <w:sz w:val="20"/>
                <w:szCs w:val="20"/>
              </w:rPr>
              <w:t>.</w:t>
            </w:r>
          </w:p>
        </w:tc>
      </w:tr>
      <w:tr w:rsidR="00C6309C" w:rsidRPr="000D36D3" w14:paraId="7A6EDC4B" w14:textId="77777777" w:rsidTr="002B286E">
        <w:tblPrEx>
          <w:jc w:val="center"/>
          <w:tblInd w:w="0" w:type="dxa"/>
        </w:tblPrEx>
        <w:trPr>
          <w:trHeight w:val="20"/>
          <w:jc w:val="center"/>
        </w:trPr>
        <w:tc>
          <w:tcPr>
            <w:tcW w:w="568" w:type="dxa"/>
            <w:tcBorders>
              <w:top w:val="nil"/>
              <w:left w:val="single" w:sz="4" w:space="0" w:color="auto"/>
              <w:bottom w:val="single" w:sz="4" w:space="0" w:color="auto"/>
              <w:right w:val="single" w:sz="4" w:space="0" w:color="auto"/>
            </w:tcBorders>
            <w:shd w:val="clear" w:color="auto" w:fill="auto"/>
            <w:noWrap/>
            <w:hideMark/>
          </w:tcPr>
          <w:p w14:paraId="77B585B1" w14:textId="77777777" w:rsidR="00852761" w:rsidRPr="000D36D3" w:rsidRDefault="02EDC97A" w:rsidP="65E772DA">
            <w:pPr>
              <w:jc w:val="center"/>
              <w:rPr>
                <w:sz w:val="20"/>
                <w:szCs w:val="20"/>
              </w:rPr>
            </w:pPr>
            <w:r w:rsidRPr="000D36D3">
              <w:rPr>
                <w:sz w:val="20"/>
                <w:szCs w:val="20"/>
              </w:rPr>
              <w:t>2.</w:t>
            </w:r>
          </w:p>
        </w:tc>
        <w:tc>
          <w:tcPr>
            <w:tcW w:w="4394" w:type="dxa"/>
            <w:tcBorders>
              <w:top w:val="nil"/>
              <w:left w:val="nil"/>
              <w:bottom w:val="single" w:sz="4" w:space="0" w:color="auto"/>
              <w:right w:val="single" w:sz="4" w:space="0" w:color="auto"/>
            </w:tcBorders>
            <w:shd w:val="clear" w:color="auto" w:fill="auto"/>
            <w:noWrap/>
          </w:tcPr>
          <w:p w14:paraId="09D6D64F" w14:textId="006BE900" w:rsidR="00852761" w:rsidRPr="000D36D3" w:rsidRDefault="02EDC97A" w:rsidP="65E772DA">
            <w:pPr>
              <w:rPr>
                <w:sz w:val="20"/>
                <w:szCs w:val="20"/>
              </w:rPr>
            </w:pPr>
            <w:r w:rsidRPr="000D36D3">
              <w:rPr>
                <w:sz w:val="20"/>
                <w:szCs w:val="20"/>
              </w:rPr>
              <w:t>Nuomojamų komercinių patalpų užimtumas</w:t>
            </w:r>
          </w:p>
        </w:tc>
        <w:tc>
          <w:tcPr>
            <w:tcW w:w="1418" w:type="dxa"/>
            <w:tcBorders>
              <w:top w:val="nil"/>
              <w:left w:val="nil"/>
              <w:bottom w:val="single" w:sz="4" w:space="0" w:color="auto"/>
              <w:right w:val="single" w:sz="4" w:space="0" w:color="auto"/>
            </w:tcBorders>
            <w:shd w:val="clear" w:color="auto" w:fill="auto"/>
            <w:noWrap/>
          </w:tcPr>
          <w:p w14:paraId="11E843AF" w14:textId="77777777" w:rsidR="00852761" w:rsidRPr="000D36D3" w:rsidRDefault="02EDC97A" w:rsidP="65E772DA">
            <w:pPr>
              <w:jc w:val="center"/>
              <w:rPr>
                <w:sz w:val="20"/>
                <w:szCs w:val="20"/>
              </w:rPr>
            </w:pPr>
            <w:r w:rsidRPr="000D36D3">
              <w:rPr>
                <w:sz w:val="20"/>
                <w:szCs w:val="20"/>
              </w:rPr>
              <w:t>Proc.</w:t>
            </w:r>
          </w:p>
        </w:tc>
        <w:tc>
          <w:tcPr>
            <w:tcW w:w="1417" w:type="dxa"/>
            <w:tcBorders>
              <w:top w:val="nil"/>
              <w:left w:val="nil"/>
              <w:bottom w:val="single" w:sz="4" w:space="0" w:color="auto"/>
              <w:right w:val="single" w:sz="4" w:space="0" w:color="auto"/>
            </w:tcBorders>
            <w:shd w:val="clear" w:color="auto" w:fill="auto"/>
            <w:hideMark/>
          </w:tcPr>
          <w:p w14:paraId="16793FC8" w14:textId="24CB204D" w:rsidR="00852761" w:rsidRPr="000D36D3" w:rsidRDefault="02EDC97A" w:rsidP="65E772DA">
            <w:pPr>
              <w:jc w:val="center"/>
              <w:rPr>
                <w:sz w:val="20"/>
                <w:szCs w:val="20"/>
              </w:rPr>
            </w:pPr>
            <w:r w:rsidRPr="000D36D3">
              <w:rPr>
                <w:sz w:val="20"/>
                <w:szCs w:val="20"/>
              </w:rPr>
              <w:t>≥</w:t>
            </w:r>
            <w:r w:rsidR="22ECE3ED" w:rsidRPr="000D36D3">
              <w:rPr>
                <w:sz w:val="20"/>
                <w:szCs w:val="20"/>
              </w:rPr>
              <w:t xml:space="preserve"> </w:t>
            </w:r>
            <w:r w:rsidR="42FD04DC" w:rsidRPr="000D36D3">
              <w:rPr>
                <w:sz w:val="20"/>
                <w:szCs w:val="20"/>
              </w:rPr>
              <w:t>8</w:t>
            </w:r>
            <w:r w:rsidRPr="000D36D3">
              <w:rPr>
                <w:sz w:val="20"/>
                <w:szCs w:val="20"/>
              </w:rPr>
              <w:t>0</w:t>
            </w:r>
          </w:p>
        </w:tc>
        <w:tc>
          <w:tcPr>
            <w:tcW w:w="1134" w:type="dxa"/>
            <w:tcBorders>
              <w:top w:val="nil"/>
              <w:left w:val="nil"/>
              <w:bottom w:val="single" w:sz="4" w:space="0" w:color="auto"/>
              <w:right w:val="single" w:sz="4" w:space="0" w:color="auto"/>
            </w:tcBorders>
            <w:shd w:val="clear" w:color="auto" w:fill="auto"/>
          </w:tcPr>
          <w:p w14:paraId="63CFCD28" w14:textId="05A9C2A3" w:rsidR="57D9D8AF" w:rsidRPr="000D36D3" w:rsidRDefault="1DB0AF20" w:rsidP="65E772DA">
            <w:pPr>
              <w:jc w:val="center"/>
              <w:rPr>
                <w:sz w:val="20"/>
                <w:szCs w:val="20"/>
              </w:rPr>
            </w:pPr>
            <w:r w:rsidRPr="000D36D3">
              <w:rPr>
                <w:sz w:val="20"/>
                <w:szCs w:val="20"/>
              </w:rPr>
              <w:t>96,9</w:t>
            </w:r>
          </w:p>
        </w:tc>
        <w:tc>
          <w:tcPr>
            <w:tcW w:w="6521" w:type="dxa"/>
            <w:tcBorders>
              <w:top w:val="nil"/>
              <w:left w:val="nil"/>
              <w:bottom w:val="single" w:sz="4" w:space="0" w:color="auto"/>
              <w:right w:val="single" w:sz="4" w:space="0" w:color="auto"/>
            </w:tcBorders>
            <w:shd w:val="clear" w:color="auto" w:fill="auto"/>
          </w:tcPr>
          <w:p w14:paraId="57136EA2" w14:textId="30B34F6C" w:rsidR="57D9D8AF" w:rsidRPr="000D36D3" w:rsidRDefault="1DB0AF20" w:rsidP="00156164">
            <w:pPr>
              <w:jc w:val="both"/>
              <w:rPr>
                <w:sz w:val="20"/>
                <w:szCs w:val="20"/>
              </w:rPr>
            </w:pPr>
            <w:r w:rsidRPr="000D36D3">
              <w:rPr>
                <w:sz w:val="20"/>
                <w:szCs w:val="20"/>
              </w:rPr>
              <w:t xml:space="preserve">Rodiklio reikšmė pasiekta ir viršyta </w:t>
            </w:r>
            <w:r w:rsidR="04F95027" w:rsidRPr="000D36D3">
              <w:rPr>
                <w:sz w:val="20"/>
                <w:szCs w:val="20"/>
              </w:rPr>
              <w:t>–</w:t>
            </w:r>
            <w:r w:rsidRPr="000D36D3">
              <w:rPr>
                <w:sz w:val="20"/>
                <w:szCs w:val="20"/>
              </w:rPr>
              <w:t xml:space="preserve"> ilgalaikės komercinių patalpų sutartys ir </w:t>
            </w:r>
            <w:r w:rsidR="03B647A3" w:rsidRPr="000D36D3">
              <w:rPr>
                <w:sz w:val="20"/>
                <w:szCs w:val="20"/>
              </w:rPr>
              <w:t xml:space="preserve">palankios </w:t>
            </w:r>
            <w:r w:rsidRPr="000D36D3">
              <w:rPr>
                <w:sz w:val="20"/>
                <w:szCs w:val="20"/>
              </w:rPr>
              <w:t>sąlygos pad</w:t>
            </w:r>
            <w:r w:rsidR="5D7DBAA8" w:rsidRPr="000D36D3">
              <w:rPr>
                <w:sz w:val="20"/>
                <w:szCs w:val="20"/>
              </w:rPr>
              <w:t>ėjo</w:t>
            </w:r>
            <w:r w:rsidRPr="000D36D3">
              <w:rPr>
                <w:sz w:val="20"/>
                <w:szCs w:val="20"/>
              </w:rPr>
              <w:t xml:space="preserve"> išlaikyti lojalius nuomininkus. </w:t>
            </w:r>
          </w:p>
        </w:tc>
      </w:tr>
      <w:tr w:rsidR="00C6309C" w:rsidRPr="000D36D3" w14:paraId="6777B82E" w14:textId="77777777" w:rsidTr="002B286E">
        <w:tblPrEx>
          <w:jc w:val="center"/>
          <w:tblInd w:w="0" w:type="dxa"/>
        </w:tblPrEx>
        <w:trPr>
          <w:trHeight w:val="20"/>
          <w:jc w:val="center"/>
        </w:trPr>
        <w:tc>
          <w:tcPr>
            <w:tcW w:w="568" w:type="dxa"/>
            <w:tcBorders>
              <w:top w:val="single" w:sz="4" w:space="0" w:color="auto"/>
              <w:left w:val="single" w:sz="4" w:space="0" w:color="auto"/>
              <w:bottom w:val="single" w:sz="4" w:space="0" w:color="auto"/>
              <w:right w:val="single" w:sz="4" w:space="0" w:color="auto"/>
            </w:tcBorders>
            <w:shd w:val="clear" w:color="auto" w:fill="auto"/>
            <w:noWrap/>
          </w:tcPr>
          <w:p w14:paraId="42A6E239" w14:textId="762803B9" w:rsidR="00852761" w:rsidRPr="000D36D3" w:rsidRDefault="02EDC97A" w:rsidP="65E772DA">
            <w:pPr>
              <w:jc w:val="center"/>
              <w:rPr>
                <w:sz w:val="20"/>
                <w:szCs w:val="20"/>
              </w:rPr>
            </w:pPr>
            <w:r w:rsidRPr="000D36D3">
              <w:rPr>
                <w:sz w:val="20"/>
                <w:szCs w:val="20"/>
              </w:rPr>
              <w:t>3.</w:t>
            </w:r>
          </w:p>
        </w:tc>
        <w:tc>
          <w:tcPr>
            <w:tcW w:w="4394" w:type="dxa"/>
            <w:tcBorders>
              <w:top w:val="single" w:sz="4" w:space="0" w:color="auto"/>
              <w:left w:val="nil"/>
              <w:bottom w:val="single" w:sz="4" w:space="0" w:color="auto"/>
              <w:right w:val="single" w:sz="4" w:space="0" w:color="auto"/>
            </w:tcBorders>
            <w:shd w:val="clear" w:color="auto" w:fill="auto"/>
            <w:noWrap/>
          </w:tcPr>
          <w:p w14:paraId="1741807F" w14:textId="77777777" w:rsidR="00852761" w:rsidRPr="000D36D3" w:rsidRDefault="02EDC97A" w:rsidP="65E772DA">
            <w:pPr>
              <w:rPr>
                <w:sz w:val="20"/>
                <w:szCs w:val="20"/>
              </w:rPr>
            </w:pPr>
            <w:r w:rsidRPr="000D36D3">
              <w:rPr>
                <w:sz w:val="20"/>
                <w:szCs w:val="20"/>
                <w:shd w:val="clear" w:color="auto" w:fill="FFFFFF"/>
              </w:rPr>
              <w:t>Darbuotojų pasitenkinimo indeksas</w:t>
            </w:r>
          </w:p>
        </w:tc>
        <w:tc>
          <w:tcPr>
            <w:tcW w:w="1418" w:type="dxa"/>
            <w:tcBorders>
              <w:top w:val="single" w:sz="4" w:space="0" w:color="auto"/>
              <w:left w:val="nil"/>
              <w:bottom w:val="single" w:sz="4" w:space="0" w:color="auto"/>
              <w:right w:val="single" w:sz="4" w:space="0" w:color="auto"/>
            </w:tcBorders>
            <w:shd w:val="clear" w:color="auto" w:fill="auto"/>
            <w:noWrap/>
          </w:tcPr>
          <w:p w14:paraId="46EB4F2B" w14:textId="77777777" w:rsidR="00852761" w:rsidRPr="000D36D3" w:rsidRDefault="02EDC97A" w:rsidP="65E772DA">
            <w:pPr>
              <w:jc w:val="center"/>
              <w:rPr>
                <w:sz w:val="20"/>
                <w:szCs w:val="20"/>
              </w:rPr>
            </w:pPr>
            <w:r w:rsidRPr="000D36D3">
              <w:rPr>
                <w:sz w:val="20"/>
                <w:szCs w:val="20"/>
              </w:rPr>
              <w:t>Proc.</w:t>
            </w:r>
          </w:p>
        </w:tc>
        <w:tc>
          <w:tcPr>
            <w:tcW w:w="1417" w:type="dxa"/>
            <w:tcBorders>
              <w:top w:val="single" w:sz="4" w:space="0" w:color="auto"/>
              <w:left w:val="nil"/>
              <w:bottom w:val="single" w:sz="4" w:space="0" w:color="auto"/>
              <w:right w:val="single" w:sz="4" w:space="0" w:color="auto"/>
            </w:tcBorders>
            <w:shd w:val="clear" w:color="auto" w:fill="auto"/>
          </w:tcPr>
          <w:p w14:paraId="4C4905F4" w14:textId="1FA2E7A4" w:rsidR="00852761" w:rsidRPr="000D36D3" w:rsidRDefault="02EDC97A" w:rsidP="65E772DA">
            <w:pPr>
              <w:jc w:val="center"/>
              <w:rPr>
                <w:sz w:val="20"/>
                <w:szCs w:val="20"/>
              </w:rPr>
            </w:pPr>
            <w:r w:rsidRPr="000D36D3">
              <w:rPr>
                <w:sz w:val="20"/>
                <w:szCs w:val="20"/>
              </w:rPr>
              <w:t>≥</w:t>
            </w:r>
            <w:r w:rsidR="22ECE3ED" w:rsidRPr="000D36D3">
              <w:rPr>
                <w:sz w:val="20"/>
                <w:szCs w:val="20"/>
              </w:rPr>
              <w:t xml:space="preserve"> </w:t>
            </w:r>
            <w:r w:rsidRPr="000D36D3">
              <w:rPr>
                <w:sz w:val="20"/>
                <w:szCs w:val="20"/>
              </w:rPr>
              <w:t>70</w:t>
            </w:r>
          </w:p>
        </w:tc>
        <w:tc>
          <w:tcPr>
            <w:tcW w:w="1134" w:type="dxa"/>
            <w:tcBorders>
              <w:top w:val="single" w:sz="4" w:space="0" w:color="auto"/>
              <w:left w:val="nil"/>
              <w:bottom w:val="single" w:sz="4" w:space="0" w:color="auto"/>
              <w:right w:val="single" w:sz="4" w:space="0" w:color="auto"/>
            </w:tcBorders>
            <w:shd w:val="clear" w:color="auto" w:fill="auto"/>
            <w:noWrap/>
          </w:tcPr>
          <w:p w14:paraId="56BFE1CA" w14:textId="2CDE206E" w:rsidR="57D9D8AF" w:rsidRPr="000D36D3" w:rsidRDefault="1DB0AF20" w:rsidP="65E772DA">
            <w:pPr>
              <w:jc w:val="center"/>
              <w:rPr>
                <w:sz w:val="20"/>
                <w:szCs w:val="20"/>
              </w:rPr>
            </w:pPr>
            <w:r w:rsidRPr="000D36D3">
              <w:rPr>
                <w:sz w:val="20"/>
                <w:szCs w:val="20"/>
              </w:rPr>
              <w:t>81</w:t>
            </w:r>
          </w:p>
        </w:tc>
        <w:tc>
          <w:tcPr>
            <w:tcW w:w="6521" w:type="dxa"/>
            <w:tcBorders>
              <w:top w:val="single" w:sz="4" w:space="0" w:color="auto"/>
              <w:left w:val="nil"/>
              <w:bottom w:val="single" w:sz="4" w:space="0" w:color="auto"/>
              <w:right w:val="single" w:sz="4" w:space="0" w:color="auto"/>
            </w:tcBorders>
            <w:shd w:val="clear" w:color="auto" w:fill="auto"/>
            <w:noWrap/>
          </w:tcPr>
          <w:p w14:paraId="0E14FD39" w14:textId="02F70283" w:rsidR="57D9D8AF" w:rsidRPr="000D36D3" w:rsidRDefault="2A709C34" w:rsidP="00156164">
            <w:pPr>
              <w:jc w:val="both"/>
              <w:rPr>
                <w:sz w:val="20"/>
                <w:szCs w:val="20"/>
              </w:rPr>
            </w:pPr>
            <w:r w:rsidRPr="000D36D3">
              <w:rPr>
                <w:sz w:val="20"/>
                <w:szCs w:val="20"/>
              </w:rPr>
              <w:t>Rodiklio reikšmė pasiekta ir viršyta: darbuotojų pasitenkinimo indeksas gerėjo, nes sumažėjo labai nepatenkintų darbuotojų savo darbo krūviu ir darbo užmokesčiu. Vertinimui įtakos turėjo kasmetinis darbo užmokesčio didinimas, atsižvelgiant į MMĄ augimą bei darbo krūvio ir papildomų darbų apimt</w:t>
            </w:r>
            <w:r w:rsidR="00984665" w:rsidRPr="000D36D3">
              <w:rPr>
                <w:sz w:val="20"/>
                <w:szCs w:val="20"/>
              </w:rPr>
              <w:t>į</w:t>
            </w:r>
            <w:r w:rsidRPr="000D36D3">
              <w:rPr>
                <w:sz w:val="20"/>
                <w:szCs w:val="20"/>
              </w:rPr>
              <w:t>.</w:t>
            </w:r>
          </w:p>
        </w:tc>
      </w:tr>
      <w:tr w:rsidR="00C6309C" w:rsidRPr="000D36D3" w14:paraId="007B3CD1" w14:textId="77777777" w:rsidTr="002B286E">
        <w:tblPrEx>
          <w:jc w:val="center"/>
          <w:tblInd w:w="0" w:type="dxa"/>
        </w:tblPrEx>
        <w:trPr>
          <w:trHeight w:val="20"/>
          <w:jc w:val="center"/>
        </w:trPr>
        <w:tc>
          <w:tcPr>
            <w:tcW w:w="15452"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250CAA7" w14:textId="3A1EB2FC" w:rsidR="00852761" w:rsidRPr="000D36D3" w:rsidRDefault="02EDC97A" w:rsidP="00984665">
            <w:pPr>
              <w:jc w:val="center"/>
              <w:rPr>
                <w:b/>
                <w:bCs/>
                <w:sz w:val="20"/>
                <w:szCs w:val="20"/>
              </w:rPr>
            </w:pPr>
            <w:r w:rsidRPr="000D36D3">
              <w:rPr>
                <w:b/>
                <w:bCs/>
                <w:sz w:val="20"/>
                <w:szCs w:val="20"/>
              </w:rPr>
              <w:t>UAB „Debreceno vaistinė“</w:t>
            </w:r>
            <w:r w:rsidR="0073328B">
              <w:t xml:space="preserve"> </w:t>
            </w:r>
            <w:r w:rsidR="0073328B" w:rsidRPr="00DE3770">
              <w:rPr>
                <w:sz w:val="20"/>
                <w:szCs w:val="20"/>
              </w:rPr>
              <w:t>(r</w:t>
            </w:r>
            <w:r w:rsidR="0073328B" w:rsidRPr="0073328B">
              <w:rPr>
                <w:sz w:val="20"/>
                <w:szCs w:val="20"/>
              </w:rPr>
              <w:t>odikliai atitinka Klaipėdos miesto savivaldybės mero 2023-10-02 potvarkiu Nr. M-573 patvirtintą akcininko lūkesčių raštą)</w:t>
            </w:r>
          </w:p>
        </w:tc>
      </w:tr>
      <w:tr w:rsidR="00C6309C" w:rsidRPr="000D36D3" w14:paraId="315B1D1F" w14:textId="77777777" w:rsidTr="002B286E">
        <w:tblPrEx>
          <w:jc w:val="center"/>
          <w:tblInd w:w="0" w:type="dxa"/>
        </w:tblPrEx>
        <w:trPr>
          <w:trHeight w:val="20"/>
          <w:jc w:val="center"/>
        </w:trPr>
        <w:tc>
          <w:tcPr>
            <w:tcW w:w="568" w:type="dxa"/>
            <w:tcBorders>
              <w:top w:val="single" w:sz="4" w:space="0" w:color="auto"/>
              <w:left w:val="single" w:sz="4" w:space="0" w:color="auto"/>
              <w:bottom w:val="single" w:sz="4" w:space="0" w:color="auto"/>
              <w:right w:val="single" w:sz="4" w:space="0" w:color="auto"/>
            </w:tcBorders>
            <w:shd w:val="clear" w:color="auto" w:fill="auto"/>
            <w:noWrap/>
            <w:hideMark/>
          </w:tcPr>
          <w:p w14:paraId="12D8D0BB" w14:textId="77777777" w:rsidR="00852761" w:rsidRPr="000D36D3" w:rsidRDefault="02EDC97A" w:rsidP="65E772DA">
            <w:pPr>
              <w:jc w:val="center"/>
              <w:rPr>
                <w:sz w:val="20"/>
                <w:szCs w:val="20"/>
              </w:rPr>
            </w:pPr>
            <w:r w:rsidRPr="000D36D3">
              <w:rPr>
                <w:sz w:val="20"/>
                <w:szCs w:val="20"/>
              </w:rPr>
              <w:t>1.</w:t>
            </w:r>
          </w:p>
        </w:tc>
        <w:tc>
          <w:tcPr>
            <w:tcW w:w="4394" w:type="dxa"/>
            <w:tcBorders>
              <w:top w:val="single" w:sz="4" w:space="0" w:color="auto"/>
              <w:left w:val="nil"/>
              <w:bottom w:val="single" w:sz="4" w:space="0" w:color="auto"/>
              <w:right w:val="single" w:sz="4" w:space="0" w:color="auto"/>
            </w:tcBorders>
            <w:shd w:val="clear" w:color="auto" w:fill="auto"/>
            <w:noWrap/>
          </w:tcPr>
          <w:p w14:paraId="22CC4F42" w14:textId="18F1AA99" w:rsidR="00852761" w:rsidRPr="000D36D3" w:rsidRDefault="02EDC97A" w:rsidP="65E772DA">
            <w:pPr>
              <w:rPr>
                <w:sz w:val="20"/>
                <w:szCs w:val="20"/>
              </w:rPr>
            </w:pPr>
            <w:r w:rsidRPr="000D36D3">
              <w:rPr>
                <w:sz w:val="20"/>
                <w:szCs w:val="20"/>
              </w:rPr>
              <w:t>Vaistų gamybos didinimas</w:t>
            </w:r>
            <w:r w:rsidR="009B0E8E">
              <w:rPr>
                <w:sz w:val="20"/>
                <w:szCs w:val="20"/>
              </w:rPr>
              <w:t xml:space="preserve"> </w:t>
            </w:r>
            <w:r w:rsidR="009B0E8E">
              <w:t>(s</w:t>
            </w:r>
            <w:r w:rsidR="009B0E8E" w:rsidRPr="009B0E8E">
              <w:rPr>
                <w:sz w:val="20"/>
                <w:szCs w:val="20"/>
              </w:rPr>
              <w:t>kaičiuojama nuo praėjusių metų pardavimo pajamų</w:t>
            </w:r>
            <w:r w:rsidR="009B0E8E">
              <w:rPr>
                <w:sz w:val="20"/>
                <w:szCs w:val="20"/>
              </w:rPr>
              <w:t>)</w:t>
            </w:r>
          </w:p>
        </w:tc>
        <w:tc>
          <w:tcPr>
            <w:tcW w:w="1418" w:type="dxa"/>
            <w:tcBorders>
              <w:top w:val="single" w:sz="4" w:space="0" w:color="auto"/>
              <w:left w:val="nil"/>
              <w:bottom w:val="single" w:sz="4" w:space="0" w:color="auto"/>
              <w:right w:val="single" w:sz="4" w:space="0" w:color="auto"/>
            </w:tcBorders>
            <w:shd w:val="clear" w:color="auto" w:fill="auto"/>
            <w:noWrap/>
          </w:tcPr>
          <w:p w14:paraId="1309543C" w14:textId="77777777" w:rsidR="00852761" w:rsidRPr="000D36D3" w:rsidRDefault="02EDC97A" w:rsidP="65E772DA">
            <w:pPr>
              <w:jc w:val="center"/>
              <w:rPr>
                <w:sz w:val="20"/>
                <w:szCs w:val="20"/>
              </w:rPr>
            </w:pPr>
            <w:r w:rsidRPr="000D36D3">
              <w:rPr>
                <w:sz w:val="20"/>
                <w:szCs w:val="20"/>
              </w:rPr>
              <w:t>Proc.</w:t>
            </w:r>
          </w:p>
        </w:tc>
        <w:tc>
          <w:tcPr>
            <w:tcW w:w="1417" w:type="dxa"/>
            <w:tcBorders>
              <w:top w:val="single" w:sz="4" w:space="0" w:color="auto"/>
              <w:left w:val="nil"/>
              <w:bottom w:val="single" w:sz="4" w:space="0" w:color="auto"/>
              <w:right w:val="single" w:sz="4" w:space="0" w:color="auto"/>
            </w:tcBorders>
            <w:shd w:val="clear" w:color="auto" w:fill="auto"/>
          </w:tcPr>
          <w:p w14:paraId="67F134EF" w14:textId="479D44DC" w:rsidR="00852761" w:rsidRPr="000D36D3" w:rsidRDefault="02EDC97A" w:rsidP="65E772DA">
            <w:pPr>
              <w:jc w:val="center"/>
              <w:rPr>
                <w:sz w:val="20"/>
                <w:szCs w:val="20"/>
              </w:rPr>
            </w:pPr>
            <w:r w:rsidRPr="000D36D3">
              <w:rPr>
                <w:sz w:val="20"/>
                <w:szCs w:val="20"/>
              </w:rPr>
              <w:t>≥</w:t>
            </w:r>
            <w:r w:rsidR="22ECE3ED" w:rsidRPr="000D36D3">
              <w:rPr>
                <w:sz w:val="20"/>
                <w:szCs w:val="20"/>
              </w:rPr>
              <w:t xml:space="preserve"> </w:t>
            </w:r>
            <w:r w:rsidRPr="000D36D3">
              <w:rPr>
                <w:sz w:val="20"/>
                <w:szCs w:val="20"/>
              </w:rPr>
              <w:t>2</w:t>
            </w:r>
            <w:r w:rsidR="220CE2FC" w:rsidRPr="000D36D3">
              <w:rPr>
                <w:sz w:val="20"/>
                <w:szCs w:val="20"/>
              </w:rPr>
              <w:t>,5</w:t>
            </w:r>
          </w:p>
        </w:tc>
        <w:tc>
          <w:tcPr>
            <w:tcW w:w="1134" w:type="dxa"/>
            <w:tcBorders>
              <w:top w:val="single" w:sz="4" w:space="0" w:color="auto"/>
              <w:left w:val="nil"/>
              <w:bottom w:val="single" w:sz="4" w:space="0" w:color="auto"/>
              <w:right w:val="single" w:sz="4" w:space="0" w:color="auto"/>
            </w:tcBorders>
            <w:shd w:val="clear" w:color="auto" w:fill="auto"/>
          </w:tcPr>
          <w:p w14:paraId="2B88A0AF" w14:textId="40C066A3" w:rsidR="00852761" w:rsidRPr="000D36D3" w:rsidRDefault="6FE36CC5" w:rsidP="65E772DA">
            <w:pPr>
              <w:jc w:val="center"/>
              <w:rPr>
                <w:sz w:val="20"/>
                <w:szCs w:val="20"/>
              </w:rPr>
            </w:pPr>
            <w:r w:rsidRPr="000D36D3">
              <w:rPr>
                <w:sz w:val="20"/>
                <w:szCs w:val="20"/>
              </w:rPr>
              <w:t>11</w:t>
            </w:r>
          </w:p>
        </w:tc>
        <w:tc>
          <w:tcPr>
            <w:tcW w:w="6521" w:type="dxa"/>
            <w:tcBorders>
              <w:top w:val="single" w:sz="4" w:space="0" w:color="auto"/>
              <w:left w:val="nil"/>
              <w:bottom w:val="single" w:sz="4" w:space="0" w:color="auto"/>
              <w:right w:val="single" w:sz="4" w:space="0" w:color="auto"/>
            </w:tcBorders>
            <w:shd w:val="clear" w:color="auto" w:fill="auto"/>
          </w:tcPr>
          <w:p w14:paraId="3389324A" w14:textId="397F9295" w:rsidR="00852761" w:rsidRPr="000D36D3" w:rsidRDefault="147FFAE1" w:rsidP="00156164">
            <w:pPr>
              <w:jc w:val="both"/>
              <w:rPr>
                <w:sz w:val="20"/>
                <w:szCs w:val="20"/>
              </w:rPr>
            </w:pPr>
            <w:r w:rsidRPr="000D36D3">
              <w:rPr>
                <w:sz w:val="20"/>
                <w:szCs w:val="20"/>
              </w:rPr>
              <w:t>Rodiklis siejamas su gamybinių vaistų pardavimo pajamomis, kurių augimą lėmė gaminamų vaistų kainų padidinimas dėl padidėjusios žaliavų savikainos.</w:t>
            </w:r>
          </w:p>
        </w:tc>
      </w:tr>
      <w:tr w:rsidR="00C6309C" w:rsidRPr="000D36D3" w14:paraId="6323D2DC" w14:textId="77777777" w:rsidTr="002B286E">
        <w:tblPrEx>
          <w:jc w:val="center"/>
          <w:tblInd w:w="0" w:type="dxa"/>
        </w:tblPrEx>
        <w:trPr>
          <w:trHeight w:val="20"/>
          <w:jc w:val="center"/>
        </w:trPr>
        <w:tc>
          <w:tcPr>
            <w:tcW w:w="568" w:type="dxa"/>
            <w:tcBorders>
              <w:top w:val="nil"/>
              <w:left w:val="single" w:sz="4" w:space="0" w:color="auto"/>
              <w:bottom w:val="single" w:sz="4" w:space="0" w:color="auto"/>
              <w:right w:val="single" w:sz="4" w:space="0" w:color="auto"/>
            </w:tcBorders>
            <w:shd w:val="clear" w:color="auto" w:fill="auto"/>
            <w:noWrap/>
            <w:hideMark/>
          </w:tcPr>
          <w:p w14:paraId="0F78F8BE" w14:textId="77777777" w:rsidR="00852761" w:rsidRPr="000D36D3" w:rsidRDefault="02EDC97A" w:rsidP="65E772DA">
            <w:pPr>
              <w:jc w:val="center"/>
              <w:rPr>
                <w:sz w:val="20"/>
                <w:szCs w:val="20"/>
              </w:rPr>
            </w:pPr>
            <w:r w:rsidRPr="000D36D3">
              <w:rPr>
                <w:sz w:val="20"/>
                <w:szCs w:val="20"/>
              </w:rPr>
              <w:t>2.</w:t>
            </w:r>
          </w:p>
        </w:tc>
        <w:tc>
          <w:tcPr>
            <w:tcW w:w="4394" w:type="dxa"/>
            <w:tcBorders>
              <w:top w:val="nil"/>
              <w:left w:val="nil"/>
              <w:bottom w:val="single" w:sz="4" w:space="0" w:color="auto"/>
              <w:right w:val="single" w:sz="4" w:space="0" w:color="auto"/>
            </w:tcBorders>
            <w:shd w:val="clear" w:color="auto" w:fill="auto"/>
            <w:noWrap/>
          </w:tcPr>
          <w:p w14:paraId="2EEB59A1" w14:textId="13743F6B" w:rsidR="00852761" w:rsidRPr="000D36D3" w:rsidRDefault="02EDC97A" w:rsidP="65E772DA">
            <w:pPr>
              <w:rPr>
                <w:sz w:val="20"/>
                <w:szCs w:val="20"/>
              </w:rPr>
            </w:pPr>
            <w:r w:rsidRPr="000D36D3">
              <w:rPr>
                <w:sz w:val="20"/>
                <w:szCs w:val="20"/>
              </w:rPr>
              <w:t>Vaistinių konkurencinių prekių srauto didinimas</w:t>
            </w:r>
            <w:r w:rsidR="009B0E8E">
              <w:rPr>
                <w:sz w:val="20"/>
                <w:szCs w:val="20"/>
              </w:rPr>
              <w:t xml:space="preserve"> (s</w:t>
            </w:r>
            <w:r w:rsidR="009B0E8E" w:rsidRPr="009B0E8E">
              <w:rPr>
                <w:sz w:val="20"/>
                <w:szCs w:val="20"/>
              </w:rPr>
              <w:t>kaičiuojama nuo praėjusių metų pardavimo pajamų</w:t>
            </w:r>
            <w:r w:rsidR="009B0E8E">
              <w:rPr>
                <w:sz w:val="20"/>
                <w:szCs w:val="20"/>
              </w:rPr>
              <w:t>)</w:t>
            </w:r>
          </w:p>
        </w:tc>
        <w:tc>
          <w:tcPr>
            <w:tcW w:w="1418" w:type="dxa"/>
            <w:tcBorders>
              <w:top w:val="nil"/>
              <w:left w:val="nil"/>
              <w:bottom w:val="single" w:sz="4" w:space="0" w:color="auto"/>
              <w:right w:val="single" w:sz="4" w:space="0" w:color="auto"/>
            </w:tcBorders>
            <w:shd w:val="clear" w:color="auto" w:fill="auto"/>
            <w:noWrap/>
          </w:tcPr>
          <w:p w14:paraId="15DA4FB4" w14:textId="77777777" w:rsidR="00852761" w:rsidRPr="000D36D3" w:rsidRDefault="02EDC97A" w:rsidP="65E772DA">
            <w:pPr>
              <w:jc w:val="center"/>
              <w:rPr>
                <w:sz w:val="20"/>
                <w:szCs w:val="20"/>
              </w:rPr>
            </w:pPr>
            <w:r w:rsidRPr="000D36D3">
              <w:rPr>
                <w:sz w:val="20"/>
                <w:szCs w:val="20"/>
              </w:rPr>
              <w:t>Proc.</w:t>
            </w:r>
          </w:p>
        </w:tc>
        <w:tc>
          <w:tcPr>
            <w:tcW w:w="1417" w:type="dxa"/>
            <w:tcBorders>
              <w:top w:val="nil"/>
              <w:left w:val="nil"/>
              <w:bottom w:val="single" w:sz="4" w:space="0" w:color="auto"/>
              <w:right w:val="single" w:sz="4" w:space="0" w:color="auto"/>
            </w:tcBorders>
            <w:shd w:val="clear" w:color="auto" w:fill="auto"/>
            <w:hideMark/>
          </w:tcPr>
          <w:p w14:paraId="73307A8A" w14:textId="7767944B" w:rsidR="00852761" w:rsidRPr="000D36D3" w:rsidRDefault="02EDC97A" w:rsidP="65E772DA">
            <w:pPr>
              <w:jc w:val="center"/>
              <w:rPr>
                <w:sz w:val="20"/>
                <w:szCs w:val="20"/>
              </w:rPr>
            </w:pPr>
            <w:r w:rsidRPr="000D36D3">
              <w:rPr>
                <w:sz w:val="20"/>
                <w:szCs w:val="20"/>
              </w:rPr>
              <w:t>≥</w:t>
            </w:r>
            <w:r w:rsidR="22ECE3ED" w:rsidRPr="000D36D3">
              <w:rPr>
                <w:sz w:val="20"/>
                <w:szCs w:val="20"/>
              </w:rPr>
              <w:t xml:space="preserve"> </w:t>
            </w:r>
            <w:r w:rsidRPr="000D36D3">
              <w:rPr>
                <w:sz w:val="20"/>
                <w:szCs w:val="20"/>
              </w:rPr>
              <w:t>2</w:t>
            </w:r>
            <w:r w:rsidR="220CE2FC" w:rsidRPr="000D36D3">
              <w:rPr>
                <w:sz w:val="20"/>
                <w:szCs w:val="20"/>
              </w:rPr>
              <w:t>,5</w:t>
            </w:r>
          </w:p>
        </w:tc>
        <w:tc>
          <w:tcPr>
            <w:tcW w:w="1134" w:type="dxa"/>
            <w:tcBorders>
              <w:top w:val="nil"/>
              <w:left w:val="nil"/>
              <w:bottom w:val="single" w:sz="4" w:space="0" w:color="auto"/>
              <w:right w:val="single" w:sz="4" w:space="0" w:color="auto"/>
            </w:tcBorders>
            <w:shd w:val="clear" w:color="auto" w:fill="auto"/>
          </w:tcPr>
          <w:p w14:paraId="25D9EB48" w14:textId="26AF977C" w:rsidR="00852761" w:rsidRPr="000D36D3" w:rsidRDefault="44E066C1" w:rsidP="65E772DA">
            <w:pPr>
              <w:jc w:val="center"/>
              <w:rPr>
                <w:sz w:val="20"/>
                <w:szCs w:val="20"/>
              </w:rPr>
            </w:pPr>
            <w:r w:rsidRPr="000D36D3">
              <w:rPr>
                <w:sz w:val="20"/>
                <w:szCs w:val="20"/>
              </w:rPr>
              <w:t>1</w:t>
            </w:r>
            <w:r w:rsidR="3E275BED" w:rsidRPr="000D36D3">
              <w:rPr>
                <w:sz w:val="20"/>
                <w:szCs w:val="20"/>
              </w:rPr>
              <w:t>5</w:t>
            </w:r>
          </w:p>
        </w:tc>
        <w:tc>
          <w:tcPr>
            <w:tcW w:w="6521" w:type="dxa"/>
            <w:tcBorders>
              <w:top w:val="nil"/>
              <w:left w:val="nil"/>
              <w:bottom w:val="single" w:sz="4" w:space="0" w:color="auto"/>
              <w:right w:val="single" w:sz="4" w:space="0" w:color="auto"/>
            </w:tcBorders>
            <w:shd w:val="clear" w:color="auto" w:fill="auto"/>
          </w:tcPr>
          <w:p w14:paraId="3423F968" w14:textId="10DDD70C" w:rsidR="00852761" w:rsidRPr="000D36D3" w:rsidRDefault="5CA26E6B" w:rsidP="00156164">
            <w:pPr>
              <w:jc w:val="both"/>
              <w:rPr>
                <w:sz w:val="20"/>
                <w:szCs w:val="20"/>
              </w:rPr>
            </w:pPr>
            <w:r w:rsidRPr="000D36D3">
              <w:rPr>
                <w:sz w:val="20"/>
                <w:szCs w:val="20"/>
              </w:rPr>
              <w:t>Sutelktas didesnis dėmesys vaistažolių, natūraliųjų-ekologinių, išskirtinių produktų, kurių neturi tinklinės vaistinės, pardavimams.</w:t>
            </w:r>
          </w:p>
        </w:tc>
      </w:tr>
    </w:tbl>
    <w:p w14:paraId="2473A81E" w14:textId="2C7C2E78" w:rsidR="00BE3DAB" w:rsidRPr="000D36D3" w:rsidRDefault="00BE3DAB">
      <w:pPr>
        <w:spacing w:after="160" w:line="259" w:lineRule="auto"/>
        <w:rPr>
          <w:b/>
          <w:sz w:val="20"/>
          <w:szCs w:val="20"/>
        </w:rPr>
      </w:pPr>
    </w:p>
    <w:p w14:paraId="433D68A0" w14:textId="157AD615" w:rsidR="0083742A" w:rsidRPr="000D36D3" w:rsidRDefault="00732A63" w:rsidP="00AD5B59">
      <w:pPr>
        <w:ind w:right="-598"/>
        <w:jc w:val="center"/>
        <w:rPr>
          <w:b/>
          <w:bCs/>
          <w:sz w:val="20"/>
          <w:szCs w:val="20"/>
        </w:rPr>
      </w:pPr>
      <w:r w:rsidRPr="000D36D3">
        <w:rPr>
          <w:b/>
          <w:sz w:val="20"/>
          <w:szCs w:val="20"/>
        </w:rPr>
        <w:lastRenderedPageBreak/>
        <w:t xml:space="preserve">II. </w:t>
      </w:r>
      <w:r w:rsidR="0083742A" w:rsidRPr="000D36D3">
        <w:rPr>
          <w:b/>
          <w:sz w:val="20"/>
          <w:szCs w:val="20"/>
        </w:rPr>
        <w:t>VIEŠŲJŲ ĮSTAIGŲ, KURIŲ SAVININKĖ YRA SAVIVALDYBĖ ARBA KAI SAVIVALDYBĖ TURI 50 PROCENTŲ IR DAUGIAU BALSŲ VISUOTINIAME DALININKŲ SUSIRINKIME, PAGRINDINIAI VEIKLOS RODIKLIAI</w:t>
      </w:r>
    </w:p>
    <w:p w14:paraId="25E3AAA7" w14:textId="77777777" w:rsidR="00732A63" w:rsidRPr="000D36D3" w:rsidRDefault="00732A63" w:rsidP="00F97C78">
      <w:pPr>
        <w:jc w:val="center"/>
        <w:rPr>
          <w:b/>
          <w:sz w:val="20"/>
          <w:szCs w:val="20"/>
        </w:rPr>
      </w:pPr>
    </w:p>
    <w:tbl>
      <w:tblPr>
        <w:tblStyle w:val="Lentelstinklelis1"/>
        <w:tblW w:w="15595" w:type="dxa"/>
        <w:jc w:val="center"/>
        <w:tblLook w:val="04A0" w:firstRow="1" w:lastRow="0" w:firstColumn="1" w:lastColumn="0" w:noHBand="0" w:noVBand="1"/>
      </w:tblPr>
      <w:tblGrid>
        <w:gridCol w:w="511"/>
        <w:gridCol w:w="4351"/>
        <w:gridCol w:w="1094"/>
        <w:gridCol w:w="1269"/>
        <w:gridCol w:w="1275"/>
        <w:gridCol w:w="7095"/>
      </w:tblGrid>
      <w:tr w:rsidR="00523475" w:rsidRPr="000D36D3" w14:paraId="64FC11A3" w14:textId="77777777" w:rsidTr="001A6C2D">
        <w:trPr>
          <w:trHeight w:val="20"/>
          <w:tblHeader/>
          <w:jc w:val="center"/>
        </w:trPr>
        <w:tc>
          <w:tcPr>
            <w:tcW w:w="511" w:type="dxa"/>
            <w:noWrap/>
            <w:vAlign w:val="center"/>
            <w:hideMark/>
          </w:tcPr>
          <w:p w14:paraId="2A168B0E" w14:textId="77777777" w:rsidR="003D206F" w:rsidRPr="000D36D3" w:rsidRDefault="003D206F" w:rsidP="00F97C78">
            <w:pPr>
              <w:jc w:val="center"/>
              <w:rPr>
                <w:sz w:val="20"/>
                <w:szCs w:val="20"/>
              </w:rPr>
            </w:pPr>
            <w:r w:rsidRPr="000D36D3">
              <w:rPr>
                <w:b/>
                <w:bCs/>
                <w:sz w:val="20"/>
                <w:szCs w:val="20"/>
              </w:rPr>
              <w:t>Eil. Nr.</w:t>
            </w:r>
          </w:p>
        </w:tc>
        <w:tc>
          <w:tcPr>
            <w:tcW w:w="4351" w:type="dxa"/>
            <w:noWrap/>
            <w:vAlign w:val="center"/>
            <w:hideMark/>
          </w:tcPr>
          <w:p w14:paraId="0C7AA72C" w14:textId="3DE1AD01" w:rsidR="003D206F" w:rsidRPr="000D36D3" w:rsidRDefault="003D206F" w:rsidP="001B7043">
            <w:pPr>
              <w:jc w:val="center"/>
              <w:rPr>
                <w:sz w:val="20"/>
                <w:szCs w:val="20"/>
              </w:rPr>
            </w:pPr>
            <w:r w:rsidRPr="000D36D3">
              <w:rPr>
                <w:b/>
                <w:bCs/>
                <w:sz w:val="20"/>
                <w:szCs w:val="20"/>
              </w:rPr>
              <w:t>Siektini veiklos rodikliai</w:t>
            </w:r>
          </w:p>
        </w:tc>
        <w:tc>
          <w:tcPr>
            <w:tcW w:w="1094" w:type="dxa"/>
            <w:noWrap/>
            <w:vAlign w:val="center"/>
            <w:hideMark/>
          </w:tcPr>
          <w:p w14:paraId="586BE8AC" w14:textId="77777777" w:rsidR="003D206F" w:rsidRPr="000D36D3" w:rsidRDefault="003D206F" w:rsidP="00F97C78">
            <w:pPr>
              <w:jc w:val="center"/>
              <w:rPr>
                <w:bCs/>
                <w:sz w:val="20"/>
                <w:szCs w:val="20"/>
              </w:rPr>
            </w:pPr>
            <w:r w:rsidRPr="000D36D3">
              <w:rPr>
                <w:b/>
                <w:bCs/>
                <w:sz w:val="20"/>
                <w:szCs w:val="20"/>
              </w:rPr>
              <w:t>Matavimo vienetas</w:t>
            </w:r>
          </w:p>
        </w:tc>
        <w:tc>
          <w:tcPr>
            <w:tcW w:w="1269" w:type="dxa"/>
            <w:noWrap/>
            <w:vAlign w:val="center"/>
            <w:hideMark/>
          </w:tcPr>
          <w:p w14:paraId="1C74A2DF" w14:textId="2D676B58" w:rsidR="003D206F" w:rsidRPr="000D36D3" w:rsidRDefault="003D206F" w:rsidP="00F97C78">
            <w:pPr>
              <w:jc w:val="center"/>
              <w:rPr>
                <w:b/>
                <w:bCs/>
                <w:sz w:val="20"/>
                <w:szCs w:val="20"/>
              </w:rPr>
            </w:pPr>
            <w:r w:rsidRPr="000D36D3">
              <w:rPr>
                <w:b/>
                <w:bCs/>
                <w:sz w:val="20"/>
                <w:szCs w:val="20"/>
              </w:rPr>
              <w:t>Siektin</w:t>
            </w:r>
            <w:r w:rsidR="00D315C0" w:rsidRPr="000D36D3">
              <w:rPr>
                <w:b/>
                <w:bCs/>
                <w:sz w:val="20"/>
                <w:szCs w:val="20"/>
              </w:rPr>
              <w:t>a</w:t>
            </w:r>
            <w:r w:rsidRPr="000D36D3">
              <w:rPr>
                <w:b/>
                <w:bCs/>
                <w:sz w:val="20"/>
                <w:szCs w:val="20"/>
              </w:rPr>
              <w:t xml:space="preserve"> rodikli</w:t>
            </w:r>
            <w:r w:rsidR="00D315C0" w:rsidRPr="000D36D3">
              <w:rPr>
                <w:b/>
                <w:bCs/>
                <w:sz w:val="20"/>
                <w:szCs w:val="20"/>
              </w:rPr>
              <w:t>o</w:t>
            </w:r>
            <w:r w:rsidRPr="000D36D3">
              <w:rPr>
                <w:b/>
                <w:bCs/>
                <w:sz w:val="20"/>
                <w:szCs w:val="20"/>
              </w:rPr>
              <w:t xml:space="preserve"> reikšmė</w:t>
            </w:r>
          </w:p>
          <w:p w14:paraId="04B76708" w14:textId="38997FE9" w:rsidR="003D206F" w:rsidRPr="000D36D3" w:rsidRDefault="003D206F" w:rsidP="00F97C78">
            <w:pPr>
              <w:jc w:val="center"/>
              <w:rPr>
                <w:b/>
                <w:bCs/>
                <w:sz w:val="20"/>
                <w:szCs w:val="20"/>
              </w:rPr>
            </w:pPr>
            <w:r w:rsidRPr="000D36D3">
              <w:rPr>
                <w:b/>
                <w:bCs/>
                <w:sz w:val="20"/>
                <w:szCs w:val="20"/>
              </w:rPr>
              <w:t>202</w:t>
            </w:r>
            <w:r w:rsidR="00AF3B45" w:rsidRPr="000D36D3">
              <w:rPr>
                <w:b/>
                <w:bCs/>
                <w:sz w:val="20"/>
                <w:szCs w:val="20"/>
              </w:rPr>
              <w:t>5</w:t>
            </w:r>
            <w:r w:rsidRPr="000D36D3">
              <w:rPr>
                <w:b/>
                <w:bCs/>
                <w:sz w:val="20"/>
                <w:szCs w:val="20"/>
              </w:rPr>
              <w:t xml:space="preserve"> m.</w:t>
            </w:r>
          </w:p>
        </w:tc>
        <w:tc>
          <w:tcPr>
            <w:tcW w:w="1275" w:type="dxa"/>
            <w:vAlign w:val="center"/>
          </w:tcPr>
          <w:p w14:paraId="73BD357F" w14:textId="77777777" w:rsidR="003D206F" w:rsidRPr="000D36D3" w:rsidRDefault="00D315C0" w:rsidP="00F97C78">
            <w:pPr>
              <w:jc w:val="center"/>
              <w:rPr>
                <w:b/>
                <w:bCs/>
                <w:sz w:val="20"/>
                <w:szCs w:val="20"/>
              </w:rPr>
            </w:pPr>
            <w:r w:rsidRPr="000D36D3">
              <w:rPr>
                <w:b/>
                <w:bCs/>
                <w:sz w:val="20"/>
                <w:szCs w:val="20"/>
              </w:rPr>
              <w:t>F</w:t>
            </w:r>
            <w:r w:rsidR="003D206F" w:rsidRPr="000D36D3">
              <w:rPr>
                <w:b/>
                <w:bCs/>
                <w:sz w:val="20"/>
                <w:szCs w:val="20"/>
              </w:rPr>
              <w:t>aktinė rodiklio reikšmė</w:t>
            </w:r>
          </w:p>
          <w:p w14:paraId="0AF8574E" w14:textId="13ABD652" w:rsidR="00D315C0" w:rsidRPr="000D36D3" w:rsidRDefault="00D315C0" w:rsidP="00F97C78">
            <w:pPr>
              <w:jc w:val="center"/>
              <w:rPr>
                <w:b/>
                <w:bCs/>
                <w:sz w:val="20"/>
                <w:szCs w:val="20"/>
              </w:rPr>
            </w:pPr>
            <w:r w:rsidRPr="000D36D3">
              <w:rPr>
                <w:b/>
                <w:bCs/>
                <w:sz w:val="20"/>
                <w:szCs w:val="20"/>
              </w:rPr>
              <w:t>202</w:t>
            </w:r>
            <w:r w:rsidR="00AF3B45" w:rsidRPr="000D36D3">
              <w:rPr>
                <w:b/>
                <w:bCs/>
                <w:sz w:val="20"/>
                <w:szCs w:val="20"/>
              </w:rPr>
              <w:t>5</w:t>
            </w:r>
            <w:r w:rsidRPr="000D36D3">
              <w:rPr>
                <w:b/>
                <w:bCs/>
                <w:sz w:val="20"/>
                <w:szCs w:val="20"/>
              </w:rPr>
              <w:t xml:space="preserve"> m.</w:t>
            </w:r>
          </w:p>
        </w:tc>
        <w:tc>
          <w:tcPr>
            <w:tcW w:w="7095" w:type="dxa"/>
            <w:vAlign w:val="center"/>
          </w:tcPr>
          <w:p w14:paraId="219A4025" w14:textId="0AFAB5CA" w:rsidR="00D315C0" w:rsidRPr="000D36D3" w:rsidRDefault="00D315C0" w:rsidP="00156164">
            <w:pPr>
              <w:jc w:val="center"/>
              <w:rPr>
                <w:b/>
                <w:sz w:val="20"/>
                <w:szCs w:val="20"/>
              </w:rPr>
            </w:pPr>
            <w:r w:rsidRPr="000D36D3">
              <w:rPr>
                <w:b/>
                <w:sz w:val="20"/>
                <w:szCs w:val="20"/>
              </w:rPr>
              <w:t>Paaiškinimas</w:t>
            </w:r>
          </w:p>
          <w:p w14:paraId="3EC9F656" w14:textId="359B84C3" w:rsidR="003D206F" w:rsidRPr="000D36D3" w:rsidRDefault="00D315C0" w:rsidP="00156164">
            <w:pPr>
              <w:jc w:val="center"/>
              <w:rPr>
                <w:bCs/>
                <w:sz w:val="20"/>
                <w:szCs w:val="20"/>
              </w:rPr>
            </w:pPr>
            <w:r w:rsidRPr="000D36D3">
              <w:rPr>
                <w:b/>
                <w:sz w:val="20"/>
                <w:szCs w:val="20"/>
              </w:rPr>
              <w:t>(teikiamas, jei rodiklio reikšmė nepasiekta arba viršyta)</w:t>
            </w:r>
          </w:p>
        </w:tc>
      </w:tr>
      <w:tr w:rsidR="004759D3" w:rsidRPr="000D36D3" w14:paraId="34653966" w14:textId="77777777" w:rsidTr="001A6C2D">
        <w:trPr>
          <w:trHeight w:val="20"/>
          <w:jc w:val="center"/>
        </w:trPr>
        <w:tc>
          <w:tcPr>
            <w:tcW w:w="15595" w:type="dxa"/>
            <w:gridSpan w:val="6"/>
            <w:shd w:val="clear" w:color="auto" w:fill="FFFFFF" w:themeFill="background1"/>
            <w:noWrap/>
            <w:vAlign w:val="bottom"/>
          </w:tcPr>
          <w:p w14:paraId="2251BA4F" w14:textId="4B51A6BA" w:rsidR="0083742A" w:rsidRPr="000D36D3" w:rsidRDefault="4F715FC2" w:rsidP="00156164">
            <w:pPr>
              <w:jc w:val="center"/>
              <w:rPr>
                <w:sz w:val="20"/>
                <w:szCs w:val="20"/>
              </w:rPr>
            </w:pPr>
            <w:r w:rsidRPr="000D36D3">
              <w:rPr>
                <w:b/>
                <w:bCs/>
                <w:sz w:val="20"/>
                <w:szCs w:val="20"/>
              </w:rPr>
              <w:t>Viešoji įstaiga „K</w:t>
            </w:r>
            <w:r w:rsidR="5738B9A8" w:rsidRPr="000D36D3">
              <w:rPr>
                <w:b/>
                <w:bCs/>
                <w:sz w:val="20"/>
                <w:szCs w:val="20"/>
              </w:rPr>
              <w:t>laipėdos keleivinis transportas</w:t>
            </w:r>
            <w:r w:rsidRPr="000D36D3">
              <w:rPr>
                <w:b/>
                <w:bCs/>
                <w:sz w:val="20"/>
                <w:szCs w:val="20"/>
              </w:rPr>
              <w:t>“</w:t>
            </w:r>
            <w:r w:rsidR="0C7A29BB" w:rsidRPr="000D36D3">
              <w:rPr>
                <w:rStyle w:val="Puslapioinaosnuoroda"/>
                <w:sz w:val="20"/>
                <w:szCs w:val="20"/>
              </w:rPr>
              <w:t xml:space="preserve"> </w:t>
            </w:r>
            <w:r w:rsidR="00DE3770" w:rsidRPr="00C13A78">
              <w:rPr>
                <w:sz w:val="20"/>
                <w:szCs w:val="20"/>
              </w:rPr>
              <w:t>(r</w:t>
            </w:r>
            <w:r w:rsidR="00DE3770" w:rsidRPr="00DE3770">
              <w:rPr>
                <w:sz w:val="20"/>
                <w:szCs w:val="20"/>
              </w:rPr>
              <w:t>odikliai atitinka Klaipėdos miesto savivaldybės mero 2025-10-27 potvarkiu Nr. M-1341 patvirtintą lūkesčių raštą</w:t>
            </w:r>
            <w:r w:rsidR="00C13A78">
              <w:rPr>
                <w:sz w:val="20"/>
                <w:szCs w:val="20"/>
              </w:rPr>
              <w:t>)</w:t>
            </w:r>
          </w:p>
        </w:tc>
      </w:tr>
      <w:tr w:rsidR="004759D3" w:rsidRPr="000D36D3" w14:paraId="04DD3692" w14:textId="77777777" w:rsidTr="001A6C2D">
        <w:trPr>
          <w:trHeight w:val="20"/>
          <w:jc w:val="center"/>
        </w:trPr>
        <w:tc>
          <w:tcPr>
            <w:tcW w:w="15595" w:type="dxa"/>
            <w:gridSpan w:val="6"/>
            <w:noWrap/>
            <w:vAlign w:val="bottom"/>
            <w:hideMark/>
          </w:tcPr>
          <w:p w14:paraId="2A57C996" w14:textId="0228475B" w:rsidR="00DC62EA" w:rsidRPr="000D36D3" w:rsidRDefault="00A17E50" w:rsidP="00156164">
            <w:pPr>
              <w:jc w:val="both"/>
              <w:rPr>
                <w:sz w:val="20"/>
                <w:szCs w:val="20"/>
              </w:rPr>
            </w:pPr>
            <w:r w:rsidRPr="000D36D3">
              <w:rPr>
                <w:sz w:val="20"/>
                <w:szCs w:val="20"/>
              </w:rPr>
              <w:t xml:space="preserve">I. </w:t>
            </w:r>
            <w:r w:rsidR="00DC62EA" w:rsidRPr="000D36D3">
              <w:rPr>
                <w:sz w:val="20"/>
                <w:szCs w:val="20"/>
              </w:rPr>
              <w:t>VIEŠASIS TRANSPORTAS</w:t>
            </w:r>
          </w:p>
        </w:tc>
      </w:tr>
      <w:tr w:rsidR="00523475" w:rsidRPr="000D36D3" w14:paraId="08342C71" w14:textId="77777777" w:rsidTr="001A6C2D">
        <w:trPr>
          <w:trHeight w:val="20"/>
          <w:jc w:val="center"/>
        </w:trPr>
        <w:tc>
          <w:tcPr>
            <w:tcW w:w="511" w:type="dxa"/>
            <w:noWrap/>
            <w:hideMark/>
          </w:tcPr>
          <w:p w14:paraId="35831F8F" w14:textId="77777777" w:rsidR="000C206C" w:rsidRPr="000D36D3" w:rsidRDefault="000C206C" w:rsidP="0889562E">
            <w:pPr>
              <w:jc w:val="center"/>
              <w:rPr>
                <w:sz w:val="20"/>
                <w:szCs w:val="20"/>
              </w:rPr>
            </w:pPr>
            <w:r w:rsidRPr="000D36D3">
              <w:rPr>
                <w:sz w:val="20"/>
                <w:szCs w:val="20"/>
              </w:rPr>
              <w:t>1.</w:t>
            </w:r>
          </w:p>
        </w:tc>
        <w:tc>
          <w:tcPr>
            <w:tcW w:w="4351" w:type="dxa"/>
            <w:hideMark/>
          </w:tcPr>
          <w:p w14:paraId="025E8459" w14:textId="50667780" w:rsidR="000C206C" w:rsidRPr="000D36D3" w:rsidRDefault="721C02A8" w:rsidP="0889562E">
            <w:pPr>
              <w:rPr>
                <w:sz w:val="20"/>
                <w:szCs w:val="20"/>
              </w:rPr>
            </w:pPr>
            <w:r w:rsidRPr="000D36D3">
              <w:rPr>
                <w:sz w:val="20"/>
                <w:szCs w:val="20"/>
              </w:rPr>
              <w:t>Regioninės (visų 7 savivaldybių) viešojo transporto sistemos kūrimas</w:t>
            </w:r>
          </w:p>
        </w:tc>
        <w:tc>
          <w:tcPr>
            <w:tcW w:w="1094" w:type="dxa"/>
            <w:noWrap/>
          </w:tcPr>
          <w:p w14:paraId="7F08042C" w14:textId="78CABE57" w:rsidR="000C206C" w:rsidRPr="000D36D3" w:rsidRDefault="000C206C" w:rsidP="0889562E">
            <w:pPr>
              <w:jc w:val="center"/>
              <w:rPr>
                <w:sz w:val="20"/>
                <w:szCs w:val="20"/>
              </w:rPr>
            </w:pPr>
          </w:p>
        </w:tc>
        <w:tc>
          <w:tcPr>
            <w:tcW w:w="1269" w:type="dxa"/>
            <w:noWrap/>
            <w:hideMark/>
          </w:tcPr>
          <w:p w14:paraId="7B5D1B7E" w14:textId="04053B21" w:rsidR="57D9D8AF" w:rsidRPr="000D36D3" w:rsidRDefault="44404E2E" w:rsidP="00BE3DAB">
            <w:pPr>
              <w:jc w:val="center"/>
              <w:rPr>
                <w:sz w:val="20"/>
                <w:szCs w:val="20"/>
              </w:rPr>
            </w:pPr>
            <w:r w:rsidRPr="000D36D3">
              <w:rPr>
                <w:sz w:val="20"/>
                <w:szCs w:val="20"/>
              </w:rPr>
              <w:t>Paraiškos rengimas</w:t>
            </w:r>
          </w:p>
        </w:tc>
        <w:tc>
          <w:tcPr>
            <w:tcW w:w="1275" w:type="dxa"/>
            <w:noWrap/>
            <w:vAlign w:val="center"/>
          </w:tcPr>
          <w:p w14:paraId="626E5322" w14:textId="2C7559F8" w:rsidR="57D9D8AF" w:rsidRPr="000D36D3" w:rsidRDefault="57D9D8AF" w:rsidP="0889562E">
            <w:pPr>
              <w:jc w:val="center"/>
              <w:rPr>
                <w:sz w:val="20"/>
                <w:szCs w:val="20"/>
              </w:rPr>
            </w:pPr>
          </w:p>
        </w:tc>
        <w:tc>
          <w:tcPr>
            <w:tcW w:w="7095" w:type="dxa"/>
            <w:noWrap/>
          </w:tcPr>
          <w:p w14:paraId="4CD99677" w14:textId="6176546C" w:rsidR="216DE1C0" w:rsidRPr="000D36D3" w:rsidRDefault="2F13A77D" w:rsidP="00156164">
            <w:pPr>
              <w:jc w:val="both"/>
              <w:rPr>
                <w:sz w:val="20"/>
                <w:szCs w:val="20"/>
              </w:rPr>
            </w:pPr>
            <w:r w:rsidRPr="000D36D3">
              <w:rPr>
                <w:sz w:val="20"/>
                <w:szCs w:val="20"/>
              </w:rPr>
              <w:t>2025 m</w:t>
            </w:r>
            <w:r w:rsidR="2BED260C" w:rsidRPr="000D36D3">
              <w:rPr>
                <w:sz w:val="20"/>
                <w:szCs w:val="20"/>
              </w:rPr>
              <w:t>.</w:t>
            </w:r>
            <w:r w:rsidRPr="000D36D3">
              <w:rPr>
                <w:sz w:val="20"/>
                <w:szCs w:val="20"/>
              </w:rPr>
              <w:t xml:space="preserve"> pateikta paraiška, gruod</w:t>
            </w:r>
            <w:r w:rsidR="3C4B4CE3" w:rsidRPr="000D36D3">
              <w:rPr>
                <w:sz w:val="20"/>
                <w:szCs w:val="20"/>
              </w:rPr>
              <w:t>žio mėnesį</w:t>
            </w:r>
            <w:r w:rsidRPr="000D36D3">
              <w:rPr>
                <w:sz w:val="20"/>
                <w:szCs w:val="20"/>
              </w:rPr>
              <w:t xml:space="preserve"> gautas patvirtinimas, 2026</w:t>
            </w:r>
            <w:r w:rsidR="5A6FBB8C" w:rsidRPr="000D36D3">
              <w:rPr>
                <w:sz w:val="20"/>
                <w:szCs w:val="20"/>
              </w:rPr>
              <w:t xml:space="preserve"> m. </w:t>
            </w:r>
            <w:r w:rsidRPr="000D36D3">
              <w:rPr>
                <w:sz w:val="20"/>
                <w:szCs w:val="20"/>
              </w:rPr>
              <w:t>saus</w:t>
            </w:r>
            <w:r w:rsidR="4F4586B9" w:rsidRPr="000D36D3">
              <w:rPr>
                <w:sz w:val="20"/>
                <w:szCs w:val="20"/>
              </w:rPr>
              <w:t>io mėnesį</w:t>
            </w:r>
            <w:r w:rsidRPr="000D36D3">
              <w:rPr>
                <w:sz w:val="20"/>
                <w:szCs w:val="20"/>
              </w:rPr>
              <w:t xml:space="preserve"> pasirašyta finansavimo sutartis</w:t>
            </w:r>
            <w:r w:rsidR="69727FFC" w:rsidRPr="000D36D3">
              <w:rPr>
                <w:sz w:val="20"/>
                <w:szCs w:val="20"/>
              </w:rPr>
              <w:t>.</w:t>
            </w:r>
          </w:p>
        </w:tc>
      </w:tr>
      <w:tr w:rsidR="65E772DA" w:rsidRPr="000D36D3" w14:paraId="348253BA" w14:textId="77777777" w:rsidTr="001A6C2D">
        <w:trPr>
          <w:trHeight w:val="20"/>
          <w:jc w:val="center"/>
        </w:trPr>
        <w:tc>
          <w:tcPr>
            <w:tcW w:w="511" w:type="dxa"/>
            <w:noWrap/>
            <w:hideMark/>
          </w:tcPr>
          <w:p w14:paraId="3601B38F" w14:textId="2E2B3DB7" w:rsidR="768011C2" w:rsidRPr="000D36D3" w:rsidRDefault="768011C2" w:rsidP="0889562E">
            <w:pPr>
              <w:jc w:val="center"/>
              <w:rPr>
                <w:sz w:val="20"/>
                <w:szCs w:val="20"/>
              </w:rPr>
            </w:pPr>
            <w:r w:rsidRPr="000D36D3">
              <w:rPr>
                <w:sz w:val="20"/>
                <w:szCs w:val="20"/>
              </w:rPr>
              <w:t>2.</w:t>
            </w:r>
          </w:p>
        </w:tc>
        <w:tc>
          <w:tcPr>
            <w:tcW w:w="4351" w:type="dxa"/>
            <w:hideMark/>
          </w:tcPr>
          <w:p w14:paraId="2C7A69A6" w14:textId="012391D7" w:rsidR="58E60E6C" w:rsidRPr="000D36D3" w:rsidRDefault="58E60E6C" w:rsidP="0889562E">
            <w:pPr>
              <w:rPr>
                <w:sz w:val="20"/>
                <w:szCs w:val="20"/>
              </w:rPr>
            </w:pPr>
            <w:r w:rsidRPr="000D36D3">
              <w:rPr>
                <w:sz w:val="20"/>
                <w:szCs w:val="20"/>
              </w:rPr>
              <w:t>Vairuotojų keleivių aptarnavimo kokybė</w:t>
            </w:r>
          </w:p>
        </w:tc>
        <w:tc>
          <w:tcPr>
            <w:tcW w:w="1094" w:type="dxa"/>
            <w:noWrap/>
          </w:tcPr>
          <w:p w14:paraId="54022FAD" w14:textId="03E0726B" w:rsidR="58E60E6C" w:rsidRPr="000D36D3" w:rsidRDefault="58E60E6C" w:rsidP="0889562E">
            <w:pPr>
              <w:jc w:val="center"/>
              <w:rPr>
                <w:sz w:val="20"/>
                <w:szCs w:val="20"/>
              </w:rPr>
            </w:pPr>
            <w:r w:rsidRPr="000D36D3">
              <w:rPr>
                <w:sz w:val="20"/>
                <w:szCs w:val="20"/>
              </w:rPr>
              <w:t>Mokymų sk.</w:t>
            </w:r>
          </w:p>
        </w:tc>
        <w:tc>
          <w:tcPr>
            <w:tcW w:w="1269" w:type="dxa"/>
            <w:noWrap/>
            <w:hideMark/>
          </w:tcPr>
          <w:p w14:paraId="417641F1" w14:textId="38E168E8" w:rsidR="58E60E6C" w:rsidRPr="000D36D3" w:rsidRDefault="58E60E6C" w:rsidP="0889562E">
            <w:pPr>
              <w:jc w:val="center"/>
              <w:rPr>
                <w:sz w:val="20"/>
                <w:szCs w:val="20"/>
              </w:rPr>
            </w:pPr>
            <w:r w:rsidRPr="000D36D3">
              <w:rPr>
                <w:sz w:val="20"/>
                <w:szCs w:val="20"/>
              </w:rPr>
              <w:t>0</w:t>
            </w:r>
          </w:p>
        </w:tc>
        <w:tc>
          <w:tcPr>
            <w:tcW w:w="1275" w:type="dxa"/>
            <w:noWrap/>
          </w:tcPr>
          <w:p w14:paraId="4B593B58" w14:textId="61D6163D" w:rsidR="65E772DA" w:rsidRPr="000D36D3" w:rsidRDefault="65E772DA" w:rsidP="0889562E">
            <w:pPr>
              <w:jc w:val="center"/>
              <w:rPr>
                <w:sz w:val="20"/>
                <w:szCs w:val="20"/>
              </w:rPr>
            </w:pPr>
          </w:p>
        </w:tc>
        <w:tc>
          <w:tcPr>
            <w:tcW w:w="7095" w:type="dxa"/>
            <w:noWrap/>
          </w:tcPr>
          <w:p w14:paraId="3F4090F3" w14:textId="4B0AE79F" w:rsidR="65E772DA" w:rsidRPr="000D36D3" w:rsidRDefault="65E772DA" w:rsidP="00156164">
            <w:pPr>
              <w:jc w:val="both"/>
              <w:rPr>
                <w:sz w:val="20"/>
                <w:szCs w:val="20"/>
              </w:rPr>
            </w:pPr>
          </w:p>
        </w:tc>
      </w:tr>
      <w:tr w:rsidR="65E772DA" w:rsidRPr="000D36D3" w14:paraId="6ABF4E6B" w14:textId="77777777" w:rsidTr="001A6C2D">
        <w:trPr>
          <w:trHeight w:val="20"/>
          <w:jc w:val="center"/>
        </w:trPr>
        <w:tc>
          <w:tcPr>
            <w:tcW w:w="511" w:type="dxa"/>
            <w:noWrap/>
            <w:hideMark/>
          </w:tcPr>
          <w:p w14:paraId="2951A18F" w14:textId="58F6499A" w:rsidR="768011C2" w:rsidRPr="000D36D3" w:rsidRDefault="768011C2" w:rsidP="0889562E">
            <w:pPr>
              <w:jc w:val="center"/>
              <w:rPr>
                <w:sz w:val="20"/>
                <w:szCs w:val="20"/>
              </w:rPr>
            </w:pPr>
            <w:r w:rsidRPr="000D36D3">
              <w:rPr>
                <w:sz w:val="20"/>
                <w:szCs w:val="20"/>
              </w:rPr>
              <w:t>3.</w:t>
            </w:r>
          </w:p>
        </w:tc>
        <w:tc>
          <w:tcPr>
            <w:tcW w:w="4351" w:type="dxa"/>
            <w:hideMark/>
          </w:tcPr>
          <w:p w14:paraId="2EA1030D" w14:textId="77777777" w:rsidR="65E772DA" w:rsidRPr="000D36D3" w:rsidRDefault="65E772DA" w:rsidP="0889562E">
            <w:pPr>
              <w:rPr>
                <w:sz w:val="20"/>
                <w:szCs w:val="20"/>
              </w:rPr>
            </w:pPr>
            <w:r w:rsidRPr="000D36D3">
              <w:rPr>
                <w:sz w:val="20"/>
                <w:szCs w:val="20"/>
              </w:rPr>
              <w:t>Kelionių skaičius 1 gyventojui</w:t>
            </w:r>
          </w:p>
        </w:tc>
        <w:tc>
          <w:tcPr>
            <w:tcW w:w="1094" w:type="dxa"/>
            <w:noWrap/>
          </w:tcPr>
          <w:p w14:paraId="760E9496" w14:textId="77777777" w:rsidR="65E772DA" w:rsidRPr="000D36D3" w:rsidRDefault="65E772DA" w:rsidP="0889562E">
            <w:pPr>
              <w:jc w:val="center"/>
              <w:rPr>
                <w:sz w:val="20"/>
                <w:szCs w:val="20"/>
              </w:rPr>
            </w:pPr>
            <w:r w:rsidRPr="000D36D3">
              <w:rPr>
                <w:sz w:val="20"/>
                <w:szCs w:val="20"/>
              </w:rPr>
              <w:t>Vnt.</w:t>
            </w:r>
          </w:p>
        </w:tc>
        <w:tc>
          <w:tcPr>
            <w:tcW w:w="1269" w:type="dxa"/>
            <w:noWrap/>
            <w:hideMark/>
          </w:tcPr>
          <w:p w14:paraId="7CF0F1E7" w14:textId="4E1DD12C" w:rsidR="65E772DA" w:rsidRPr="000D36D3" w:rsidRDefault="65E772DA" w:rsidP="0889562E">
            <w:pPr>
              <w:jc w:val="center"/>
              <w:rPr>
                <w:sz w:val="20"/>
                <w:szCs w:val="20"/>
              </w:rPr>
            </w:pPr>
            <w:r w:rsidRPr="000D36D3">
              <w:rPr>
                <w:sz w:val="20"/>
                <w:szCs w:val="20"/>
              </w:rPr>
              <w:t>≥ 225</w:t>
            </w:r>
          </w:p>
        </w:tc>
        <w:tc>
          <w:tcPr>
            <w:tcW w:w="1275" w:type="dxa"/>
            <w:noWrap/>
          </w:tcPr>
          <w:p w14:paraId="36C62836" w14:textId="1ADE2989" w:rsidR="65E772DA" w:rsidRPr="000D36D3" w:rsidRDefault="65E772DA" w:rsidP="0889562E">
            <w:pPr>
              <w:jc w:val="center"/>
              <w:rPr>
                <w:sz w:val="20"/>
                <w:szCs w:val="20"/>
              </w:rPr>
            </w:pPr>
            <w:r w:rsidRPr="000D36D3">
              <w:rPr>
                <w:sz w:val="20"/>
                <w:szCs w:val="20"/>
              </w:rPr>
              <w:t>225</w:t>
            </w:r>
          </w:p>
        </w:tc>
        <w:tc>
          <w:tcPr>
            <w:tcW w:w="7095" w:type="dxa"/>
            <w:noWrap/>
            <w:vAlign w:val="center"/>
          </w:tcPr>
          <w:p w14:paraId="0B546ABB" w14:textId="03CDFDC2" w:rsidR="65E772DA" w:rsidRPr="000D36D3" w:rsidRDefault="65E772DA" w:rsidP="00156164">
            <w:pPr>
              <w:jc w:val="both"/>
              <w:rPr>
                <w:sz w:val="20"/>
                <w:szCs w:val="20"/>
              </w:rPr>
            </w:pPr>
          </w:p>
        </w:tc>
      </w:tr>
      <w:tr w:rsidR="00523475" w:rsidRPr="000D36D3" w14:paraId="211DF7FC" w14:textId="77777777" w:rsidTr="001A6C2D">
        <w:trPr>
          <w:trHeight w:val="20"/>
          <w:jc w:val="center"/>
        </w:trPr>
        <w:tc>
          <w:tcPr>
            <w:tcW w:w="511" w:type="dxa"/>
            <w:noWrap/>
            <w:hideMark/>
          </w:tcPr>
          <w:p w14:paraId="5499A0B3" w14:textId="3ED9CD10" w:rsidR="00881BE2" w:rsidRPr="000D36D3" w:rsidRDefault="6EDFC100" w:rsidP="0889562E">
            <w:pPr>
              <w:jc w:val="center"/>
              <w:rPr>
                <w:sz w:val="20"/>
                <w:szCs w:val="20"/>
              </w:rPr>
            </w:pPr>
            <w:r w:rsidRPr="000D36D3">
              <w:rPr>
                <w:sz w:val="20"/>
                <w:szCs w:val="20"/>
              </w:rPr>
              <w:t>4</w:t>
            </w:r>
            <w:r w:rsidR="3DF2047A" w:rsidRPr="000D36D3">
              <w:rPr>
                <w:sz w:val="20"/>
                <w:szCs w:val="20"/>
              </w:rPr>
              <w:t>.</w:t>
            </w:r>
          </w:p>
        </w:tc>
        <w:tc>
          <w:tcPr>
            <w:tcW w:w="4351" w:type="dxa"/>
            <w:hideMark/>
          </w:tcPr>
          <w:p w14:paraId="24B6CEF7" w14:textId="34F44A56" w:rsidR="00881BE2" w:rsidRPr="000D36D3" w:rsidRDefault="57D400EC" w:rsidP="0889562E">
            <w:pPr>
              <w:rPr>
                <w:sz w:val="20"/>
                <w:szCs w:val="20"/>
              </w:rPr>
            </w:pPr>
            <w:r w:rsidRPr="000D36D3">
              <w:rPr>
                <w:sz w:val="20"/>
                <w:szCs w:val="20"/>
              </w:rPr>
              <w:t xml:space="preserve">Kelionių </w:t>
            </w:r>
            <w:r w:rsidR="159DA1A3" w:rsidRPr="000D36D3">
              <w:rPr>
                <w:sz w:val="20"/>
                <w:szCs w:val="20"/>
              </w:rPr>
              <w:t xml:space="preserve">augimas </w:t>
            </w:r>
            <w:r w:rsidR="36230262" w:rsidRPr="000D36D3">
              <w:rPr>
                <w:sz w:val="20"/>
                <w:szCs w:val="20"/>
              </w:rPr>
              <w:t>priemiesčio maršrut</w:t>
            </w:r>
            <w:r w:rsidR="4A4FE4F4" w:rsidRPr="000D36D3">
              <w:rPr>
                <w:sz w:val="20"/>
                <w:szCs w:val="20"/>
              </w:rPr>
              <w:t>uose</w:t>
            </w:r>
          </w:p>
        </w:tc>
        <w:tc>
          <w:tcPr>
            <w:tcW w:w="1094" w:type="dxa"/>
            <w:noWrap/>
          </w:tcPr>
          <w:p w14:paraId="142EAEB4" w14:textId="77777777" w:rsidR="00881BE2" w:rsidRPr="000D36D3" w:rsidRDefault="2F0E0C51" w:rsidP="0889562E">
            <w:pPr>
              <w:jc w:val="center"/>
              <w:rPr>
                <w:sz w:val="20"/>
                <w:szCs w:val="20"/>
              </w:rPr>
            </w:pPr>
            <w:r w:rsidRPr="000D36D3">
              <w:rPr>
                <w:sz w:val="20"/>
                <w:szCs w:val="20"/>
              </w:rPr>
              <w:t>P</w:t>
            </w:r>
            <w:r w:rsidR="36230262" w:rsidRPr="000D36D3">
              <w:rPr>
                <w:sz w:val="20"/>
                <w:szCs w:val="20"/>
              </w:rPr>
              <w:t>roc.</w:t>
            </w:r>
          </w:p>
        </w:tc>
        <w:tc>
          <w:tcPr>
            <w:tcW w:w="1269" w:type="dxa"/>
            <w:noWrap/>
            <w:hideMark/>
          </w:tcPr>
          <w:p w14:paraId="5B74FDF4" w14:textId="7936131A" w:rsidR="57D9D8AF" w:rsidRPr="000D36D3" w:rsidRDefault="57D9D8AF" w:rsidP="0889562E">
            <w:pPr>
              <w:jc w:val="center"/>
              <w:rPr>
                <w:sz w:val="20"/>
                <w:szCs w:val="20"/>
              </w:rPr>
            </w:pPr>
            <w:r w:rsidRPr="000D36D3">
              <w:rPr>
                <w:sz w:val="20"/>
                <w:szCs w:val="20"/>
              </w:rPr>
              <w:t>≥ 15</w:t>
            </w:r>
          </w:p>
        </w:tc>
        <w:tc>
          <w:tcPr>
            <w:tcW w:w="1275" w:type="dxa"/>
            <w:noWrap/>
          </w:tcPr>
          <w:p w14:paraId="76027BA6" w14:textId="14FA02A5" w:rsidR="57D9D8AF" w:rsidRPr="000D36D3" w:rsidRDefault="57D9D8AF" w:rsidP="0889562E">
            <w:pPr>
              <w:jc w:val="center"/>
              <w:rPr>
                <w:sz w:val="20"/>
                <w:szCs w:val="20"/>
              </w:rPr>
            </w:pPr>
            <w:r w:rsidRPr="000D36D3">
              <w:rPr>
                <w:sz w:val="20"/>
                <w:szCs w:val="20"/>
              </w:rPr>
              <w:t>15,28</w:t>
            </w:r>
          </w:p>
        </w:tc>
        <w:tc>
          <w:tcPr>
            <w:tcW w:w="7095" w:type="dxa"/>
            <w:noWrap/>
            <w:vAlign w:val="center"/>
          </w:tcPr>
          <w:p w14:paraId="5C2E99B4" w14:textId="47C680E3" w:rsidR="13B97481" w:rsidRPr="000D36D3" w:rsidRDefault="50BD2A1D" w:rsidP="00156164">
            <w:pPr>
              <w:jc w:val="both"/>
              <w:rPr>
                <w:sz w:val="20"/>
                <w:szCs w:val="20"/>
              </w:rPr>
            </w:pPr>
            <w:r w:rsidRPr="000D36D3">
              <w:rPr>
                <w:sz w:val="20"/>
                <w:szCs w:val="20"/>
              </w:rPr>
              <w:t xml:space="preserve">Keleivių </w:t>
            </w:r>
            <w:r w:rsidR="4AC635DF" w:rsidRPr="000D36D3">
              <w:rPr>
                <w:sz w:val="20"/>
                <w:szCs w:val="20"/>
              </w:rPr>
              <w:t>lūkesčius</w:t>
            </w:r>
            <w:r w:rsidRPr="000D36D3">
              <w:rPr>
                <w:sz w:val="20"/>
                <w:szCs w:val="20"/>
              </w:rPr>
              <w:t xml:space="preserve"> atliepiantis tvarkaraščių dažnis</w:t>
            </w:r>
            <w:r w:rsidR="1FDE94A2" w:rsidRPr="000D36D3">
              <w:rPr>
                <w:sz w:val="20"/>
                <w:szCs w:val="20"/>
              </w:rPr>
              <w:t>, veikiančios kelionės apmokėjimo būdų alternatyvos (terminuoti bilietai ir pan.)</w:t>
            </w:r>
            <w:r w:rsidR="7F536610" w:rsidRPr="000D36D3">
              <w:rPr>
                <w:sz w:val="20"/>
                <w:szCs w:val="20"/>
              </w:rPr>
              <w:t>.</w:t>
            </w:r>
            <w:r w:rsidR="1FDE94A2" w:rsidRPr="000D36D3">
              <w:rPr>
                <w:sz w:val="20"/>
                <w:szCs w:val="20"/>
              </w:rPr>
              <w:t xml:space="preserve"> </w:t>
            </w:r>
          </w:p>
        </w:tc>
      </w:tr>
      <w:tr w:rsidR="00523475" w:rsidRPr="000D36D3" w14:paraId="34AD047F" w14:textId="77777777" w:rsidTr="001A6C2D">
        <w:trPr>
          <w:trHeight w:val="20"/>
          <w:jc w:val="center"/>
        </w:trPr>
        <w:tc>
          <w:tcPr>
            <w:tcW w:w="511" w:type="dxa"/>
            <w:noWrap/>
            <w:hideMark/>
          </w:tcPr>
          <w:p w14:paraId="15BF4E20" w14:textId="56394DE2" w:rsidR="00881BE2" w:rsidRPr="000D36D3" w:rsidRDefault="2D775744" w:rsidP="0889562E">
            <w:pPr>
              <w:jc w:val="center"/>
              <w:rPr>
                <w:sz w:val="20"/>
                <w:szCs w:val="20"/>
              </w:rPr>
            </w:pPr>
            <w:r w:rsidRPr="000D36D3">
              <w:rPr>
                <w:sz w:val="20"/>
                <w:szCs w:val="20"/>
              </w:rPr>
              <w:t>5</w:t>
            </w:r>
            <w:r w:rsidR="3DF2047A" w:rsidRPr="000D36D3">
              <w:rPr>
                <w:sz w:val="20"/>
                <w:szCs w:val="20"/>
              </w:rPr>
              <w:t>.</w:t>
            </w:r>
          </w:p>
        </w:tc>
        <w:tc>
          <w:tcPr>
            <w:tcW w:w="4351" w:type="dxa"/>
            <w:hideMark/>
          </w:tcPr>
          <w:p w14:paraId="6724D15A" w14:textId="77777777" w:rsidR="00881BE2" w:rsidRPr="000D36D3" w:rsidRDefault="0083742A" w:rsidP="0889562E">
            <w:pPr>
              <w:rPr>
                <w:sz w:val="20"/>
                <w:szCs w:val="20"/>
              </w:rPr>
            </w:pPr>
            <w:r w:rsidRPr="000D36D3">
              <w:rPr>
                <w:sz w:val="20"/>
                <w:szCs w:val="20"/>
              </w:rPr>
              <w:t>Neįvykdytų reisų rodiklis</w:t>
            </w:r>
          </w:p>
        </w:tc>
        <w:tc>
          <w:tcPr>
            <w:tcW w:w="1094" w:type="dxa"/>
            <w:noWrap/>
          </w:tcPr>
          <w:p w14:paraId="0A805E96" w14:textId="77777777" w:rsidR="00881BE2" w:rsidRPr="000D36D3" w:rsidRDefault="0023652B" w:rsidP="0889562E">
            <w:pPr>
              <w:jc w:val="center"/>
              <w:rPr>
                <w:sz w:val="20"/>
                <w:szCs w:val="20"/>
              </w:rPr>
            </w:pPr>
            <w:r w:rsidRPr="000D36D3">
              <w:rPr>
                <w:sz w:val="20"/>
                <w:szCs w:val="20"/>
              </w:rPr>
              <w:t>P</w:t>
            </w:r>
            <w:r w:rsidR="0083742A" w:rsidRPr="000D36D3">
              <w:rPr>
                <w:sz w:val="20"/>
                <w:szCs w:val="20"/>
              </w:rPr>
              <w:t>roc.</w:t>
            </w:r>
          </w:p>
        </w:tc>
        <w:tc>
          <w:tcPr>
            <w:tcW w:w="1269" w:type="dxa"/>
            <w:noWrap/>
            <w:hideMark/>
          </w:tcPr>
          <w:p w14:paraId="5618088A" w14:textId="5A4F1578" w:rsidR="57D9D8AF" w:rsidRPr="000D36D3" w:rsidRDefault="57D9D8AF" w:rsidP="0889562E">
            <w:pPr>
              <w:jc w:val="center"/>
              <w:rPr>
                <w:sz w:val="20"/>
                <w:szCs w:val="20"/>
              </w:rPr>
            </w:pPr>
            <w:r w:rsidRPr="000D36D3">
              <w:rPr>
                <w:sz w:val="20"/>
                <w:szCs w:val="20"/>
              </w:rPr>
              <w:t>≤ 0,5</w:t>
            </w:r>
          </w:p>
        </w:tc>
        <w:tc>
          <w:tcPr>
            <w:tcW w:w="1275" w:type="dxa"/>
            <w:noWrap/>
          </w:tcPr>
          <w:p w14:paraId="1039729B" w14:textId="14E5402A" w:rsidR="57D9D8AF" w:rsidRPr="000D36D3" w:rsidRDefault="57D9D8AF" w:rsidP="0889562E">
            <w:pPr>
              <w:jc w:val="center"/>
              <w:rPr>
                <w:sz w:val="20"/>
                <w:szCs w:val="20"/>
              </w:rPr>
            </w:pPr>
            <w:r w:rsidRPr="000D36D3">
              <w:rPr>
                <w:sz w:val="20"/>
                <w:szCs w:val="20"/>
              </w:rPr>
              <w:t>0,36</w:t>
            </w:r>
          </w:p>
        </w:tc>
        <w:tc>
          <w:tcPr>
            <w:tcW w:w="7095" w:type="dxa"/>
            <w:noWrap/>
            <w:vAlign w:val="center"/>
          </w:tcPr>
          <w:p w14:paraId="1CEC83E8" w14:textId="254B6739" w:rsidR="01A52CB0" w:rsidRPr="000D36D3" w:rsidRDefault="6F7882D5" w:rsidP="00156164">
            <w:pPr>
              <w:jc w:val="both"/>
              <w:rPr>
                <w:sz w:val="20"/>
                <w:szCs w:val="20"/>
              </w:rPr>
            </w:pPr>
            <w:r w:rsidRPr="000D36D3">
              <w:rPr>
                <w:sz w:val="20"/>
                <w:szCs w:val="20"/>
              </w:rPr>
              <w:t>2025</w:t>
            </w:r>
            <w:r w:rsidR="15E27ABC" w:rsidRPr="000D36D3">
              <w:rPr>
                <w:sz w:val="20"/>
                <w:szCs w:val="20"/>
              </w:rPr>
              <w:t xml:space="preserve"> m. </w:t>
            </w:r>
            <w:r w:rsidRPr="000D36D3">
              <w:rPr>
                <w:sz w:val="20"/>
                <w:szCs w:val="20"/>
              </w:rPr>
              <w:t xml:space="preserve">antroje </w:t>
            </w:r>
            <w:r w:rsidR="32968114" w:rsidRPr="000D36D3">
              <w:rPr>
                <w:sz w:val="20"/>
                <w:szCs w:val="20"/>
              </w:rPr>
              <w:t>pusėje</w:t>
            </w:r>
            <w:r w:rsidRPr="000D36D3">
              <w:rPr>
                <w:sz w:val="20"/>
                <w:szCs w:val="20"/>
              </w:rPr>
              <w:t xml:space="preserve"> </w:t>
            </w:r>
            <w:r w:rsidR="25AF7884" w:rsidRPr="000D36D3">
              <w:rPr>
                <w:sz w:val="20"/>
                <w:szCs w:val="20"/>
              </w:rPr>
              <w:t xml:space="preserve">buvo </w:t>
            </w:r>
            <w:r w:rsidRPr="000D36D3">
              <w:rPr>
                <w:sz w:val="20"/>
                <w:szCs w:val="20"/>
              </w:rPr>
              <w:t>atnaujintas transporto priemonių parkas</w:t>
            </w:r>
            <w:r w:rsidR="40382D40" w:rsidRPr="000D36D3">
              <w:rPr>
                <w:sz w:val="20"/>
                <w:szCs w:val="20"/>
              </w:rPr>
              <w:t>.</w:t>
            </w:r>
          </w:p>
        </w:tc>
      </w:tr>
      <w:tr w:rsidR="00523475" w:rsidRPr="000D36D3" w14:paraId="38A81754" w14:textId="77777777" w:rsidTr="001A6C2D">
        <w:trPr>
          <w:trHeight w:val="20"/>
          <w:jc w:val="center"/>
        </w:trPr>
        <w:tc>
          <w:tcPr>
            <w:tcW w:w="511" w:type="dxa"/>
            <w:noWrap/>
            <w:hideMark/>
          </w:tcPr>
          <w:p w14:paraId="6C9243FE" w14:textId="1571F8E1" w:rsidR="00881BE2" w:rsidRPr="000D36D3" w:rsidRDefault="10238ACE" w:rsidP="0889562E">
            <w:pPr>
              <w:jc w:val="center"/>
              <w:rPr>
                <w:sz w:val="20"/>
                <w:szCs w:val="20"/>
              </w:rPr>
            </w:pPr>
            <w:r w:rsidRPr="000D36D3">
              <w:rPr>
                <w:sz w:val="20"/>
                <w:szCs w:val="20"/>
              </w:rPr>
              <w:t>6</w:t>
            </w:r>
            <w:r w:rsidR="3DF2047A" w:rsidRPr="000D36D3">
              <w:rPr>
                <w:sz w:val="20"/>
                <w:szCs w:val="20"/>
              </w:rPr>
              <w:t>.</w:t>
            </w:r>
          </w:p>
        </w:tc>
        <w:tc>
          <w:tcPr>
            <w:tcW w:w="4351" w:type="dxa"/>
            <w:hideMark/>
          </w:tcPr>
          <w:p w14:paraId="42474888" w14:textId="77777777" w:rsidR="00881BE2" w:rsidRPr="000D36D3" w:rsidRDefault="00881BE2" w:rsidP="0889562E">
            <w:pPr>
              <w:rPr>
                <w:sz w:val="20"/>
                <w:szCs w:val="20"/>
              </w:rPr>
            </w:pPr>
            <w:r w:rsidRPr="000D36D3">
              <w:rPr>
                <w:sz w:val="20"/>
                <w:szCs w:val="20"/>
              </w:rPr>
              <w:t>Transporto priemonių amžiaus vidurkis</w:t>
            </w:r>
          </w:p>
        </w:tc>
        <w:tc>
          <w:tcPr>
            <w:tcW w:w="1094" w:type="dxa"/>
            <w:noWrap/>
          </w:tcPr>
          <w:p w14:paraId="43B65A8E" w14:textId="77777777" w:rsidR="00881BE2" w:rsidRPr="000D36D3" w:rsidRDefault="0023652B" w:rsidP="0889562E">
            <w:pPr>
              <w:jc w:val="center"/>
              <w:rPr>
                <w:sz w:val="20"/>
                <w:szCs w:val="20"/>
              </w:rPr>
            </w:pPr>
            <w:r w:rsidRPr="000D36D3">
              <w:rPr>
                <w:sz w:val="20"/>
                <w:szCs w:val="20"/>
              </w:rPr>
              <w:t>M</w:t>
            </w:r>
            <w:r w:rsidR="0083742A" w:rsidRPr="000D36D3">
              <w:rPr>
                <w:sz w:val="20"/>
                <w:szCs w:val="20"/>
              </w:rPr>
              <w:t>etai</w:t>
            </w:r>
          </w:p>
        </w:tc>
        <w:tc>
          <w:tcPr>
            <w:tcW w:w="1269" w:type="dxa"/>
            <w:noWrap/>
            <w:hideMark/>
          </w:tcPr>
          <w:p w14:paraId="3ED44579" w14:textId="4C26A949" w:rsidR="57D9D8AF" w:rsidRPr="000D36D3" w:rsidRDefault="57D9D8AF" w:rsidP="0889562E">
            <w:pPr>
              <w:jc w:val="center"/>
              <w:rPr>
                <w:sz w:val="20"/>
                <w:szCs w:val="20"/>
              </w:rPr>
            </w:pPr>
            <w:r w:rsidRPr="000D36D3">
              <w:rPr>
                <w:sz w:val="20"/>
                <w:szCs w:val="20"/>
              </w:rPr>
              <w:t>≤ 8</w:t>
            </w:r>
          </w:p>
        </w:tc>
        <w:tc>
          <w:tcPr>
            <w:tcW w:w="1275" w:type="dxa"/>
            <w:noWrap/>
          </w:tcPr>
          <w:p w14:paraId="4629BB88" w14:textId="7953933A" w:rsidR="57D9D8AF" w:rsidRPr="000D36D3" w:rsidRDefault="57D9D8AF" w:rsidP="0889562E">
            <w:pPr>
              <w:jc w:val="center"/>
              <w:rPr>
                <w:sz w:val="20"/>
                <w:szCs w:val="20"/>
              </w:rPr>
            </w:pPr>
            <w:r w:rsidRPr="000D36D3">
              <w:rPr>
                <w:sz w:val="20"/>
                <w:szCs w:val="20"/>
              </w:rPr>
              <w:t>6</w:t>
            </w:r>
          </w:p>
        </w:tc>
        <w:tc>
          <w:tcPr>
            <w:tcW w:w="7095" w:type="dxa"/>
            <w:noWrap/>
            <w:vAlign w:val="center"/>
          </w:tcPr>
          <w:p w14:paraId="4A872D74" w14:textId="58C3B89E" w:rsidR="1AFC64D8" w:rsidRPr="000D36D3" w:rsidRDefault="215FA432" w:rsidP="00156164">
            <w:pPr>
              <w:jc w:val="both"/>
              <w:rPr>
                <w:sz w:val="20"/>
                <w:szCs w:val="20"/>
              </w:rPr>
            </w:pPr>
            <w:r w:rsidRPr="000D36D3">
              <w:rPr>
                <w:sz w:val="20"/>
                <w:szCs w:val="20"/>
              </w:rPr>
              <w:t>2025</w:t>
            </w:r>
            <w:r w:rsidR="0BB1F9B5" w:rsidRPr="000D36D3">
              <w:rPr>
                <w:sz w:val="20"/>
                <w:szCs w:val="20"/>
              </w:rPr>
              <w:t xml:space="preserve"> m.</w:t>
            </w:r>
            <w:r w:rsidRPr="000D36D3">
              <w:rPr>
                <w:sz w:val="20"/>
                <w:szCs w:val="20"/>
              </w:rPr>
              <w:t xml:space="preserve"> antroje </w:t>
            </w:r>
            <w:r w:rsidR="6C6BA44F" w:rsidRPr="000D36D3">
              <w:rPr>
                <w:sz w:val="20"/>
                <w:szCs w:val="20"/>
              </w:rPr>
              <w:t>pusėje</w:t>
            </w:r>
            <w:r w:rsidRPr="000D36D3">
              <w:rPr>
                <w:sz w:val="20"/>
                <w:szCs w:val="20"/>
              </w:rPr>
              <w:t xml:space="preserve"> atnaujintas transporto priemonių parkas – 93 visiškai naujos transporto priemonės</w:t>
            </w:r>
            <w:r w:rsidR="0261DCBD" w:rsidRPr="000D36D3">
              <w:rPr>
                <w:sz w:val="20"/>
                <w:szCs w:val="20"/>
              </w:rPr>
              <w:t>, kurios pakeitė 9</w:t>
            </w:r>
            <w:r w:rsidR="60FB52C8" w:rsidRPr="000D36D3">
              <w:rPr>
                <w:sz w:val="20"/>
                <w:szCs w:val="20"/>
              </w:rPr>
              <w:t>–</w:t>
            </w:r>
            <w:r w:rsidR="0261DCBD" w:rsidRPr="000D36D3">
              <w:rPr>
                <w:sz w:val="20"/>
                <w:szCs w:val="20"/>
              </w:rPr>
              <w:t>21 metų senumo dyzelines</w:t>
            </w:r>
            <w:r w:rsidR="112F60D1" w:rsidRPr="000D36D3">
              <w:rPr>
                <w:sz w:val="20"/>
                <w:szCs w:val="20"/>
              </w:rPr>
              <w:t xml:space="preserve"> transporto priemones.</w:t>
            </w:r>
          </w:p>
        </w:tc>
      </w:tr>
      <w:tr w:rsidR="00523475" w:rsidRPr="000D36D3" w14:paraId="736ECF64" w14:textId="77777777" w:rsidTr="001A6C2D">
        <w:trPr>
          <w:trHeight w:val="20"/>
          <w:jc w:val="center"/>
        </w:trPr>
        <w:tc>
          <w:tcPr>
            <w:tcW w:w="511" w:type="dxa"/>
            <w:noWrap/>
            <w:hideMark/>
          </w:tcPr>
          <w:p w14:paraId="2393C92F" w14:textId="7ACF2C6E" w:rsidR="00881BE2" w:rsidRPr="000D36D3" w:rsidRDefault="7A127FB0" w:rsidP="0889562E">
            <w:pPr>
              <w:jc w:val="center"/>
              <w:rPr>
                <w:sz w:val="20"/>
                <w:szCs w:val="20"/>
              </w:rPr>
            </w:pPr>
            <w:r w:rsidRPr="000D36D3">
              <w:rPr>
                <w:sz w:val="20"/>
                <w:szCs w:val="20"/>
              </w:rPr>
              <w:t>7</w:t>
            </w:r>
            <w:r w:rsidR="3DF2047A" w:rsidRPr="000D36D3">
              <w:rPr>
                <w:sz w:val="20"/>
                <w:szCs w:val="20"/>
              </w:rPr>
              <w:t>.</w:t>
            </w:r>
          </w:p>
        </w:tc>
        <w:tc>
          <w:tcPr>
            <w:tcW w:w="4351" w:type="dxa"/>
            <w:hideMark/>
          </w:tcPr>
          <w:p w14:paraId="7799D77A" w14:textId="174DD3FE" w:rsidR="00881BE2" w:rsidRPr="000D36D3" w:rsidRDefault="6745B84A" w:rsidP="0889562E">
            <w:pPr>
              <w:rPr>
                <w:sz w:val="20"/>
                <w:szCs w:val="20"/>
              </w:rPr>
            </w:pPr>
            <w:r w:rsidRPr="000D36D3">
              <w:rPr>
                <w:sz w:val="20"/>
                <w:szCs w:val="20"/>
              </w:rPr>
              <w:t>Ekologinių transporto priemonių rida (mieste) – visiškai netaršios</w:t>
            </w:r>
          </w:p>
        </w:tc>
        <w:tc>
          <w:tcPr>
            <w:tcW w:w="1094" w:type="dxa"/>
            <w:noWrap/>
          </w:tcPr>
          <w:p w14:paraId="63EC677E" w14:textId="77777777" w:rsidR="00881BE2" w:rsidRPr="000D36D3" w:rsidRDefault="0023652B" w:rsidP="0889562E">
            <w:pPr>
              <w:jc w:val="center"/>
              <w:rPr>
                <w:sz w:val="20"/>
                <w:szCs w:val="20"/>
              </w:rPr>
            </w:pPr>
            <w:r w:rsidRPr="000D36D3">
              <w:rPr>
                <w:sz w:val="20"/>
                <w:szCs w:val="20"/>
              </w:rPr>
              <w:t>P</w:t>
            </w:r>
            <w:r w:rsidR="0083742A" w:rsidRPr="000D36D3">
              <w:rPr>
                <w:sz w:val="20"/>
                <w:szCs w:val="20"/>
              </w:rPr>
              <w:t>roc.</w:t>
            </w:r>
          </w:p>
        </w:tc>
        <w:tc>
          <w:tcPr>
            <w:tcW w:w="1269" w:type="dxa"/>
            <w:noWrap/>
            <w:hideMark/>
          </w:tcPr>
          <w:p w14:paraId="4C3318F3" w14:textId="7BA080B0" w:rsidR="57D9D8AF" w:rsidRPr="000D36D3" w:rsidRDefault="57D9D8AF" w:rsidP="0889562E">
            <w:pPr>
              <w:jc w:val="center"/>
              <w:rPr>
                <w:sz w:val="20"/>
                <w:szCs w:val="20"/>
              </w:rPr>
            </w:pPr>
            <w:r w:rsidRPr="000D36D3">
              <w:rPr>
                <w:sz w:val="20"/>
                <w:szCs w:val="20"/>
              </w:rPr>
              <w:t>≥ 22</w:t>
            </w:r>
          </w:p>
        </w:tc>
        <w:tc>
          <w:tcPr>
            <w:tcW w:w="1275" w:type="dxa"/>
            <w:noWrap/>
          </w:tcPr>
          <w:p w14:paraId="2260F737" w14:textId="53BBAA36" w:rsidR="57D9D8AF" w:rsidRPr="000D36D3" w:rsidRDefault="1DB0AF20" w:rsidP="0889562E">
            <w:pPr>
              <w:jc w:val="center"/>
              <w:rPr>
                <w:sz w:val="20"/>
                <w:szCs w:val="20"/>
              </w:rPr>
            </w:pPr>
            <w:r w:rsidRPr="000D36D3">
              <w:rPr>
                <w:sz w:val="20"/>
                <w:szCs w:val="20"/>
              </w:rPr>
              <w:t>28</w:t>
            </w:r>
          </w:p>
        </w:tc>
        <w:tc>
          <w:tcPr>
            <w:tcW w:w="7095" w:type="dxa"/>
            <w:noWrap/>
            <w:vAlign w:val="center"/>
          </w:tcPr>
          <w:p w14:paraId="45B5C8EA" w14:textId="678E671A" w:rsidR="7A9C7A42" w:rsidRPr="000D36D3" w:rsidRDefault="6B9F1C83" w:rsidP="00156164">
            <w:pPr>
              <w:jc w:val="both"/>
              <w:rPr>
                <w:sz w:val="20"/>
                <w:szCs w:val="20"/>
              </w:rPr>
            </w:pPr>
            <w:r w:rsidRPr="000D36D3">
              <w:rPr>
                <w:sz w:val="20"/>
                <w:szCs w:val="20"/>
              </w:rPr>
              <w:t>77 naujos elektrinės transporto priemonės</w:t>
            </w:r>
            <w:r w:rsidR="68D5C00B" w:rsidRPr="000D36D3">
              <w:rPr>
                <w:sz w:val="20"/>
                <w:szCs w:val="20"/>
              </w:rPr>
              <w:t xml:space="preserve">, </w:t>
            </w:r>
            <w:r w:rsidR="1EDE28D4" w:rsidRPr="000D36D3">
              <w:rPr>
                <w:sz w:val="20"/>
                <w:szCs w:val="20"/>
              </w:rPr>
              <w:t>pradėtos eksploatuoti</w:t>
            </w:r>
            <w:r w:rsidR="68D5C00B" w:rsidRPr="000D36D3">
              <w:rPr>
                <w:sz w:val="20"/>
                <w:szCs w:val="20"/>
              </w:rPr>
              <w:t xml:space="preserve"> </w:t>
            </w:r>
            <w:r w:rsidR="4E9D9CCB" w:rsidRPr="000D36D3">
              <w:rPr>
                <w:sz w:val="20"/>
                <w:szCs w:val="20"/>
              </w:rPr>
              <w:t>n</w:t>
            </w:r>
            <w:r w:rsidR="68D5C00B" w:rsidRPr="000D36D3">
              <w:rPr>
                <w:sz w:val="20"/>
                <w:szCs w:val="20"/>
              </w:rPr>
              <w:t>uo 202</w:t>
            </w:r>
            <w:r w:rsidR="088B2A48" w:rsidRPr="000D36D3">
              <w:rPr>
                <w:sz w:val="20"/>
                <w:szCs w:val="20"/>
              </w:rPr>
              <w:t xml:space="preserve">5 m. </w:t>
            </w:r>
            <w:r w:rsidR="68D5C00B" w:rsidRPr="000D36D3">
              <w:rPr>
                <w:sz w:val="20"/>
                <w:szCs w:val="20"/>
              </w:rPr>
              <w:t>07</w:t>
            </w:r>
            <w:r w:rsidR="5D19D47E" w:rsidRPr="000D36D3">
              <w:rPr>
                <w:sz w:val="20"/>
                <w:szCs w:val="20"/>
              </w:rPr>
              <w:t>–</w:t>
            </w:r>
            <w:r w:rsidR="68D5C00B" w:rsidRPr="000D36D3">
              <w:rPr>
                <w:sz w:val="20"/>
                <w:szCs w:val="20"/>
              </w:rPr>
              <w:t>11 mėn.</w:t>
            </w:r>
          </w:p>
        </w:tc>
      </w:tr>
      <w:tr w:rsidR="65E772DA" w:rsidRPr="000D36D3" w14:paraId="282860E5" w14:textId="77777777" w:rsidTr="001A6C2D">
        <w:trPr>
          <w:trHeight w:val="20"/>
          <w:jc w:val="center"/>
        </w:trPr>
        <w:tc>
          <w:tcPr>
            <w:tcW w:w="511" w:type="dxa"/>
            <w:noWrap/>
            <w:hideMark/>
          </w:tcPr>
          <w:p w14:paraId="37928B00" w14:textId="2EBDEF3E" w:rsidR="1C96F70E" w:rsidRPr="000D36D3" w:rsidRDefault="1C96F70E" w:rsidP="0889562E">
            <w:pPr>
              <w:jc w:val="center"/>
              <w:rPr>
                <w:sz w:val="20"/>
                <w:szCs w:val="20"/>
              </w:rPr>
            </w:pPr>
            <w:r w:rsidRPr="000D36D3">
              <w:rPr>
                <w:sz w:val="20"/>
                <w:szCs w:val="20"/>
              </w:rPr>
              <w:t xml:space="preserve">8. </w:t>
            </w:r>
          </w:p>
        </w:tc>
        <w:tc>
          <w:tcPr>
            <w:tcW w:w="4351" w:type="dxa"/>
            <w:hideMark/>
          </w:tcPr>
          <w:p w14:paraId="435E44FC" w14:textId="5980932D" w:rsidR="1C96F70E" w:rsidRPr="000D36D3" w:rsidRDefault="1C96F70E" w:rsidP="0889562E">
            <w:pPr>
              <w:rPr>
                <w:sz w:val="20"/>
                <w:szCs w:val="20"/>
              </w:rPr>
            </w:pPr>
            <w:r w:rsidRPr="000D36D3">
              <w:rPr>
                <w:sz w:val="20"/>
                <w:szCs w:val="20"/>
              </w:rPr>
              <w:t>Ekologinių transporto priemonių rida (mieste) – alternatyvūs degalai (dujos)</w:t>
            </w:r>
          </w:p>
        </w:tc>
        <w:tc>
          <w:tcPr>
            <w:tcW w:w="1094" w:type="dxa"/>
            <w:noWrap/>
          </w:tcPr>
          <w:p w14:paraId="27FEEB1A" w14:textId="45923547" w:rsidR="1C96F70E" w:rsidRPr="000D36D3" w:rsidRDefault="1C96F70E" w:rsidP="0889562E">
            <w:pPr>
              <w:jc w:val="center"/>
              <w:rPr>
                <w:sz w:val="20"/>
                <w:szCs w:val="20"/>
              </w:rPr>
            </w:pPr>
            <w:r w:rsidRPr="000D36D3">
              <w:rPr>
                <w:sz w:val="20"/>
                <w:szCs w:val="20"/>
              </w:rPr>
              <w:t>Proc.</w:t>
            </w:r>
          </w:p>
        </w:tc>
        <w:tc>
          <w:tcPr>
            <w:tcW w:w="1269" w:type="dxa"/>
            <w:noWrap/>
            <w:hideMark/>
          </w:tcPr>
          <w:p w14:paraId="27FDA605" w14:textId="5D164B40" w:rsidR="65E772DA" w:rsidRPr="000D36D3" w:rsidRDefault="1C96F70E" w:rsidP="0030042D">
            <w:pPr>
              <w:jc w:val="center"/>
              <w:rPr>
                <w:sz w:val="20"/>
                <w:szCs w:val="20"/>
              </w:rPr>
            </w:pPr>
            <w:r w:rsidRPr="000D36D3">
              <w:rPr>
                <w:sz w:val="20"/>
                <w:szCs w:val="20"/>
              </w:rPr>
              <w:t>≥ 36</w:t>
            </w:r>
          </w:p>
        </w:tc>
        <w:tc>
          <w:tcPr>
            <w:tcW w:w="1275" w:type="dxa"/>
            <w:noWrap/>
          </w:tcPr>
          <w:p w14:paraId="1246CAB8" w14:textId="44B12C4C" w:rsidR="2FDC856B" w:rsidRPr="000D36D3" w:rsidRDefault="2FDC856B" w:rsidP="0889562E">
            <w:pPr>
              <w:jc w:val="center"/>
              <w:rPr>
                <w:sz w:val="20"/>
                <w:szCs w:val="20"/>
              </w:rPr>
            </w:pPr>
            <w:r w:rsidRPr="000D36D3">
              <w:rPr>
                <w:sz w:val="20"/>
                <w:szCs w:val="20"/>
              </w:rPr>
              <w:t>37,5</w:t>
            </w:r>
          </w:p>
        </w:tc>
        <w:tc>
          <w:tcPr>
            <w:tcW w:w="7095" w:type="dxa"/>
            <w:noWrap/>
          </w:tcPr>
          <w:p w14:paraId="4B67E40F" w14:textId="1DBB132F" w:rsidR="2FDC856B" w:rsidRPr="000D36D3" w:rsidRDefault="2FDC856B" w:rsidP="00FD3D95">
            <w:pPr>
              <w:jc w:val="both"/>
              <w:rPr>
                <w:sz w:val="20"/>
                <w:szCs w:val="20"/>
              </w:rPr>
            </w:pPr>
            <w:r w:rsidRPr="000D36D3">
              <w:rPr>
                <w:sz w:val="20"/>
                <w:szCs w:val="20"/>
              </w:rPr>
              <w:t xml:space="preserve">Atlikta </w:t>
            </w:r>
            <w:r w:rsidR="0B953895" w:rsidRPr="000D36D3">
              <w:rPr>
                <w:sz w:val="20"/>
                <w:szCs w:val="20"/>
              </w:rPr>
              <w:t xml:space="preserve">šiek tiek </w:t>
            </w:r>
            <w:r w:rsidRPr="000D36D3">
              <w:rPr>
                <w:sz w:val="20"/>
                <w:szCs w:val="20"/>
              </w:rPr>
              <w:t>daugiau ridos dujinėmis transporto priemonėmis</w:t>
            </w:r>
            <w:r w:rsidR="3D306900" w:rsidRPr="000D36D3">
              <w:rPr>
                <w:sz w:val="20"/>
                <w:szCs w:val="20"/>
              </w:rPr>
              <w:t>.</w:t>
            </w:r>
          </w:p>
        </w:tc>
      </w:tr>
      <w:tr w:rsidR="00523475" w:rsidRPr="000D36D3" w14:paraId="001193FF" w14:textId="77777777" w:rsidTr="001A6C2D">
        <w:trPr>
          <w:trHeight w:val="20"/>
          <w:jc w:val="center"/>
        </w:trPr>
        <w:tc>
          <w:tcPr>
            <w:tcW w:w="511" w:type="dxa"/>
            <w:noWrap/>
            <w:hideMark/>
          </w:tcPr>
          <w:p w14:paraId="7D172E07" w14:textId="6A1C5348" w:rsidR="00881BE2" w:rsidRPr="000D36D3" w:rsidRDefault="1C96F70E" w:rsidP="0889562E">
            <w:pPr>
              <w:jc w:val="center"/>
              <w:rPr>
                <w:sz w:val="20"/>
                <w:szCs w:val="20"/>
              </w:rPr>
            </w:pPr>
            <w:r w:rsidRPr="000D36D3">
              <w:rPr>
                <w:sz w:val="20"/>
                <w:szCs w:val="20"/>
              </w:rPr>
              <w:t>9</w:t>
            </w:r>
            <w:r w:rsidR="3DF2047A" w:rsidRPr="000D36D3">
              <w:rPr>
                <w:sz w:val="20"/>
                <w:szCs w:val="20"/>
              </w:rPr>
              <w:t>.</w:t>
            </w:r>
          </w:p>
        </w:tc>
        <w:tc>
          <w:tcPr>
            <w:tcW w:w="4351" w:type="dxa"/>
            <w:hideMark/>
          </w:tcPr>
          <w:p w14:paraId="7D4DC8BC" w14:textId="77777777" w:rsidR="00881BE2" w:rsidRPr="000D36D3" w:rsidRDefault="00881BE2" w:rsidP="0889562E">
            <w:pPr>
              <w:rPr>
                <w:sz w:val="20"/>
                <w:szCs w:val="20"/>
              </w:rPr>
            </w:pPr>
            <w:r w:rsidRPr="000D36D3">
              <w:rPr>
                <w:sz w:val="20"/>
                <w:szCs w:val="20"/>
              </w:rPr>
              <w:t xml:space="preserve">Bendrų (su kitomis savivaldybėmis) viešojo transporto maršrutų </w:t>
            </w:r>
            <w:r w:rsidR="002F1D17" w:rsidRPr="000D36D3">
              <w:rPr>
                <w:sz w:val="20"/>
                <w:szCs w:val="20"/>
              </w:rPr>
              <w:t>skaičius</w:t>
            </w:r>
          </w:p>
        </w:tc>
        <w:tc>
          <w:tcPr>
            <w:tcW w:w="1094" w:type="dxa"/>
            <w:noWrap/>
          </w:tcPr>
          <w:p w14:paraId="2C1AE0CA" w14:textId="4DBDD519" w:rsidR="00881BE2" w:rsidRPr="000D36D3" w:rsidRDefault="00184A27" w:rsidP="0889562E">
            <w:pPr>
              <w:jc w:val="center"/>
              <w:rPr>
                <w:sz w:val="20"/>
                <w:szCs w:val="20"/>
              </w:rPr>
            </w:pPr>
            <w:r w:rsidRPr="000D36D3">
              <w:rPr>
                <w:sz w:val="20"/>
                <w:szCs w:val="20"/>
              </w:rPr>
              <w:t>Vnt.</w:t>
            </w:r>
          </w:p>
        </w:tc>
        <w:tc>
          <w:tcPr>
            <w:tcW w:w="1269" w:type="dxa"/>
            <w:noWrap/>
            <w:hideMark/>
          </w:tcPr>
          <w:p w14:paraId="4BA98740" w14:textId="01A48F35" w:rsidR="57D9D8AF" w:rsidRPr="000D36D3" w:rsidRDefault="1DB0AF20" w:rsidP="0889562E">
            <w:pPr>
              <w:jc w:val="center"/>
              <w:rPr>
                <w:sz w:val="20"/>
                <w:szCs w:val="20"/>
              </w:rPr>
            </w:pPr>
            <w:r w:rsidRPr="000D36D3">
              <w:rPr>
                <w:sz w:val="20"/>
                <w:szCs w:val="20"/>
              </w:rPr>
              <w:t>≥ 3</w:t>
            </w:r>
            <w:r w:rsidR="70618817" w:rsidRPr="000D36D3">
              <w:rPr>
                <w:sz w:val="20"/>
                <w:szCs w:val="20"/>
              </w:rPr>
              <w:t>7</w:t>
            </w:r>
          </w:p>
        </w:tc>
        <w:tc>
          <w:tcPr>
            <w:tcW w:w="1275" w:type="dxa"/>
            <w:noWrap/>
          </w:tcPr>
          <w:p w14:paraId="09575B5A" w14:textId="39344CC0" w:rsidR="57D9D8AF" w:rsidRPr="000D36D3" w:rsidRDefault="1DB0AF20" w:rsidP="0889562E">
            <w:pPr>
              <w:jc w:val="center"/>
              <w:rPr>
                <w:sz w:val="20"/>
                <w:szCs w:val="20"/>
              </w:rPr>
            </w:pPr>
            <w:r w:rsidRPr="000D36D3">
              <w:rPr>
                <w:sz w:val="20"/>
                <w:szCs w:val="20"/>
              </w:rPr>
              <w:t>37</w:t>
            </w:r>
          </w:p>
        </w:tc>
        <w:tc>
          <w:tcPr>
            <w:tcW w:w="7095" w:type="dxa"/>
            <w:noWrap/>
            <w:vAlign w:val="center"/>
          </w:tcPr>
          <w:p w14:paraId="0540D3DC" w14:textId="4B33E833" w:rsidR="224BD359" w:rsidRPr="000D36D3" w:rsidRDefault="224BD359" w:rsidP="00156164">
            <w:pPr>
              <w:jc w:val="both"/>
              <w:rPr>
                <w:sz w:val="20"/>
                <w:szCs w:val="20"/>
              </w:rPr>
            </w:pPr>
          </w:p>
        </w:tc>
      </w:tr>
      <w:tr w:rsidR="00523475" w:rsidRPr="000D36D3" w14:paraId="176644F9" w14:textId="77777777" w:rsidTr="001A6C2D">
        <w:trPr>
          <w:trHeight w:val="20"/>
          <w:jc w:val="center"/>
        </w:trPr>
        <w:tc>
          <w:tcPr>
            <w:tcW w:w="511" w:type="dxa"/>
            <w:noWrap/>
            <w:hideMark/>
          </w:tcPr>
          <w:p w14:paraId="3D674367" w14:textId="5C63C1D2" w:rsidR="00881BE2" w:rsidRPr="000D36D3" w:rsidRDefault="4BEDB78B" w:rsidP="0889562E">
            <w:pPr>
              <w:jc w:val="center"/>
              <w:rPr>
                <w:sz w:val="20"/>
                <w:szCs w:val="20"/>
              </w:rPr>
            </w:pPr>
            <w:r w:rsidRPr="000D36D3">
              <w:rPr>
                <w:sz w:val="20"/>
                <w:szCs w:val="20"/>
              </w:rPr>
              <w:t>10</w:t>
            </w:r>
            <w:r w:rsidR="3DF2047A" w:rsidRPr="000D36D3">
              <w:rPr>
                <w:sz w:val="20"/>
                <w:szCs w:val="20"/>
              </w:rPr>
              <w:t>.</w:t>
            </w:r>
          </w:p>
        </w:tc>
        <w:tc>
          <w:tcPr>
            <w:tcW w:w="4351" w:type="dxa"/>
            <w:hideMark/>
          </w:tcPr>
          <w:p w14:paraId="3D918EE0" w14:textId="7A711DAC" w:rsidR="00881BE2" w:rsidRPr="000D36D3" w:rsidRDefault="0F4AE4A0" w:rsidP="0889562E">
            <w:pPr>
              <w:rPr>
                <w:sz w:val="20"/>
                <w:szCs w:val="20"/>
              </w:rPr>
            </w:pPr>
            <w:r w:rsidRPr="000D36D3">
              <w:rPr>
                <w:sz w:val="20"/>
                <w:szCs w:val="20"/>
              </w:rPr>
              <w:t xml:space="preserve">Viešojo transporto vidutinis eksploatacinis greitis </w:t>
            </w:r>
            <w:r w:rsidR="18922061" w:rsidRPr="000D36D3">
              <w:rPr>
                <w:sz w:val="20"/>
                <w:szCs w:val="20"/>
              </w:rPr>
              <w:t>(mieste)</w:t>
            </w:r>
          </w:p>
        </w:tc>
        <w:tc>
          <w:tcPr>
            <w:tcW w:w="1094" w:type="dxa"/>
            <w:noWrap/>
          </w:tcPr>
          <w:p w14:paraId="1423014B" w14:textId="77777777" w:rsidR="00881BE2" w:rsidRPr="000D36D3" w:rsidRDefault="009B0B3C" w:rsidP="0889562E">
            <w:pPr>
              <w:jc w:val="center"/>
              <w:rPr>
                <w:sz w:val="20"/>
                <w:szCs w:val="20"/>
                <w:highlight w:val="yellow"/>
              </w:rPr>
            </w:pPr>
            <w:r w:rsidRPr="000D36D3">
              <w:rPr>
                <w:sz w:val="20"/>
                <w:szCs w:val="20"/>
              </w:rPr>
              <w:t>Km/h</w:t>
            </w:r>
          </w:p>
        </w:tc>
        <w:tc>
          <w:tcPr>
            <w:tcW w:w="1269" w:type="dxa"/>
            <w:noWrap/>
            <w:hideMark/>
          </w:tcPr>
          <w:p w14:paraId="784EB4F2" w14:textId="372A0D75" w:rsidR="57D9D8AF" w:rsidRPr="000D36D3" w:rsidRDefault="1DB0AF20" w:rsidP="0889562E">
            <w:pPr>
              <w:jc w:val="center"/>
              <w:rPr>
                <w:sz w:val="20"/>
                <w:szCs w:val="20"/>
              </w:rPr>
            </w:pPr>
            <w:r w:rsidRPr="000D36D3">
              <w:rPr>
                <w:sz w:val="20"/>
                <w:szCs w:val="20"/>
              </w:rPr>
              <w:t xml:space="preserve">≥ </w:t>
            </w:r>
            <w:r w:rsidR="27EC8706" w:rsidRPr="000D36D3">
              <w:rPr>
                <w:sz w:val="20"/>
                <w:szCs w:val="20"/>
              </w:rPr>
              <w:t>20</w:t>
            </w:r>
          </w:p>
        </w:tc>
        <w:tc>
          <w:tcPr>
            <w:tcW w:w="1275" w:type="dxa"/>
            <w:noWrap/>
          </w:tcPr>
          <w:p w14:paraId="1D9074B0" w14:textId="12140900" w:rsidR="57D9D8AF" w:rsidRPr="000D36D3" w:rsidRDefault="6D354920" w:rsidP="0889562E">
            <w:pPr>
              <w:jc w:val="center"/>
              <w:rPr>
                <w:sz w:val="20"/>
                <w:szCs w:val="20"/>
              </w:rPr>
            </w:pPr>
            <w:r w:rsidRPr="000D36D3">
              <w:rPr>
                <w:sz w:val="20"/>
                <w:szCs w:val="20"/>
              </w:rPr>
              <w:t>20</w:t>
            </w:r>
          </w:p>
        </w:tc>
        <w:tc>
          <w:tcPr>
            <w:tcW w:w="7095" w:type="dxa"/>
            <w:noWrap/>
          </w:tcPr>
          <w:p w14:paraId="4AC1ADB7" w14:textId="73DF67AB" w:rsidR="13B97481" w:rsidRPr="000D36D3" w:rsidRDefault="13B97481" w:rsidP="00156164">
            <w:pPr>
              <w:jc w:val="both"/>
              <w:rPr>
                <w:sz w:val="20"/>
                <w:szCs w:val="20"/>
              </w:rPr>
            </w:pPr>
          </w:p>
        </w:tc>
      </w:tr>
      <w:tr w:rsidR="00523475" w:rsidRPr="000D36D3" w14:paraId="70A9369D" w14:textId="77777777" w:rsidTr="001A6C2D">
        <w:trPr>
          <w:trHeight w:val="20"/>
          <w:jc w:val="center"/>
        </w:trPr>
        <w:tc>
          <w:tcPr>
            <w:tcW w:w="511" w:type="dxa"/>
            <w:noWrap/>
            <w:hideMark/>
          </w:tcPr>
          <w:p w14:paraId="4970BBD4" w14:textId="696E8CD9" w:rsidR="00881BE2" w:rsidRPr="000D36D3" w:rsidRDefault="5890D954" w:rsidP="0889562E">
            <w:pPr>
              <w:jc w:val="center"/>
              <w:rPr>
                <w:sz w:val="20"/>
                <w:szCs w:val="20"/>
              </w:rPr>
            </w:pPr>
            <w:r w:rsidRPr="000D36D3">
              <w:rPr>
                <w:sz w:val="20"/>
                <w:szCs w:val="20"/>
              </w:rPr>
              <w:t>11</w:t>
            </w:r>
            <w:r w:rsidR="3DF2047A" w:rsidRPr="000D36D3">
              <w:rPr>
                <w:sz w:val="20"/>
                <w:szCs w:val="20"/>
              </w:rPr>
              <w:t>.</w:t>
            </w:r>
          </w:p>
        </w:tc>
        <w:tc>
          <w:tcPr>
            <w:tcW w:w="4351" w:type="dxa"/>
            <w:hideMark/>
          </w:tcPr>
          <w:p w14:paraId="04E296C6" w14:textId="77777777" w:rsidR="00881BE2" w:rsidRPr="000D36D3" w:rsidRDefault="00881BE2" w:rsidP="0889562E">
            <w:pPr>
              <w:rPr>
                <w:sz w:val="20"/>
                <w:szCs w:val="20"/>
              </w:rPr>
            </w:pPr>
            <w:r w:rsidRPr="000D36D3">
              <w:rPr>
                <w:sz w:val="20"/>
                <w:szCs w:val="20"/>
              </w:rPr>
              <w:t>Autobusų, kurių amžius neviršija 15 metų, dal</w:t>
            </w:r>
            <w:r w:rsidR="0083742A" w:rsidRPr="000D36D3">
              <w:rPr>
                <w:sz w:val="20"/>
                <w:szCs w:val="20"/>
              </w:rPr>
              <w:t>is miesto viešajame transporte</w:t>
            </w:r>
          </w:p>
        </w:tc>
        <w:tc>
          <w:tcPr>
            <w:tcW w:w="1094" w:type="dxa"/>
            <w:noWrap/>
          </w:tcPr>
          <w:p w14:paraId="03BEECD8" w14:textId="77777777" w:rsidR="00881BE2" w:rsidRPr="000D36D3" w:rsidRDefault="0023652B" w:rsidP="0889562E">
            <w:pPr>
              <w:jc w:val="center"/>
              <w:rPr>
                <w:sz w:val="20"/>
                <w:szCs w:val="20"/>
              </w:rPr>
            </w:pPr>
            <w:r w:rsidRPr="000D36D3">
              <w:rPr>
                <w:sz w:val="20"/>
                <w:szCs w:val="20"/>
              </w:rPr>
              <w:t>P</w:t>
            </w:r>
            <w:r w:rsidR="0083742A" w:rsidRPr="000D36D3">
              <w:rPr>
                <w:sz w:val="20"/>
                <w:szCs w:val="20"/>
              </w:rPr>
              <w:t>roc.</w:t>
            </w:r>
          </w:p>
        </w:tc>
        <w:tc>
          <w:tcPr>
            <w:tcW w:w="1269" w:type="dxa"/>
            <w:noWrap/>
            <w:hideMark/>
          </w:tcPr>
          <w:p w14:paraId="78D79947" w14:textId="2A1D3BB9" w:rsidR="57D9D8AF" w:rsidRPr="000D36D3" w:rsidRDefault="1DB0AF20" w:rsidP="0889562E">
            <w:pPr>
              <w:jc w:val="center"/>
              <w:rPr>
                <w:sz w:val="20"/>
                <w:szCs w:val="20"/>
              </w:rPr>
            </w:pPr>
            <w:r w:rsidRPr="000D36D3">
              <w:rPr>
                <w:sz w:val="20"/>
                <w:szCs w:val="20"/>
              </w:rPr>
              <w:t>≥ 78</w:t>
            </w:r>
          </w:p>
        </w:tc>
        <w:tc>
          <w:tcPr>
            <w:tcW w:w="1275" w:type="dxa"/>
            <w:noWrap/>
          </w:tcPr>
          <w:p w14:paraId="4BFBBBDA" w14:textId="4B2263DA" w:rsidR="57D9D8AF" w:rsidRPr="000D36D3" w:rsidRDefault="57D9D8AF" w:rsidP="0889562E">
            <w:pPr>
              <w:jc w:val="center"/>
              <w:rPr>
                <w:sz w:val="20"/>
                <w:szCs w:val="20"/>
              </w:rPr>
            </w:pPr>
            <w:r w:rsidRPr="000D36D3">
              <w:rPr>
                <w:sz w:val="20"/>
                <w:szCs w:val="20"/>
              </w:rPr>
              <w:t>85</w:t>
            </w:r>
          </w:p>
        </w:tc>
        <w:tc>
          <w:tcPr>
            <w:tcW w:w="7095" w:type="dxa"/>
            <w:noWrap/>
          </w:tcPr>
          <w:p w14:paraId="3E20CED4" w14:textId="3B51CB4A" w:rsidR="0E0FDC0D" w:rsidRPr="000D36D3" w:rsidRDefault="432152F3" w:rsidP="00156164">
            <w:pPr>
              <w:jc w:val="both"/>
              <w:rPr>
                <w:sz w:val="20"/>
                <w:szCs w:val="20"/>
              </w:rPr>
            </w:pPr>
            <w:r w:rsidRPr="000D36D3">
              <w:rPr>
                <w:sz w:val="20"/>
                <w:szCs w:val="20"/>
              </w:rPr>
              <w:t>2025</w:t>
            </w:r>
            <w:r w:rsidR="7A031397" w:rsidRPr="000D36D3">
              <w:rPr>
                <w:sz w:val="20"/>
                <w:szCs w:val="20"/>
              </w:rPr>
              <w:t xml:space="preserve"> m.</w:t>
            </w:r>
            <w:r w:rsidRPr="000D36D3">
              <w:rPr>
                <w:sz w:val="20"/>
                <w:szCs w:val="20"/>
              </w:rPr>
              <w:t xml:space="preserve"> antroje pusėje atnaujintas transporto priemonių parkas</w:t>
            </w:r>
            <w:r w:rsidR="63F33CCD" w:rsidRPr="000D36D3">
              <w:rPr>
                <w:sz w:val="20"/>
                <w:szCs w:val="20"/>
              </w:rPr>
              <w:t>.</w:t>
            </w:r>
          </w:p>
        </w:tc>
      </w:tr>
      <w:tr w:rsidR="00523475" w:rsidRPr="000D36D3" w14:paraId="6343FABD" w14:textId="77777777" w:rsidTr="001A6C2D">
        <w:trPr>
          <w:trHeight w:val="20"/>
          <w:jc w:val="center"/>
        </w:trPr>
        <w:tc>
          <w:tcPr>
            <w:tcW w:w="511" w:type="dxa"/>
            <w:noWrap/>
            <w:hideMark/>
          </w:tcPr>
          <w:p w14:paraId="26A12504" w14:textId="2970CC27" w:rsidR="00881BE2" w:rsidRPr="000D36D3" w:rsidRDefault="200342CA" w:rsidP="0889562E">
            <w:pPr>
              <w:jc w:val="center"/>
              <w:rPr>
                <w:sz w:val="20"/>
                <w:szCs w:val="20"/>
              </w:rPr>
            </w:pPr>
            <w:r w:rsidRPr="000D36D3">
              <w:rPr>
                <w:sz w:val="20"/>
                <w:szCs w:val="20"/>
              </w:rPr>
              <w:t>12</w:t>
            </w:r>
            <w:r w:rsidR="3DF2047A" w:rsidRPr="000D36D3">
              <w:rPr>
                <w:sz w:val="20"/>
                <w:szCs w:val="20"/>
              </w:rPr>
              <w:t>.</w:t>
            </w:r>
          </w:p>
        </w:tc>
        <w:tc>
          <w:tcPr>
            <w:tcW w:w="4351" w:type="dxa"/>
            <w:hideMark/>
          </w:tcPr>
          <w:p w14:paraId="0F15C739" w14:textId="77777777" w:rsidR="00881BE2" w:rsidRPr="000D36D3" w:rsidRDefault="00881BE2" w:rsidP="0889562E">
            <w:pPr>
              <w:rPr>
                <w:sz w:val="20"/>
                <w:szCs w:val="20"/>
              </w:rPr>
            </w:pPr>
            <w:r w:rsidRPr="000D36D3">
              <w:rPr>
                <w:sz w:val="20"/>
                <w:szCs w:val="20"/>
              </w:rPr>
              <w:t>Kelionių, naudojan</w:t>
            </w:r>
            <w:r w:rsidR="0083742A" w:rsidRPr="000D36D3">
              <w:rPr>
                <w:sz w:val="20"/>
                <w:szCs w:val="20"/>
              </w:rPr>
              <w:t>t transporto e.</w:t>
            </w:r>
            <w:r w:rsidR="00D145A6" w:rsidRPr="000D36D3">
              <w:rPr>
                <w:sz w:val="20"/>
                <w:szCs w:val="20"/>
              </w:rPr>
              <w:t> </w:t>
            </w:r>
            <w:r w:rsidR="0083742A" w:rsidRPr="000D36D3">
              <w:rPr>
                <w:sz w:val="20"/>
                <w:szCs w:val="20"/>
              </w:rPr>
              <w:t>bilietą, dalis</w:t>
            </w:r>
          </w:p>
        </w:tc>
        <w:tc>
          <w:tcPr>
            <w:tcW w:w="1094" w:type="dxa"/>
            <w:noWrap/>
          </w:tcPr>
          <w:p w14:paraId="51889518" w14:textId="77777777" w:rsidR="00881BE2" w:rsidRPr="000D36D3" w:rsidRDefault="0023652B" w:rsidP="0889562E">
            <w:pPr>
              <w:jc w:val="center"/>
              <w:rPr>
                <w:sz w:val="20"/>
                <w:szCs w:val="20"/>
              </w:rPr>
            </w:pPr>
            <w:r w:rsidRPr="000D36D3">
              <w:rPr>
                <w:sz w:val="20"/>
                <w:szCs w:val="20"/>
              </w:rPr>
              <w:t>P</w:t>
            </w:r>
            <w:r w:rsidR="0083742A" w:rsidRPr="000D36D3">
              <w:rPr>
                <w:sz w:val="20"/>
                <w:szCs w:val="20"/>
              </w:rPr>
              <w:t>roc.</w:t>
            </w:r>
          </w:p>
        </w:tc>
        <w:tc>
          <w:tcPr>
            <w:tcW w:w="1269" w:type="dxa"/>
            <w:noWrap/>
            <w:hideMark/>
          </w:tcPr>
          <w:p w14:paraId="34817399" w14:textId="03A10BCB" w:rsidR="57D9D8AF" w:rsidRPr="000D36D3" w:rsidRDefault="1DB0AF20" w:rsidP="0889562E">
            <w:pPr>
              <w:jc w:val="center"/>
              <w:rPr>
                <w:sz w:val="20"/>
                <w:szCs w:val="20"/>
              </w:rPr>
            </w:pPr>
            <w:r w:rsidRPr="000D36D3">
              <w:rPr>
                <w:sz w:val="20"/>
                <w:szCs w:val="20"/>
              </w:rPr>
              <w:t>≥ 98,</w:t>
            </w:r>
            <w:r w:rsidR="11486120" w:rsidRPr="000D36D3">
              <w:rPr>
                <w:sz w:val="20"/>
                <w:szCs w:val="20"/>
              </w:rPr>
              <w:t>5</w:t>
            </w:r>
          </w:p>
        </w:tc>
        <w:tc>
          <w:tcPr>
            <w:tcW w:w="1275" w:type="dxa"/>
            <w:noWrap/>
          </w:tcPr>
          <w:p w14:paraId="1826A298" w14:textId="4BD1D32D" w:rsidR="57D9D8AF" w:rsidRPr="000D36D3" w:rsidRDefault="57D9D8AF" w:rsidP="0889562E">
            <w:pPr>
              <w:jc w:val="center"/>
              <w:rPr>
                <w:sz w:val="20"/>
                <w:szCs w:val="20"/>
              </w:rPr>
            </w:pPr>
            <w:r w:rsidRPr="000D36D3">
              <w:rPr>
                <w:sz w:val="20"/>
                <w:szCs w:val="20"/>
              </w:rPr>
              <w:t>98,8</w:t>
            </w:r>
          </w:p>
        </w:tc>
        <w:tc>
          <w:tcPr>
            <w:tcW w:w="7095" w:type="dxa"/>
            <w:noWrap/>
          </w:tcPr>
          <w:p w14:paraId="043B85CD" w14:textId="4BF0A515" w:rsidR="5BE8EAF6" w:rsidRPr="000D36D3" w:rsidRDefault="33C70319" w:rsidP="00156164">
            <w:pPr>
              <w:jc w:val="both"/>
              <w:rPr>
                <w:sz w:val="20"/>
                <w:szCs w:val="20"/>
              </w:rPr>
            </w:pPr>
            <w:r w:rsidRPr="000D36D3">
              <w:rPr>
                <w:sz w:val="20"/>
                <w:szCs w:val="20"/>
              </w:rPr>
              <w:t>Patikimai veikiantys el</w:t>
            </w:r>
            <w:r w:rsidR="5E91722F" w:rsidRPr="000D36D3">
              <w:rPr>
                <w:sz w:val="20"/>
                <w:szCs w:val="20"/>
              </w:rPr>
              <w:t>.</w:t>
            </w:r>
            <w:r w:rsidRPr="000D36D3">
              <w:rPr>
                <w:sz w:val="20"/>
                <w:szCs w:val="20"/>
              </w:rPr>
              <w:t xml:space="preserve"> bilietų (kelionės apmokėjimo būdai) sprendiniai</w:t>
            </w:r>
            <w:r w:rsidR="42774BBC" w:rsidRPr="000D36D3">
              <w:rPr>
                <w:sz w:val="20"/>
                <w:szCs w:val="20"/>
              </w:rPr>
              <w:t>.</w:t>
            </w:r>
          </w:p>
        </w:tc>
      </w:tr>
      <w:tr w:rsidR="004759D3" w:rsidRPr="000D36D3" w14:paraId="3A1F3FF5" w14:textId="77777777" w:rsidTr="001A6C2D">
        <w:trPr>
          <w:trHeight w:val="20"/>
          <w:jc w:val="center"/>
        </w:trPr>
        <w:tc>
          <w:tcPr>
            <w:tcW w:w="15595" w:type="dxa"/>
            <w:gridSpan w:val="6"/>
            <w:noWrap/>
            <w:hideMark/>
          </w:tcPr>
          <w:p w14:paraId="47699FAB" w14:textId="3B90782B" w:rsidR="00B77B6C" w:rsidRPr="000D36D3" w:rsidRDefault="00E26FB3" w:rsidP="00156164">
            <w:pPr>
              <w:jc w:val="both"/>
              <w:rPr>
                <w:sz w:val="20"/>
                <w:szCs w:val="20"/>
              </w:rPr>
            </w:pPr>
            <w:r w:rsidRPr="000D36D3">
              <w:rPr>
                <w:sz w:val="20"/>
                <w:szCs w:val="20"/>
              </w:rPr>
              <w:t xml:space="preserve">II. </w:t>
            </w:r>
            <w:r w:rsidR="00B77B6C" w:rsidRPr="000D36D3">
              <w:rPr>
                <w:sz w:val="20"/>
                <w:szCs w:val="20"/>
              </w:rPr>
              <w:t>AUTOMOBILIŲ</w:t>
            </w:r>
            <w:r w:rsidR="004F4FDA" w:rsidRPr="000D36D3">
              <w:rPr>
                <w:sz w:val="20"/>
                <w:szCs w:val="20"/>
              </w:rPr>
              <w:t xml:space="preserve"> STOVĖJIMAS</w:t>
            </w:r>
          </w:p>
        </w:tc>
      </w:tr>
      <w:tr w:rsidR="00523475" w:rsidRPr="000D36D3" w14:paraId="5DC31C82" w14:textId="77777777" w:rsidTr="001A6C2D">
        <w:trPr>
          <w:trHeight w:val="20"/>
          <w:jc w:val="center"/>
        </w:trPr>
        <w:tc>
          <w:tcPr>
            <w:tcW w:w="511" w:type="dxa"/>
            <w:noWrap/>
            <w:hideMark/>
          </w:tcPr>
          <w:p w14:paraId="5BE575DD" w14:textId="635B924B" w:rsidR="00881BE2" w:rsidRPr="000D36D3" w:rsidRDefault="0F4AE4A0" w:rsidP="0889562E">
            <w:pPr>
              <w:jc w:val="center"/>
              <w:rPr>
                <w:sz w:val="20"/>
                <w:szCs w:val="20"/>
              </w:rPr>
            </w:pPr>
            <w:r w:rsidRPr="000D36D3">
              <w:rPr>
                <w:sz w:val="20"/>
                <w:szCs w:val="20"/>
              </w:rPr>
              <w:t>1</w:t>
            </w:r>
            <w:r w:rsidR="6DB8A626" w:rsidRPr="000D36D3">
              <w:rPr>
                <w:sz w:val="20"/>
                <w:szCs w:val="20"/>
              </w:rPr>
              <w:t>3</w:t>
            </w:r>
            <w:r w:rsidR="3DF2047A" w:rsidRPr="000D36D3">
              <w:rPr>
                <w:sz w:val="20"/>
                <w:szCs w:val="20"/>
              </w:rPr>
              <w:t>.</w:t>
            </w:r>
          </w:p>
        </w:tc>
        <w:tc>
          <w:tcPr>
            <w:tcW w:w="4351" w:type="dxa"/>
            <w:hideMark/>
          </w:tcPr>
          <w:p w14:paraId="0CE793A7" w14:textId="77777777" w:rsidR="00881BE2" w:rsidRPr="000D36D3" w:rsidRDefault="0083742A" w:rsidP="0889562E">
            <w:pPr>
              <w:rPr>
                <w:sz w:val="20"/>
                <w:szCs w:val="20"/>
              </w:rPr>
            </w:pPr>
            <w:r w:rsidRPr="000D36D3">
              <w:rPr>
                <w:sz w:val="20"/>
                <w:szCs w:val="20"/>
              </w:rPr>
              <w:t>Sistemos administravimo dalis</w:t>
            </w:r>
          </w:p>
        </w:tc>
        <w:tc>
          <w:tcPr>
            <w:tcW w:w="1094" w:type="dxa"/>
            <w:noWrap/>
          </w:tcPr>
          <w:p w14:paraId="2B182484" w14:textId="77777777" w:rsidR="00881BE2" w:rsidRPr="000D36D3" w:rsidRDefault="0023652B" w:rsidP="0889562E">
            <w:pPr>
              <w:jc w:val="center"/>
              <w:rPr>
                <w:sz w:val="20"/>
                <w:szCs w:val="20"/>
              </w:rPr>
            </w:pPr>
            <w:r w:rsidRPr="000D36D3">
              <w:rPr>
                <w:sz w:val="20"/>
                <w:szCs w:val="20"/>
              </w:rPr>
              <w:t>P</w:t>
            </w:r>
            <w:r w:rsidR="0083742A" w:rsidRPr="000D36D3">
              <w:rPr>
                <w:sz w:val="20"/>
                <w:szCs w:val="20"/>
              </w:rPr>
              <w:t>roc.</w:t>
            </w:r>
          </w:p>
        </w:tc>
        <w:tc>
          <w:tcPr>
            <w:tcW w:w="1269" w:type="dxa"/>
            <w:noWrap/>
            <w:hideMark/>
          </w:tcPr>
          <w:p w14:paraId="1029D3EB" w14:textId="328429B5" w:rsidR="57D9D8AF" w:rsidRPr="000D36D3" w:rsidRDefault="1DB0AF20" w:rsidP="0889562E">
            <w:pPr>
              <w:jc w:val="center"/>
              <w:rPr>
                <w:sz w:val="20"/>
                <w:szCs w:val="20"/>
              </w:rPr>
            </w:pPr>
            <w:r w:rsidRPr="000D36D3">
              <w:rPr>
                <w:sz w:val="20"/>
                <w:szCs w:val="20"/>
              </w:rPr>
              <w:t>≤ 24,4</w:t>
            </w:r>
          </w:p>
        </w:tc>
        <w:tc>
          <w:tcPr>
            <w:tcW w:w="1275" w:type="dxa"/>
            <w:noWrap/>
          </w:tcPr>
          <w:p w14:paraId="0F2FBF82" w14:textId="5E3FCA39" w:rsidR="57D9D8AF" w:rsidRPr="000D36D3" w:rsidRDefault="57D9D8AF" w:rsidP="0889562E">
            <w:pPr>
              <w:jc w:val="center"/>
              <w:rPr>
                <w:sz w:val="20"/>
                <w:szCs w:val="20"/>
              </w:rPr>
            </w:pPr>
            <w:r w:rsidRPr="000D36D3">
              <w:rPr>
                <w:sz w:val="20"/>
                <w:szCs w:val="20"/>
              </w:rPr>
              <w:t>24,4</w:t>
            </w:r>
          </w:p>
        </w:tc>
        <w:tc>
          <w:tcPr>
            <w:tcW w:w="7095" w:type="dxa"/>
            <w:noWrap/>
          </w:tcPr>
          <w:p w14:paraId="11F928A1" w14:textId="288CB9BF" w:rsidR="13B97481" w:rsidRPr="000D36D3" w:rsidRDefault="13B97481" w:rsidP="00156164">
            <w:pPr>
              <w:jc w:val="both"/>
              <w:rPr>
                <w:sz w:val="20"/>
                <w:szCs w:val="20"/>
              </w:rPr>
            </w:pPr>
          </w:p>
        </w:tc>
      </w:tr>
      <w:tr w:rsidR="00523475" w:rsidRPr="000D36D3" w14:paraId="1F0797FA" w14:textId="77777777" w:rsidTr="001A6C2D">
        <w:trPr>
          <w:trHeight w:val="20"/>
          <w:jc w:val="center"/>
        </w:trPr>
        <w:tc>
          <w:tcPr>
            <w:tcW w:w="511" w:type="dxa"/>
            <w:noWrap/>
            <w:hideMark/>
          </w:tcPr>
          <w:p w14:paraId="2129930D" w14:textId="1C2537DF" w:rsidR="00881BE2" w:rsidRPr="000D36D3" w:rsidRDefault="0F4AE4A0" w:rsidP="0889562E">
            <w:pPr>
              <w:jc w:val="center"/>
              <w:rPr>
                <w:sz w:val="20"/>
                <w:szCs w:val="20"/>
              </w:rPr>
            </w:pPr>
            <w:r w:rsidRPr="000D36D3">
              <w:rPr>
                <w:sz w:val="20"/>
                <w:szCs w:val="20"/>
              </w:rPr>
              <w:t>1</w:t>
            </w:r>
            <w:r w:rsidR="3782BC6F" w:rsidRPr="000D36D3">
              <w:rPr>
                <w:sz w:val="20"/>
                <w:szCs w:val="20"/>
              </w:rPr>
              <w:t>4</w:t>
            </w:r>
            <w:r w:rsidR="3DF2047A" w:rsidRPr="000D36D3">
              <w:rPr>
                <w:sz w:val="20"/>
                <w:szCs w:val="20"/>
              </w:rPr>
              <w:t>.</w:t>
            </w:r>
          </w:p>
        </w:tc>
        <w:tc>
          <w:tcPr>
            <w:tcW w:w="4351" w:type="dxa"/>
            <w:hideMark/>
          </w:tcPr>
          <w:p w14:paraId="52FB1BCF" w14:textId="77777777" w:rsidR="00881BE2" w:rsidRPr="000D36D3" w:rsidRDefault="00881BE2" w:rsidP="0889562E">
            <w:pPr>
              <w:rPr>
                <w:sz w:val="20"/>
                <w:szCs w:val="20"/>
              </w:rPr>
            </w:pPr>
            <w:r w:rsidRPr="000D36D3">
              <w:rPr>
                <w:sz w:val="20"/>
                <w:szCs w:val="20"/>
              </w:rPr>
              <w:t xml:space="preserve">Skaitmenizuotų </w:t>
            </w:r>
            <w:r w:rsidR="00D45FBC" w:rsidRPr="000D36D3">
              <w:rPr>
                <w:sz w:val="20"/>
                <w:szCs w:val="20"/>
              </w:rPr>
              <w:t>automobilių statymo</w:t>
            </w:r>
            <w:r w:rsidRPr="000D36D3">
              <w:rPr>
                <w:sz w:val="20"/>
                <w:szCs w:val="20"/>
              </w:rPr>
              <w:t xml:space="preserve"> vietų skaičius ir realios informacijos apie užimtumą </w:t>
            </w:r>
            <w:r w:rsidR="0083742A" w:rsidRPr="000D36D3">
              <w:rPr>
                <w:sz w:val="20"/>
                <w:szCs w:val="20"/>
              </w:rPr>
              <w:t>viešas rodymas eismo dalyviams</w:t>
            </w:r>
          </w:p>
        </w:tc>
        <w:tc>
          <w:tcPr>
            <w:tcW w:w="1094" w:type="dxa"/>
            <w:noWrap/>
          </w:tcPr>
          <w:p w14:paraId="0666B5FC" w14:textId="77777777" w:rsidR="00881BE2" w:rsidRPr="000D36D3" w:rsidRDefault="0023652B" w:rsidP="0889562E">
            <w:pPr>
              <w:jc w:val="center"/>
              <w:rPr>
                <w:sz w:val="20"/>
                <w:szCs w:val="20"/>
              </w:rPr>
            </w:pPr>
            <w:r w:rsidRPr="000D36D3">
              <w:rPr>
                <w:sz w:val="20"/>
                <w:szCs w:val="20"/>
              </w:rPr>
              <w:t>V</w:t>
            </w:r>
            <w:r w:rsidR="0083742A" w:rsidRPr="000D36D3">
              <w:rPr>
                <w:sz w:val="20"/>
                <w:szCs w:val="20"/>
              </w:rPr>
              <w:t>nt.</w:t>
            </w:r>
          </w:p>
        </w:tc>
        <w:tc>
          <w:tcPr>
            <w:tcW w:w="1269" w:type="dxa"/>
            <w:noWrap/>
            <w:hideMark/>
          </w:tcPr>
          <w:p w14:paraId="3C365BD7" w14:textId="520B0BFA" w:rsidR="57D9D8AF" w:rsidRPr="000D36D3" w:rsidRDefault="1DB0AF20" w:rsidP="0889562E">
            <w:pPr>
              <w:jc w:val="center"/>
              <w:rPr>
                <w:sz w:val="20"/>
                <w:szCs w:val="20"/>
              </w:rPr>
            </w:pPr>
            <w:r w:rsidRPr="000D36D3">
              <w:rPr>
                <w:sz w:val="20"/>
                <w:szCs w:val="20"/>
              </w:rPr>
              <w:t xml:space="preserve">≥ </w:t>
            </w:r>
            <w:r w:rsidR="72399546" w:rsidRPr="000D36D3">
              <w:rPr>
                <w:sz w:val="20"/>
                <w:szCs w:val="20"/>
              </w:rPr>
              <w:t>6</w:t>
            </w:r>
            <w:r w:rsidRPr="000D36D3">
              <w:rPr>
                <w:sz w:val="20"/>
                <w:szCs w:val="20"/>
              </w:rPr>
              <w:t>00</w:t>
            </w:r>
          </w:p>
        </w:tc>
        <w:tc>
          <w:tcPr>
            <w:tcW w:w="1275" w:type="dxa"/>
            <w:noWrap/>
          </w:tcPr>
          <w:p w14:paraId="57087FB9" w14:textId="77035AE8" w:rsidR="57D9D8AF" w:rsidRPr="000D36D3" w:rsidRDefault="57D9D8AF" w:rsidP="0889562E">
            <w:pPr>
              <w:jc w:val="center"/>
              <w:rPr>
                <w:sz w:val="20"/>
                <w:szCs w:val="20"/>
              </w:rPr>
            </w:pPr>
            <w:r w:rsidRPr="000D36D3">
              <w:rPr>
                <w:sz w:val="20"/>
                <w:szCs w:val="20"/>
              </w:rPr>
              <w:t>984</w:t>
            </w:r>
          </w:p>
        </w:tc>
        <w:tc>
          <w:tcPr>
            <w:tcW w:w="7095" w:type="dxa"/>
            <w:noWrap/>
          </w:tcPr>
          <w:p w14:paraId="4CFC4838" w14:textId="6CC51FEC" w:rsidR="611EC1E1" w:rsidRPr="000D36D3" w:rsidRDefault="1962042B" w:rsidP="00156164">
            <w:pPr>
              <w:jc w:val="both"/>
              <w:rPr>
                <w:sz w:val="20"/>
                <w:szCs w:val="20"/>
              </w:rPr>
            </w:pPr>
            <w:r w:rsidRPr="000D36D3">
              <w:rPr>
                <w:sz w:val="20"/>
                <w:szCs w:val="20"/>
              </w:rPr>
              <w:t>Naujos s</w:t>
            </w:r>
            <w:r w:rsidR="19B3B497" w:rsidRPr="000D36D3">
              <w:rPr>
                <w:sz w:val="20"/>
                <w:szCs w:val="20"/>
              </w:rPr>
              <w:t>kaitmenizuotos vietos Melnragėje (aikštelėje prie Molo ir centrinėje Melnragės dalyje)</w:t>
            </w:r>
            <w:r w:rsidR="653E389A" w:rsidRPr="000D36D3">
              <w:rPr>
                <w:sz w:val="20"/>
                <w:szCs w:val="20"/>
              </w:rPr>
              <w:t>.</w:t>
            </w:r>
          </w:p>
        </w:tc>
      </w:tr>
      <w:tr w:rsidR="00523475" w:rsidRPr="000D36D3" w14:paraId="48668BA4" w14:textId="77777777" w:rsidTr="001A6C2D">
        <w:trPr>
          <w:trHeight w:val="20"/>
          <w:jc w:val="center"/>
        </w:trPr>
        <w:tc>
          <w:tcPr>
            <w:tcW w:w="511" w:type="dxa"/>
            <w:noWrap/>
            <w:hideMark/>
          </w:tcPr>
          <w:p w14:paraId="015E206D" w14:textId="19081D3B" w:rsidR="00881BE2" w:rsidRPr="000D36D3" w:rsidRDefault="0F4AE4A0" w:rsidP="0889562E">
            <w:pPr>
              <w:jc w:val="center"/>
              <w:rPr>
                <w:sz w:val="20"/>
                <w:szCs w:val="20"/>
              </w:rPr>
            </w:pPr>
            <w:r w:rsidRPr="000D36D3">
              <w:rPr>
                <w:sz w:val="20"/>
                <w:szCs w:val="20"/>
              </w:rPr>
              <w:t>1</w:t>
            </w:r>
            <w:r w:rsidR="4EADF199" w:rsidRPr="000D36D3">
              <w:rPr>
                <w:sz w:val="20"/>
                <w:szCs w:val="20"/>
              </w:rPr>
              <w:t>5</w:t>
            </w:r>
            <w:r w:rsidR="3DF2047A" w:rsidRPr="000D36D3">
              <w:rPr>
                <w:sz w:val="20"/>
                <w:szCs w:val="20"/>
              </w:rPr>
              <w:t>.</w:t>
            </w:r>
          </w:p>
        </w:tc>
        <w:tc>
          <w:tcPr>
            <w:tcW w:w="4351" w:type="dxa"/>
            <w:hideMark/>
          </w:tcPr>
          <w:p w14:paraId="130E9778" w14:textId="205AE15B" w:rsidR="00881BE2" w:rsidRPr="000D36D3" w:rsidRDefault="00430722" w:rsidP="0889562E">
            <w:pPr>
              <w:rPr>
                <w:sz w:val="20"/>
                <w:szCs w:val="20"/>
              </w:rPr>
            </w:pPr>
            <w:r w:rsidRPr="000D36D3">
              <w:rPr>
                <w:sz w:val="20"/>
                <w:szCs w:val="20"/>
              </w:rPr>
              <w:t>Automobilių statymo</w:t>
            </w:r>
            <w:r w:rsidR="00264F1B" w:rsidRPr="000D36D3">
              <w:rPr>
                <w:sz w:val="20"/>
                <w:szCs w:val="20"/>
              </w:rPr>
              <w:t xml:space="preserve"> užsakymų apmokėjimas ne grynaisiais, proporcija</w:t>
            </w:r>
          </w:p>
        </w:tc>
        <w:tc>
          <w:tcPr>
            <w:tcW w:w="1094" w:type="dxa"/>
            <w:noWrap/>
          </w:tcPr>
          <w:p w14:paraId="31D58DF8" w14:textId="77777777" w:rsidR="00881BE2" w:rsidRPr="000D36D3" w:rsidRDefault="0023652B" w:rsidP="0889562E">
            <w:pPr>
              <w:jc w:val="center"/>
              <w:rPr>
                <w:sz w:val="20"/>
                <w:szCs w:val="20"/>
              </w:rPr>
            </w:pPr>
            <w:r w:rsidRPr="000D36D3">
              <w:rPr>
                <w:sz w:val="20"/>
                <w:szCs w:val="20"/>
              </w:rPr>
              <w:t>P</w:t>
            </w:r>
            <w:r w:rsidR="0083742A" w:rsidRPr="000D36D3">
              <w:rPr>
                <w:sz w:val="20"/>
                <w:szCs w:val="20"/>
              </w:rPr>
              <w:t>roc.</w:t>
            </w:r>
          </w:p>
        </w:tc>
        <w:tc>
          <w:tcPr>
            <w:tcW w:w="1269" w:type="dxa"/>
            <w:noWrap/>
            <w:hideMark/>
          </w:tcPr>
          <w:p w14:paraId="00FE6685" w14:textId="033B07FD" w:rsidR="57D9D8AF" w:rsidRPr="000D36D3" w:rsidRDefault="1DB0AF20" w:rsidP="0889562E">
            <w:pPr>
              <w:jc w:val="center"/>
              <w:rPr>
                <w:sz w:val="20"/>
                <w:szCs w:val="20"/>
              </w:rPr>
            </w:pPr>
            <w:r w:rsidRPr="000D36D3">
              <w:rPr>
                <w:sz w:val="20"/>
                <w:szCs w:val="20"/>
              </w:rPr>
              <w:t>≥ 70</w:t>
            </w:r>
          </w:p>
        </w:tc>
        <w:tc>
          <w:tcPr>
            <w:tcW w:w="1275" w:type="dxa"/>
            <w:noWrap/>
          </w:tcPr>
          <w:p w14:paraId="6F11106A" w14:textId="7ED17D03" w:rsidR="57D9D8AF" w:rsidRPr="000D36D3" w:rsidRDefault="57D9D8AF" w:rsidP="0889562E">
            <w:pPr>
              <w:jc w:val="center"/>
              <w:rPr>
                <w:sz w:val="20"/>
                <w:szCs w:val="20"/>
              </w:rPr>
            </w:pPr>
            <w:r w:rsidRPr="000D36D3">
              <w:rPr>
                <w:sz w:val="20"/>
                <w:szCs w:val="20"/>
              </w:rPr>
              <w:t>83,13</w:t>
            </w:r>
          </w:p>
        </w:tc>
        <w:tc>
          <w:tcPr>
            <w:tcW w:w="7095" w:type="dxa"/>
            <w:noWrap/>
          </w:tcPr>
          <w:p w14:paraId="31263228" w14:textId="758E208F" w:rsidR="012B3F2D" w:rsidRPr="000D36D3" w:rsidRDefault="45A33A60" w:rsidP="00156164">
            <w:pPr>
              <w:jc w:val="both"/>
              <w:rPr>
                <w:sz w:val="20"/>
                <w:szCs w:val="20"/>
              </w:rPr>
            </w:pPr>
            <w:r w:rsidRPr="000D36D3">
              <w:rPr>
                <w:sz w:val="20"/>
                <w:szCs w:val="20"/>
              </w:rPr>
              <w:t xml:space="preserve">Vairuotojų </w:t>
            </w:r>
            <w:r w:rsidR="1EEC6F5A" w:rsidRPr="000D36D3">
              <w:rPr>
                <w:sz w:val="20"/>
                <w:szCs w:val="20"/>
              </w:rPr>
              <w:t>lūkesčius</w:t>
            </w:r>
            <w:r w:rsidRPr="000D36D3">
              <w:rPr>
                <w:sz w:val="20"/>
                <w:szCs w:val="20"/>
              </w:rPr>
              <w:t xml:space="preserve"> atliepiantis </w:t>
            </w:r>
            <w:r w:rsidR="072CCB77" w:rsidRPr="000D36D3">
              <w:rPr>
                <w:sz w:val="20"/>
                <w:szCs w:val="20"/>
              </w:rPr>
              <w:t>sprendimas apmokėti automobilių stovėjimą ne grynais</w:t>
            </w:r>
            <w:r w:rsidR="00EB69E9" w:rsidRPr="000D36D3">
              <w:rPr>
                <w:sz w:val="20"/>
                <w:szCs w:val="20"/>
              </w:rPr>
              <w:t>iais</w:t>
            </w:r>
            <w:r w:rsidR="54E7F14F" w:rsidRPr="000D36D3">
              <w:rPr>
                <w:sz w:val="20"/>
                <w:szCs w:val="20"/>
              </w:rPr>
              <w:t>, retinamas parkomatų skaičius</w:t>
            </w:r>
            <w:r w:rsidR="25B8F8B0" w:rsidRPr="000D36D3">
              <w:rPr>
                <w:sz w:val="20"/>
                <w:szCs w:val="20"/>
              </w:rPr>
              <w:t>.</w:t>
            </w:r>
            <w:r w:rsidR="54E7F14F" w:rsidRPr="000D36D3">
              <w:rPr>
                <w:sz w:val="20"/>
                <w:szCs w:val="20"/>
              </w:rPr>
              <w:t xml:space="preserve"> </w:t>
            </w:r>
          </w:p>
        </w:tc>
      </w:tr>
      <w:tr w:rsidR="004759D3" w:rsidRPr="000D36D3" w14:paraId="48647246" w14:textId="77777777" w:rsidTr="001A6C2D">
        <w:trPr>
          <w:trHeight w:val="20"/>
          <w:jc w:val="center"/>
        </w:trPr>
        <w:tc>
          <w:tcPr>
            <w:tcW w:w="15595" w:type="dxa"/>
            <w:gridSpan w:val="6"/>
            <w:noWrap/>
            <w:hideMark/>
          </w:tcPr>
          <w:p w14:paraId="2107EEE4" w14:textId="329E2A4B" w:rsidR="00B77B6C" w:rsidRPr="000D36D3" w:rsidRDefault="00E24827" w:rsidP="00156164">
            <w:pPr>
              <w:jc w:val="both"/>
              <w:rPr>
                <w:sz w:val="20"/>
                <w:szCs w:val="20"/>
              </w:rPr>
            </w:pPr>
            <w:r w:rsidRPr="000D36D3">
              <w:rPr>
                <w:sz w:val="20"/>
                <w:szCs w:val="20"/>
              </w:rPr>
              <w:lastRenderedPageBreak/>
              <w:t xml:space="preserve">III. </w:t>
            </w:r>
            <w:r w:rsidR="00B77B6C" w:rsidRPr="000D36D3">
              <w:rPr>
                <w:sz w:val="20"/>
                <w:szCs w:val="20"/>
              </w:rPr>
              <w:t>EISMO VALDYMAS</w:t>
            </w:r>
          </w:p>
        </w:tc>
      </w:tr>
      <w:tr w:rsidR="00523475" w:rsidRPr="000D36D3" w14:paraId="1BF6A4CF" w14:textId="77777777" w:rsidTr="001A6C2D">
        <w:trPr>
          <w:trHeight w:val="20"/>
          <w:jc w:val="center"/>
        </w:trPr>
        <w:tc>
          <w:tcPr>
            <w:tcW w:w="511" w:type="dxa"/>
            <w:noWrap/>
            <w:hideMark/>
          </w:tcPr>
          <w:p w14:paraId="5080D247" w14:textId="52278D13" w:rsidR="00881BE2" w:rsidRPr="000D36D3" w:rsidRDefault="0F4AE4A0" w:rsidP="0889562E">
            <w:pPr>
              <w:jc w:val="center"/>
              <w:rPr>
                <w:sz w:val="20"/>
                <w:szCs w:val="20"/>
              </w:rPr>
            </w:pPr>
            <w:r w:rsidRPr="000D36D3">
              <w:rPr>
                <w:sz w:val="20"/>
                <w:szCs w:val="20"/>
              </w:rPr>
              <w:t>1</w:t>
            </w:r>
            <w:r w:rsidR="38E1D4EF" w:rsidRPr="000D36D3">
              <w:rPr>
                <w:sz w:val="20"/>
                <w:szCs w:val="20"/>
              </w:rPr>
              <w:t>6</w:t>
            </w:r>
            <w:r w:rsidR="3DF2047A" w:rsidRPr="000D36D3">
              <w:rPr>
                <w:sz w:val="20"/>
                <w:szCs w:val="20"/>
              </w:rPr>
              <w:t>.</w:t>
            </w:r>
          </w:p>
        </w:tc>
        <w:tc>
          <w:tcPr>
            <w:tcW w:w="4351" w:type="dxa"/>
            <w:hideMark/>
          </w:tcPr>
          <w:p w14:paraId="790FC861" w14:textId="161805AB" w:rsidR="00881BE2" w:rsidRPr="000D36D3" w:rsidRDefault="00D362EE" w:rsidP="0889562E">
            <w:pPr>
              <w:rPr>
                <w:sz w:val="20"/>
                <w:szCs w:val="20"/>
              </w:rPr>
            </w:pPr>
            <w:r w:rsidRPr="000D36D3">
              <w:rPr>
                <w:sz w:val="20"/>
                <w:szCs w:val="20"/>
              </w:rPr>
              <w:t>Sankryžų, kuriose veikia eismo valdymo sistema su viešojo transporto prioritetu, skaičius</w:t>
            </w:r>
          </w:p>
        </w:tc>
        <w:tc>
          <w:tcPr>
            <w:tcW w:w="1094" w:type="dxa"/>
            <w:noWrap/>
          </w:tcPr>
          <w:p w14:paraId="6D87223A" w14:textId="3EC03ACE" w:rsidR="00881BE2" w:rsidRPr="000D36D3" w:rsidRDefault="00E24827" w:rsidP="0889562E">
            <w:pPr>
              <w:jc w:val="center"/>
              <w:rPr>
                <w:sz w:val="20"/>
                <w:szCs w:val="20"/>
              </w:rPr>
            </w:pPr>
            <w:r w:rsidRPr="000D36D3">
              <w:rPr>
                <w:sz w:val="20"/>
                <w:szCs w:val="20"/>
              </w:rPr>
              <w:t>Vnt.</w:t>
            </w:r>
          </w:p>
        </w:tc>
        <w:tc>
          <w:tcPr>
            <w:tcW w:w="1269" w:type="dxa"/>
            <w:noWrap/>
            <w:hideMark/>
          </w:tcPr>
          <w:p w14:paraId="14C002F9" w14:textId="2E0B1DE3" w:rsidR="57D9D8AF" w:rsidRPr="000D36D3" w:rsidRDefault="1DB0AF20" w:rsidP="0889562E">
            <w:pPr>
              <w:jc w:val="center"/>
              <w:rPr>
                <w:sz w:val="20"/>
                <w:szCs w:val="20"/>
              </w:rPr>
            </w:pPr>
            <w:r w:rsidRPr="000D36D3">
              <w:rPr>
                <w:sz w:val="20"/>
                <w:szCs w:val="20"/>
              </w:rPr>
              <w:t>≥ 42</w:t>
            </w:r>
          </w:p>
        </w:tc>
        <w:tc>
          <w:tcPr>
            <w:tcW w:w="1275" w:type="dxa"/>
            <w:noWrap/>
          </w:tcPr>
          <w:p w14:paraId="15DD6637" w14:textId="4D3CD35B" w:rsidR="57D9D8AF" w:rsidRPr="000D36D3" w:rsidRDefault="57D9D8AF" w:rsidP="0889562E">
            <w:pPr>
              <w:jc w:val="center"/>
              <w:rPr>
                <w:sz w:val="20"/>
                <w:szCs w:val="20"/>
              </w:rPr>
            </w:pPr>
            <w:r w:rsidRPr="000D36D3">
              <w:rPr>
                <w:sz w:val="20"/>
                <w:szCs w:val="20"/>
              </w:rPr>
              <w:t>42</w:t>
            </w:r>
          </w:p>
        </w:tc>
        <w:tc>
          <w:tcPr>
            <w:tcW w:w="7095" w:type="dxa"/>
            <w:noWrap/>
          </w:tcPr>
          <w:p w14:paraId="0713C198" w14:textId="1A701659" w:rsidR="00881BE2" w:rsidRPr="000D36D3" w:rsidRDefault="00881BE2" w:rsidP="00156164">
            <w:pPr>
              <w:jc w:val="both"/>
              <w:rPr>
                <w:sz w:val="20"/>
                <w:szCs w:val="20"/>
              </w:rPr>
            </w:pPr>
          </w:p>
        </w:tc>
      </w:tr>
      <w:tr w:rsidR="004759D3" w:rsidRPr="000D36D3" w14:paraId="6260747F" w14:textId="77777777" w:rsidTr="001A6C2D">
        <w:trPr>
          <w:trHeight w:val="20"/>
          <w:jc w:val="center"/>
        </w:trPr>
        <w:tc>
          <w:tcPr>
            <w:tcW w:w="15595" w:type="dxa"/>
            <w:gridSpan w:val="6"/>
            <w:noWrap/>
            <w:vAlign w:val="center"/>
          </w:tcPr>
          <w:p w14:paraId="601D62B4" w14:textId="60563502" w:rsidR="0083742A" w:rsidRPr="000D36D3" w:rsidRDefault="4F715FC2" w:rsidP="00156164">
            <w:pPr>
              <w:jc w:val="center"/>
              <w:rPr>
                <w:b/>
                <w:bCs/>
                <w:sz w:val="20"/>
                <w:szCs w:val="20"/>
              </w:rPr>
            </w:pPr>
            <w:bookmarkStart w:id="1" w:name="_Hlk123459118"/>
            <w:r w:rsidRPr="000D36D3">
              <w:rPr>
                <w:b/>
                <w:bCs/>
                <w:sz w:val="20"/>
                <w:szCs w:val="20"/>
              </w:rPr>
              <w:t>Viešoji įstaiga „K</w:t>
            </w:r>
            <w:r w:rsidR="49EAF51A" w:rsidRPr="000D36D3">
              <w:rPr>
                <w:b/>
                <w:bCs/>
                <w:sz w:val="20"/>
                <w:szCs w:val="20"/>
              </w:rPr>
              <w:t>laipėdos šventės</w:t>
            </w:r>
            <w:r w:rsidRPr="000D36D3">
              <w:rPr>
                <w:b/>
                <w:bCs/>
                <w:sz w:val="20"/>
                <w:szCs w:val="20"/>
              </w:rPr>
              <w:t>“</w:t>
            </w:r>
            <w:r w:rsidR="00AC59D0">
              <w:t xml:space="preserve"> </w:t>
            </w:r>
            <w:r w:rsidR="00AC59D0" w:rsidRPr="00AC59D0">
              <w:rPr>
                <w:sz w:val="20"/>
                <w:szCs w:val="20"/>
              </w:rPr>
              <w:t>(rodikliai atitinka Klaipėdos miesto savivaldybės mero 2024-11-13 potvarkiu Nr. M-1295 patvirtintą lūkesčių raštą)</w:t>
            </w:r>
          </w:p>
        </w:tc>
      </w:tr>
      <w:tr w:rsidR="004759D3" w:rsidRPr="000D36D3" w14:paraId="32E1FE98" w14:textId="77777777" w:rsidTr="001A6C2D">
        <w:trPr>
          <w:trHeight w:val="20"/>
          <w:jc w:val="center"/>
        </w:trPr>
        <w:tc>
          <w:tcPr>
            <w:tcW w:w="15595" w:type="dxa"/>
            <w:gridSpan w:val="6"/>
            <w:noWrap/>
            <w:hideMark/>
          </w:tcPr>
          <w:p w14:paraId="29621590" w14:textId="53FBF388" w:rsidR="00B77B6C" w:rsidRPr="000D36D3" w:rsidRDefault="1140FFBC" w:rsidP="00156164">
            <w:pPr>
              <w:shd w:val="clear" w:color="auto" w:fill="FFFFFF" w:themeFill="background1"/>
              <w:jc w:val="both"/>
              <w:rPr>
                <w:sz w:val="20"/>
                <w:szCs w:val="20"/>
              </w:rPr>
            </w:pPr>
            <w:r w:rsidRPr="000D36D3">
              <w:rPr>
                <w:sz w:val="20"/>
                <w:szCs w:val="20"/>
              </w:rPr>
              <w:t xml:space="preserve">I. </w:t>
            </w:r>
            <w:r w:rsidR="27603CEB" w:rsidRPr="000D36D3">
              <w:rPr>
                <w:sz w:val="20"/>
                <w:szCs w:val="20"/>
              </w:rPr>
              <w:t>PROJEKTŲ ĮGYVENDINIMAS</w:t>
            </w:r>
            <w:r w:rsidR="0900A8AE" w:rsidRPr="000D36D3">
              <w:rPr>
                <w:sz w:val="20"/>
                <w:szCs w:val="20"/>
              </w:rPr>
              <w:t>:</w:t>
            </w:r>
          </w:p>
        </w:tc>
      </w:tr>
      <w:tr w:rsidR="00523475" w:rsidRPr="000D36D3" w14:paraId="4F202C99" w14:textId="77777777" w:rsidTr="001A6C2D">
        <w:trPr>
          <w:trHeight w:val="20"/>
          <w:jc w:val="center"/>
        </w:trPr>
        <w:tc>
          <w:tcPr>
            <w:tcW w:w="511" w:type="dxa"/>
            <w:noWrap/>
            <w:hideMark/>
          </w:tcPr>
          <w:p w14:paraId="22F0D96C" w14:textId="16044AFD" w:rsidR="00773E5F" w:rsidRPr="000D36D3" w:rsidRDefault="34E9FBC3" w:rsidP="65E772DA">
            <w:pPr>
              <w:shd w:val="clear" w:color="auto" w:fill="FFFFFF" w:themeFill="background1"/>
              <w:jc w:val="center"/>
              <w:rPr>
                <w:sz w:val="20"/>
                <w:szCs w:val="20"/>
              </w:rPr>
            </w:pPr>
            <w:r w:rsidRPr="000D36D3">
              <w:rPr>
                <w:sz w:val="20"/>
                <w:szCs w:val="20"/>
              </w:rPr>
              <w:t>1.</w:t>
            </w:r>
          </w:p>
        </w:tc>
        <w:tc>
          <w:tcPr>
            <w:tcW w:w="4351" w:type="dxa"/>
          </w:tcPr>
          <w:p w14:paraId="0CD1D3A9" w14:textId="29626F6C" w:rsidR="00773E5F" w:rsidRPr="000D36D3" w:rsidRDefault="34E9FBC3" w:rsidP="65E772DA">
            <w:pPr>
              <w:shd w:val="clear" w:color="auto" w:fill="FFFFFF" w:themeFill="background1"/>
              <w:rPr>
                <w:sz w:val="20"/>
                <w:szCs w:val="20"/>
              </w:rPr>
            </w:pPr>
            <w:r w:rsidRPr="000D36D3">
              <w:rPr>
                <w:sz w:val="20"/>
                <w:szCs w:val="20"/>
              </w:rPr>
              <w:t>Įgyvendintų megaprojektų skaičius</w:t>
            </w:r>
          </w:p>
        </w:tc>
        <w:tc>
          <w:tcPr>
            <w:tcW w:w="1094" w:type="dxa"/>
            <w:noWrap/>
          </w:tcPr>
          <w:p w14:paraId="68B1C28C" w14:textId="1A3FBF8F" w:rsidR="00773E5F" w:rsidRPr="000D36D3" w:rsidRDefault="40BF4217" w:rsidP="65E772DA">
            <w:pPr>
              <w:shd w:val="clear" w:color="auto" w:fill="FFFFFF" w:themeFill="background1"/>
              <w:jc w:val="center"/>
              <w:rPr>
                <w:sz w:val="20"/>
                <w:szCs w:val="20"/>
              </w:rPr>
            </w:pPr>
            <w:r w:rsidRPr="000D36D3">
              <w:rPr>
                <w:sz w:val="20"/>
                <w:szCs w:val="20"/>
              </w:rPr>
              <w:t>V</w:t>
            </w:r>
            <w:r w:rsidR="34E9FBC3" w:rsidRPr="000D36D3">
              <w:rPr>
                <w:sz w:val="20"/>
                <w:szCs w:val="20"/>
              </w:rPr>
              <w:t>nt.</w:t>
            </w:r>
          </w:p>
        </w:tc>
        <w:tc>
          <w:tcPr>
            <w:tcW w:w="1269" w:type="dxa"/>
            <w:noWrap/>
          </w:tcPr>
          <w:p w14:paraId="068171FE" w14:textId="70D9EC1E" w:rsidR="00773E5F" w:rsidRPr="000D36D3" w:rsidRDefault="34E9FBC3" w:rsidP="65E772DA">
            <w:pPr>
              <w:shd w:val="clear" w:color="auto" w:fill="FFFFFF" w:themeFill="background1"/>
              <w:jc w:val="center"/>
              <w:rPr>
                <w:sz w:val="20"/>
                <w:szCs w:val="20"/>
              </w:rPr>
            </w:pPr>
            <w:r w:rsidRPr="000D36D3">
              <w:rPr>
                <w:sz w:val="20"/>
                <w:szCs w:val="20"/>
              </w:rPr>
              <w:t>≥ 9</w:t>
            </w:r>
          </w:p>
        </w:tc>
        <w:tc>
          <w:tcPr>
            <w:tcW w:w="1275" w:type="dxa"/>
            <w:noWrap/>
          </w:tcPr>
          <w:p w14:paraId="1501271E" w14:textId="44C910C7" w:rsidR="13B97481" w:rsidRPr="000D36D3" w:rsidRDefault="6B85A428" w:rsidP="65E772DA">
            <w:pPr>
              <w:shd w:val="clear" w:color="auto" w:fill="FFFFFF" w:themeFill="background1"/>
              <w:jc w:val="center"/>
              <w:rPr>
                <w:sz w:val="20"/>
                <w:szCs w:val="20"/>
              </w:rPr>
            </w:pPr>
            <w:r w:rsidRPr="000D36D3">
              <w:rPr>
                <w:sz w:val="20"/>
                <w:szCs w:val="20"/>
              </w:rPr>
              <w:t>10</w:t>
            </w:r>
          </w:p>
        </w:tc>
        <w:tc>
          <w:tcPr>
            <w:tcW w:w="7095" w:type="dxa"/>
            <w:noWrap/>
          </w:tcPr>
          <w:p w14:paraId="2C796835" w14:textId="545D6671" w:rsidR="57D9D8AF" w:rsidRPr="000D36D3" w:rsidRDefault="0030042D" w:rsidP="00156164">
            <w:pPr>
              <w:shd w:val="clear" w:color="auto" w:fill="FFFFFF" w:themeFill="background1"/>
              <w:jc w:val="both"/>
              <w:rPr>
                <w:sz w:val="20"/>
                <w:szCs w:val="20"/>
              </w:rPr>
            </w:pPr>
            <w:r w:rsidRPr="000D36D3">
              <w:rPr>
                <w:sz w:val="20"/>
                <w:szCs w:val="20"/>
              </w:rPr>
              <w:t>Per m</w:t>
            </w:r>
            <w:r w:rsidR="1DB0AF20" w:rsidRPr="000D36D3">
              <w:rPr>
                <w:sz w:val="20"/>
                <w:szCs w:val="20"/>
              </w:rPr>
              <w:t>et</w:t>
            </w:r>
            <w:r w:rsidRPr="000D36D3">
              <w:rPr>
                <w:sz w:val="20"/>
                <w:szCs w:val="20"/>
              </w:rPr>
              <w:t>us</w:t>
            </w:r>
            <w:r w:rsidR="1DB0AF20" w:rsidRPr="000D36D3">
              <w:rPr>
                <w:sz w:val="20"/>
                <w:szCs w:val="20"/>
              </w:rPr>
              <w:t xml:space="preserve"> atsirado naujų, nenumatytų renginių. </w:t>
            </w:r>
          </w:p>
        </w:tc>
      </w:tr>
      <w:tr w:rsidR="00523475" w:rsidRPr="000D36D3" w14:paraId="6A0FC9B3" w14:textId="77777777" w:rsidTr="001A6C2D">
        <w:trPr>
          <w:trHeight w:val="20"/>
          <w:jc w:val="center"/>
        </w:trPr>
        <w:tc>
          <w:tcPr>
            <w:tcW w:w="511" w:type="dxa"/>
            <w:noWrap/>
          </w:tcPr>
          <w:p w14:paraId="205BD2A3" w14:textId="18072F60" w:rsidR="00773E5F" w:rsidRPr="000D36D3" w:rsidRDefault="34E9FBC3" w:rsidP="65E772DA">
            <w:pPr>
              <w:shd w:val="clear" w:color="auto" w:fill="FFFFFF" w:themeFill="background1"/>
              <w:jc w:val="center"/>
              <w:rPr>
                <w:sz w:val="20"/>
                <w:szCs w:val="20"/>
              </w:rPr>
            </w:pPr>
            <w:r w:rsidRPr="000D36D3">
              <w:rPr>
                <w:sz w:val="20"/>
                <w:szCs w:val="20"/>
              </w:rPr>
              <w:t>2.</w:t>
            </w:r>
          </w:p>
        </w:tc>
        <w:tc>
          <w:tcPr>
            <w:tcW w:w="4351" w:type="dxa"/>
          </w:tcPr>
          <w:p w14:paraId="7DAC74A7" w14:textId="75A4E182" w:rsidR="00773E5F" w:rsidRPr="000D36D3" w:rsidRDefault="34E9FBC3" w:rsidP="65E772DA">
            <w:pPr>
              <w:shd w:val="clear" w:color="auto" w:fill="FFFFFF" w:themeFill="background1"/>
              <w:rPr>
                <w:sz w:val="20"/>
                <w:szCs w:val="20"/>
              </w:rPr>
            </w:pPr>
            <w:r w:rsidRPr="000D36D3">
              <w:rPr>
                <w:sz w:val="20"/>
                <w:szCs w:val="20"/>
              </w:rPr>
              <w:t xml:space="preserve">Į projektų veiklas įtrauktų </w:t>
            </w:r>
            <w:r w:rsidR="40BF4217" w:rsidRPr="000D36D3">
              <w:rPr>
                <w:sz w:val="20"/>
                <w:szCs w:val="20"/>
              </w:rPr>
              <w:t>asmenų su negalia</w:t>
            </w:r>
            <w:r w:rsidRPr="000D36D3">
              <w:rPr>
                <w:sz w:val="20"/>
                <w:szCs w:val="20"/>
              </w:rPr>
              <w:t xml:space="preserve"> skaičius</w:t>
            </w:r>
          </w:p>
        </w:tc>
        <w:tc>
          <w:tcPr>
            <w:tcW w:w="1094" w:type="dxa"/>
            <w:noWrap/>
          </w:tcPr>
          <w:p w14:paraId="5C0428C5" w14:textId="3916861E" w:rsidR="00773E5F" w:rsidRPr="000D36D3" w:rsidRDefault="40BF4217" w:rsidP="65E772DA">
            <w:pPr>
              <w:shd w:val="clear" w:color="auto" w:fill="FFFFFF" w:themeFill="background1"/>
              <w:jc w:val="center"/>
              <w:rPr>
                <w:sz w:val="20"/>
                <w:szCs w:val="20"/>
              </w:rPr>
            </w:pPr>
            <w:r w:rsidRPr="000D36D3">
              <w:rPr>
                <w:sz w:val="20"/>
                <w:szCs w:val="20"/>
              </w:rPr>
              <w:t>V</w:t>
            </w:r>
            <w:r w:rsidR="34E9FBC3" w:rsidRPr="000D36D3">
              <w:rPr>
                <w:sz w:val="20"/>
                <w:szCs w:val="20"/>
              </w:rPr>
              <w:t>nt.</w:t>
            </w:r>
          </w:p>
        </w:tc>
        <w:tc>
          <w:tcPr>
            <w:tcW w:w="1269" w:type="dxa"/>
            <w:noWrap/>
          </w:tcPr>
          <w:p w14:paraId="269D0262" w14:textId="53A3D4F9" w:rsidR="00773E5F" w:rsidRPr="000D36D3" w:rsidRDefault="34E9FBC3" w:rsidP="65E772DA">
            <w:pPr>
              <w:shd w:val="clear" w:color="auto" w:fill="FFFFFF" w:themeFill="background1"/>
              <w:jc w:val="center"/>
              <w:rPr>
                <w:sz w:val="20"/>
                <w:szCs w:val="20"/>
              </w:rPr>
            </w:pPr>
            <w:r w:rsidRPr="000D36D3">
              <w:rPr>
                <w:sz w:val="20"/>
                <w:szCs w:val="20"/>
              </w:rPr>
              <w:t>≥ 100</w:t>
            </w:r>
          </w:p>
        </w:tc>
        <w:tc>
          <w:tcPr>
            <w:tcW w:w="1275" w:type="dxa"/>
            <w:noWrap/>
          </w:tcPr>
          <w:p w14:paraId="37E5522C" w14:textId="5313C035" w:rsidR="57D9D8AF" w:rsidRPr="000D36D3" w:rsidRDefault="1DB0AF20" w:rsidP="65E772DA">
            <w:pPr>
              <w:jc w:val="center"/>
              <w:rPr>
                <w:sz w:val="20"/>
                <w:szCs w:val="20"/>
              </w:rPr>
            </w:pPr>
            <w:r w:rsidRPr="000D36D3">
              <w:rPr>
                <w:sz w:val="20"/>
                <w:szCs w:val="20"/>
              </w:rPr>
              <w:t>102</w:t>
            </w:r>
          </w:p>
        </w:tc>
        <w:tc>
          <w:tcPr>
            <w:tcW w:w="7095" w:type="dxa"/>
            <w:noWrap/>
          </w:tcPr>
          <w:p w14:paraId="1A724B47" w14:textId="7920FD91" w:rsidR="57D9D8AF" w:rsidRPr="000D36D3" w:rsidRDefault="1DB0AF20" w:rsidP="00156164">
            <w:pPr>
              <w:shd w:val="clear" w:color="auto" w:fill="FFFFFF" w:themeFill="background1"/>
              <w:jc w:val="both"/>
              <w:rPr>
                <w:sz w:val="22"/>
                <w:szCs w:val="22"/>
              </w:rPr>
            </w:pPr>
            <w:r w:rsidRPr="000D36D3">
              <w:rPr>
                <w:sz w:val="20"/>
                <w:szCs w:val="20"/>
              </w:rPr>
              <w:t>Renginiais siekiama jungti bendruomenę, skatinti savanorystę be jokių ribojimų. Įstaigos renginiuose aktyviai siekiama įtraukti kuo daugiau žmonių</w:t>
            </w:r>
            <w:r w:rsidR="006416E5" w:rsidRPr="000D36D3">
              <w:rPr>
                <w:sz w:val="20"/>
                <w:szCs w:val="20"/>
              </w:rPr>
              <w:t xml:space="preserve"> su</w:t>
            </w:r>
            <w:r w:rsidRPr="000D36D3">
              <w:rPr>
                <w:sz w:val="20"/>
                <w:szCs w:val="20"/>
              </w:rPr>
              <w:t xml:space="preserve"> negalią, taip mažinant atskirtį.</w:t>
            </w:r>
            <w:r w:rsidRPr="000D36D3">
              <w:rPr>
                <w:sz w:val="22"/>
                <w:szCs w:val="22"/>
              </w:rPr>
              <w:t xml:space="preserve"> </w:t>
            </w:r>
          </w:p>
        </w:tc>
      </w:tr>
      <w:tr w:rsidR="00523475" w:rsidRPr="000D36D3" w14:paraId="524B9AFF" w14:textId="77777777" w:rsidTr="001A6C2D">
        <w:trPr>
          <w:trHeight w:val="20"/>
          <w:jc w:val="center"/>
        </w:trPr>
        <w:tc>
          <w:tcPr>
            <w:tcW w:w="511" w:type="dxa"/>
            <w:noWrap/>
            <w:hideMark/>
          </w:tcPr>
          <w:p w14:paraId="7AB9CF4F" w14:textId="3D564161" w:rsidR="00773E5F" w:rsidRPr="000D36D3" w:rsidRDefault="34E9FBC3" w:rsidP="65E772DA">
            <w:pPr>
              <w:jc w:val="center"/>
              <w:rPr>
                <w:sz w:val="20"/>
                <w:szCs w:val="20"/>
              </w:rPr>
            </w:pPr>
            <w:r w:rsidRPr="000D36D3">
              <w:rPr>
                <w:sz w:val="20"/>
                <w:szCs w:val="20"/>
              </w:rPr>
              <w:t>3.</w:t>
            </w:r>
          </w:p>
        </w:tc>
        <w:tc>
          <w:tcPr>
            <w:tcW w:w="4351" w:type="dxa"/>
          </w:tcPr>
          <w:p w14:paraId="4553107F" w14:textId="5B7904C8" w:rsidR="00773E5F" w:rsidRPr="000D36D3" w:rsidRDefault="34E9FBC3" w:rsidP="65E772DA">
            <w:pPr>
              <w:rPr>
                <w:sz w:val="20"/>
                <w:szCs w:val="20"/>
              </w:rPr>
            </w:pPr>
            <w:r w:rsidRPr="000D36D3">
              <w:rPr>
                <w:sz w:val="20"/>
                <w:szCs w:val="20"/>
              </w:rPr>
              <w:t>Projektų metu kultūros ir meno priemonėmis įveiklintų viešųjų erdvių skaičius</w:t>
            </w:r>
          </w:p>
        </w:tc>
        <w:tc>
          <w:tcPr>
            <w:tcW w:w="1094" w:type="dxa"/>
            <w:noWrap/>
          </w:tcPr>
          <w:p w14:paraId="1EACA949" w14:textId="7034BD10" w:rsidR="00773E5F" w:rsidRPr="000D36D3" w:rsidRDefault="40BF4217" w:rsidP="65E772DA">
            <w:pPr>
              <w:jc w:val="center"/>
              <w:rPr>
                <w:sz w:val="20"/>
                <w:szCs w:val="20"/>
              </w:rPr>
            </w:pPr>
            <w:r w:rsidRPr="000D36D3">
              <w:rPr>
                <w:sz w:val="20"/>
                <w:szCs w:val="20"/>
              </w:rPr>
              <w:t>V</w:t>
            </w:r>
            <w:r w:rsidR="34E9FBC3" w:rsidRPr="000D36D3">
              <w:rPr>
                <w:sz w:val="20"/>
                <w:szCs w:val="20"/>
              </w:rPr>
              <w:t>nt.</w:t>
            </w:r>
          </w:p>
        </w:tc>
        <w:tc>
          <w:tcPr>
            <w:tcW w:w="1269" w:type="dxa"/>
            <w:noWrap/>
          </w:tcPr>
          <w:p w14:paraId="60E7247E" w14:textId="6ADA48CC" w:rsidR="00773E5F" w:rsidRPr="000D36D3" w:rsidRDefault="34E9FBC3" w:rsidP="65E772DA">
            <w:pPr>
              <w:jc w:val="center"/>
              <w:rPr>
                <w:sz w:val="20"/>
                <w:szCs w:val="20"/>
              </w:rPr>
            </w:pPr>
            <w:r w:rsidRPr="000D36D3">
              <w:rPr>
                <w:sz w:val="20"/>
                <w:szCs w:val="20"/>
              </w:rPr>
              <w:t>≥ 40</w:t>
            </w:r>
          </w:p>
        </w:tc>
        <w:tc>
          <w:tcPr>
            <w:tcW w:w="1275" w:type="dxa"/>
            <w:noWrap/>
          </w:tcPr>
          <w:p w14:paraId="53EF41BF" w14:textId="2722DAE3" w:rsidR="57D9D8AF" w:rsidRPr="000D36D3" w:rsidRDefault="1DB0AF20" w:rsidP="65E772DA">
            <w:pPr>
              <w:jc w:val="center"/>
              <w:rPr>
                <w:sz w:val="20"/>
                <w:szCs w:val="20"/>
              </w:rPr>
            </w:pPr>
            <w:r w:rsidRPr="000D36D3">
              <w:rPr>
                <w:sz w:val="20"/>
                <w:szCs w:val="20"/>
              </w:rPr>
              <w:t>41</w:t>
            </w:r>
          </w:p>
        </w:tc>
        <w:tc>
          <w:tcPr>
            <w:tcW w:w="7095" w:type="dxa"/>
            <w:noWrap/>
          </w:tcPr>
          <w:p w14:paraId="6EAFE293" w14:textId="2C87A1D0" w:rsidR="57D9D8AF" w:rsidRPr="000D36D3" w:rsidRDefault="57D9D8AF" w:rsidP="00156164">
            <w:pPr>
              <w:jc w:val="both"/>
              <w:rPr>
                <w:sz w:val="20"/>
                <w:szCs w:val="20"/>
              </w:rPr>
            </w:pPr>
          </w:p>
        </w:tc>
      </w:tr>
      <w:tr w:rsidR="00523475" w:rsidRPr="000D36D3" w14:paraId="3BF4A1AE" w14:textId="77777777" w:rsidTr="001A6C2D">
        <w:trPr>
          <w:trHeight w:val="20"/>
          <w:jc w:val="center"/>
        </w:trPr>
        <w:tc>
          <w:tcPr>
            <w:tcW w:w="511" w:type="dxa"/>
            <w:noWrap/>
            <w:hideMark/>
          </w:tcPr>
          <w:p w14:paraId="3986004E" w14:textId="35E143B6" w:rsidR="00773E5F" w:rsidRPr="000D36D3" w:rsidRDefault="34E9FBC3" w:rsidP="65E772DA">
            <w:pPr>
              <w:jc w:val="center"/>
              <w:rPr>
                <w:sz w:val="20"/>
                <w:szCs w:val="20"/>
              </w:rPr>
            </w:pPr>
            <w:r w:rsidRPr="000D36D3">
              <w:rPr>
                <w:sz w:val="20"/>
                <w:szCs w:val="20"/>
              </w:rPr>
              <w:t>4.</w:t>
            </w:r>
          </w:p>
        </w:tc>
        <w:tc>
          <w:tcPr>
            <w:tcW w:w="4351" w:type="dxa"/>
          </w:tcPr>
          <w:p w14:paraId="64C677BE" w14:textId="03972A81" w:rsidR="00773E5F" w:rsidRPr="000D36D3" w:rsidRDefault="34E9FBC3" w:rsidP="65E772DA">
            <w:pPr>
              <w:rPr>
                <w:sz w:val="20"/>
                <w:szCs w:val="20"/>
              </w:rPr>
            </w:pPr>
            <w:r w:rsidRPr="000D36D3">
              <w:rPr>
                <w:sz w:val="20"/>
                <w:szCs w:val="20"/>
              </w:rPr>
              <w:t>Projektuose dalyvavusių savanorių skaičius</w:t>
            </w:r>
          </w:p>
        </w:tc>
        <w:tc>
          <w:tcPr>
            <w:tcW w:w="1094" w:type="dxa"/>
            <w:noWrap/>
          </w:tcPr>
          <w:p w14:paraId="2CEC91D6" w14:textId="442E049D" w:rsidR="00773E5F" w:rsidRPr="000D36D3" w:rsidRDefault="40BF4217" w:rsidP="65E772DA">
            <w:pPr>
              <w:jc w:val="center"/>
              <w:rPr>
                <w:sz w:val="20"/>
                <w:szCs w:val="20"/>
              </w:rPr>
            </w:pPr>
            <w:r w:rsidRPr="000D36D3">
              <w:rPr>
                <w:sz w:val="20"/>
                <w:szCs w:val="20"/>
              </w:rPr>
              <w:t>V</w:t>
            </w:r>
            <w:r w:rsidR="34E9FBC3" w:rsidRPr="000D36D3">
              <w:rPr>
                <w:sz w:val="20"/>
                <w:szCs w:val="20"/>
              </w:rPr>
              <w:t>nt.</w:t>
            </w:r>
          </w:p>
        </w:tc>
        <w:tc>
          <w:tcPr>
            <w:tcW w:w="1269" w:type="dxa"/>
            <w:noWrap/>
          </w:tcPr>
          <w:p w14:paraId="0AA3821B" w14:textId="6430426C" w:rsidR="00773E5F" w:rsidRPr="000D36D3" w:rsidRDefault="34E9FBC3" w:rsidP="65E772DA">
            <w:pPr>
              <w:jc w:val="center"/>
              <w:rPr>
                <w:sz w:val="20"/>
                <w:szCs w:val="20"/>
              </w:rPr>
            </w:pPr>
            <w:r w:rsidRPr="000D36D3">
              <w:rPr>
                <w:sz w:val="20"/>
                <w:szCs w:val="20"/>
              </w:rPr>
              <w:t>≥ 50</w:t>
            </w:r>
          </w:p>
        </w:tc>
        <w:tc>
          <w:tcPr>
            <w:tcW w:w="1275" w:type="dxa"/>
            <w:noWrap/>
          </w:tcPr>
          <w:p w14:paraId="3F3E3F71" w14:textId="078F2201" w:rsidR="57D9D8AF" w:rsidRPr="000D36D3" w:rsidRDefault="1DB0AF20" w:rsidP="65E772DA">
            <w:pPr>
              <w:jc w:val="center"/>
              <w:rPr>
                <w:sz w:val="20"/>
                <w:szCs w:val="20"/>
              </w:rPr>
            </w:pPr>
            <w:r w:rsidRPr="000D36D3">
              <w:rPr>
                <w:sz w:val="20"/>
                <w:szCs w:val="20"/>
              </w:rPr>
              <w:t>60</w:t>
            </w:r>
          </w:p>
        </w:tc>
        <w:tc>
          <w:tcPr>
            <w:tcW w:w="7095" w:type="dxa"/>
            <w:noWrap/>
          </w:tcPr>
          <w:p w14:paraId="2ECD50AD" w14:textId="6A576387" w:rsidR="57D9D8AF" w:rsidRPr="000D36D3" w:rsidRDefault="57D9D8AF" w:rsidP="00156164">
            <w:pPr>
              <w:jc w:val="both"/>
              <w:rPr>
                <w:sz w:val="20"/>
                <w:szCs w:val="20"/>
              </w:rPr>
            </w:pPr>
          </w:p>
        </w:tc>
      </w:tr>
      <w:tr w:rsidR="00523475" w:rsidRPr="000D36D3" w14:paraId="2EDE011C" w14:textId="77777777" w:rsidTr="001A6C2D">
        <w:trPr>
          <w:trHeight w:val="20"/>
          <w:jc w:val="center"/>
        </w:trPr>
        <w:tc>
          <w:tcPr>
            <w:tcW w:w="511" w:type="dxa"/>
            <w:noWrap/>
            <w:hideMark/>
          </w:tcPr>
          <w:p w14:paraId="32EB70A5" w14:textId="10614297" w:rsidR="00773E5F" w:rsidRPr="000D36D3" w:rsidRDefault="34E9FBC3" w:rsidP="65E772DA">
            <w:pPr>
              <w:jc w:val="center"/>
              <w:rPr>
                <w:sz w:val="20"/>
                <w:szCs w:val="20"/>
              </w:rPr>
            </w:pPr>
            <w:r w:rsidRPr="000D36D3">
              <w:rPr>
                <w:sz w:val="20"/>
                <w:szCs w:val="20"/>
              </w:rPr>
              <w:t>5.</w:t>
            </w:r>
          </w:p>
        </w:tc>
        <w:tc>
          <w:tcPr>
            <w:tcW w:w="4351" w:type="dxa"/>
          </w:tcPr>
          <w:p w14:paraId="0D4D3B04" w14:textId="7D2A1FA7" w:rsidR="00773E5F" w:rsidRPr="000D36D3" w:rsidRDefault="34E9FBC3" w:rsidP="65E772DA">
            <w:pPr>
              <w:rPr>
                <w:sz w:val="20"/>
                <w:szCs w:val="20"/>
              </w:rPr>
            </w:pPr>
            <w:r w:rsidRPr="000D36D3">
              <w:rPr>
                <w:sz w:val="20"/>
                <w:szCs w:val="20"/>
              </w:rPr>
              <w:t>Pritrauktų rėmėjų lėšų procentas nuo bendros projektų vertės</w:t>
            </w:r>
          </w:p>
        </w:tc>
        <w:tc>
          <w:tcPr>
            <w:tcW w:w="1094" w:type="dxa"/>
            <w:noWrap/>
          </w:tcPr>
          <w:p w14:paraId="66DDD075" w14:textId="58842086" w:rsidR="00773E5F" w:rsidRPr="000D36D3" w:rsidRDefault="40BF4217" w:rsidP="65E772DA">
            <w:pPr>
              <w:jc w:val="center"/>
              <w:rPr>
                <w:sz w:val="20"/>
                <w:szCs w:val="20"/>
              </w:rPr>
            </w:pPr>
            <w:r w:rsidRPr="000D36D3">
              <w:rPr>
                <w:sz w:val="20"/>
                <w:szCs w:val="20"/>
              </w:rPr>
              <w:t>P</w:t>
            </w:r>
            <w:r w:rsidR="34E9FBC3" w:rsidRPr="000D36D3">
              <w:rPr>
                <w:sz w:val="20"/>
                <w:szCs w:val="20"/>
              </w:rPr>
              <w:t>roc.</w:t>
            </w:r>
          </w:p>
        </w:tc>
        <w:tc>
          <w:tcPr>
            <w:tcW w:w="1269" w:type="dxa"/>
            <w:noWrap/>
          </w:tcPr>
          <w:p w14:paraId="669307B2" w14:textId="51300C4B" w:rsidR="00773E5F" w:rsidRPr="000D36D3" w:rsidRDefault="34E9FBC3" w:rsidP="65E772DA">
            <w:pPr>
              <w:jc w:val="center"/>
              <w:rPr>
                <w:sz w:val="20"/>
                <w:szCs w:val="20"/>
              </w:rPr>
            </w:pPr>
            <w:r w:rsidRPr="000D36D3">
              <w:rPr>
                <w:sz w:val="20"/>
                <w:szCs w:val="20"/>
              </w:rPr>
              <w:t xml:space="preserve">≥ </w:t>
            </w:r>
            <w:r w:rsidR="422FE4FE" w:rsidRPr="000D36D3">
              <w:rPr>
                <w:sz w:val="20"/>
                <w:szCs w:val="20"/>
              </w:rPr>
              <w:t>2</w:t>
            </w:r>
            <w:r w:rsidRPr="000D36D3">
              <w:rPr>
                <w:sz w:val="20"/>
                <w:szCs w:val="20"/>
              </w:rPr>
              <w:t>0</w:t>
            </w:r>
          </w:p>
        </w:tc>
        <w:tc>
          <w:tcPr>
            <w:tcW w:w="1275" w:type="dxa"/>
            <w:noWrap/>
          </w:tcPr>
          <w:p w14:paraId="561BF9FF" w14:textId="33349055" w:rsidR="57D9D8AF" w:rsidRPr="000D36D3" w:rsidRDefault="1DB0AF20" w:rsidP="65E772DA">
            <w:pPr>
              <w:jc w:val="center"/>
              <w:rPr>
                <w:sz w:val="20"/>
                <w:szCs w:val="20"/>
              </w:rPr>
            </w:pPr>
            <w:r w:rsidRPr="000D36D3">
              <w:rPr>
                <w:sz w:val="20"/>
                <w:szCs w:val="20"/>
              </w:rPr>
              <w:t>17,96</w:t>
            </w:r>
          </w:p>
        </w:tc>
        <w:tc>
          <w:tcPr>
            <w:tcW w:w="7095" w:type="dxa"/>
            <w:noWrap/>
          </w:tcPr>
          <w:p w14:paraId="5DF87222" w14:textId="6C8C8625" w:rsidR="63D483DA" w:rsidRPr="000D36D3" w:rsidRDefault="047808FA" w:rsidP="00156164">
            <w:pPr>
              <w:jc w:val="both"/>
              <w:rPr>
                <w:sz w:val="20"/>
                <w:szCs w:val="20"/>
              </w:rPr>
            </w:pPr>
            <w:r w:rsidRPr="000D36D3">
              <w:rPr>
                <w:sz w:val="20"/>
                <w:szCs w:val="20"/>
              </w:rPr>
              <w:t>Procentas skaičiuojamas tik pagal paramos sutartis. Jei rėmėjas dirba nuostolingai ir paramos skirti negali, sudaroma reklamos sutartis. Tie pinigai nepatenka į šį sk</w:t>
            </w:r>
            <w:r w:rsidR="0F9F0D15" w:rsidRPr="000D36D3">
              <w:rPr>
                <w:sz w:val="20"/>
                <w:szCs w:val="20"/>
              </w:rPr>
              <w:t>ai</w:t>
            </w:r>
            <w:r w:rsidRPr="000D36D3">
              <w:rPr>
                <w:sz w:val="20"/>
                <w:szCs w:val="20"/>
              </w:rPr>
              <w:t>čiuojamą rodiklį.</w:t>
            </w:r>
          </w:p>
        </w:tc>
      </w:tr>
      <w:tr w:rsidR="00523475" w:rsidRPr="000D36D3" w14:paraId="5B5C4FC1" w14:textId="77777777" w:rsidTr="001A6C2D">
        <w:trPr>
          <w:trHeight w:val="20"/>
          <w:jc w:val="center"/>
        </w:trPr>
        <w:tc>
          <w:tcPr>
            <w:tcW w:w="511" w:type="dxa"/>
            <w:noWrap/>
            <w:hideMark/>
          </w:tcPr>
          <w:p w14:paraId="15DD54B5" w14:textId="40D682A9" w:rsidR="00773E5F" w:rsidRPr="000D36D3" w:rsidRDefault="34E9FBC3" w:rsidP="65E772DA">
            <w:pPr>
              <w:jc w:val="center"/>
              <w:rPr>
                <w:sz w:val="20"/>
                <w:szCs w:val="20"/>
              </w:rPr>
            </w:pPr>
            <w:r w:rsidRPr="000D36D3">
              <w:rPr>
                <w:sz w:val="20"/>
                <w:szCs w:val="20"/>
              </w:rPr>
              <w:t>6.</w:t>
            </w:r>
          </w:p>
        </w:tc>
        <w:tc>
          <w:tcPr>
            <w:tcW w:w="4351" w:type="dxa"/>
          </w:tcPr>
          <w:p w14:paraId="67076CCF" w14:textId="655ECD9B" w:rsidR="00773E5F" w:rsidRPr="000D36D3" w:rsidRDefault="34E9FBC3" w:rsidP="65E772DA">
            <w:pPr>
              <w:rPr>
                <w:sz w:val="20"/>
                <w:szCs w:val="20"/>
              </w:rPr>
            </w:pPr>
            <w:r w:rsidRPr="000D36D3">
              <w:rPr>
                <w:sz w:val="20"/>
                <w:szCs w:val="20"/>
              </w:rPr>
              <w:t>Rėmėjų skaičius (finansiniai)</w:t>
            </w:r>
          </w:p>
        </w:tc>
        <w:tc>
          <w:tcPr>
            <w:tcW w:w="1094" w:type="dxa"/>
            <w:noWrap/>
          </w:tcPr>
          <w:p w14:paraId="22E61EDD" w14:textId="45A5AC08" w:rsidR="00773E5F" w:rsidRPr="000D36D3" w:rsidRDefault="40BF4217" w:rsidP="65E772DA">
            <w:pPr>
              <w:jc w:val="center"/>
              <w:rPr>
                <w:sz w:val="20"/>
                <w:szCs w:val="20"/>
              </w:rPr>
            </w:pPr>
            <w:r w:rsidRPr="000D36D3">
              <w:rPr>
                <w:sz w:val="20"/>
                <w:szCs w:val="20"/>
              </w:rPr>
              <w:t>V</w:t>
            </w:r>
            <w:r w:rsidR="34E9FBC3" w:rsidRPr="000D36D3">
              <w:rPr>
                <w:sz w:val="20"/>
                <w:szCs w:val="20"/>
              </w:rPr>
              <w:t>nt.</w:t>
            </w:r>
          </w:p>
        </w:tc>
        <w:tc>
          <w:tcPr>
            <w:tcW w:w="1269" w:type="dxa"/>
            <w:noWrap/>
          </w:tcPr>
          <w:p w14:paraId="713AB9B5" w14:textId="1D8F123D" w:rsidR="00773E5F" w:rsidRPr="000D36D3" w:rsidRDefault="34E9FBC3" w:rsidP="65E772DA">
            <w:pPr>
              <w:jc w:val="center"/>
              <w:rPr>
                <w:sz w:val="20"/>
                <w:szCs w:val="20"/>
              </w:rPr>
            </w:pPr>
            <w:r w:rsidRPr="000D36D3">
              <w:rPr>
                <w:sz w:val="20"/>
                <w:szCs w:val="20"/>
              </w:rPr>
              <w:t xml:space="preserve">≥ </w:t>
            </w:r>
            <w:r w:rsidR="422FE4FE" w:rsidRPr="000D36D3">
              <w:rPr>
                <w:sz w:val="20"/>
                <w:szCs w:val="20"/>
              </w:rPr>
              <w:t>67</w:t>
            </w:r>
          </w:p>
        </w:tc>
        <w:tc>
          <w:tcPr>
            <w:tcW w:w="1275" w:type="dxa"/>
            <w:noWrap/>
          </w:tcPr>
          <w:p w14:paraId="61C98521" w14:textId="7971E88A" w:rsidR="57D9D8AF" w:rsidRPr="000D36D3" w:rsidRDefault="1DB0AF20" w:rsidP="65E772DA">
            <w:pPr>
              <w:jc w:val="center"/>
              <w:rPr>
                <w:sz w:val="20"/>
                <w:szCs w:val="20"/>
              </w:rPr>
            </w:pPr>
            <w:r w:rsidRPr="000D36D3">
              <w:rPr>
                <w:sz w:val="20"/>
                <w:szCs w:val="20"/>
              </w:rPr>
              <w:t>30</w:t>
            </w:r>
          </w:p>
        </w:tc>
        <w:tc>
          <w:tcPr>
            <w:tcW w:w="7095" w:type="dxa"/>
            <w:noWrap/>
          </w:tcPr>
          <w:p w14:paraId="2CFB6841" w14:textId="672C8044" w:rsidR="57D9D8AF" w:rsidRPr="000D36D3" w:rsidRDefault="1DB0AF20" w:rsidP="00156164">
            <w:pPr>
              <w:jc w:val="both"/>
              <w:rPr>
                <w:sz w:val="20"/>
                <w:szCs w:val="20"/>
              </w:rPr>
            </w:pPr>
            <w:r w:rsidRPr="000D36D3">
              <w:rPr>
                <w:sz w:val="20"/>
                <w:szCs w:val="20"/>
              </w:rPr>
              <w:t>2025 m. metų siekis buvo paruoštas pagal 2024 m. faktą, k</w:t>
            </w:r>
            <w:r w:rsidR="00BB5EF7" w:rsidRPr="000D36D3">
              <w:rPr>
                <w:sz w:val="20"/>
                <w:szCs w:val="20"/>
              </w:rPr>
              <w:t>ai</w:t>
            </w:r>
            <w:r w:rsidRPr="000D36D3">
              <w:rPr>
                <w:sz w:val="20"/>
                <w:szCs w:val="20"/>
              </w:rPr>
              <w:t xml:space="preserve"> įstaiga turėjo megarenginį „The Tall Ships Races 2024“. Įprastiniais metais rėmėjų skaičius kasmet svyruoja apie 30.</w:t>
            </w:r>
          </w:p>
        </w:tc>
      </w:tr>
      <w:tr w:rsidR="00523475" w:rsidRPr="000D36D3" w14:paraId="00DAB298" w14:textId="77777777" w:rsidTr="001A6C2D">
        <w:trPr>
          <w:trHeight w:val="20"/>
          <w:jc w:val="center"/>
        </w:trPr>
        <w:tc>
          <w:tcPr>
            <w:tcW w:w="511" w:type="dxa"/>
            <w:noWrap/>
            <w:hideMark/>
          </w:tcPr>
          <w:p w14:paraId="4C93552F" w14:textId="71149934" w:rsidR="1AFBA7CA" w:rsidRPr="000D36D3" w:rsidRDefault="237A953D" w:rsidP="65E772DA">
            <w:pPr>
              <w:jc w:val="center"/>
              <w:rPr>
                <w:sz w:val="20"/>
                <w:szCs w:val="20"/>
              </w:rPr>
            </w:pPr>
            <w:r w:rsidRPr="000D36D3">
              <w:rPr>
                <w:sz w:val="20"/>
                <w:szCs w:val="20"/>
              </w:rPr>
              <w:t>7</w:t>
            </w:r>
            <w:r w:rsidR="0790ED6D" w:rsidRPr="000D36D3">
              <w:rPr>
                <w:sz w:val="20"/>
                <w:szCs w:val="20"/>
              </w:rPr>
              <w:t>.</w:t>
            </w:r>
          </w:p>
        </w:tc>
        <w:tc>
          <w:tcPr>
            <w:tcW w:w="4351" w:type="dxa"/>
          </w:tcPr>
          <w:p w14:paraId="506A186B" w14:textId="3CB32B55" w:rsidR="13B97481" w:rsidRPr="000D36D3" w:rsidRDefault="1B3A4957" w:rsidP="65E772DA">
            <w:pPr>
              <w:rPr>
                <w:sz w:val="20"/>
                <w:szCs w:val="20"/>
              </w:rPr>
            </w:pPr>
            <w:r w:rsidRPr="000D36D3">
              <w:rPr>
                <w:sz w:val="20"/>
                <w:szCs w:val="20"/>
              </w:rPr>
              <w:t>Parduotų laikinosios prekybos vietų skaičius įstaigos organizuojamuose renginiuose</w:t>
            </w:r>
          </w:p>
        </w:tc>
        <w:tc>
          <w:tcPr>
            <w:tcW w:w="1094" w:type="dxa"/>
            <w:noWrap/>
          </w:tcPr>
          <w:p w14:paraId="02530D9C" w14:textId="29DA3CAD" w:rsidR="13B97481" w:rsidRPr="000D36D3" w:rsidRDefault="1B3A4957" w:rsidP="65E772DA">
            <w:pPr>
              <w:jc w:val="center"/>
              <w:rPr>
                <w:sz w:val="20"/>
                <w:szCs w:val="20"/>
              </w:rPr>
            </w:pPr>
            <w:r w:rsidRPr="000D36D3">
              <w:rPr>
                <w:sz w:val="20"/>
                <w:szCs w:val="20"/>
              </w:rPr>
              <w:t>Vnt.</w:t>
            </w:r>
          </w:p>
        </w:tc>
        <w:tc>
          <w:tcPr>
            <w:tcW w:w="1269" w:type="dxa"/>
            <w:noWrap/>
          </w:tcPr>
          <w:p w14:paraId="55DECA90" w14:textId="75A004BC" w:rsidR="13B97481" w:rsidRPr="000D36D3" w:rsidRDefault="1B3A4957" w:rsidP="65E772DA">
            <w:pPr>
              <w:jc w:val="center"/>
              <w:rPr>
                <w:sz w:val="20"/>
                <w:szCs w:val="20"/>
              </w:rPr>
            </w:pPr>
            <w:r w:rsidRPr="000D36D3">
              <w:rPr>
                <w:sz w:val="20"/>
                <w:szCs w:val="20"/>
              </w:rPr>
              <w:t xml:space="preserve">≥ </w:t>
            </w:r>
            <w:r w:rsidR="422FE4FE" w:rsidRPr="000D36D3">
              <w:rPr>
                <w:sz w:val="20"/>
                <w:szCs w:val="20"/>
              </w:rPr>
              <w:t>6</w:t>
            </w:r>
            <w:r w:rsidRPr="000D36D3">
              <w:rPr>
                <w:sz w:val="20"/>
                <w:szCs w:val="20"/>
              </w:rPr>
              <w:t>80</w:t>
            </w:r>
          </w:p>
        </w:tc>
        <w:tc>
          <w:tcPr>
            <w:tcW w:w="1275" w:type="dxa"/>
            <w:noWrap/>
          </w:tcPr>
          <w:p w14:paraId="71AB9C4D" w14:textId="40DA2C24" w:rsidR="57D9D8AF" w:rsidRPr="000D36D3" w:rsidRDefault="1DB0AF20" w:rsidP="65E772DA">
            <w:pPr>
              <w:jc w:val="center"/>
              <w:rPr>
                <w:sz w:val="20"/>
                <w:szCs w:val="20"/>
              </w:rPr>
            </w:pPr>
            <w:r w:rsidRPr="000D36D3">
              <w:rPr>
                <w:sz w:val="20"/>
                <w:szCs w:val="20"/>
              </w:rPr>
              <w:t>802</w:t>
            </w:r>
          </w:p>
        </w:tc>
        <w:tc>
          <w:tcPr>
            <w:tcW w:w="7095" w:type="dxa"/>
            <w:noWrap/>
          </w:tcPr>
          <w:p w14:paraId="6ECEC9FF" w14:textId="3DD0E11D" w:rsidR="57D9D8AF" w:rsidRPr="000D36D3" w:rsidRDefault="4B87B8AF" w:rsidP="00156164">
            <w:pPr>
              <w:jc w:val="both"/>
              <w:rPr>
                <w:sz w:val="20"/>
                <w:szCs w:val="20"/>
              </w:rPr>
            </w:pPr>
            <w:r w:rsidRPr="000D36D3">
              <w:rPr>
                <w:sz w:val="20"/>
                <w:szCs w:val="20"/>
              </w:rPr>
              <w:t>Prekybos vietų s</w:t>
            </w:r>
            <w:r w:rsidR="1DB0AF20" w:rsidRPr="000D36D3">
              <w:rPr>
                <w:sz w:val="20"/>
                <w:szCs w:val="20"/>
              </w:rPr>
              <w:t>kaiči</w:t>
            </w:r>
            <w:r w:rsidR="61FB3031" w:rsidRPr="000D36D3">
              <w:rPr>
                <w:sz w:val="20"/>
                <w:szCs w:val="20"/>
              </w:rPr>
              <w:t>aus</w:t>
            </w:r>
            <w:r w:rsidR="1DB0AF20" w:rsidRPr="000D36D3">
              <w:rPr>
                <w:sz w:val="20"/>
                <w:szCs w:val="20"/>
              </w:rPr>
              <w:t xml:space="preserve"> </w:t>
            </w:r>
            <w:r w:rsidR="14BA0B74" w:rsidRPr="000D36D3">
              <w:rPr>
                <w:sz w:val="20"/>
                <w:szCs w:val="20"/>
              </w:rPr>
              <w:t>ki</w:t>
            </w:r>
            <w:r w:rsidR="1DB0AF20" w:rsidRPr="000D36D3">
              <w:rPr>
                <w:sz w:val="20"/>
                <w:szCs w:val="20"/>
              </w:rPr>
              <w:t>timas priklauso nuo prarastų teritorijų dėl remont</w:t>
            </w:r>
            <w:r w:rsidR="00BB5EF7" w:rsidRPr="000D36D3">
              <w:rPr>
                <w:sz w:val="20"/>
                <w:szCs w:val="20"/>
              </w:rPr>
              <w:t>o</w:t>
            </w:r>
            <w:r w:rsidR="1DB0AF20" w:rsidRPr="000D36D3">
              <w:rPr>
                <w:sz w:val="20"/>
                <w:szCs w:val="20"/>
              </w:rPr>
              <w:t xml:space="preserve"> ar kitų priežasčių.</w:t>
            </w:r>
          </w:p>
        </w:tc>
      </w:tr>
      <w:bookmarkEnd w:id="1"/>
      <w:tr w:rsidR="004759D3" w:rsidRPr="000D36D3" w14:paraId="1A216B73" w14:textId="77777777" w:rsidTr="001A6C2D">
        <w:trPr>
          <w:trHeight w:val="20"/>
          <w:jc w:val="center"/>
        </w:trPr>
        <w:tc>
          <w:tcPr>
            <w:tcW w:w="15595" w:type="dxa"/>
            <w:gridSpan w:val="6"/>
            <w:noWrap/>
            <w:hideMark/>
          </w:tcPr>
          <w:p w14:paraId="14765181" w14:textId="03BA9462" w:rsidR="00EE34D6" w:rsidRPr="000D36D3" w:rsidRDefault="43B67EA1" w:rsidP="00156164">
            <w:pPr>
              <w:jc w:val="both"/>
              <w:rPr>
                <w:sz w:val="20"/>
                <w:szCs w:val="20"/>
              </w:rPr>
            </w:pPr>
            <w:r w:rsidRPr="000D36D3">
              <w:rPr>
                <w:sz w:val="20"/>
                <w:szCs w:val="20"/>
              </w:rPr>
              <w:t xml:space="preserve">II. </w:t>
            </w:r>
            <w:r w:rsidR="0F393FBD" w:rsidRPr="000D36D3">
              <w:rPr>
                <w:sz w:val="20"/>
                <w:szCs w:val="20"/>
              </w:rPr>
              <w:t>KOMUNIKACIJA</w:t>
            </w:r>
            <w:r w:rsidR="1C08D8DB" w:rsidRPr="000D36D3">
              <w:rPr>
                <w:sz w:val="20"/>
                <w:szCs w:val="20"/>
              </w:rPr>
              <w:t>:</w:t>
            </w:r>
          </w:p>
        </w:tc>
      </w:tr>
      <w:tr w:rsidR="00523475" w:rsidRPr="000D36D3" w14:paraId="38553C6F" w14:textId="77777777" w:rsidTr="001A6C2D">
        <w:trPr>
          <w:trHeight w:val="20"/>
          <w:jc w:val="center"/>
        </w:trPr>
        <w:tc>
          <w:tcPr>
            <w:tcW w:w="511" w:type="dxa"/>
            <w:noWrap/>
          </w:tcPr>
          <w:p w14:paraId="0F23ED5A" w14:textId="5D75DD20" w:rsidR="00773E5F" w:rsidRPr="000D36D3" w:rsidRDefault="0EA6EC92" w:rsidP="65E772DA">
            <w:pPr>
              <w:shd w:val="clear" w:color="auto" w:fill="FFFFFF" w:themeFill="background1"/>
              <w:jc w:val="center"/>
              <w:rPr>
                <w:sz w:val="20"/>
                <w:szCs w:val="20"/>
              </w:rPr>
            </w:pPr>
            <w:r w:rsidRPr="000D36D3">
              <w:rPr>
                <w:sz w:val="20"/>
                <w:szCs w:val="20"/>
              </w:rPr>
              <w:t>1</w:t>
            </w:r>
            <w:r w:rsidR="0ACFBD9B" w:rsidRPr="000D36D3">
              <w:rPr>
                <w:sz w:val="20"/>
                <w:szCs w:val="20"/>
              </w:rPr>
              <w:t>.</w:t>
            </w:r>
          </w:p>
        </w:tc>
        <w:tc>
          <w:tcPr>
            <w:tcW w:w="4351" w:type="dxa"/>
          </w:tcPr>
          <w:p w14:paraId="70554F9D" w14:textId="6B8A1AED" w:rsidR="00773E5F" w:rsidRPr="000D36D3" w:rsidRDefault="0ACFBD9B" w:rsidP="65E772DA">
            <w:pPr>
              <w:shd w:val="clear" w:color="auto" w:fill="FFFFFF" w:themeFill="background1"/>
              <w:rPr>
                <w:sz w:val="20"/>
                <w:szCs w:val="20"/>
              </w:rPr>
            </w:pPr>
            <w:r w:rsidRPr="000D36D3">
              <w:rPr>
                <w:sz w:val="20"/>
                <w:szCs w:val="20"/>
              </w:rPr>
              <w:t>Įgyvendinta Kultūros komunikacijos programa „Kultūros uostas“</w:t>
            </w:r>
          </w:p>
        </w:tc>
        <w:tc>
          <w:tcPr>
            <w:tcW w:w="1094" w:type="dxa"/>
            <w:noWrap/>
          </w:tcPr>
          <w:p w14:paraId="13DC238A" w14:textId="79FC3933" w:rsidR="00773E5F" w:rsidRPr="000D36D3" w:rsidRDefault="0ACFBD9B" w:rsidP="65E772DA">
            <w:pPr>
              <w:shd w:val="clear" w:color="auto" w:fill="FFFFFF" w:themeFill="background1"/>
              <w:jc w:val="center"/>
              <w:rPr>
                <w:sz w:val="20"/>
                <w:szCs w:val="20"/>
              </w:rPr>
            </w:pPr>
            <w:r w:rsidRPr="000D36D3">
              <w:rPr>
                <w:sz w:val="20"/>
                <w:szCs w:val="20"/>
              </w:rPr>
              <w:t>Proc.</w:t>
            </w:r>
          </w:p>
        </w:tc>
        <w:tc>
          <w:tcPr>
            <w:tcW w:w="1269" w:type="dxa"/>
            <w:noWrap/>
          </w:tcPr>
          <w:p w14:paraId="7F4C0F04" w14:textId="049FDDF6" w:rsidR="00773E5F" w:rsidRPr="000D36D3" w:rsidRDefault="0ACFBD9B" w:rsidP="65E772DA">
            <w:pPr>
              <w:shd w:val="clear" w:color="auto" w:fill="FFFFFF" w:themeFill="background1"/>
              <w:jc w:val="center"/>
              <w:rPr>
                <w:sz w:val="20"/>
                <w:szCs w:val="20"/>
              </w:rPr>
            </w:pPr>
            <w:r w:rsidRPr="000D36D3">
              <w:rPr>
                <w:sz w:val="20"/>
                <w:szCs w:val="20"/>
              </w:rPr>
              <w:t>100</w:t>
            </w:r>
          </w:p>
        </w:tc>
        <w:tc>
          <w:tcPr>
            <w:tcW w:w="1275" w:type="dxa"/>
            <w:noWrap/>
          </w:tcPr>
          <w:p w14:paraId="2ED67A5C" w14:textId="6142031E" w:rsidR="13B97481" w:rsidRPr="000D36D3" w:rsidRDefault="27799DE2" w:rsidP="65E772DA">
            <w:pPr>
              <w:shd w:val="clear" w:color="auto" w:fill="FFFFFF" w:themeFill="background1"/>
              <w:jc w:val="center"/>
              <w:rPr>
                <w:sz w:val="20"/>
                <w:szCs w:val="20"/>
              </w:rPr>
            </w:pPr>
            <w:r w:rsidRPr="000D36D3">
              <w:rPr>
                <w:sz w:val="20"/>
                <w:szCs w:val="20"/>
              </w:rPr>
              <w:t>100</w:t>
            </w:r>
          </w:p>
        </w:tc>
        <w:tc>
          <w:tcPr>
            <w:tcW w:w="7095" w:type="dxa"/>
            <w:noWrap/>
          </w:tcPr>
          <w:p w14:paraId="7B6F6E6B" w14:textId="3DF75223" w:rsidR="362E844B" w:rsidRPr="000D36D3" w:rsidRDefault="362E844B" w:rsidP="00156164">
            <w:pPr>
              <w:jc w:val="both"/>
              <w:rPr>
                <w:sz w:val="20"/>
                <w:szCs w:val="20"/>
              </w:rPr>
            </w:pPr>
          </w:p>
        </w:tc>
      </w:tr>
      <w:tr w:rsidR="00523475" w:rsidRPr="000D36D3" w14:paraId="05E2C1A2" w14:textId="77777777" w:rsidTr="001A6C2D">
        <w:trPr>
          <w:trHeight w:val="20"/>
          <w:jc w:val="center"/>
        </w:trPr>
        <w:tc>
          <w:tcPr>
            <w:tcW w:w="511" w:type="dxa"/>
            <w:noWrap/>
            <w:hideMark/>
          </w:tcPr>
          <w:p w14:paraId="38FC4E9C" w14:textId="5D72A32D" w:rsidR="00773E5F" w:rsidRPr="000D36D3" w:rsidRDefault="350F2AAA" w:rsidP="65E772DA">
            <w:pPr>
              <w:shd w:val="clear" w:color="auto" w:fill="FFFFFF" w:themeFill="background1"/>
              <w:jc w:val="center"/>
              <w:rPr>
                <w:sz w:val="20"/>
                <w:szCs w:val="20"/>
              </w:rPr>
            </w:pPr>
            <w:r w:rsidRPr="000D36D3">
              <w:rPr>
                <w:sz w:val="20"/>
                <w:szCs w:val="20"/>
              </w:rPr>
              <w:t>2</w:t>
            </w:r>
            <w:r w:rsidR="0ACFBD9B" w:rsidRPr="000D36D3">
              <w:rPr>
                <w:sz w:val="20"/>
                <w:szCs w:val="20"/>
              </w:rPr>
              <w:t>.</w:t>
            </w:r>
          </w:p>
        </w:tc>
        <w:tc>
          <w:tcPr>
            <w:tcW w:w="4351" w:type="dxa"/>
          </w:tcPr>
          <w:p w14:paraId="426079CF" w14:textId="60283D10" w:rsidR="00773E5F" w:rsidRPr="000D36D3" w:rsidRDefault="0ACFBD9B" w:rsidP="65E772DA">
            <w:pPr>
              <w:shd w:val="clear" w:color="auto" w:fill="FFFFFF" w:themeFill="background1"/>
              <w:rPr>
                <w:sz w:val="20"/>
                <w:szCs w:val="20"/>
              </w:rPr>
            </w:pPr>
            <w:r w:rsidRPr="000D36D3">
              <w:rPr>
                <w:sz w:val="20"/>
                <w:szCs w:val="20"/>
              </w:rPr>
              <w:t>Kultūros komunikacijos programos „Kultūros uostas“ auditorija</w:t>
            </w:r>
          </w:p>
        </w:tc>
        <w:tc>
          <w:tcPr>
            <w:tcW w:w="1094" w:type="dxa"/>
            <w:noWrap/>
          </w:tcPr>
          <w:p w14:paraId="0A2DCA73" w14:textId="73A5F0E4" w:rsidR="00773E5F" w:rsidRPr="000D36D3" w:rsidRDefault="3CD78301" w:rsidP="65E772DA">
            <w:pPr>
              <w:shd w:val="clear" w:color="auto" w:fill="FFFFFF" w:themeFill="background1"/>
              <w:jc w:val="center"/>
              <w:rPr>
                <w:sz w:val="20"/>
                <w:szCs w:val="20"/>
              </w:rPr>
            </w:pPr>
            <w:r w:rsidRPr="000D36D3">
              <w:rPr>
                <w:sz w:val="20"/>
                <w:szCs w:val="20"/>
              </w:rPr>
              <w:t>V</w:t>
            </w:r>
            <w:r w:rsidR="0ACFBD9B" w:rsidRPr="000D36D3">
              <w:rPr>
                <w:sz w:val="20"/>
                <w:szCs w:val="20"/>
              </w:rPr>
              <w:t>nt.</w:t>
            </w:r>
          </w:p>
        </w:tc>
        <w:tc>
          <w:tcPr>
            <w:tcW w:w="1269" w:type="dxa"/>
            <w:noWrap/>
          </w:tcPr>
          <w:p w14:paraId="19BC65DC" w14:textId="0DD29015" w:rsidR="00773E5F" w:rsidRPr="000D36D3" w:rsidRDefault="0ACFBD9B" w:rsidP="65E772DA">
            <w:pPr>
              <w:shd w:val="clear" w:color="auto" w:fill="FFFFFF" w:themeFill="background1"/>
              <w:jc w:val="center"/>
              <w:rPr>
                <w:sz w:val="20"/>
                <w:szCs w:val="20"/>
              </w:rPr>
            </w:pPr>
            <w:r w:rsidRPr="000D36D3">
              <w:rPr>
                <w:sz w:val="20"/>
                <w:szCs w:val="20"/>
              </w:rPr>
              <w:t>≥</w:t>
            </w:r>
            <w:r w:rsidR="71BBC35D" w:rsidRPr="000D36D3">
              <w:rPr>
                <w:sz w:val="20"/>
                <w:szCs w:val="20"/>
              </w:rPr>
              <w:t xml:space="preserve"> </w:t>
            </w:r>
            <w:r w:rsidRPr="000D36D3">
              <w:rPr>
                <w:sz w:val="20"/>
                <w:szCs w:val="20"/>
              </w:rPr>
              <w:t>1,</w:t>
            </w:r>
            <w:r w:rsidR="422FE4FE" w:rsidRPr="000D36D3">
              <w:rPr>
                <w:sz w:val="20"/>
                <w:szCs w:val="20"/>
              </w:rPr>
              <w:t>2</w:t>
            </w:r>
            <w:r w:rsidRPr="000D36D3">
              <w:rPr>
                <w:sz w:val="20"/>
                <w:szCs w:val="20"/>
              </w:rPr>
              <w:t xml:space="preserve"> mln.</w:t>
            </w:r>
          </w:p>
        </w:tc>
        <w:tc>
          <w:tcPr>
            <w:tcW w:w="1275" w:type="dxa"/>
            <w:noWrap/>
          </w:tcPr>
          <w:p w14:paraId="1388B4B2" w14:textId="0DD29015" w:rsidR="13B97481" w:rsidRPr="000D36D3" w:rsidRDefault="07DA8AD6" w:rsidP="65E772DA">
            <w:pPr>
              <w:shd w:val="clear" w:color="auto" w:fill="FFFFFF" w:themeFill="background1"/>
              <w:jc w:val="center"/>
              <w:rPr>
                <w:sz w:val="20"/>
                <w:szCs w:val="20"/>
              </w:rPr>
            </w:pPr>
            <w:r w:rsidRPr="000D36D3">
              <w:rPr>
                <w:sz w:val="20"/>
                <w:szCs w:val="20"/>
              </w:rPr>
              <w:t>≥ 1,2 mln.</w:t>
            </w:r>
          </w:p>
          <w:p w14:paraId="57707DD1" w14:textId="3A09A911" w:rsidR="13B97481" w:rsidRPr="000D36D3" w:rsidRDefault="13B97481" w:rsidP="65E772DA">
            <w:pPr>
              <w:shd w:val="clear" w:color="auto" w:fill="FFFFFF" w:themeFill="background1"/>
              <w:jc w:val="center"/>
              <w:rPr>
                <w:sz w:val="20"/>
                <w:szCs w:val="20"/>
              </w:rPr>
            </w:pPr>
          </w:p>
        </w:tc>
        <w:tc>
          <w:tcPr>
            <w:tcW w:w="7095" w:type="dxa"/>
            <w:noWrap/>
          </w:tcPr>
          <w:p w14:paraId="060D0780" w14:textId="5416E7CC" w:rsidR="0A114EC5" w:rsidRPr="000D36D3" w:rsidRDefault="0A114EC5" w:rsidP="00156164">
            <w:pPr>
              <w:jc w:val="both"/>
              <w:rPr>
                <w:sz w:val="20"/>
                <w:szCs w:val="20"/>
              </w:rPr>
            </w:pPr>
          </w:p>
        </w:tc>
      </w:tr>
      <w:tr w:rsidR="004759D3" w:rsidRPr="000D36D3" w14:paraId="3A4B7D41" w14:textId="77777777" w:rsidTr="001A6C2D">
        <w:trPr>
          <w:trHeight w:val="20"/>
          <w:jc w:val="center"/>
        </w:trPr>
        <w:tc>
          <w:tcPr>
            <w:tcW w:w="15595" w:type="dxa"/>
            <w:gridSpan w:val="6"/>
            <w:noWrap/>
            <w:vAlign w:val="center"/>
          </w:tcPr>
          <w:p w14:paraId="04D6AA2F" w14:textId="43C66170" w:rsidR="0003409C" w:rsidRPr="000D36D3" w:rsidRDefault="50D0C684" w:rsidP="00156164">
            <w:pPr>
              <w:jc w:val="center"/>
              <w:rPr>
                <w:sz w:val="20"/>
                <w:szCs w:val="20"/>
              </w:rPr>
            </w:pPr>
            <w:r w:rsidRPr="000D36D3">
              <w:rPr>
                <w:b/>
                <w:bCs/>
                <w:sz w:val="20"/>
                <w:szCs w:val="20"/>
              </w:rPr>
              <w:t>Viešoji įstaiga Klaipėdos turizmo informacijos centras</w:t>
            </w:r>
            <w:r w:rsidR="008001DB">
              <w:rPr>
                <w:b/>
                <w:bCs/>
                <w:sz w:val="20"/>
                <w:szCs w:val="20"/>
              </w:rPr>
              <w:t xml:space="preserve"> </w:t>
            </w:r>
            <w:r w:rsidR="008001DB" w:rsidRPr="008001DB">
              <w:rPr>
                <w:sz w:val="20"/>
                <w:szCs w:val="20"/>
              </w:rPr>
              <w:t>(rodikliai atitinka Klaipėdos miesto savivaldybės mero 2024-11-07 potvarkiu Nr. M-1261 patvirtintą lūkesčių raštą)</w:t>
            </w:r>
            <w:r w:rsidR="008001DB" w:rsidRPr="008001DB">
              <w:rPr>
                <w:b/>
                <w:bCs/>
                <w:sz w:val="20"/>
                <w:szCs w:val="20"/>
              </w:rPr>
              <w:t xml:space="preserve"> </w:t>
            </w:r>
          </w:p>
        </w:tc>
      </w:tr>
      <w:tr w:rsidR="004759D3" w:rsidRPr="000D36D3" w14:paraId="0F1D6165" w14:textId="77777777" w:rsidTr="001A6C2D">
        <w:trPr>
          <w:trHeight w:val="20"/>
          <w:jc w:val="center"/>
        </w:trPr>
        <w:tc>
          <w:tcPr>
            <w:tcW w:w="15595" w:type="dxa"/>
            <w:gridSpan w:val="6"/>
            <w:noWrap/>
          </w:tcPr>
          <w:p w14:paraId="7D10F895" w14:textId="318B01DC" w:rsidR="00202222" w:rsidRPr="000D36D3" w:rsidRDefault="7890B834" w:rsidP="00156164">
            <w:pPr>
              <w:jc w:val="both"/>
              <w:rPr>
                <w:sz w:val="20"/>
                <w:szCs w:val="20"/>
              </w:rPr>
            </w:pPr>
            <w:r w:rsidRPr="000D36D3">
              <w:rPr>
                <w:sz w:val="20"/>
                <w:szCs w:val="20"/>
              </w:rPr>
              <w:t xml:space="preserve">I. </w:t>
            </w:r>
            <w:r w:rsidR="6771A881" w:rsidRPr="000D36D3">
              <w:rPr>
                <w:sz w:val="20"/>
                <w:szCs w:val="20"/>
              </w:rPr>
              <w:t>MIESTO TURISTINIO PATRAUKLUMO DIDINIMAS:</w:t>
            </w:r>
          </w:p>
        </w:tc>
      </w:tr>
      <w:tr w:rsidR="00523475" w:rsidRPr="000D36D3" w14:paraId="7BF9408A" w14:textId="77777777" w:rsidTr="001A6C2D">
        <w:trPr>
          <w:trHeight w:val="20"/>
          <w:jc w:val="center"/>
        </w:trPr>
        <w:tc>
          <w:tcPr>
            <w:tcW w:w="511" w:type="dxa"/>
            <w:noWrap/>
          </w:tcPr>
          <w:p w14:paraId="752E1D81" w14:textId="77777777" w:rsidR="00286F20" w:rsidRPr="000D36D3" w:rsidRDefault="5D38BF89" w:rsidP="65E772DA">
            <w:pPr>
              <w:shd w:val="clear" w:color="auto" w:fill="FFFFFF" w:themeFill="background1"/>
              <w:jc w:val="center"/>
              <w:rPr>
                <w:sz w:val="20"/>
                <w:szCs w:val="20"/>
              </w:rPr>
            </w:pPr>
            <w:r w:rsidRPr="000D36D3">
              <w:rPr>
                <w:sz w:val="20"/>
                <w:szCs w:val="20"/>
              </w:rPr>
              <w:t>1.</w:t>
            </w:r>
          </w:p>
        </w:tc>
        <w:tc>
          <w:tcPr>
            <w:tcW w:w="4351" w:type="dxa"/>
          </w:tcPr>
          <w:p w14:paraId="052ED873" w14:textId="671A93AB" w:rsidR="00286F20" w:rsidRPr="000D36D3" w:rsidRDefault="5D38BF89" w:rsidP="65E772DA">
            <w:pPr>
              <w:rPr>
                <w:sz w:val="20"/>
                <w:szCs w:val="20"/>
              </w:rPr>
            </w:pPr>
            <w:r w:rsidRPr="000D36D3">
              <w:rPr>
                <w:sz w:val="20"/>
                <w:szCs w:val="20"/>
              </w:rPr>
              <w:t>Turistų pasitenkinimo lygis Klaipėdos miestu (turistų, savo pasitenkinimo Klaipėdos miestu lygį įvertinusių 8 ir daugiau balų, dalis nuo visų turistų)</w:t>
            </w:r>
          </w:p>
        </w:tc>
        <w:tc>
          <w:tcPr>
            <w:tcW w:w="1094" w:type="dxa"/>
            <w:noWrap/>
          </w:tcPr>
          <w:p w14:paraId="71326D8B" w14:textId="77777777" w:rsidR="00286F20" w:rsidRPr="000D36D3" w:rsidRDefault="5D38BF89" w:rsidP="65E772DA">
            <w:pPr>
              <w:jc w:val="center"/>
              <w:rPr>
                <w:sz w:val="20"/>
                <w:szCs w:val="20"/>
              </w:rPr>
            </w:pPr>
            <w:r w:rsidRPr="000D36D3">
              <w:rPr>
                <w:sz w:val="20"/>
                <w:szCs w:val="20"/>
              </w:rPr>
              <w:t xml:space="preserve">Proc. </w:t>
            </w:r>
          </w:p>
        </w:tc>
        <w:tc>
          <w:tcPr>
            <w:tcW w:w="1269" w:type="dxa"/>
            <w:noWrap/>
          </w:tcPr>
          <w:p w14:paraId="36A16F6C" w14:textId="76A5B3D4" w:rsidR="00286F20" w:rsidRPr="000D36D3" w:rsidRDefault="5D38BF89" w:rsidP="65E772DA">
            <w:pPr>
              <w:jc w:val="center"/>
              <w:rPr>
                <w:sz w:val="20"/>
                <w:szCs w:val="20"/>
              </w:rPr>
            </w:pPr>
            <w:r w:rsidRPr="000D36D3">
              <w:rPr>
                <w:sz w:val="20"/>
                <w:szCs w:val="20"/>
              </w:rPr>
              <w:t xml:space="preserve">≥ </w:t>
            </w:r>
            <w:r w:rsidR="598D99A2" w:rsidRPr="000D36D3">
              <w:rPr>
                <w:sz w:val="20"/>
                <w:szCs w:val="20"/>
              </w:rPr>
              <w:t>8</w:t>
            </w:r>
            <w:r w:rsidRPr="000D36D3">
              <w:rPr>
                <w:sz w:val="20"/>
                <w:szCs w:val="20"/>
              </w:rPr>
              <w:t>0</w:t>
            </w:r>
          </w:p>
        </w:tc>
        <w:tc>
          <w:tcPr>
            <w:tcW w:w="1275" w:type="dxa"/>
            <w:noWrap/>
          </w:tcPr>
          <w:p w14:paraId="6A3C5ADF" w14:textId="50BC4C5C" w:rsidR="00286F20" w:rsidRPr="000D36D3" w:rsidRDefault="6B1BBD59" w:rsidP="65E772DA">
            <w:pPr>
              <w:jc w:val="center"/>
              <w:rPr>
                <w:sz w:val="20"/>
                <w:szCs w:val="20"/>
              </w:rPr>
            </w:pPr>
            <w:r w:rsidRPr="000D36D3">
              <w:rPr>
                <w:sz w:val="20"/>
                <w:szCs w:val="20"/>
              </w:rPr>
              <w:t>90</w:t>
            </w:r>
          </w:p>
        </w:tc>
        <w:tc>
          <w:tcPr>
            <w:tcW w:w="7095" w:type="dxa"/>
            <w:noWrap/>
          </w:tcPr>
          <w:p w14:paraId="287718A5" w14:textId="7BB45CDF" w:rsidR="00286F20" w:rsidRPr="000D36D3" w:rsidRDefault="048F3F70" w:rsidP="00156164">
            <w:pPr>
              <w:jc w:val="both"/>
              <w:rPr>
                <w:sz w:val="20"/>
                <w:szCs w:val="20"/>
              </w:rPr>
            </w:pPr>
            <w:r w:rsidRPr="000D36D3">
              <w:rPr>
                <w:sz w:val="20"/>
                <w:szCs w:val="20"/>
              </w:rPr>
              <w:t>2025 m. apklausoje dalyvavo 400 respondent</w:t>
            </w:r>
            <w:r w:rsidR="16E225C6" w:rsidRPr="000D36D3">
              <w:rPr>
                <w:sz w:val="20"/>
                <w:szCs w:val="20"/>
              </w:rPr>
              <w:t>ų</w:t>
            </w:r>
            <w:r w:rsidR="3A0D4DCF" w:rsidRPr="000D36D3">
              <w:rPr>
                <w:sz w:val="20"/>
                <w:szCs w:val="20"/>
              </w:rPr>
              <w:t xml:space="preserve"> (200 užsienio ir 200 Lietuvos turistų)</w:t>
            </w:r>
            <w:r w:rsidRPr="000D36D3">
              <w:rPr>
                <w:sz w:val="20"/>
                <w:szCs w:val="20"/>
              </w:rPr>
              <w:t xml:space="preserve">. </w:t>
            </w:r>
            <w:r w:rsidR="0A30AB48" w:rsidRPr="000D36D3">
              <w:rPr>
                <w:sz w:val="20"/>
                <w:szCs w:val="20"/>
              </w:rPr>
              <w:t>A</w:t>
            </w:r>
            <w:r w:rsidRPr="000D36D3">
              <w:rPr>
                <w:sz w:val="20"/>
                <w:szCs w:val="20"/>
              </w:rPr>
              <w:t>pklausa vykd</w:t>
            </w:r>
            <w:r w:rsidR="1003B55E" w:rsidRPr="000D36D3">
              <w:rPr>
                <w:sz w:val="20"/>
                <w:szCs w:val="20"/>
              </w:rPr>
              <w:t>yt</w:t>
            </w:r>
            <w:r w:rsidRPr="000D36D3">
              <w:rPr>
                <w:sz w:val="20"/>
                <w:szCs w:val="20"/>
              </w:rPr>
              <w:t xml:space="preserve">a Klaipėdos turizmo informacijos centro </w:t>
            </w:r>
            <w:r w:rsidR="00F60A25" w:rsidRPr="000D36D3">
              <w:rPr>
                <w:sz w:val="20"/>
                <w:szCs w:val="20"/>
              </w:rPr>
              <w:t>(TIC)</w:t>
            </w:r>
            <w:r w:rsidRPr="000D36D3">
              <w:rPr>
                <w:sz w:val="20"/>
                <w:szCs w:val="20"/>
              </w:rPr>
              <w:t>patalpose bei mieste.</w:t>
            </w:r>
            <w:r w:rsidR="15D7D646" w:rsidRPr="000D36D3">
              <w:rPr>
                <w:sz w:val="20"/>
                <w:szCs w:val="20"/>
              </w:rPr>
              <w:t xml:space="preserve"> Bendras vidurkis </w:t>
            </w:r>
            <w:r w:rsidR="00B86014" w:rsidRPr="000D36D3">
              <w:rPr>
                <w:sz w:val="20"/>
                <w:szCs w:val="20"/>
              </w:rPr>
              <w:t xml:space="preserve">– </w:t>
            </w:r>
            <w:r w:rsidR="15D7D646" w:rsidRPr="000D36D3">
              <w:rPr>
                <w:sz w:val="20"/>
                <w:szCs w:val="20"/>
              </w:rPr>
              <w:t>8</w:t>
            </w:r>
            <w:r w:rsidR="00B86014" w:rsidRPr="000D36D3">
              <w:rPr>
                <w:sz w:val="20"/>
                <w:szCs w:val="20"/>
              </w:rPr>
              <w:t>,</w:t>
            </w:r>
            <w:r w:rsidR="15D7D646" w:rsidRPr="000D36D3">
              <w:rPr>
                <w:sz w:val="20"/>
                <w:szCs w:val="20"/>
              </w:rPr>
              <w:t>8 bal</w:t>
            </w:r>
            <w:r w:rsidR="00B86014" w:rsidRPr="000D36D3">
              <w:rPr>
                <w:sz w:val="20"/>
                <w:szCs w:val="20"/>
              </w:rPr>
              <w:t>o</w:t>
            </w:r>
            <w:r w:rsidR="15D7D646" w:rsidRPr="000D36D3">
              <w:rPr>
                <w:sz w:val="20"/>
                <w:szCs w:val="20"/>
              </w:rPr>
              <w:t>.</w:t>
            </w:r>
          </w:p>
        </w:tc>
      </w:tr>
      <w:tr w:rsidR="00523475" w:rsidRPr="000D36D3" w14:paraId="52DD343D" w14:textId="77777777" w:rsidTr="001A6C2D">
        <w:trPr>
          <w:trHeight w:val="20"/>
          <w:jc w:val="center"/>
        </w:trPr>
        <w:tc>
          <w:tcPr>
            <w:tcW w:w="511" w:type="dxa"/>
            <w:noWrap/>
          </w:tcPr>
          <w:p w14:paraId="242DDCBB" w14:textId="77777777" w:rsidR="00286F20" w:rsidRPr="000D36D3" w:rsidRDefault="5D38BF89" w:rsidP="65E772DA">
            <w:pPr>
              <w:shd w:val="clear" w:color="auto" w:fill="FFFFFF" w:themeFill="background1"/>
              <w:jc w:val="center"/>
              <w:rPr>
                <w:sz w:val="20"/>
                <w:szCs w:val="20"/>
              </w:rPr>
            </w:pPr>
            <w:r w:rsidRPr="000D36D3">
              <w:rPr>
                <w:sz w:val="20"/>
                <w:szCs w:val="20"/>
              </w:rPr>
              <w:t>2.</w:t>
            </w:r>
          </w:p>
        </w:tc>
        <w:tc>
          <w:tcPr>
            <w:tcW w:w="4351" w:type="dxa"/>
          </w:tcPr>
          <w:p w14:paraId="0E79A94F" w14:textId="088CC231" w:rsidR="00286F20" w:rsidRPr="000D36D3" w:rsidRDefault="5D38BF89" w:rsidP="65E772DA">
            <w:pPr>
              <w:rPr>
                <w:sz w:val="20"/>
                <w:szCs w:val="20"/>
              </w:rPr>
            </w:pPr>
            <w:r w:rsidRPr="000D36D3">
              <w:rPr>
                <w:sz w:val="20"/>
                <w:szCs w:val="20"/>
              </w:rPr>
              <w:t>Apgyvendintų turistų skaičius (per metus)</w:t>
            </w:r>
          </w:p>
        </w:tc>
        <w:tc>
          <w:tcPr>
            <w:tcW w:w="1094" w:type="dxa"/>
            <w:noWrap/>
          </w:tcPr>
          <w:p w14:paraId="6C60F817" w14:textId="57A05E2F" w:rsidR="00286F20" w:rsidRPr="000D36D3" w:rsidRDefault="12641D92" w:rsidP="65E772DA">
            <w:pPr>
              <w:jc w:val="center"/>
              <w:rPr>
                <w:sz w:val="20"/>
                <w:szCs w:val="20"/>
              </w:rPr>
            </w:pPr>
            <w:r w:rsidRPr="000D36D3">
              <w:rPr>
                <w:sz w:val="20"/>
                <w:szCs w:val="20"/>
              </w:rPr>
              <w:t>T</w:t>
            </w:r>
            <w:r w:rsidR="5D38BF89" w:rsidRPr="000D36D3">
              <w:rPr>
                <w:sz w:val="20"/>
                <w:szCs w:val="20"/>
              </w:rPr>
              <w:t>ūkst. asm.</w:t>
            </w:r>
          </w:p>
        </w:tc>
        <w:tc>
          <w:tcPr>
            <w:tcW w:w="1269" w:type="dxa"/>
            <w:noWrap/>
          </w:tcPr>
          <w:p w14:paraId="5F1A73A1" w14:textId="12CF99AD" w:rsidR="00286F20" w:rsidRPr="000D36D3" w:rsidRDefault="5D38BF89" w:rsidP="65E772DA">
            <w:pPr>
              <w:jc w:val="center"/>
              <w:rPr>
                <w:sz w:val="20"/>
                <w:szCs w:val="20"/>
              </w:rPr>
            </w:pPr>
            <w:r w:rsidRPr="000D36D3">
              <w:rPr>
                <w:sz w:val="20"/>
                <w:szCs w:val="20"/>
              </w:rPr>
              <w:t>≥</w:t>
            </w:r>
            <w:r w:rsidR="71BBC35D" w:rsidRPr="000D36D3">
              <w:rPr>
                <w:sz w:val="20"/>
                <w:szCs w:val="20"/>
              </w:rPr>
              <w:t xml:space="preserve"> </w:t>
            </w:r>
            <w:r w:rsidR="598D99A2" w:rsidRPr="000D36D3">
              <w:rPr>
                <w:sz w:val="20"/>
                <w:szCs w:val="20"/>
              </w:rPr>
              <w:t>2</w:t>
            </w:r>
            <w:r w:rsidR="12641D92" w:rsidRPr="000D36D3">
              <w:rPr>
                <w:sz w:val="20"/>
                <w:szCs w:val="20"/>
              </w:rPr>
              <w:t>1</w:t>
            </w:r>
            <w:r w:rsidR="598D99A2" w:rsidRPr="000D36D3">
              <w:rPr>
                <w:sz w:val="20"/>
                <w:szCs w:val="20"/>
              </w:rPr>
              <w:t>0</w:t>
            </w:r>
          </w:p>
        </w:tc>
        <w:tc>
          <w:tcPr>
            <w:tcW w:w="1275" w:type="dxa"/>
            <w:noWrap/>
          </w:tcPr>
          <w:p w14:paraId="14D2C946" w14:textId="7F188C6E" w:rsidR="00286F20" w:rsidRPr="000D36D3" w:rsidRDefault="5CCA8DF5" w:rsidP="65E772DA">
            <w:pPr>
              <w:jc w:val="center"/>
              <w:rPr>
                <w:sz w:val="20"/>
                <w:szCs w:val="20"/>
              </w:rPr>
            </w:pPr>
            <w:r w:rsidRPr="000D36D3">
              <w:rPr>
                <w:sz w:val="20"/>
                <w:szCs w:val="20"/>
              </w:rPr>
              <w:t>2</w:t>
            </w:r>
            <w:r w:rsidR="77CA46E8" w:rsidRPr="000D36D3">
              <w:rPr>
                <w:sz w:val="20"/>
                <w:szCs w:val="20"/>
              </w:rPr>
              <w:t>5</w:t>
            </w:r>
            <w:r w:rsidRPr="000D36D3">
              <w:rPr>
                <w:sz w:val="20"/>
                <w:szCs w:val="20"/>
              </w:rPr>
              <w:t>0</w:t>
            </w:r>
          </w:p>
        </w:tc>
        <w:tc>
          <w:tcPr>
            <w:tcW w:w="7095" w:type="dxa"/>
            <w:noWrap/>
          </w:tcPr>
          <w:p w14:paraId="7580377A" w14:textId="6FA73F44" w:rsidR="00286F20" w:rsidRPr="000D36D3" w:rsidRDefault="35934223" w:rsidP="00156164">
            <w:pPr>
              <w:jc w:val="both"/>
              <w:rPr>
                <w:sz w:val="20"/>
                <w:szCs w:val="20"/>
              </w:rPr>
            </w:pPr>
            <w:r w:rsidRPr="000D36D3">
              <w:rPr>
                <w:sz w:val="20"/>
                <w:szCs w:val="20"/>
              </w:rPr>
              <w:t>Nėra duomenų, kadangi dėl EIMIN sprendimo nuo 2025</w:t>
            </w:r>
            <w:r w:rsidR="00B86014" w:rsidRPr="000D36D3">
              <w:rPr>
                <w:sz w:val="20"/>
                <w:szCs w:val="20"/>
              </w:rPr>
              <w:t>-</w:t>
            </w:r>
            <w:r w:rsidRPr="000D36D3">
              <w:rPr>
                <w:sz w:val="20"/>
                <w:szCs w:val="20"/>
              </w:rPr>
              <w:t>01</w:t>
            </w:r>
            <w:r w:rsidR="00B86014" w:rsidRPr="000D36D3">
              <w:rPr>
                <w:sz w:val="20"/>
                <w:szCs w:val="20"/>
              </w:rPr>
              <w:t>-</w:t>
            </w:r>
            <w:r w:rsidRPr="000D36D3">
              <w:rPr>
                <w:sz w:val="20"/>
                <w:szCs w:val="20"/>
              </w:rPr>
              <w:t xml:space="preserve">01 ir pasikeitusių statistinių duomenų rinkimo sistemos apie turistų skaičių mieste informacija nerenkama. </w:t>
            </w:r>
            <w:r w:rsidR="672DF1BE" w:rsidRPr="000D36D3">
              <w:rPr>
                <w:sz w:val="20"/>
                <w:szCs w:val="20"/>
              </w:rPr>
              <w:t>2025 m.</w:t>
            </w:r>
            <w:r w:rsidR="43A8E4B6" w:rsidRPr="000D36D3">
              <w:rPr>
                <w:sz w:val="20"/>
                <w:szCs w:val="20"/>
              </w:rPr>
              <w:t xml:space="preserve"> iš viso apskaityta</w:t>
            </w:r>
            <w:r w:rsidR="672DF1BE" w:rsidRPr="000D36D3">
              <w:rPr>
                <w:sz w:val="20"/>
                <w:szCs w:val="20"/>
              </w:rPr>
              <w:t xml:space="preserve">  </w:t>
            </w:r>
            <w:r w:rsidR="5AA38740" w:rsidRPr="000D36D3">
              <w:rPr>
                <w:sz w:val="20"/>
                <w:szCs w:val="20"/>
              </w:rPr>
              <w:t>481 159 nakvyn</w:t>
            </w:r>
            <w:r w:rsidR="00F60A25" w:rsidRPr="000D36D3">
              <w:rPr>
                <w:sz w:val="20"/>
                <w:szCs w:val="20"/>
              </w:rPr>
              <w:t>ės</w:t>
            </w:r>
            <w:r w:rsidR="5E04213B" w:rsidRPr="000D36D3">
              <w:rPr>
                <w:sz w:val="20"/>
                <w:szCs w:val="20"/>
              </w:rPr>
              <w:t xml:space="preserve"> (</w:t>
            </w:r>
            <w:r w:rsidR="3E8E7101" w:rsidRPr="000D36D3">
              <w:rPr>
                <w:sz w:val="20"/>
                <w:szCs w:val="20"/>
              </w:rPr>
              <w:t xml:space="preserve">pagal Turisto rinkliavos </w:t>
            </w:r>
            <w:r w:rsidR="3E8E7101" w:rsidRPr="000D36D3">
              <w:rPr>
                <w:sz w:val="20"/>
                <w:szCs w:val="20"/>
              </w:rPr>
              <w:lastRenderedPageBreak/>
              <w:t>deklaravimo ir apmokėjimo sistemos duomenis</w:t>
            </w:r>
            <w:r w:rsidR="3D255CC2" w:rsidRPr="000D36D3">
              <w:rPr>
                <w:sz w:val="20"/>
                <w:szCs w:val="20"/>
              </w:rPr>
              <w:t>)</w:t>
            </w:r>
            <w:r w:rsidR="04DF9916" w:rsidRPr="000D36D3">
              <w:rPr>
                <w:sz w:val="20"/>
                <w:szCs w:val="20"/>
              </w:rPr>
              <w:t xml:space="preserve">. Rodiklis apskaičiuotas </w:t>
            </w:r>
            <w:r w:rsidR="13FCDB47" w:rsidRPr="000D36D3">
              <w:rPr>
                <w:sz w:val="20"/>
                <w:szCs w:val="20"/>
              </w:rPr>
              <w:t>taikant 1</w:t>
            </w:r>
            <w:r w:rsidR="00F60A25" w:rsidRPr="000D36D3">
              <w:rPr>
                <w:sz w:val="20"/>
                <w:szCs w:val="20"/>
              </w:rPr>
              <w:t>–</w:t>
            </w:r>
            <w:r w:rsidR="13FCDB47" w:rsidRPr="000D36D3">
              <w:rPr>
                <w:sz w:val="20"/>
                <w:szCs w:val="20"/>
              </w:rPr>
              <w:t>2</w:t>
            </w:r>
            <w:r w:rsidR="23458A61" w:rsidRPr="000D36D3">
              <w:rPr>
                <w:sz w:val="20"/>
                <w:szCs w:val="20"/>
              </w:rPr>
              <w:t xml:space="preserve"> nakvynių </w:t>
            </w:r>
            <w:r w:rsidR="2466E2BD" w:rsidRPr="000D36D3">
              <w:rPr>
                <w:sz w:val="20"/>
                <w:szCs w:val="20"/>
              </w:rPr>
              <w:t>koeficientą.</w:t>
            </w:r>
          </w:p>
        </w:tc>
      </w:tr>
      <w:tr w:rsidR="00523475" w:rsidRPr="000D36D3" w14:paraId="5184053D" w14:textId="77777777" w:rsidTr="001A6C2D">
        <w:trPr>
          <w:trHeight w:val="20"/>
          <w:jc w:val="center"/>
        </w:trPr>
        <w:tc>
          <w:tcPr>
            <w:tcW w:w="511" w:type="dxa"/>
            <w:noWrap/>
          </w:tcPr>
          <w:p w14:paraId="0B29D7D0" w14:textId="77777777" w:rsidR="00286F20" w:rsidRPr="000D36D3" w:rsidRDefault="5D38BF89" w:rsidP="65E772DA">
            <w:pPr>
              <w:shd w:val="clear" w:color="auto" w:fill="FFFFFF" w:themeFill="background1"/>
              <w:jc w:val="center"/>
              <w:rPr>
                <w:sz w:val="20"/>
                <w:szCs w:val="20"/>
              </w:rPr>
            </w:pPr>
            <w:r w:rsidRPr="000D36D3">
              <w:rPr>
                <w:sz w:val="20"/>
                <w:szCs w:val="20"/>
              </w:rPr>
              <w:lastRenderedPageBreak/>
              <w:t>3.</w:t>
            </w:r>
          </w:p>
        </w:tc>
        <w:tc>
          <w:tcPr>
            <w:tcW w:w="4351" w:type="dxa"/>
          </w:tcPr>
          <w:p w14:paraId="5F48FD42" w14:textId="77777777" w:rsidR="00286F20" w:rsidRPr="000D36D3" w:rsidRDefault="5D38BF89" w:rsidP="65E772DA">
            <w:pPr>
              <w:rPr>
                <w:sz w:val="20"/>
                <w:szCs w:val="20"/>
              </w:rPr>
            </w:pPr>
            <w:r w:rsidRPr="000D36D3">
              <w:rPr>
                <w:sz w:val="20"/>
                <w:szCs w:val="20"/>
              </w:rPr>
              <w:t>Turistų skaičiaus augimas (turistų Klaipėdos mieste skaičius einamaisiais metais, palyginti su praeitais metais, matuojamas kasmet)</w:t>
            </w:r>
          </w:p>
        </w:tc>
        <w:tc>
          <w:tcPr>
            <w:tcW w:w="1094" w:type="dxa"/>
            <w:noWrap/>
          </w:tcPr>
          <w:p w14:paraId="0E28BDBF" w14:textId="77777777" w:rsidR="00286F20" w:rsidRPr="000D36D3" w:rsidRDefault="019C65DE" w:rsidP="65E772DA">
            <w:pPr>
              <w:jc w:val="center"/>
              <w:rPr>
                <w:sz w:val="20"/>
                <w:szCs w:val="20"/>
              </w:rPr>
            </w:pPr>
            <w:r w:rsidRPr="000D36D3">
              <w:rPr>
                <w:sz w:val="20"/>
                <w:szCs w:val="20"/>
              </w:rPr>
              <w:t>Proc.</w:t>
            </w:r>
          </w:p>
        </w:tc>
        <w:tc>
          <w:tcPr>
            <w:tcW w:w="1269" w:type="dxa"/>
            <w:noWrap/>
          </w:tcPr>
          <w:p w14:paraId="4C040A06" w14:textId="74B38CE2" w:rsidR="00286F20" w:rsidRPr="000D36D3" w:rsidRDefault="019C65DE" w:rsidP="65E772DA">
            <w:pPr>
              <w:jc w:val="center"/>
              <w:rPr>
                <w:sz w:val="20"/>
                <w:szCs w:val="20"/>
              </w:rPr>
            </w:pPr>
            <w:r w:rsidRPr="000D36D3">
              <w:rPr>
                <w:sz w:val="20"/>
                <w:szCs w:val="20"/>
              </w:rPr>
              <w:t>≥</w:t>
            </w:r>
            <w:r w:rsidR="71BBC35D" w:rsidRPr="000D36D3">
              <w:rPr>
                <w:sz w:val="20"/>
                <w:szCs w:val="20"/>
              </w:rPr>
              <w:t xml:space="preserve"> </w:t>
            </w:r>
            <w:r w:rsidRPr="000D36D3">
              <w:rPr>
                <w:sz w:val="20"/>
                <w:szCs w:val="20"/>
              </w:rPr>
              <w:t>2,5</w:t>
            </w:r>
          </w:p>
        </w:tc>
        <w:tc>
          <w:tcPr>
            <w:tcW w:w="1275" w:type="dxa"/>
            <w:noWrap/>
          </w:tcPr>
          <w:p w14:paraId="52016683" w14:textId="43DCD8F4" w:rsidR="00286F20" w:rsidRPr="000D36D3" w:rsidRDefault="5AA38740" w:rsidP="65E772DA">
            <w:pPr>
              <w:jc w:val="center"/>
              <w:rPr>
                <w:sz w:val="20"/>
                <w:szCs w:val="20"/>
              </w:rPr>
            </w:pPr>
            <w:r w:rsidRPr="000D36D3">
              <w:rPr>
                <w:sz w:val="20"/>
                <w:szCs w:val="20"/>
              </w:rPr>
              <w:t>8,</w:t>
            </w:r>
            <w:r w:rsidR="1AD7AE0B" w:rsidRPr="000D36D3">
              <w:rPr>
                <w:sz w:val="20"/>
                <w:szCs w:val="20"/>
              </w:rPr>
              <w:t>6</w:t>
            </w:r>
            <w:r w:rsidRPr="000D36D3">
              <w:rPr>
                <w:sz w:val="20"/>
                <w:szCs w:val="20"/>
              </w:rPr>
              <w:t>4</w:t>
            </w:r>
          </w:p>
        </w:tc>
        <w:tc>
          <w:tcPr>
            <w:tcW w:w="7095" w:type="dxa"/>
            <w:noWrap/>
          </w:tcPr>
          <w:p w14:paraId="1AC6A3BB" w14:textId="7E32F88E" w:rsidR="00286F20" w:rsidRPr="000D36D3" w:rsidRDefault="5AA38740" w:rsidP="00156164">
            <w:pPr>
              <w:jc w:val="both"/>
              <w:rPr>
                <w:sz w:val="20"/>
                <w:szCs w:val="20"/>
              </w:rPr>
            </w:pPr>
            <w:r w:rsidRPr="000D36D3">
              <w:rPr>
                <w:sz w:val="20"/>
                <w:szCs w:val="20"/>
              </w:rPr>
              <w:t xml:space="preserve">87 953 </w:t>
            </w:r>
            <w:r w:rsidR="591A04D7" w:rsidRPr="000D36D3">
              <w:rPr>
                <w:sz w:val="20"/>
                <w:szCs w:val="20"/>
              </w:rPr>
              <w:t>asme</w:t>
            </w:r>
            <w:r w:rsidR="7F0436A8" w:rsidRPr="000D36D3">
              <w:rPr>
                <w:sz w:val="20"/>
                <w:szCs w:val="20"/>
              </w:rPr>
              <w:t>nimis</w:t>
            </w:r>
            <w:r w:rsidR="00F60A25" w:rsidRPr="000D36D3">
              <w:rPr>
                <w:sz w:val="20"/>
                <w:szCs w:val="20"/>
              </w:rPr>
              <w:t>,</w:t>
            </w:r>
            <w:r w:rsidRPr="000D36D3">
              <w:rPr>
                <w:sz w:val="20"/>
                <w:szCs w:val="20"/>
              </w:rPr>
              <w:t xml:space="preserve"> t.</w:t>
            </w:r>
            <w:r w:rsidR="36DF17EE" w:rsidRPr="000D36D3">
              <w:rPr>
                <w:sz w:val="20"/>
                <w:szCs w:val="20"/>
              </w:rPr>
              <w:t xml:space="preserve"> </w:t>
            </w:r>
            <w:r w:rsidRPr="000D36D3">
              <w:rPr>
                <w:sz w:val="20"/>
                <w:szCs w:val="20"/>
              </w:rPr>
              <w:t>y. 8,64 proc. daugiau nei 2024 m.</w:t>
            </w:r>
          </w:p>
        </w:tc>
      </w:tr>
      <w:tr w:rsidR="004759D3" w:rsidRPr="000D36D3" w14:paraId="6AB7D1EB" w14:textId="77777777" w:rsidTr="001A6C2D">
        <w:trPr>
          <w:trHeight w:val="20"/>
          <w:jc w:val="center"/>
        </w:trPr>
        <w:tc>
          <w:tcPr>
            <w:tcW w:w="15595" w:type="dxa"/>
            <w:gridSpan w:val="6"/>
            <w:noWrap/>
          </w:tcPr>
          <w:p w14:paraId="50C9D9DD" w14:textId="46A03D72" w:rsidR="00202222" w:rsidRPr="000D36D3" w:rsidRDefault="47609C8B" w:rsidP="00156164">
            <w:pPr>
              <w:jc w:val="both"/>
              <w:rPr>
                <w:sz w:val="20"/>
                <w:szCs w:val="20"/>
              </w:rPr>
            </w:pPr>
            <w:r w:rsidRPr="000D36D3">
              <w:rPr>
                <w:sz w:val="20"/>
                <w:szCs w:val="20"/>
              </w:rPr>
              <w:t>II. ATVYKSTAMOJO IR VIETINIO TURIZMO SKATINIMO KLAIPĖDOJE PROGRAMOS ĮGYVENDINIMAS</w:t>
            </w:r>
          </w:p>
        </w:tc>
      </w:tr>
      <w:tr w:rsidR="00523475" w:rsidRPr="000D36D3" w14:paraId="473C1C1C" w14:textId="77777777" w:rsidTr="001A6C2D">
        <w:trPr>
          <w:trHeight w:val="20"/>
          <w:jc w:val="center"/>
        </w:trPr>
        <w:tc>
          <w:tcPr>
            <w:tcW w:w="511" w:type="dxa"/>
            <w:noWrap/>
          </w:tcPr>
          <w:p w14:paraId="28FD0E06" w14:textId="77777777" w:rsidR="005C7099" w:rsidRPr="000D36D3" w:rsidRDefault="71832FAE" w:rsidP="65E772DA">
            <w:pPr>
              <w:shd w:val="clear" w:color="auto" w:fill="FFFFFF" w:themeFill="background1"/>
              <w:jc w:val="center"/>
              <w:rPr>
                <w:sz w:val="20"/>
                <w:szCs w:val="20"/>
              </w:rPr>
            </w:pPr>
            <w:r w:rsidRPr="000D36D3">
              <w:rPr>
                <w:sz w:val="20"/>
                <w:szCs w:val="20"/>
              </w:rPr>
              <w:t>4</w:t>
            </w:r>
            <w:r w:rsidR="019C65DE" w:rsidRPr="000D36D3">
              <w:rPr>
                <w:sz w:val="20"/>
                <w:szCs w:val="20"/>
              </w:rPr>
              <w:t>.</w:t>
            </w:r>
          </w:p>
        </w:tc>
        <w:tc>
          <w:tcPr>
            <w:tcW w:w="4351" w:type="dxa"/>
          </w:tcPr>
          <w:p w14:paraId="0F0FB401" w14:textId="019FECA7" w:rsidR="005C7099" w:rsidRPr="000D36D3" w:rsidRDefault="019C65DE" w:rsidP="65E772DA">
            <w:pPr>
              <w:rPr>
                <w:sz w:val="20"/>
                <w:szCs w:val="20"/>
              </w:rPr>
            </w:pPr>
            <w:r w:rsidRPr="000D36D3">
              <w:rPr>
                <w:sz w:val="20"/>
                <w:szCs w:val="20"/>
              </w:rPr>
              <w:t xml:space="preserve">Aptarnauta turistų (suteikta informacija) </w:t>
            </w:r>
          </w:p>
        </w:tc>
        <w:tc>
          <w:tcPr>
            <w:tcW w:w="1094" w:type="dxa"/>
            <w:noWrap/>
          </w:tcPr>
          <w:p w14:paraId="68794A33" w14:textId="3D48F9E0" w:rsidR="005C7099" w:rsidRPr="000D36D3" w:rsidRDefault="12641D92" w:rsidP="65E772DA">
            <w:pPr>
              <w:jc w:val="center"/>
              <w:rPr>
                <w:sz w:val="20"/>
                <w:szCs w:val="20"/>
              </w:rPr>
            </w:pPr>
            <w:r w:rsidRPr="000D36D3">
              <w:rPr>
                <w:sz w:val="20"/>
                <w:szCs w:val="20"/>
              </w:rPr>
              <w:t>T</w:t>
            </w:r>
            <w:r w:rsidR="019C65DE" w:rsidRPr="000D36D3">
              <w:rPr>
                <w:sz w:val="20"/>
                <w:szCs w:val="20"/>
              </w:rPr>
              <w:t xml:space="preserve">ūkst. </w:t>
            </w:r>
            <w:r w:rsidR="598D99A2" w:rsidRPr="000D36D3">
              <w:rPr>
                <w:sz w:val="20"/>
                <w:szCs w:val="20"/>
              </w:rPr>
              <w:t>asm</w:t>
            </w:r>
            <w:r w:rsidR="019C65DE" w:rsidRPr="000D36D3">
              <w:rPr>
                <w:sz w:val="20"/>
                <w:szCs w:val="20"/>
              </w:rPr>
              <w:t>.</w:t>
            </w:r>
          </w:p>
        </w:tc>
        <w:tc>
          <w:tcPr>
            <w:tcW w:w="1269" w:type="dxa"/>
            <w:noWrap/>
          </w:tcPr>
          <w:p w14:paraId="10207D71" w14:textId="178451AC" w:rsidR="005C7099" w:rsidRPr="000D36D3" w:rsidRDefault="019C65DE" w:rsidP="65E772DA">
            <w:pPr>
              <w:jc w:val="center"/>
              <w:rPr>
                <w:sz w:val="20"/>
                <w:szCs w:val="20"/>
              </w:rPr>
            </w:pPr>
            <w:r w:rsidRPr="000D36D3">
              <w:rPr>
                <w:sz w:val="20"/>
                <w:szCs w:val="20"/>
              </w:rPr>
              <w:t xml:space="preserve">≥ </w:t>
            </w:r>
            <w:r w:rsidR="598D99A2" w:rsidRPr="000D36D3">
              <w:rPr>
                <w:sz w:val="20"/>
                <w:szCs w:val="20"/>
              </w:rPr>
              <w:t>50</w:t>
            </w:r>
          </w:p>
        </w:tc>
        <w:tc>
          <w:tcPr>
            <w:tcW w:w="1275" w:type="dxa"/>
            <w:noWrap/>
          </w:tcPr>
          <w:p w14:paraId="497915A4" w14:textId="71CF9D73" w:rsidR="005C7099" w:rsidRPr="000D36D3" w:rsidRDefault="5AA38740" w:rsidP="65E772DA">
            <w:pPr>
              <w:jc w:val="center"/>
              <w:rPr>
                <w:sz w:val="20"/>
                <w:szCs w:val="20"/>
              </w:rPr>
            </w:pPr>
            <w:r w:rsidRPr="000D36D3">
              <w:rPr>
                <w:sz w:val="20"/>
                <w:szCs w:val="20"/>
              </w:rPr>
              <w:t>87</w:t>
            </w:r>
          </w:p>
        </w:tc>
        <w:tc>
          <w:tcPr>
            <w:tcW w:w="7095" w:type="dxa"/>
            <w:noWrap/>
          </w:tcPr>
          <w:p w14:paraId="45401A41" w14:textId="5DC2920F" w:rsidR="005C7099" w:rsidRPr="000D36D3" w:rsidRDefault="29572B0F" w:rsidP="00156164">
            <w:pPr>
              <w:jc w:val="both"/>
              <w:rPr>
                <w:sz w:val="20"/>
                <w:szCs w:val="20"/>
              </w:rPr>
            </w:pPr>
            <w:r w:rsidRPr="000D36D3">
              <w:rPr>
                <w:sz w:val="20"/>
                <w:szCs w:val="20"/>
              </w:rPr>
              <w:t>Iš viso</w:t>
            </w:r>
            <w:r w:rsidR="467758F2" w:rsidRPr="000D36D3">
              <w:rPr>
                <w:sz w:val="20"/>
                <w:szCs w:val="20"/>
              </w:rPr>
              <w:t xml:space="preserve"> aptarnauta </w:t>
            </w:r>
            <w:r w:rsidR="5AA38740" w:rsidRPr="000D36D3">
              <w:rPr>
                <w:sz w:val="20"/>
                <w:szCs w:val="20"/>
              </w:rPr>
              <w:t>87 953 turistų</w:t>
            </w:r>
            <w:r w:rsidR="57E4F9F3" w:rsidRPr="000D36D3">
              <w:rPr>
                <w:sz w:val="20"/>
                <w:szCs w:val="20"/>
              </w:rPr>
              <w:t>, iš jų</w:t>
            </w:r>
            <w:r w:rsidR="5AA38740" w:rsidRPr="000D36D3">
              <w:rPr>
                <w:sz w:val="20"/>
                <w:szCs w:val="20"/>
              </w:rPr>
              <w:t xml:space="preserve"> daugiau nei 17 tūkst. aptarnauta TIC, daugiau nei 70 tūkst. </w:t>
            </w:r>
            <w:r w:rsidR="25F0CE12" w:rsidRPr="000D36D3">
              <w:rPr>
                <w:sz w:val="20"/>
                <w:szCs w:val="20"/>
              </w:rPr>
              <w:t xml:space="preserve">– </w:t>
            </w:r>
            <w:r w:rsidR="5AA38740" w:rsidRPr="000D36D3">
              <w:rPr>
                <w:sz w:val="20"/>
                <w:szCs w:val="20"/>
              </w:rPr>
              <w:t>kruizinių laivų keleivių</w:t>
            </w:r>
            <w:r w:rsidR="4CF7EEAD" w:rsidRPr="000D36D3">
              <w:rPr>
                <w:sz w:val="20"/>
                <w:szCs w:val="20"/>
              </w:rPr>
              <w:t xml:space="preserve">. </w:t>
            </w:r>
          </w:p>
        </w:tc>
      </w:tr>
      <w:tr w:rsidR="00523475" w:rsidRPr="000D36D3" w14:paraId="0906F1C7" w14:textId="77777777" w:rsidTr="001A6C2D">
        <w:trPr>
          <w:trHeight w:val="20"/>
          <w:jc w:val="center"/>
        </w:trPr>
        <w:tc>
          <w:tcPr>
            <w:tcW w:w="511" w:type="dxa"/>
            <w:noWrap/>
          </w:tcPr>
          <w:p w14:paraId="680F389C" w14:textId="77777777" w:rsidR="005C7099" w:rsidRPr="000D36D3" w:rsidRDefault="71832FAE" w:rsidP="65E772DA">
            <w:pPr>
              <w:shd w:val="clear" w:color="auto" w:fill="FFFFFF" w:themeFill="background1"/>
              <w:jc w:val="center"/>
              <w:rPr>
                <w:sz w:val="20"/>
                <w:szCs w:val="20"/>
              </w:rPr>
            </w:pPr>
            <w:r w:rsidRPr="000D36D3">
              <w:rPr>
                <w:sz w:val="20"/>
                <w:szCs w:val="20"/>
              </w:rPr>
              <w:t>5</w:t>
            </w:r>
            <w:r w:rsidR="019C65DE" w:rsidRPr="000D36D3">
              <w:rPr>
                <w:sz w:val="20"/>
                <w:szCs w:val="20"/>
              </w:rPr>
              <w:t>.</w:t>
            </w:r>
          </w:p>
        </w:tc>
        <w:tc>
          <w:tcPr>
            <w:tcW w:w="4351" w:type="dxa"/>
          </w:tcPr>
          <w:p w14:paraId="2AFB9BBB" w14:textId="4A3DF904" w:rsidR="005C7099" w:rsidRPr="000D36D3" w:rsidRDefault="019C65DE" w:rsidP="65E772DA">
            <w:pPr>
              <w:rPr>
                <w:sz w:val="20"/>
                <w:szCs w:val="20"/>
              </w:rPr>
            </w:pPr>
            <w:r w:rsidRPr="000D36D3">
              <w:rPr>
                <w:sz w:val="20"/>
                <w:szCs w:val="20"/>
              </w:rPr>
              <w:t>Įgyvendint</w:t>
            </w:r>
            <w:r w:rsidR="51524F19" w:rsidRPr="000D36D3">
              <w:rPr>
                <w:sz w:val="20"/>
                <w:szCs w:val="20"/>
              </w:rPr>
              <w:t>a</w:t>
            </w:r>
            <w:r w:rsidRPr="000D36D3">
              <w:rPr>
                <w:sz w:val="20"/>
                <w:szCs w:val="20"/>
              </w:rPr>
              <w:t xml:space="preserve"> priemonių</w:t>
            </w:r>
            <w:r w:rsidR="598D99A2" w:rsidRPr="000D36D3">
              <w:rPr>
                <w:sz w:val="20"/>
                <w:szCs w:val="20"/>
              </w:rPr>
              <w:t>,</w:t>
            </w:r>
            <w:r w:rsidRPr="000D36D3">
              <w:rPr>
                <w:sz w:val="20"/>
                <w:szCs w:val="20"/>
              </w:rPr>
              <w:t xml:space="preserve"> užtikrinančių efektyvų informacijos teikimą turistams </w:t>
            </w:r>
          </w:p>
        </w:tc>
        <w:tc>
          <w:tcPr>
            <w:tcW w:w="1094" w:type="dxa"/>
            <w:noWrap/>
          </w:tcPr>
          <w:p w14:paraId="11920D5C" w14:textId="77777777" w:rsidR="005C7099" w:rsidRPr="000D36D3" w:rsidRDefault="019C65DE" w:rsidP="65E772DA">
            <w:pPr>
              <w:jc w:val="center"/>
              <w:rPr>
                <w:sz w:val="20"/>
                <w:szCs w:val="20"/>
              </w:rPr>
            </w:pPr>
            <w:r w:rsidRPr="000D36D3">
              <w:rPr>
                <w:sz w:val="20"/>
                <w:szCs w:val="20"/>
              </w:rPr>
              <w:t xml:space="preserve">Skaičius  </w:t>
            </w:r>
          </w:p>
        </w:tc>
        <w:tc>
          <w:tcPr>
            <w:tcW w:w="1269" w:type="dxa"/>
            <w:noWrap/>
          </w:tcPr>
          <w:p w14:paraId="2B172D48" w14:textId="048CAB85" w:rsidR="005C7099" w:rsidRPr="000D36D3" w:rsidRDefault="05678428" w:rsidP="65E772DA">
            <w:pPr>
              <w:jc w:val="center"/>
              <w:rPr>
                <w:sz w:val="20"/>
                <w:szCs w:val="20"/>
              </w:rPr>
            </w:pPr>
            <w:r w:rsidRPr="000D36D3">
              <w:rPr>
                <w:sz w:val="20"/>
                <w:szCs w:val="20"/>
              </w:rPr>
              <w:t xml:space="preserve">≥ </w:t>
            </w:r>
            <w:r w:rsidR="161B2643" w:rsidRPr="000D36D3">
              <w:rPr>
                <w:sz w:val="20"/>
                <w:szCs w:val="20"/>
              </w:rPr>
              <w:t>3</w:t>
            </w:r>
          </w:p>
        </w:tc>
        <w:tc>
          <w:tcPr>
            <w:tcW w:w="1275" w:type="dxa"/>
            <w:noWrap/>
          </w:tcPr>
          <w:p w14:paraId="3330F91A" w14:textId="0C442A30" w:rsidR="005C7099" w:rsidRPr="000D36D3" w:rsidRDefault="5AA38740" w:rsidP="65E772DA">
            <w:pPr>
              <w:jc w:val="center"/>
              <w:rPr>
                <w:sz w:val="20"/>
                <w:szCs w:val="20"/>
              </w:rPr>
            </w:pPr>
            <w:r w:rsidRPr="000D36D3">
              <w:rPr>
                <w:sz w:val="20"/>
                <w:szCs w:val="20"/>
              </w:rPr>
              <w:t>3</w:t>
            </w:r>
          </w:p>
        </w:tc>
        <w:tc>
          <w:tcPr>
            <w:tcW w:w="7095" w:type="dxa"/>
            <w:noWrap/>
          </w:tcPr>
          <w:p w14:paraId="78D11B08" w14:textId="0C0EB71F" w:rsidR="005C7099" w:rsidRPr="000D36D3" w:rsidRDefault="06616812" w:rsidP="00156164">
            <w:pPr>
              <w:jc w:val="both"/>
              <w:rPr>
                <w:sz w:val="20"/>
                <w:szCs w:val="20"/>
              </w:rPr>
            </w:pPr>
            <w:r w:rsidRPr="000D36D3">
              <w:rPr>
                <w:sz w:val="20"/>
                <w:szCs w:val="20"/>
              </w:rPr>
              <w:t>Vystant elektroninę rinkodarą, nuolat atnaujinamas ir papildomas interneto svetainės www.klaipedatravel.lt turinys, apimantis rašytinę, vaizdo ir fotografinę medžiagą. Atnaujinamas ir socialinių tinklų paskyrų bei elektroninių interaktyvių stendų turinys. Parengti tekstai išversti į anglų ir vokiečių kalbas.</w:t>
            </w:r>
          </w:p>
        </w:tc>
      </w:tr>
      <w:tr w:rsidR="00523475" w:rsidRPr="000D36D3" w14:paraId="5AE57C9F" w14:textId="77777777" w:rsidTr="001A6C2D">
        <w:trPr>
          <w:trHeight w:val="20"/>
          <w:jc w:val="center"/>
        </w:trPr>
        <w:tc>
          <w:tcPr>
            <w:tcW w:w="511" w:type="dxa"/>
            <w:noWrap/>
          </w:tcPr>
          <w:p w14:paraId="6A761A1C" w14:textId="77777777" w:rsidR="005C7099" w:rsidRPr="000D36D3" w:rsidRDefault="71832FAE" w:rsidP="65E772DA">
            <w:pPr>
              <w:shd w:val="clear" w:color="auto" w:fill="FFFFFF" w:themeFill="background1"/>
              <w:jc w:val="center"/>
              <w:rPr>
                <w:sz w:val="20"/>
                <w:szCs w:val="20"/>
              </w:rPr>
            </w:pPr>
            <w:r w:rsidRPr="000D36D3">
              <w:rPr>
                <w:sz w:val="20"/>
                <w:szCs w:val="20"/>
              </w:rPr>
              <w:t>6</w:t>
            </w:r>
            <w:r w:rsidR="019C65DE" w:rsidRPr="000D36D3">
              <w:rPr>
                <w:sz w:val="20"/>
                <w:szCs w:val="20"/>
              </w:rPr>
              <w:t>.</w:t>
            </w:r>
          </w:p>
        </w:tc>
        <w:tc>
          <w:tcPr>
            <w:tcW w:w="4351" w:type="dxa"/>
          </w:tcPr>
          <w:p w14:paraId="4FD49490" w14:textId="77777777" w:rsidR="005C7099" w:rsidRPr="000D36D3" w:rsidRDefault="019C65DE" w:rsidP="65E772DA">
            <w:pPr>
              <w:rPr>
                <w:sz w:val="20"/>
                <w:szCs w:val="20"/>
              </w:rPr>
            </w:pPr>
            <w:r w:rsidRPr="000D36D3">
              <w:rPr>
                <w:sz w:val="20"/>
                <w:szCs w:val="20"/>
              </w:rPr>
              <w:t>Įgyvendint</w:t>
            </w:r>
            <w:r w:rsidR="51524F19" w:rsidRPr="000D36D3">
              <w:rPr>
                <w:sz w:val="20"/>
                <w:szCs w:val="20"/>
              </w:rPr>
              <w:t>a</w:t>
            </w:r>
            <w:r w:rsidRPr="000D36D3">
              <w:rPr>
                <w:sz w:val="20"/>
                <w:szCs w:val="20"/>
              </w:rPr>
              <w:t xml:space="preserve"> Klaipėdos žinomumą didinančių rinkodaros priemonių </w:t>
            </w:r>
          </w:p>
        </w:tc>
        <w:tc>
          <w:tcPr>
            <w:tcW w:w="1094" w:type="dxa"/>
            <w:noWrap/>
          </w:tcPr>
          <w:p w14:paraId="295443D6" w14:textId="77777777" w:rsidR="005C7099" w:rsidRPr="000D36D3" w:rsidRDefault="019C65DE" w:rsidP="65E772DA">
            <w:pPr>
              <w:jc w:val="center"/>
              <w:rPr>
                <w:sz w:val="20"/>
                <w:szCs w:val="20"/>
              </w:rPr>
            </w:pPr>
            <w:r w:rsidRPr="000D36D3">
              <w:rPr>
                <w:sz w:val="20"/>
                <w:szCs w:val="20"/>
              </w:rPr>
              <w:t xml:space="preserve">Skaičius </w:t>
            </w:r>
          </w:p>
        </w:tc>
        <w:tc>
          <w:tcPr>
            <w:tcW w:w="1269" w:type="dxa"/>
            <w:noWrap/>
          </w:tcPr>
          <w:p w14:paraId="20BB3552" w14:textId="7E858BD0" w:rsidR="005C7099" w:rsidRPr="000D36D3" w:rsidRDefault="05678428" w:rsidP="65E772DA">
            <w:pPr>
              <w:jc w:val="center"/>
              <w:rPr>
                <w:sz w:val="20"/>
                <w:szCs w:val="20"/>
              </w:rPr>
            </w:pPr>
            <w:r w:rsidRPr="000D36D3">
              <w:rPr>
                <w:sz w:val="20"/>
                <w:szCs w:val="20"/>
              </w:rPr>
              <w:t xml:space="preserve">≥ </w:t>
            </w:r>
            <w:r w:rsidR="25266F57" w:rsidRPr="000D36D3">
              <w:rPr>
                <w:sz w:val="20"/>
                <w:szCs w:val="20"/>
              </w:rPr>
              <w:t>5</w:t>
            </w:r>
          </w:p>
        </w:tc>
        <w:tc>
          <w:tcPr>
            <w:tcW w:w="1275" w:type="dxa"/>
            <w:noWrap/>
          </w:tcPr>
          <w:p w14:paraId="48F956B1" w14:textId="078ACBE5" w:rsidR="005C7099" w:rsidRPr="000D36D3" w:rsidRDefault="5AA38740" w:rsidP="65E772DA">
            <w:pPr>
              <w:jc w:val="center"/>
              <w:rPr>
                <w:sz w:val="20"/>
                <w:szCs w:val="20"/>
              </w:rPr>
            </w:pPr>
            <w:r w:rsidRPr="000D36D3">
              <w:rPr>
                <w:sz w:val="20"/>
                <w:szCs w:val="20"/>
              </w:rPr>
              <w:t>6</w:t>
            </w:r>
          </w:p>
        </w:tc>
        <w:tc>
          <w:tcPr>
            <w:tcW w:w="7095" w:type="dxa"/>
            <w:noWrap/>
          </w:tcPr>
          <w:p w14:paraId="486C7F9E" w14:textId="43A69ED3" w:rsidR="64DA1D8C" w:rsidRPr="000D36D3" w:rsidRDefault="64DA1D8C" w:rsidP="00156164">
            <w:pPr>
              <w:jc w:val="both"/>
              <w:rPr>
                <w:sz w:val="20"/>
                <w:szCs w:val="20"/>
              </w:rPr>
            </w:pPr>
            <w:r w:rsidRPr="000D36D3">
              <w:rPr>
                <w:sz w:val="20"/>
                <w:szCs w:val="20"/>
              </w:rPr>
              <w:t>Įgyvendintos šešios skirtingoms auditorijoms skirtos rinkodaros kampanijos, taip pat dalyvauta turizmo mugėse ir turizmo srities renginiuose. Dalyvauta tarptautinėse turizmo parodose ir verslo misijose Nyderlanduose, Latvijoje, Lenkijoje, Vokietijoje ir Suomijoje.</w:t>
            </w:r>
          </w:p>
          <w:p w14:paraId="207F9E38" w14:textId="3CBC0EF8" w:rsidR="005C7099" w:rsidRPr="000D36D3" w:rsidRDefault="64DA1D8C" w:rsidP="00156164">
            <w:pPr>
              <w:jc w:val="both"/>
            </w:pPr>
            <w:r w:rsidRPr="000D36D3">
              <w:rPr>
                <w:sz w:val="20"/>
                <w:szCs w:val="20"/>
              </w:rPr>
              <w:t>2025 m. vasario 27 d.–kovo 2 d. dalyvauta Vilniaus knygų mugėje, kur lankytojams pristatytos Klaipėdos autorių knygos, demonstruoti VR akiniai, organizuoti žaidimai, loterija ir kitos veiklos.</w:t>
            </w:r>
          </w:p>
        </w:tc>
      </w:tr>
      <w:tr w:rsidR="00523475" w:rsidRPr="000D36D3" w14:paraId="4EAB0EAB" w14:textId="77777777" w:rsidTr="001A6C2D">
        <w:trPr>
          <w:trHeight w:val="20"/>
          <w:jc w:val="center"/>
        </w:trPr>
        <w:tc>
          <w:tcPr>
            <w:tcW w:w="511" w:type="dxa"/>
            <w:noWrap/>
          </w:tcPr>
          <w:p w14:paraId="5B464DC9" w14:textId="24DA089A" w:rsidR="63A46C6D" w:rsidRPr="000D36D3" w:rsidRDefault="498ECB3E" w:rsidP="65E772DA">
            <w:pPr>
              <w:jc w:val="center"/>
              <w:rPr>
                <w:sz w:val="20"/>
                <w:szCs w:val="20"/>
              </w:rPr>
            </w:pPr>
            <w:r w:rsidRPr="000D36D3">
              <w:rPr>
                <w:sz w:val="20"/>
                <w:szCs w:val="20"/>
              </w:rPr>
              <w:t>7.</w:t>
            </w:r>
          </w:p>
        </w:tc>
        <w:tc>
          <w:tcPr>
            <w:tcW w:w="4351" w:type="dxa"/>
          </w:tcPr>
          <w:p w14:paraId="46187E6A" w14:textId="0504664C" w:rsidR="63A46C6D" w:rsidRPr="000D36D3" w:rsidRDefault="498ECB3E" w:rsidP="65E772DA">
            <w:pPr>
              <w:rPr>
                <w:sz w:val="20"/>
                <w:szCs w:val="20"/>
              </w:rPr>
            </w:pPr>
            <w:r w:rsidRPr="000D36D3">
              <w:rPr>
                <w:sz w:val="20"/>
                <w:szCs w:val="20"/>
              </w:rPr>
              <w:t>Kartu su Klaipėdos regionu įgyvendintų Klaipėdos bei Klaipėdos regiono žinomumą didinančių rinkodaros priemonių skaičius</w:t>
            </w:r>
            <w:r w:rsidR="1E4CD077" w:rsidRPr="000D36D3">
              <w:rPr>
                <w:sz w:val="20"/>
                <w:szCs w:val="20"/>
              </w:rPr>
              <w:t xml:space="preserve"> </w:t>
            </w:r>
          </w:p>
        </w:tc>
        <w:tc>
          <w:tcPr>
            <w:tcW w:w="1094" w:type="dxa"/>
            <w:noWrap/>
          </w:tcPr>
          <w:p w14:paraId="4B029960" w14:textId="55962D7A" w:rsidR="63A46C6D" w:rsidRPr="000D36D3" w:rsidRDefault="498ECB3E" w:rsidP="65E772DA">
            <w:pPr>
              <w:jc w:val="center"/>
              <w:rPr>
                <w:sz w:val="20"/>
                <w:szCs w:val="20"/>
              </w:rPr>
            </w:pPr>
            <w:r w:rsidRPr="000D36D3">
              <w:rPr>
                <w:sz w:val="20"/>
                <w:szCs w:val="20"/>
              </w:rPr>
              <w:t>Skaičius</w:t>
            </w:r>
          </w:p>
        </w:tc>
        <w:tc>
          <w:tcPr>
            <w:tcW w:w="1269" w:type="dxa"/>
            <w:noWrap/>
          </w:tcPr>
          <w:p w14:paraId="1D0AB47E" w14:textId="4A1633E0" w:rsidR="28144B73" w:rsidRPr="000D36D3" w:rsidRDefault="1ADA35EE" w:rsidP="65E772DA">
            <w:pPr>
              <w:jc w:val="center"/>
              <w:rPr>
                <w:sz w:val="20"/>
                <w:szCs w:val="20"/>
              </w:rPr>
            </w:pPr>
            <w:r w:rsidRPr="000D36D3">
              <w:rPr>
                <w:sz w:val="20"/>
                <w:szCs w:val="20"/>
              </w:rPr>
              <w:t>≥ 1</w:t>
            </w:r>
          </w:p>
        </w:tc>
        <w:tc>
          <w:tcPr>
            <w:tcW w:w="1275" w:type="dxa"/>
            <w:noWrap/>
          </w:tcPr>
          <w:p w14:paraId="50063B9E" w14:textId="36E0B7AD" w:rsidR="28144B73" w:rsidRPr="000D36D3" w:rsidRDefault="62C3CD61" w:rsidP="65E772DA">
            <w:pPr>
              <w:jc w:val="center"/>
              <w:rPr>
                <w:sz w:val="20"/>
                <w:szCs w:val="20"/>
              </w:rPr>
            </w:pPr>
            <w:r w:rsidRPr="000D36D3">
              <w:rPr>
                <w:sz w:val="20"/>
                <w:szCs w:val="20"/>
              </w:rPr>
              <w:t>2</w:t>
            </w:r>
          </w:p>
        </w:tc>
        <w:tc>
          <w:tcPr>
            <w:tcW w:w="7095" w:type="dxa"/>
            <w:noWrap/>
          </w:tcPr>
          <w:p w14:paraId="5EED5BC9" w14:textId="1DBB4D24" w:rsidR="13B97481" w:rsidRPr="000D36D3" w:rsidRDefault="6828EFBC" w:rsidP="00156164">
            <w:pPr>
              <w:jc w:val="both"/>
              <w:rPr>
                <w:sz w:val="20"/>
                <w:szCs w:val="20"/>
              </w:rPr>
            </w:pPr>
            <w:r w:rsidRPr="000D36D3">
              <w:rPr>
                <w:sz w:val="20"/>
                <w:szCs w:val="20"/>
              </w:rPr>
              <w:t xml:space="preserve">1. </w:t>
            </w:r>
            <w:r w:rsidR="07C81058" w:rsidRPr="000D36D3">
              <w:rPr>
                <w:sz w:val="20"/>
                <w:szCs w:val="20"/>
              </w:rPr>
              <w:t>Rygoje, L</w:t>
            </w:r>
            <w:r w:rsidR="00605B85" w:rsidRPr="000D36D3">
              <w:rPr>
                <w:sz w:val="20"/>
                <w:szCs w:val="20"/>
              </w:rPr>
              <w:t xml:space="preserve">ietuvos </w:t>
            </w:r>
            <w:r w:rsidR="07C81058" w:rsidRPr="000D36D3">
              <w:rPr>
                <w:sz w:val="20"/>
                <w:szCs w:val="20"/>
              </w:rPr>
              <w:t>R</w:t>
            </w:r>
            <w:r w:rsidR="00605B85" w:rsidRPr="000D36D3">
              <w:rPr>
                <w:sz w:val="20"/>
                <w:szCs w:val="20"/>
              </w:rPr>
              <w:t>espublikos</w:t>
            </w:r>
            <w:r w:rsidR="07C81058" w:rsidRPr="000D36D3">
              <w:rPr>
                <w:sz w:val="20"/>
                <w:szCs w:val="20"/>
              </w:rPr>
              <w:t xml:space="preserve"> ambasadoje </w:t>
            </w:r>
            <w:r w:rsidR="5CC8FB0F" w:rsidRPr="000D36D3">
              <w:rPr>
                <w:sz w:val="20"/>
                <w:szCs w:val="20"/>
              </w:rPr>
              <w:t>vykęs</w:t>
            </w:r>
            <w:r w:rsidR="07C81058" w:rsidRPr="000D36D3">
              <w:rPr>
                <w:sz w:val="20"/>
                <w:szCs w:val="20"/>
              </w:rPr>
              <w:t xml:space="preserve"> Lietuvos ir Klaipėdos regiono turizmo išteklių pristatym</w:t>
            </w:r>
            <w:r w:rsidR="3441D0A1" w:rsidRPr="000D36D3">
              <w:rPr>
                <w:sz w:val="20"/>
                <w:szCs w:val="20"/>
              </w:rPr>
              <w:t>as</w:t>
            </w:r>
            <w:r w:rsidR="07C81058" w:rsidRPr="000D36D3">
              <w:rPr>
                <w:sz w:val="20"/>
                <w:szCs w:val="20"/>
              </w:rPr>
              <w:t xml:space="preserve"> Latvijos žiniasklaidos atstovams ir kelionių organizatoriams.</w:t>
            </w:r>
          </w:p>
          <w:p w14:paraId="405DF8C9" w14:textId="228D4A5F" w:rsidR="13B97481" w:rsidRPr="000D36D3" w:rsidRDefault="1E527BDF" w:rsidP="00156164">
            <w:pPr>
              <w:jc w:val="both"/>
              <w:rPr>
                <w:sz w:val="20"/>
                <w:szCs w:val="20"/>
              </w:rPr>
            </w:pPr>
            <w:r w:rsidRPr="000D36D3">
              <w:rPr>
                <w:sz w:val="20"/>
                <w:szCs w:val="20"/>
              </w:rPr>
              <w:t xml:space="preserve">2. </w:t>
            </w:r>
            <w:r w:rsidR="07C81058" w:rsidRPr="000D36D3">
              <w:rPr>
                <w:sz w:val="20"/>
                <w:szCs w:val="20"/>
              </w:rPr>
              <w:t xml:space="preserve">Kartu su Neringos, Palangos, Kretingos, Skuodo ir Šilutės turizmo informacijos centrais ruoštas Pajūrio regiono leidinys </w:t>
            </w:r>
            <w:r w:rsidR="0071642D" w:rsidRPr="000D36D3">
              <w:rPr>
                <w:sz w:val="20"/>
                <w:szCs w:val="20"/>
              </w:rPr>
              <w:t>lietuvių ir anglų kalba.</w:t>
            </w:r>
            <w:r w:rsidR="5AA38740" w:rsidRPr="000D36D3">
              <w:rPr>
                <w:sz w:val="20"/>
                <w:szCs w:val="20"/>
              </w:rPr>
              <w:t xml:space="preserve"> </w:t>
            </w:r>
          </w:p>
        </w:tc>
      </w:tr>
      <w:tr w:rsidR="00523475" w:rsidRPr="000D36D3" w14:paraId="175227AF" w14:textId="77777777" w:rsidTr="001A6C2D">
        <w:trPr>
          <w:trHeight w:val="20"/>
          <w:jc w:val="center"/>
        </w:trPr>
        <w:tc>
          <w:tcPr>
            <w:tcW w:w="511" w:type="dxa"/>
            <w:noWrap/>
          </w:tcPr>
          <w:p w14:paraId="7CA82FD3" w14:textId="1F189FC9" w:rsidR="00710128" w:rsidRPr="000D36D3" w:rsidRDefault="1ADA35EE" w:rsidP="65E772DA">
            <w:pPr>
              <w:shd w:val="clear" w:color="auto" w:fill="FFFFFF" w:themeFill="background1"/>
              <w:jc w:val="center"/>
              <w:rPr>
                <w:sz w:val="20"/>
                <w:szCs w:val="20"/>
              </w:rPr>
            </w:pPr>
            <w:r w:rsidRPr="000D36D3">
              <w:rPr>
                <w:sz w:val="20"/>
                <w:szCs w:val="20"/>
              </w:rPr>
              <w:t>8</w:t>
            </w:r>
            <w:r w:rsidR="4021508C" w:rsidRPr="000D36D3">
              <w:rPr>
                <w:sz w:val="20"/>
                <w:szCs w:val="20"/>
              </w:rPr>
              <w:t>.</w:t>
            </w:r>
          </w:p>
        </w:tc>
        <w:tc>
          <w:tcPr>
            <w:tcW w:w="4351" w:type="dxa"/>
          </w:tcPr>
          <w:p w14:paraId="5B3FBB85" w14:textId="6AB79757" w:rsidR="00710128" w:rsidRPr="000D36D3" w:rsidRDefault="4021508C" w:rsidP="65E772DA">
            <w:pPr>
              <w:rPr>
                <w:sz w:val="20"/>
                <w:szCs w:val="20"/>
              </w:rPr>
            </w:pPr>
            <w:r w:rsidRPr="000D36D3">
              <w:rPr>
                <w:sz w:val="20"/>
                <w:szCs w:val="20"/>
              </w:rPr>
              <w:t xml:space="preserve">Įgyvendinta turistų srautų analizės bei turistų pasitenkinimo matavimo priemonių </w:t>
            </w:r>
            <w:r w:rsidR="241B9CBA" w:rsidRPr="000D36D3">
              <w:rPr>
                <w:sz w:val="20"/>
                <w:szCs w:val="20"/>
              </w:rPr>
              <w:t>skaičius</w:t>
            </w:r>
          </w:p>
        </w:tc>
        <w:tc>
          <w:tcPr>
            <w:tcW w:w="1094" w:type="dxa"/>
            <w:noWrap/>
          </w:tcPr>
          <w:p w14:paraId="3709BF8C" w14:textId="16E165A3" w:rsidR="00710128" w:rsidRPr="000D36D3" w:rsidRDefault="598D99A2" w:rsidP="65E772DA">
            <w:pPr>
              <w:jc w:val="center"/>
              <w:rPr>
                <w:sz w:val="20"/>
                <w:szCs w:val="20"/>
              </w:rPr>
            </w:pPr>
            <w:r w:rsidRPr="000D36D3">
              <w:rPr>
                <w:sz w:val="20"/>
                <w:szCs w:val="20"/>
              </w:rPr>
              <w:t xml:space="preserve">Skaičius </w:t>
            </w:r>
          </w:p>
        </w:tc>
        <w:tc>
          <w:tcPr>
            <w:tcW w:w="1269" w:type="dxa"/>
            <w:noWrap/>
          </w:tcPr>
          <w:p w14:paraId="0C063CB9" w14:textId="5ED2EA69" w:rsidR="00710128" w:rsidRPr="000D36D3" w:rsidRDefault="598D99A2" w:rsidP="65E772DA">
            <w:pPr>
              <w:jc w:val="center"/>
              <w:rPr>
                <w:sz w:val="20"/>
                <w:szCs w:val="20"/>
              </w:rPr>
            </w:pPr>
            <w:r w:rsidRPr="000D36D3">
              <w:rPr>
                <w:sz w:val="20"/>
                <w:szCs w:val="20"/>
              </w:rPr>
              <w:t>≥ 2</w:t>
            </w:r>
          </w:p>
        </w:tc>
        <w:tc>
          <w:tcPr>
            <w:tcW w:w="1275" w:type="dxa"/>
            <w:noWrap/>
          </w:tcPr>
          <w:p w14:paraId="66543708" w14:textId="0D3B6091" w:rsidR="00710128" w:rsidRPr="000D36D3" w:rsidRDefault="5AA38740" w:rsidP="65E772DA">
            <w:pPr>
              <w:jc w:val="center"/>
              <w:rPr>
                <w:sz w:val="20"/>
                <w:szCs w:val="20"/>
              </w:rPr>
            </w:pPr>
            <w:r w:rsidRPr="000D36D3">
              <w:rPr>
                <w:sz w:val="20"/>
                <w:szCs w:val="20"/>
              </w:rPr>
              <w:t>2</w:t>
            </w:r>
          </w:p>
        </w:tc>
        <w:tc>
          <w:tcPr>
            <w:tcW w:w="7095" w:type="dxa"/>
            <w:noWrap/>
          </w:tcPr>
          <w:p w14:paraId="47D02617" w14:textId="07112EC6" w:rsidR="00710128" w:rsidRPr="000D36D3" w:rsidRDefault="00710128" w:rsidP="00156164">
            <w:pPr>
              <w:jc w:val="both"/>
              <w:rPr>
                <w:sz w:val="20"/>
                <w:szCs w:val="20"/>
              </w:rPr>
            </w:pPr>
          </w:p>
        </w:tc>
      </w:tr>
      <w:tr w:rsidR="00523475" w:rsidRPr="000D36D3" w14:paraId="23784463" w14:textId="77777777" w:rsidTr="001A6C2D">
        <w:trPr>
          <w:trHeight w:val="20"/>
          <w:jc w:val="center"/>
        </w:trPr>
        <w:tc>
          <w:tcPr>
            <w:tcW w:w="511" w:type="dxa"/>
            <w:noWrap/>
          </w:tcPr>
          <w:p w14:paraId="1BEE2577" w14:textId="6C8AFDCB" w:rsidR="00710128" w:rsidRPr="000D36D3" w:rsidRDefault="447D815F" w:rsidP="65E772DA">
            <w:pPr>
              <w:shd w:val="clear" w:color="auto" w:fill="FFFFFF" w:themeFill="background1"/>
              <w:jc w:val="center"/>
              <w:rPr>
                <w:sz w:val="20"/>
                <w:szCs w:val="20"/>
              </w:rPr>
            </w:pPr>
            <w:r w:rsidRPr="000D36D3">
              <w:rPr>
                <w:sz w:val="20"/>
                <w:szCs w:val="20"/>
              </w:rPr>
              <w:t>9</w:t>
            </w:r>
            <w:r w:rsidR="576720FB" w:rsidRPr="000D36D3">
              <w:rPr>
                <w:sz w:val="20"/>
                <w:szCs w:val="20"/>
              </w:rPr>
              <w:t>.</w:t>
            </w:r>
          </w:p>
        </w:tc>
        <w:tc>
          <w:tcPr>
            <w:tcW w:w="4351" w:type="dxa"/>
          </w:tcPr>
          <w:p w14:paraId="1A2006AC" w14:textId="446694B4" w:rsidR="00710128" w:rsidRPr="000D36D3" w:rsidRDefault="598D99A2" w:rsidP="65E772DA">
            <w:pPr>
              <w:rPr>
                <w:sz w:val="20"/>
                <w:szCs w:val="20"/>
              </w:rPr>
            </w:pPr>
            <w:r w:rsidRPr="000D36D3">
              <w:rPr>
                <w:sz w:val="20"/>
                <w:szCs w:val="20"/>
              </w:rPr>
              <w:t>Įgyvendintų priemonių, kuriomis būtų ilginamas turistinis sezonas Klaipėdos mieste</w:t>
            </w:r>
            <w:r w:rsidR="00605B85" w:rsidRPr="000D36D3">
              <w:rPr>
                <w:sz w:val="20"/>
                <w:szCs w:val="20"/>
              </w:rPr>
              <w:t>,</w:t>
            </w:r>
            <w:r w:rsidRPr="000D36D3">
              <w:rPr>
                <w:sz w:val="20"/>
                <w:szCs w:val="20"/>
              </w:rPr>
              <w:t xml:space="preserve"> skaičius</w:t>
            </w:r>
          </w:p>
        </w:tc>
        <w:tc>
          <w:tcPr>
            <w:tcW w:w="1094" w:type="dxa"/>
            <w:noWrap/>
          </w:tcPr>
          <w:p w14:paraId="59ACB00D" w14:textId="2F9E23D3" w:rsidR="00710128" w:rsidRPr="000D36D3" w:rsidRDefault="4C453FA1" w:rsidP="65E772DA">
            <w:pPr>
              <w:jc w:val="center"/>
              <w:rPr>
                <w:sz w:val="20"/>
                <w:szCs w:val="20"/>
              </w:rPr>
            </w:pPr>
            <w:r w:rsidRPr="000D36D3">
              <w:rPr>
                <w:sz w:val="20"/>
                <w:szCs w:val="20"/>
              </w:rPr>
              <w:t>V</w:t>
            </w:r>
            <w:r w:rsidR="598D99A2" w:rsidRPr="000D36D3">
              <w:rPr>
                <w:sz w:val="20"/>
                <w:szCs w:val="20"/>
              </w:rPr>
              <w:t>nt.</w:t>
            </w:r>
          </w:p>
        </w:tc>
        <w:tc>
          <w:tcPr>
            <w:tcW w:w="1269" w:type="dxa"/>
            <w:noWrap/>
          </w:tcPr>
          <w:p w14:paraId="50EACC12" w14:textId="6FFB6EEF" w:rsidR="00710128" w:rsidRPr="000D36D3" w:rsidRDefault="598D99A2" w:rsidP="65E772DA">
            <w:pPr>
              <w:jc w:val="center"/>
              <w:rPr>
                <w:sz w:val="20"/>
                <w:szCs w:val="20"/>
              </w:rPr>
            </w:pPr>
            <w:r w:rsidRPr="000D36D3">
              <w:rPr>
                <w:sz w:val="20"/>
                <w:szCs w:val="20"/>
              </w:rPr>
              <w:t xml:space="preserve">≥ </w:t>
            </w:r>
            <w:r w:rsidR="12641D92" w:rsidRPr="000D36D3">
              <w:rPr>
                <w:sz w:val="20"/>
                <w:szCs w:val="20"/>
              </w:rPr>
              <w:t>2</w:t>
            </w:r>
          </w:p>
        </w:tc>
        <w:tc>
          <w:tcPr>
            <w:tcW w:w="1275" w:type="dxa"/>
            <w:noWrap/>
          </w:tcPr>
          <w:p w14:paraId="5AA3B736" w14:textId="6293B7BC" w:rsidR="00710128" w:rsidRPr="000D36D3" w:rsidRDefault="5AA38740" w:rsidP="65E772DA">
            <w:pPr>
              <w:jc w:val="center"/>
              <w:rPr>
                <w:sz w:val="20"/>
                <w:szCs w:val="20"/>
              </w:rPr>
            </w:pPr>
            <w:r w:rsidRPr="000D36D3">
              <w:rPr>
                <w:sz w:val="20"/>
                <w:szCs w:val="20"/>
              </w:rPr>
              <w:t>3</w:t>
            </w:r>
          </w:p>
        </w:tc>
        <w:tc>
          <w:tcPr>
            <w:tcW w:w="7095" w:type="dxa"/>
            <w:noWrap/>
          </w:tcPr>
          <w:p w14:paraId="35ED38F2" w14:textId="3310878D" w:rsidR="00710128" w:rsidRPr="000D36D3" w:rsidRDefault="0723E85B" w:rsidP="00156164">
            <w:pPr>
              <w:jc w:val="both"/>
              <w:rPr>
                <w:sz w:val="20"/>
                <w:szCs w:val="20"/>
              </w:rPr>
            </w:pPr>
            <w:r w:rsidRPr="000D36D3">
              <w:rPr>
                <w:sz w:val="20"/>
                <w:szCs w:val="20"/>
              </w:rPr>
              <w:t xml:space="preserve">1. </w:t>
            </w:r>
            <w:r w:rsidR="5AA38740" w:rsidRPr="000D36D3">
              <w:rPr>
                <w:sz w:val="20"/>
                <w:szCs w:val="20"/>
              </w:rPr>
              <w:t>Rugsėjo 13</w:t>
            </w:r>
            <w:r w:rsidR="00605B85" w:rsidRPr="000D36D3">
              <w:rPr>
                <w:sz w:val="20"/>
                <w:szCs w:val="20"/>
              </w:rPr>
              <w:t>–</w:t>
            </w:r>
            <w:r w:rsidR="5AA38740" w:rsidRPr="000D36D3">
              <w:rPr>
                <w:sz w:val="20"/>
                <w:szCs w:val="20"/>
              </w:rPr>
              <w:t xml:space="preserve">14 dienomis Klaipėdoje vyko architektūros festivalis </w:t>
            </w:r>
            <w:r w:rsidR="183EBA0A" w:rsidRPr="000D36D3">
              <w:rPr>
                <w:sz w:val="20"/>
                <w:szCs w:val="20"/>
              </w:rPr>
              <w:t>„</w:t>
            </w:r>
            <w:r w:rsidR="5AA38740" w:rsidRPr="000D36D3">
              <w:rPr>
                <w:sz w:val="20"/>
                <w:szCs w:val="20"/>
              </w:rPr>
              <w:t>Pastatai kalba. Klaipėda</w:t>
            </w:r>
            <w:r w:rsidR="150D4BDE" w:rsidRPr="000D36D3">
              <w:rPr>
                <w:sz w:val="20"/>
                <w:szCs w:val="20"/>
              </w:rPr>
              <w:t>“</w:t>
            </w:r>
            <w:r w:rsidR="5AA38740" w:rsidRPr="000D36D3">
              <w:rPr>
                <w:sz w:val="20"/>
                <w:szCs w:val="20"/>
              </w:rPr>
              <w:t>;</w:t>
            </w:r>
          </w:p>
          <w:p w14:paraId="503D56AF" w14:textId="06AA615A" w:rsidR="00710128" w:rsidRPr="000D36D3" w:rsidRDefault="292F3F51" w:rsidP="00156164">
            <w:pPr>
              <w:jc w:val="both"/>
              <w:rPr>
                <w:sz w:val="20"/>
                <w:szCs w:val="20"/>
              </w:rPr>
            </w:pPr>
            <w:r w:rsidRPr="000D36D3">
              <w:rPr>
                <w:sz w:val="20"/>
                <w:szCs w:val="20"/>
              </w:rPr>
              <w:t>2. L</w:t>
            </w:r>
            <w:r w:rsidR="5AA38740" w:rsidRPr="000D36D3">
              <w:rPr>
                <w:sz w:val="20"/>
                <w:szCs w:val="20"/>
              </w:rPr>
              <w:t>apkričio 7</w:t>
            </w:r>
            <w:r w:rsidR="00605B85" w:rsidRPr="000D36D3">
              <w:rPr>
                <w:sz w:val="20"/>
                <w:szCs w:val="20"/>
              </w:rPr>
              <w:t>–</w:t>
            </w:r>
            <w:r w:rsidR="5AA38740" w:rsidRPr="000D36D3">
              <w:rPr>
                <w:sz w:val="20"/>
                <w:szCs w:val="20"/>
              </w:rPr>
              <w:t xml:space="preserve">9 d suorganizuotas renginys </w:t>
            </w:r>
            <w:r w:rsidR="3A34E0CB" w:rsidRPr="000D36D3">
              <w:rPr>
                <w:sz w:val="20"/>
                <w:szCs w:val="20"/>
              </w:rPr>
              <w:t>„</w:t>
            </w:r>
            <w:r w:rsidR="5AA38740" w:rsidRPr="000D36D3">
              <w:rPr>
                <w:sz w:val="20"/>
                <w:szCs w:val="20"/>
              </w:rPr>
              <w:t>Šv. Martynas. Ir jo žąsys</w:t>
            </w:r>
            <w:r w:rsidR="03538EEF" w:rsidRPr="000D36D3">
              <w:rPr>
                <w:sz w:val="20"/>
                <w:szCs w:val="20"/>
              </w:rPr>
              <w:t>“</w:t>
            </w:r>
            <w:r w:rsidR="5AA38740" w:rsidRPr="000D36D3">
              <w:rPr>
                <w:sz w:val="20"/>
                <w:szCs w:val="20"/>
              </w:rPr>
              <w:t>;</w:t>
            </w:r>
          </w:p>
          <w:p w14:paraId="55B8894D" w14:textId="3884E067" w:rsidR="00710128" w:rsidRPr="000D36D3" w:rsidRDefault="53FE7C44" w:rsidP="00156164">
            <w:pPr>
              <w:jc w:val="both"/>
              <w:rPr>
                <w:sz w:val="20"/>
                <w:szCs w:val="20"/>
              </w:rPr>
            </w:pPr>
            <w:r w:rsidRPr="000D36D3">
              <w:rPr>
                <w:sz w:val="20"/>
                <w:szCs w:val="20"/>
              </w:rPr>
              <w:t>3. G</w:t>
            </w:r>
            <w:r w:rsidR="5AA38740" w:rsidRPr="000D36D3">
              <w:rPr>
                <w:sz w:val="20"/>
                <w:szCs w:val="20"/>
              </w:rPr>
              <w:t xml:space="preserve">ruodžio mėn. organizuotas renginys </w:t>
            </w:r>
            <w:r w:rsidR="3ED1B459" w:rsidRPr="000D36D3">
              <w:rPr>
                <w:sz w:val="20"/>
                <w:szCs w:val="20"/>
              </w:rPr>
              <w:t>„</w:t>
            </w:r>
            <w:r w:rsidR="5AA38740" w:rsidRPr="000D36D3">
              <w:rPr>
                <w:sz w:val="20"/>
                <w:szCs w:val="20"/>
              </w:rPr>
              <w:t xml:space="preserve">Sušilk prie Kalėdų </w:t>
            </w:r>
            <w:r w:rsidR="00605B85" w:rsidRPr="000D36D3">
              <w:rPr>
                <w:sz w:val="20"/>
                <w:szCs w:val="20"/>
              </w:rPr>
              <w:t>e</w:t>
            </w:r>
            <w:r w:rsidR="5AA38740" w:rsidRPr="000D36D3">
              <w:rPr>
                <w:sz w:val="20"/>
                <w:szCs w:val="20"/>
              </w:rPr>
              <w:t>glutės. Šilto gėrimo vakaras</w:t>
            </w:r>
            <w:r w:rsidR="001B7043" w:rsidRPr="000D36D3">
              <w:rPr>
                <w:sz w:val="20"/>
                <w:szCs w:val="20"/>
              </w:rPr>
              <w:t>“</w:t>
            </w:r>
            <w:r w:rsidR="39AA30D6" w:rsidRPr="000D36D3">
              <w:rPr>
                <w:sz w:val="20"/>
                <w:szCs w:val="20"/>
              </w:rPr>
              <w:t>.</w:t>
            </w:r>
          </w:p>
        </w:tc>
      </w:tr>
      <w:tr w:rsidR="00523475" w:rsidRPr="000D36D3" w14:paraId="7A9C7EDC" w14:textId="77777777" w:rsidTr="001A6C2D">
        <w:trPr>
          <w:trHeight w:val="20"/>
          <w:jc w:val="center"/>
        </w:trPr>
        <w:tc>
          <w:tcPr>
            <w:tcW w:w="511" w:type="dxa"/>
            <w:noWrap/>
          </w:tcPr>
          <w:p w14:paraId="30EAB508" w14:textId="16C3D321" w:rsidR="00710128" w:rsidRPr="000D36D3" w:rsidRDefault="229EEFC6" w:rsidP="65E772DA">
            <w:pPr>
              <w:shd w:val="clear" w:color="auto" w:fill="FFFFFF" w:themeFill="background1"/>
              <w:jc w:val="center"/>
              <w:rPr>
                <w:sz w:val="20"/>
                <w:szCs w:val="20"/>
              </w:rPr>
            </w:pPr>
            <w:r w:rsidRPr="000D36D3">
              <w:rPr>
                <w:sz w:val="20"/>
                <w:szCs w:val="20"/>
              </w:rPr>
              <w:t>10</w:t>
            </w:r>
            <w:r w:rsidR="576720FB" w:rsidRPr="000D36D3">
              <w:rPr>
                <w:sz w:val="20"/>
                <w:szCs w:val="20"/>
              </w:rPr>
              <w:t>.</w:t>
            </w:r>
          </w:p>
        </w:tc>
        <w:tc>
          <w:tcPr>
            <w:tcW w:w="4351" w:type="dxa"/>
          </w:tcPr>
          <w:p w14:paraId="372FC282" w14:textId="5F39D907" w:rsidR="00710128" w:rsidRPr="000D36D3" w:rsidRDefault="598D99A2" w:rsidP="65E772DA">
            <w:pPr>
              <w:rPr>
                <w:sz w:val="20"/>
                <w:szCs w:val="20"/>
              </w:rPr>
            </w:pPr>
            <w:r w:rsidRPr="000D36D3">
              <w:rPr>
                <w:sz w:val="20"/>
                <w:szCs w:val="20"/>
              </w:rPr>
              <w:t>Į atvykstamojo ir vietinio turizmo skatinimo Klaipėdoje programos priemonių įgyvendinimą įtrauktų verslo atstovų skaičius</w:t>
            </w:r>
          </w:p>
        </w:tc>
        <w:tc>
          <w:tcPr>
            <w:tcW w:w="1094" w:type="dxa"/>
            <w:noWrap/>
          </w:tcPr>
          <w:p w14:paraId="3E45BD75" w14:textId="50F2EAA8" w:rsidR="00710128" w:rsidRPr="000D36D3" w:rsidRDefault="4C453FA1" w:rsidP="65E772DA">
            <w:pPr>
              <w:jc w:val="center"/>
              <w:rPr>
                <w:sz w:val="20"/>
                <w:szCs w:val="20"/>
              </w:rPr>
            </w:pPr>
            <w:r w:rsidRPr="000D36D3">
              <w:rPr>
                <w:sz w:val="20"/>
                <w:szCs w:val="20"/>
              </w:rPr>
              <w:t>V</w:t>
            </w:r>
            <w:r w:rsidR="598D99A2" w:rsidRPr="000D36D3">
              <w:rPr>
                <w:sz w:val="20"/>
                <w:szCs w:val="20"/>
              </w:rPr>
              <w:t>nt.</w:t>
            </w:r>
          </w:p>
        </w:tc>
        <w:tc>
          <w:tcPr>
            <w:tcW w:w="1269" w:type="dxa"/>
            <w:noWrap/>
          </w:tcPr>
          <w:p w14:paraId="14820F3E" w14:textId="63284B07" w:rsidR="00710128" w:rsidRPr="000D36D3" w:rsidRDefault="598D99A2" w:rsidP="65E772DA">
            <w:pPr>
              <w:jc w:val="center"/>
              <w:rPr>
                <w:sz w:val="20"/>
                <w:szCs w:val="20"/>
              </w:rPr>
            </w:pPr>
            <w:r w:rsidRPr="000D36D3">
              <w:rPr>
                <w:sz w:val="20"/>
                <w:szCs w:val="20"/>
              </w:rPr>
              <w:t>≥ 5</w:t>
            </w:r>
          </w:p>
        </w:tc>
        <w:tc>
          <w:tcPr>
            <w:tcW w:w="1275" w:type="dxa"/>
            <w:noWrap/>
          </w:tcPr>
          <w:p w14:paraId="5C8F79EA" w14:textId="7CB8F35B" w:rsidR="00710128" w:rsidRPr="000D36D3" w:rsidRDefault="5AA38740" w:rsidP="65E772DA">
            <w:pPr>
              <w:jc w:val="center"/>
              <w:rPr>
                <w:sz w:val="20"/>
                <w:szCs w:val="20"/>
              </w:rPr>
            </w:pPr>
            <w:r w:rsidRPr="000D36D3">
              <w:rPr>
                <w:sz w:val="20"/>
                <w:szCs w:val="20"/>
              </w:rPr>
              <w:t>23</w:t>
            </w:r>
          </w:p>
        </w:tc>
        <w:tc>
          <w:tcPr>
            <w:tcW w:w="7095" w:type="dxa"/>
            <w:noWrap/>
          </w:tcPr>
          <w:p w14:paraId="0744EF49" w14:textId="478CE01A" w:rsidR="00710128" w:rsidRPr="000D36D3" w:rsidRDefault="1E2306AA" w:rsidP="00156164">
            <w:pPr>
              <w:jc w:val="both"/>
              <w:rPr>
                <w:sz w:val="20"/>
                <w:szCs w:val="20"/>
              </w:rPr>
            </w:pPr>
            <w:r w:rsidRPr="000D36D3">
              <w:rPr>
                <w:sz w:val="20"/>
                <w:szCs w:val="20"/>
              </w:rPr>
              <w:t xml:space="preserve">Įtrauktos </w:t>
            </w:r>
            <w:r w:rsidR="5AA38740" w:rsidRPr="000D36D3">
              <w:rPr>
                <w:sz w:val="20"/>
                <w:szCs w:val="20"/>
              </w:rPr>
              <w:t>23 senamiesčio zonoje įsikūrusios maitinimo įstaigos</w:t>
            </w:r>
            <w:r w:rsidR="4767BA9D" w:rsidRPr="000D36D3">
              <w:rPr>
                <w:sz w:val="20"/>
                <w:szCs w:val="20"/>
              </w:rPr>
              <w:t>,</w:t>
            </w:r>
            <w:r w:rsidR="7F5D4E1C" w:rsidRPr="000D36D3">
              <w:rPr>
                <w:sz w:val="20"/>
                <w:szCs w:val="20"/>
              </w:rPr>
              <w:t xml:space="preserve"> dalyvavusios ir prisidėjusios prie didžiųjų miesto renginių</w:t>
            </w:r>
            <w:r w:rsidR="5AA38740" w:rsidRPr="000D36D3">
              <w:rPr>
                <w:sz w:val="20"/>
                <w:szCs w:val="20"/>
              </w:rPr>
              <w:t>.</w:t>
            </w:r>
          </w:p>
        </w:tc>
      </w:tr>
      <w:tr w:rsidR="004759D3" w:rsidRPr="000D36D3" w14:paraId="1CAAACB0" w14:textId="77777777" w:rsidTr="001A6C2D">
        <w:trPr>
          <w:trHeight w:val="20"/>
          <w:jc w:val="center"/>
        </w:trPr>
        <w:tc>
          <w:tcPr>
            <w:tcW w:w="15595" w:type="dxa"/>
            <w:gridSpan w:val="6"/>
            <w:noWrap/>
            <w:vAlign w:val="center"/>
          </w:tcPr>
          <w:p w14:paraId="60BBB8BA" w14:textId="6EC50E92" w:rsidR="00710128" w:rsidRPr="000D36D3" w:rsidRDefault="0B4AC553" w:rsidP="00461D41">
            <w:pPr>
              <w:jc w:val="center"/>
              <w:rPr>
                <w:sz w:val="20"/>
                <w:szCs w:val="20"/>
              </w:rPr>
            </w:pPr>
            <w:r w:rsidRPr="000D36D3">
              <w:rPr>
                <w:b/>
                <w:bCs/>
                <w:sz w:val="20"/>
                <w:szCs w:val="20"/>
              </w:rPr>
              <w:lastRenderedPageBreak/>
              <w:t xml:space="preserve">Viešoji </w:t>
            </w:r>
            <w:r w:rsidR="0B25035B" w:rsidRPr="000D36D3">
              <w:rPr>
                <w:b/>
                <w:bCs/>
                <w:sz w:val="20"/>
                <w:szCs w:val="20"/>
              </w:rPr>
              <w:t>įstai</w:t>
            </w:r>
            <w:r w:rsidR="230D5316" w:rsidRPr="000D36D3">
              <w:rPr>
                <w:b/>
                <w:bCs/>
                <w:sz w:val="20"/>
                <w:szCs w:val="20"/>
              </w:rPr>
              <w:t>ga „</w:t>
            </w:r>
            <w:bookmarkStart w:id="2" w:name="_Hlk189644783"/>
            <w:r w:rsidR="230D5316" w:rsidRPr="000D36D3">
              <w:rPr>
                <w:b/>
                <w:bCs/>
                <w:sz w:val="20"/>
                <w:szCs w:val="20"/>
              </w:rPr>
              <w:t>Klaipėd</w:t>
            </w:r>
            <w:r w:rsidR="6D517A0B" w:rsidRPr="000D36D3">
              <w:rPr>
                <w:b/>
                <w:bCs/>
                <w:sz w:val="20"/>
                <w:szCs w:val="20"/>
              </w:rPr>
              <w:t>os</w:t>
            </w:r>
            <w:r w:rsidR="230D5316" w:rsidRPr="000D36D3">
              <w:rPr>
                <w:b/>
                <w:bCs/>
                <w:sz w:val="20"/>
                <w:szCs w:val="20"/>
              </w:rPr>
              <w:t xml:space="preserve"> kultūros fabrikas</w:t>
            </w:r>
            <w:bookmarkEnd w:id="2"/>
            <w:r w:rsidR="230D5316" w:rsidRPr="000D36D3">
              <w:rPr>
                <w:b/>
                <w:bCs/>
                <w:sz w:val="20"/>
                <w:szCs w:val="20"/>
              </w:rPr>
              <w:t>“</w:t>
            </w:r>
            <w:r w:rsidR="00275FAB">
              <w:t xml:space="preserve"> </w:t>
            </w:r>
            <w:r w:rsidR="00275FAB" w:rsidRPr="00275FAB">
              <w:rPr>
                <w:sz w:val="20"/>
                <w:szCs w:val="20"/>
              </w:rPr>
              <w:t>(rodikliai atitinka Klaipėdos miesto savivaldybės mero 2024-11-07 potvarkiu Nr. M-1262 patvirtintą lūkesčių raštą)</w:t>
            </w:r>
            <w:r w:rsidR="00275FAB" w:rsidRPr="00275FAB">
              <w:rPr>
                <w:b/>
                <w:bCs/>
                <w:sz w:val="20"/>
                <w:szCs w:val="20"/>
              </w:rPr>
              <w:t xml:space="preserve"> </w:t>
            </w:r>
          </w:p>
        </w:tc>
      </w:tr>
      <w:tr w:rsidR="004759D3" w:rsidRPr="000D36D3" w14:paraId="3F10CA40" w14:textId="77777777" w:rsidTr="00025684">
        <w:trPr>
          <w:trHeight w:val="239"/>
          <w:jc w:val="center"/>
        </w:trPr>
        <w:tc>
          <w:tcPr>
            <w:tcW w:w="15595" w:type="dxa"/>
            <w:gridSpan w:val="6"/>
            <w:noWrap/>
            <w:vAlign w:val="center"/>
          </w:tcPr>
          <w:p w14:paraId="0311059B" w14:textId="0871361E" w:rsidR="00710128" w:rsidRPr="000D36D3" w:rsidRDefault="7890B834" w:rsidP="00156164">
            <w:pPr>
              <w:jc w:val="both"/>
              <w:rPr>
                <w:sz w:val="20"/>
                <w:szCs w:val="20"/>
              </w:rPr>
            </w:pPr>
            <w:r w:rsidRPr="000D36D3">
              <w:rPr>
                <w:sz w:val="20"/>
                <w:szCs w:val="20"/>
              </w:rPr>
              <w:t xml:space="preserve">I. </w:t>
            </w:r>
            <w:r w:rsidR="4034B46C" w:rsidRPr="000D36D3">
              <w:rPr>
                <w:sz w:val="20"/>
                <w:szCs w:val="20"/>
              </w:rPr>
              <w:t>INKUBAVIMO IR REZIDAVIMO PASLAUGŲ TEIKIMAS KŪRYBINIŲ INDUSTRIJŲ SUBJEKTAMS</w:t>
            </w:r>
            <w:r w:rsidR="4DC2D4A9" w:rsidRPr="000D36D3">
              <w:rPr>
                <w:sz w:val="20"/>
                <w:szCs w:val="20"/>
              </w:rPr>
              <w:t>:</w:t>
            </w:r>
          </w:p>
        </w:tc>
      </w:tr>
      <w:tr w:rsidR="00523475" w:rsidRPr="000D36D3" w14:paraId="6A349EA7" w14:textId="77777777" w:rsidTr="00025684">
        <w:trPr>
          <w:trHeight w:val="710"/>
          <w:jc w:val="center"/>
        </w:trPr>
        <w:tc>
          <w:tcPr>
            <w:tcW w:w="511" w:type="dxa"/>
            <w:noWrap/>
          </w:tcPr>
          <w:p w14:paraId="022BC2E9" w14:textId="7F4270A1" w:rsidR="00126DBB" w:rsidRPr="000D36D3" w:rsidRDefault="51CB6045" w:rsidP="65E772DA">
            <w:pPr>
              <w:shd w:val="clear" w:color="auto" w:fill="FFFFFF" w:themeFill="background1"/>
              <w:jc w:val="center"/>
              <w:rPr>
                <w:sz w:val="20"/>
                <w:szCs w:val="20"/>
              </w:rPr>
            </w:pPr>
            <w:r w:rsidRPr="000D36D3">
              <w:rPr>
                <w:sz w:val="20"/>
                <w:szCs w:val="20"/>
              </w:rPr>
              <w:t>1</w:t>
            </w:r>
            <w:r w:rsidR="5BE062F7" w:rsidRPr="000D36D3">
              <w:rPr>
                <w:sz w:val="20"/>
                <w:szCs w:val="20"/>
              </w:rPr>
              <w:t>.</w:t>
            </w:r>
          </w:p>
        </w:tc>
        <w:tc>
          <w:tcPr>
            <w:tcW w:w="4351" w:type="dxa"/>
          </w:tcPr>
          <w:p w14:paraId="63E11DF6" w14:textId="3AA5CE05" w:rsidR="00126DBB" w:rsidRPr="000D36D3" w:rsidRDefault="5BE062F7" w:rsidP="65E772DA">
            <w:pPr>
              <w:rPr>
                <w:sz w:val="20"/>
                <w:szCs w:val="20"/>
              </w:rPr>
            </w:pPr>
            <w:r w:rsidRPr="000D36D3">
              <w:rPr>
                <w:sz w:val="20"/>
                <w:szCs w:val="20"/>
              </w:rPr>
              <w:t>Sukurta ir įgyvendinama (tęsiama) kūrybinių industrijų mentorystės</w:t>
            </w:r>
            <w:r w:rsidR="15B7ACDD" w:rsidRPr="000D36D3">
              <w:t xml:space="preserve"> </w:t>
            </w:r>
            <w:r w:rsidR="15B7ACDD" w:rsidRPr="000D36D3">
              <w:rPr>
                <w:sz w:val="20"/>
                <w:szCs w:val="20"/>
              </w:rPr>
              <w:t>ir (ar)</w:t>
            </w:r>
            <w:r w:rsidRPr="000D36D3">
              <w:rPr>
                <w:sz w:val="20"/>
                <w:szCs w:val="20"/>
              </w:rPr>
              <w:t xml:space="preserve"> inkubavimo metų trukmės programa</w:t>
            </w:r>
          </w:p>
        </w:tc>
        <w:tc>
          <w:tcPr>
            <w:tcW w:w="1094" w:type="dxa"/>
            <w:noWrap/>
          </w:tcPr>
          <w:p w14:paraId="4E4764D9" w14:textId="160545BD" w:rsidR="00126DBB" w:rsidRPr="000D36D3" w:rsidRDefault="5BE062F7" w:rsidP="65E772DA">
            <w:pPr>
              <w:jc w:val="center"/>
              <w:rPr>
                <w:sz w:val="20"/>
                <w:szCs w:val="20"/>
              </w:rPr>
            </w:pPr>
            <w:r w:rsidRPr="000D36D3">
              <w:rPr>
                <w:sz w:val="20"/>
                <w:szCs w:val="20"/>
              </w:rPr>
              <w:t>Vnt.</w:t>
            </w:r>
          </w:p>
        </w:tc>
        <w:tc>
          <w:tcPr>
            <w:tcW w:w="1269" w:type="dxa"/>
            <w:noWrap/>
          </w:tcPr>
          <w:p w14:paraId="23F4BAB1" w14:textId="3AF3F43D" w:rsidR="00126DBB" w:rsidRPr="000D36D3" w:rsidRDefault="5BE062F7" w:rsidP="65E772DA">
            <w:pPr>
              <w:jc w:val="center"/>
              <w:rPr>
                <w:sz w:val="20"/>
                <w:szCs w:val="20"/>
              </w:rPr>
            </w:pPr>
            <w:r w:rsidRPr="000D36D3">
              <w:rPr>
                <w:sz w:val="20"/>
                <w:szCs w:val="20"/>
              </w:rPr>
              <w:t>≥ 1</w:t>
            </w:r>
          </w:p>
        </w:tc>
        <w:tc>
          <w:tcPr>
            <w:tcW w:w="1275" w:type="dxa"/>
            <w:noWrap/>
          </w:tcPr>
          <w:p w14:paraId="7EAAD451" w14:textId="0FD0B981" w:rsidR="00126DBB" w:rsidRPr="000D36D3" w:rsidRDefault="5AA38740" w:rsidP="65E772DA">
            <w:pPr>
              <w:jc w:val="center"/>
              <w:rPr>
                <w:sz w:val="20"/>
                <w:szCs w:val="20"/>
              </w:rPr>
            </w:pPr>
            <w:r w:rsidRPr="000D36D3">
              <w:rPr>
                <w:sz w:val="20"/>
                <w:szCs w:val="20"/>
              </w:rPr>
              <w:t>1</w:t>
            </w:r>
          </w:p>
        </w:tc>
        <w:tc>
          <w:tcPr>
            <w:tcW w:w="7095" w:type="dxa"/>
            <w:noWrap/>
          </w:tcPr>
          <w:p w14:paraId="7AA01438" w14:textId="04253C3E" w:rsidR="00126DBB" w:rsidRPr="000D36D3" w:rsidRDefault="00126DBB" w:rsidP="00156164">
            <w:pPr>
              <w:jc w:val="both"/>
              <w:rPr>
                <w:sz w:val="20"/>
                <w:szCs w:val="20"/>
              </w:rPr>
            </w:pPr>
          </w:p>
        </w:tc>
      </w:tr>
      <w:tr w:rsidR="00523475" w:rsidRPr="000D36D3" w14:paraId="568679EF" w14:textId="77777777" w:rsidTr="00025684">
        <w:trPr>
          <w:trHeight w:val="563"/>
          <w:jc w:val="center"/>
        </w:trPr>
        <w:tc>
          <w:tcPr>
            <w:tcW w:w="511" w:type="dxa"/>
            <w:noWrap/>
          </w:tcPr>
          <w:p w14:paraId="7FB765AC" w14:textId="7F0D8CC6" w:rsidR="00126DBB" w:rsidRPr="000D36D3" w:rsidRDefault="51CB6045" w:rsidP="65E772DA">
            <w:pPr>
              <w:shd w:val="clear" w:color="auto" w:fill="FFFFFF" w:themeFill="background1"/>
              <w:jc w:val="center"/>
              <w:rPr>
                <w:sz w:val="20"/>
                <w:szCs w:val="20"/>
              </w:rPr>
            </w:pPr>
            <w:r w:rsidRPr="000D36D3">
              <w:rPr>
                <w:sz w:val="20"/>
                <w:szCs w:val="20"/>
              </w:rPr>
              <w:t>2</w:t>
            </w:r>
            <w:r w:rsidR="5BE062F7" w:rsidRPr="000D36D3">
              <w:rPr>
                <w:sz w:val="20"/>
                <w:szCs w:val="20"/>
              </w:rPr>
              <w:t>.</w:t>
            </w:r>
          </w:p>
        </w:tc>
        <w:tc>
          <w:tcPr>
            <w:tcW w:w="4351" w:type="dxa"/>
          </w:tcPr>
          <w:p w14:paraId="39C48519" w14:textId="18B6DCAA" w:rsidR="00126DBB" w:rsidRPr="000D36D3" w:rsidRDefault="5BE062F7" w:rsidP="65E772DA">
            <w:pPr>
              <w:rPr>
                <w:sz w:val="20"/>
                <w:szCs w:val="20"/>
              </w:rPr>
            </w:pPr>
            <w:r w:rsidRPr="000D36D3">
              <w:rPr>
                <w:sz w:val="20"/>
                <w:szCs w:val="20"/>
              </w:rPr>
              <w:t>Programą sėkmingai baigusių kūrybinių industrijų srities SVV subjektų skaičius</w:t>
            </w:r>
          </w:p>
        </w:tc>
        <w:tc>
          <w:tcPr>
            <w:tcW w:w="1094" w:type="dxa"/>
            <w:noWrap/>
          </w:tcPr>
          <w:p w14:paraId="4332F59C" w14:textId="2E30C984" w:rsidR="00126DBB" w:rsidRPr="000D36D3" w:rsidRDefault="5BE062F7" w:rsidP="65E772DA">
            <w:pPr>
              <w:jc w:val="center"/>
              <w:rPr>
                <w:sz w:val="20"/>
                <w:szCs w:val="20"/>
              </w:rPr>
            </w:pPr>
            <w:r w:rsidRPr="000D36D3">
              <w:rPr>
                <w:sz w:val="20"/>
                <w:szCs w:val="20"/>
              </w:rPr>
              <w:t>Vnt.</w:t>
            </w:r>
          </w:p>
        </w:tc>
        <w:tc>
          <w:tcPr>
            <w:tcW w:w="1269" w:type="dxa"/>
            <w:noWrap/>
          </w:tcPr>
          <w:p w14:paraId="1505403C" w14:textId="6516A5D2" w:rsidR="00126DBB" w:rsidRPr="000D36D3" w:rsidRDefault="5BE062F7" w:rsidP="65E772DA">
            <w:pPr>
              <w:jc w:val="center"/>
              <w:rPr>
                <w:sz w:val="20"/>
                <w:szCs w:val="20"/>
              </w:rPr>
            </w:pPr>
            <w:r w:rsidRPr="000D36D3">
              <w:rPr>
                <w:sz w:val="20"/>
                <w:szCs w:val="20"/>
              </w:rPr>
              <w:t xml:space="preserve">≥ </w:t>
            </w:r>
            <w:r w:rsidR="1FA8C755" w:rsidRPr="000D36D3">
              <w:rPr>
                <w:sz w:val="20"/>
                <w:szCs w:val="20"/>
              </w:rPr>
              <w:t>6</w:t>
            </w:r>
          </w:p>
        </w:tc>
        <w:tc>
          <w:tcPr>
            <w:tcW w:w="1275" w:type="dxa"/>
            <w:noWrap/>
          </w:tcPr>
          <w:p w14:paraId="057DFA1E" w14:textId="0C765A56" w:rsidR="00126DBB" w:rsidRPr="000D36D3" w:rsidRDefault="5AA38740" w:rsidP="65E772DA">
            <w:pPr>
              <w:jc w:val="center"/>
              <w:rPr>
                <w:sz w:val="20"/>
                <w:szCs w:val="20"/>
              </w:rPr>
            </w:pPr>
            <w:r w:rsidRPr="000D36D3">
              <w:rPr>
                <w:sz w:val="20"/>
                <w:szCs w:val="20"/>
              </w:rPr>
              <w:t>15</w:t>
            </w:r>
          </w:p>
        </w:tc>
        <w:tc>
          <w:tcPr>
            <w:tcW w:w="7095" w:type="dxa"/>
            <w:noWrap/>
          </w:tcPr>
          <w:p w14:paraId="4CF10CD7" w14:textId="3605208C" w:rsidR="00126DBB" w:rsidRPr="000D36D3" w:rsidRDefault="5AA38740" w:rsidP="00156164">
            <w:pPr>
              <w:jc w:val="both"/>
              <w:rPr>
                <w:sz w:val="20"/>
                <w:szCs w:val="20"/>
              </w:rPr>
            </w:pPr>
            <w:r w:rsidRPr="000D36D3">
              <w:rPr>
                <w:sz w:val="20"/>
                <w:szCs w:val="20"/>
              </w:rPr>
              <w:t xml:space="preserve">Pagal </w:t>
            </w:r>
            <w:r w:rsidR="000D0876" w:rsidRPr="000D36D3">
              <w:rPr>
                <w:sz w:val="20"/>
                <w:szCs w:val="20"/>
              </w:rPr>
              <w:t>„</w:t>
            </w:r>
            <w:r w:rsidRPr="000D36D3">
              <w:rPr>
                <w:sz w:val="20"/>
                <w:szCs w:val="20"/>
              </w:rPr>
              <w:t>K</w:t>
            </w:r>
            <w:r w:rsidR="53459B51" w:rsidRPr="000D36D3">
              <w:rPr>
                <w:sz w:val="20"/>
                <w:szCs w:val="20"/>
              </w:rPr>
              <w:t>laipėdos kultūros fabrik</w:t>
            </w:r>
            <w:r w:rsidR="00DE707C" w:rsidRPr="000D36D3">
              <w:rPr>
                <w:sz w:val="20"/>
                <w:szCs w:val="20"/>
              </w:rPr>
              <w:t>as</w:t>
            </w:r>
            <w:r w:rsidR="000D0876" w:rsidRPr="000D36D3">
              <w:rPr>
                <w:sz w:val="20"/>
                <w:szCs w:val="20"/>
              </w:rPr>
              <w:t>“</w:t>
            </w:r>
            <w:r w:rsidR="53459B51" w:rsidRPr="000D36D3">
              <w:rPr>
                <w:sz w:val="20"/>
                <w:szCs w:val="20"/>
              </w:rPr>
              <w:t xml:space="preserve"> </w:t>
            </w:r>
            <w:r w:rsidRPr="000D36D3">
              <w:rPr>
                <w:sz w:val="20"/>
                <w:szCs w:val="20"/>
              </w:rPr>
              <w:t>ataskaitą, 2025</w:t>
            </w:r>
            <w:r w:rsidR="234B2909" w:rsidRPr="000D36D3">
              <w:rPr>
                <w:sz w:val="20"/>
                <w:szCs w:val="20"/>
              </w:rPr>
              <w:t xml:space="preserve"> m.</w:t>
            </w:r>
            <w:r w:rsidRPr="000D36D3">
              <w:rPr>
                <w:sz w:val="20"/>
                <w:szCs w:val="20"/>
              </w:rPr>
              <w:t xml:space="preserve"> programą sėkmingai baigė 15 SVV subjekt</w:t>
            </w:r>
            <w:r w:rsidR="1F91A164" w:rsidRPr="000D36D3">
              <w:rPr>
                <w:sz w:val="20"/>
                <w:szCs w:val="20"/>
              </w:rPr>
              <w:t>ų</w:t>
            </w:r>
            <w:r w:rsidRPr="000D36D3">
              <w:rPr>
                <w:sz w:val="20"/>
                <w:szCs w:val="20"/>
              </w:rPr>
              <w:t>.</w:t>
            </w:r>
          </w:p>
        </w:tc>
      </w:tr>
      <w:tr w:rsidR="00523475" w:rsidRPr="000D36D3" w14:paraId="728A9943" w14:textId="77777777" w:rsidTr="00025684">
        <w:trPr>
          <w:trHeight w:val="541"/>
          <w:jc w:val="center"/>
        </w:trPr>
        <w:tc>
          <w:tcPr>
            <w:tcW w:w="511" w:type="dxa"/>
            <w:noWrap/>
          </w:tcPr>
          <w:p w14:paraId="000099E6" w14:textId="033F0784" w:rsidR="00126DBB" w:rsidRPr="000D36D3" w:rsidRDefault="51CB6045" w:rsidP="65E772DA">
            <w:pPr>
              <w:jc w:val="center"/>
              <w:rPr>
                <w:sz w:val="20"/>
                <w:szCs w:val="20"/>
              </w:rPr>
            </w:pPr>
            <w:r w:rsidRPr="000D36D3">
              <w:rPr>
                <w:sz w:val="20"/>
                <w:szCs w:val="20"/>
              </w:rPr>
              <w:t>3</w:t>
            </w:r>
            <w:r w:rsidR="5BE062F7" w:rsidRPr="000D36D3">
              <w:rPr>
                <w:sz w:val="20"/>
                <w:szCs w:val="20"/>
              </w:rPr>
              <w:t>.</w:t>
            </w:r>
          </w:p>
        </w:tc>
        <w:tc>
          <w:tcPr>
            <w:tcW w:w="4351" w:type="dxa"/>
          </w:tcPr>
          <w:p w14:paraId="321CB864" w14:textId="7E9D3167" w:rsidR="00126DBB" w:rsidRPr="000D36D3" w:rsidRDefault="5BE062F7" w:rsidP="65E772DA">
            <w:pPr>
              <w:rPr>
                <w:sz w:val="20"/>
                <w:szCs w:val="20"/>
              </w:rPr>
            </w:pPr>
            <w:r w:rsidRPr="000D36D3">
              <w:rPr>
                <w:sz w:val="20"/>
                <w:szCs w:val="20"/>
              </w:rPr>
              <w:t>1 metus po programos užbaigimo sėkmingai veikiančių verslų dalis</w:t>
            </w:r>
          </w:p>
        </w:tc>
        <w:tc>
          <w:tcPr>
            <w:tcW w:w="1094" w:type="dxa"/>
            <w:noWrap/>
          </w:tcPr>
          <w:p w14:paraId="12DA91C6" w14:textId="348A206F" w:rsidR="00126DBB" w:rsidRPr="000D36D3" w:rsidRDefault="5BE062F7" w:rsidP="65E772DA">
            <w:pPr>
              <w:jc w:val="center"/>
              <w:rPr>
                <w:sz w:val="20"/>
                <w:szCs w:val="20"/>
              </w:rPr>
            </w:pPr>
            <w:r w:rsidRPr="000D36D3">
              <w:rPr>
                <w:sz w:val="20"/>
                <w:szCs w:val="20"/>
              </w:rPr>
              <w:t>Proc.</w:t>
            </w:r>
          </w:p>
        </w:tc>
        <w:tc>
          <w:tcPr>
            <w:tcW w:w="1269" w:type="dxa"/>
            <w:noWrap/>
          </w:tcPr>
          <w:p w14:paraId="66171818" w14:textId="6C6D09A6" w:rsidR="00126DBB" w:rsidRPr="000D36D3" w:rsidRDefault="5BE062F7" w:rsidP="65E772DA">
            <w:pPr>
              <w:jc w:val="center"/>
              <w:rPr>
                <w:sz w:val="20"/>
                <w:szCs w:val="20"/>
              </w:rPr>
            </w:pPr>
            <w:r w:rsidRPr="000D36D3">
              <w:rPr>
                <w:sz w:val="20"/>
                <w:szCs w:val="20"/>
              </w:rPr>
              <w:t>≥ 80</w:t>
            </w:r>
          </w:p>
        </w:tc>
        <w:tc>
          <w:tcPr>
            <w:tcW w:w="1275" w:type="dxa"/>
            <w:noWrap/>
          </w:tcPr>
          <w:p w14:paraId="1F042F48" w14:textId="2CB60842" w:rsidR="00126DBB" w:rsidRPr="000D36D3" w:rsidRDefault="5AA38740" w:rsidP="65E772DA">
            <w:pPr>
              <w:jc w:val="center"/>
              <w:rPr>
                <w:sz w:val="20"/>
                <w:szCs w:val="20"/>
              </w:rPr>
            </w:pPr>
            <w:r w:rsidRPr="000D36D3">
              <w:rPr>
                <w:sz w:val="20"/>
                <w:szCs w:val="20"/>
              </w:rPr>
              <w:t>100</w:t>
            </w:r>
          </w:p>
        </w:tc>
        <w:tc>
          <w:tcPr>
            <w:tcW w:w="7095" w:type="dxa"/>
            <w:noWrap/>
          </w:tcPr>
          <w:p w14:paraId="7E969978" w14:textId="7DBE65DC" w:rsidR="00126DBB" w:rsidRPr="000D36D3" w:rsidRDefault="5AA38740" w:rsidP="00156164">
            <w:pPr>
              <w:jc w:val="both"/>
              <w:rPr>
                <w:sz w:val="20"/>
                <w:szCs w:val="20"/>
              </w:rPr>
            </w:pPr>
            <w:r w:rsidRPr="000D36D3">
              <w:rPr>
                <w:sz w:val="20"/>
                <w:szCs w:val="20"/>
              </w:rPr>
              <w:t>2025</w:t>
            </w:r>
            <w:r w:rsidR="6124081F" w:rsidRPr="000D36D3">
              <w:rPr>
                <w:sz w:val="20"/>
                <w:szCs w:val="20"/>
              </w:rPr>
              <w:t xml:space="preserve"> m.</w:t>
            </w:r>
            <w:r w:rsidRPr="000D36D3">
              <w:rPr>
                <w:sz w:val="20"/>
                <w:szCs w:val="20"/>
              </w:rPr>
              <w:t xml:space="preserve"> sėkmingai veikiančių verslų, kurie baigė programą 6, siektina rodiklio reikšmė 6, todėl veikia daugiau nei 80 proc. siektino rodiklio reikšmės.</w:t>
            </w:r>
          </w:p>
        </w:tc>
      </w:tr>
      <w:tr w:rsidR="00523475" w:rsidRPr="000D36D3" w14:paraId="4EFF3B5E" w14:textId="77777777" w:rsidTr="001A6C2D">
        <w:trPr>
          <w:trHeight w:val="20"/>
          <w:jc w:val="center"/>
        </w:trPr>
        <w:tc>
          <w:tcPr>
            <w:tcW w:w="511" w:type="dxa"/>
            <w:noWrap/>
          </w:tcPr>
          <w:p w14:paraId="5ECA920C" w14:textId="16439698" w:rsidR="00126DBB" w:rsidRPr="000D36D3" w:rsidRDefault="51CB6045" w:rsidP="65E772DA">
            <w:pPr>
              <w:jc w:val="center"/>
              <w:rPr>
                <w:sz w:val="20"/>
                <w:szCs w:val="20"/>
              </w:rPr>
            </w:pPr>
            <w:r w:rsidRPr="000D36D3">
              <w:rPr>
                <w:sz w:val="20"/>
                <w:szCs w:val="20"/>
              </w:rPr>
              <w:t>4</w:t>
            </w:r>
            <w:r w:rsidR="5BE062F7" w:rsidRPr="000D36D3">
              <w:rPr>
                <w:sz w:val="20"/>
                <w:szCs w:val="20"/>
              </w:rPr>
              <w:t>.</w:t>
            </w:r>
          </w:p>
        </w:tc>
        <w:tc>
          <w:tcPr>
            <w:tcW w:w="4351" w:type="dxa"/>
          </w:tcPr>
          <w:p w14:paraId="1C51D285" w14:textId="582CF077" w:rsidR="00126DBB" w:rsidRPr="000D36D3" w:rsidRDefault="5BE062F7" w:rsidP="65E772DA">
            <w:pPr>
              <w:rPr>
                <w:sz w:val="20"/>
                <w:szCs w:val="20"/>
              </w:rPr>
            </w:pPr>
            <w:r w:rsidRPr="000D36D3">
              <w:rPr>
                <w:sz w:val="20"/>
                <w:szCs w:val="20"/>
              </w:rPr>
              <w:t>Kūrybinio inkubatoriaus Kultūros fabrik</w:t>
            </w:r>
            <w:r w:rsidR="15B7ACDD" w:rsidRPr="000D36D3">
              <w:rPr>
                <w:sz w:val="20"/>
                <w:szCs w:val="20"/>
              </w:rPr>
              <w:t xml:space="preserve">o </w:t>
            </w:r>
            <w:r w:rsidRPr="000D36D3">
              <w:rPr>
                <w:sz w:val="20"/>
                <w:szCs w:val="20"/>
              </w:rPr>
              <w:t xml:space="preserve">ilgalaikių rezidentų skaičius (Kūrybinių industrijų srities SVV subjektai) </w:t>
            </w:r>
          </w:p>
        </w:tc>
        <w:tc>
          <w:tcPr>
            <w:tcW w:w="1094" w:type="dxa"/>
            <w:noWrap/>
          </w:tcPr>
          <w:p w14:paraId="0A05EAF9" w14:textId="71065AA1" w:rsidR="00126DBB" w:rsidRPr="000D36D3" w:rsidRDefault="5BE062F7" w:rsidP="65E772DA">
            <w:pPr>
              <w:jc w:val="center"/>
              <w:rPr>
                <w:sz w:val="20"/>
                <w:szCs w:val="20"/>
              </w:rPr>
            </w:pPr>
            <w:r w:rsidRPr="000D36D3">
              <w:rPr>
                <w:sz w:val="20"/>
                <w:szCs w:val="20"/>
              </w:rPr>
              <w:t>Vnt.</w:t>
            </w:r>
          </w:p>
        </w:tc>
        <w:tc>
          <w:tcPr>
            <w:tcW w:w="1269" w:type="dxa"/>
            <w:noWrap/>
          </w:tcPr>
          <w:p w14:paraId="2013FDD8" w14:textId="1BCFC08F" w:rsidR="00126DBB" w:rsidRPr="000D36D3" w:rsidRDefault="5BE062F7" w:rsidP="65E772DA">
            <w:pPr>
              <w:jc w:val="center"/>
              <w:rPr>
                <w:sz w:val="20"/>
                <w:szCs w:val="20"/>
              </w:rPr>
            </w:pPr>
            <w:r w:rsidRPr="000D36D3">
              <w:rPr>
                <w:sz w:val="20"/>
                <w:szCs w:val="20"/>
              </w:rPr>
              <w:t>≥ 80</w:t>
            </w:r>
          </w:p>
        </w:tc>
        <w:tc>
          <w:tcPr>
            <w:tcW w:w="1275" w:type="dxa"/>
            <w:noWrap/>
          </w:tcPr>
          <w:p w14:paraId="39FE0177" w14:textId="6A9355F4" w:rsidR="00126DBB" w:rsidRPr="000D36D3" w:rsidRDefault="5AA38740" w:rsidP="65E772DA">
            <w:pPr>
              <w:jc w:val="center"/>
              <w:rPr>
                <w:sz w:val="20"/>
                <w:szCs w:val="20"/>
              </w:rPr>
            </w:pPr>
            <w:r w:rsidRPr="000D36D3">
              <w:rPr>
                <w:sz w:val="20"/>
                <w:szCs w:val="20"/>
              </w:rPr>
              <w:t>108</w:t>
            </w:r>
          </w:p>
        </w:tc>
        <w:tc>
          <w:tcPr>
            <w:tcW w:w="7095" w:type="dxa"/>
            <w:noWrap/>
          </w:tcPr>
          <w:p w14:paraId="608AFC55" w14:textId="0C56A24F" w:rsidR="00126DBB" w:rsidRPr="000D36D3" w:rsidRDefault="0105E902" w:rsidP="00156164">
            <w:pPr>
              <w:jc w:val="both"/>
              <w:rPr>
                <w:sz w:val="20"/>
                <w:szCs w:val="20"/>
              </w:rPr>
            </w:pPr>
            <w:r w:rsidRPr="000D36D3">
              <w:rPr>
                <w:sz w:val="20"/>
                <w:szCs w:val="20"/>
              </w:rPr>
              <w:t>Kultūros fabrike ataskaitiniu laikotarpiu rezidavo 108 rezidentai (juridinių subjektų darbuotojai ir fiziniai asmenys, dirbantys pagal KKI individualias veiklas). Dalyviai naudojosi nemokamomis mentorių konsultacijomis ir pagalba, lanko seminarus, periodiškai dirba suteiktose nemokamose darbo vietose bendradarbystės erdvėje.</w:t>
            </w:r>
          </w:p>
        </w:tc>
      </w:tr>
      <w:tr w:rsidR="00523475" w:rsidRPr="000D36D3" w14:paraId="63312DE2" w14:textId="77777777" w:rsidTr="00025684">
        <w:trPr>
          <w:trHeight w:val="493"/>
          <w:jc w:val="center"/>
        </w:trPr>
        <w:tc>
          <w:tcPr>
            <w:tcW w:w="511" w:type="dxa"/>
            <w:noWrap/>
          </w:tcPr>
          <w:p w14:paraId="49BC5990" w14:textId="083FFBF5" w:rsidR="00126DBB" w:rsidRPr="000D36D3" w:rsidRDefault="51CB6045" w:rsidP="65E772DA">
            <w:pPr>
              <w:jc w:val="center"/>
              <w:rPr>
                <w:sz w:val="20"/>
                <w:szCs w:val="20"/>
              </w:rPr>
            </w:pPr>
            <w:r w:rsidRPr="000D36D3">
              <w:rPr>
                <w:sz w:val="20"/>
                <w:szCs w:val="20"/>
              </w:rPr>
              <w:t>5</w:t>
            </w:r>
            <w:r w:rsidR="5BE062F7" w:rsidRPr="000D36D3">
              <w:rPr>
                <w:sz w:val="20"/>
                <w:szCs w:val="20"/>
              </w:rPr>
              <w:t xml:space="preserve">. </w:t>
            </w:r>
          </w:p>
        </w:tc>
        <w:tc>
          <w:tcPr>
            <w:tcW w:w="4351" w:type="dxa"/>
          </w:tcPr>
          <w:p w14:paraId="59C4C672" w14:textId="26DE8BDD" w:rsidR="00126DBB" w:rsidRPr="000D36D3" w:rsidRDefault="5BE062F7" w:rsidP="65E772DA">
            <w:pPr>
              <w:rPr>
                <w:sz w:val="20"/>
                <w:szCs w:val="20"/>
              </w:rPr>
            </w:pPr>
            <w:r w:rsidRPr="000D36D3">
              <w:rPr>
                <w:sz w:val="20"/>
                <w:szCs w:val="20"/>
              </w:rPr>
              <w:t>Organizuota meno rezidentų produktų pristatymo renginių</w:t>
            </w:r>
            <w:r w:rsidR="15B7ACDD" w:rsidRPr="000D36D3">
              <w:rPr>
                <w:sz w:val="20"/>
                <w:szCs w:val="20"/>
              </w:rPr>
              <w:t>,</w:t>
            </w:r>
            <w:r w:rsidRPr="000D36D3">
              <w:rPr>
                <w:sz w:val="20"/>
                <w:szCs w:val="20"/>
              </w:rPr>
              <w:t xml:space="preserve"> spektaklių Kultūros fabrik</w:t>
            </w:r>
            <w:r w:rsidR="15B7ACDD" w:rsidRPr="000D36D3">
              <w:rPr>
                <w:sz w:val="20"/>
                <w:szCs w:val="20"/>
              </w:rPr>
              <w:t>e</w:t>
            </w:r>
          </w:p>
        </w:tc>
        <w:tc>
          <w:tcPr>
            <w:tcW w:w="1094" w:type="dxa"/>
            <w:noWrap/>
          </w:tcPr>
          <w:p w14:paraId="6CFDFB26" w14:textId="01DC39E2" w:rsidR="00126DBB" w:rsidRPr="000D36D3" w:rsidRDefault="5BE062F7" w:rsidP="65E772DA">
            <w:pPr>
              <w:jc w:val="center"/>
              <w:rPr>
                <w:sz w:val="20"/>
                <w:szCs w:val="20"/>
              </w:rPr>
            </w:pPr>
            <w:r w:rsidRPr="000D36D3">
              <w:rPr>
                <w:sz w:val="20"/>
                <w:szCs w:val="20"/>
              </w:rPr>
              <w:t>Vnt.</w:t>
            </w:r>
          </w:p>
        </w:tc>
        <w:tc>
          <w:tcPr>
            <w:tcW w:w="1269" w:type="dxa"/>
            <w:noWrap/>
          </w:tcPr>
          <w:p w14:paraId="6698C4AF" w14:textId="78A5411B" w:rsidR="00126DBB" w:rsidRPr="000D36D3" w:rsidRDefault="5BE062F7" w:rsidP="65E772DA">
            <w:pPr>
              <w:jc w:val="center"/>
              <w:rPr>
                <w:sz w:val="20"/>
                <w:szCs w:val="20"/>
              </w:rPr>
            </w:pPr>
            <w:r w:rsidRPr="000D36D3">
              <w:rPr>
                <w:sz w:val="20"/>
                <w:szCs w:val="20"/>
              </w:rPr>
              <w:t>≥ 40</w:t>
            </w:r>
          </w:p>
        </w:tc>
        <w:tc>
          <w:tcPr>
            <w:tcW w:w="1275" w:type="dxa"/>
            <w:noWrap/>
          </w:tcPr>
          <w:p w14:paraId="0DBE4C5D" w14:textId="07B22D6D" w:rsidR="00126DBB" w:rsidRPr="000D36D3" w:rsidRDefault="138B5425" w:rsidP="65E772DA">
            <w:pPr>
              <w:jc w:val="center"/>
              <w:rPr>
                <w:sz w:val="20"/>
                <w:szCs w:val="20"/>
              </w:rPr>
            </w:pPr>
            <w:r w:rsidRPr="000D36D3">
              <w:rPr>
                <w:sz w:val="20"/>
                <w:szCs w:val="20"/>
              </w:rPr>
              <w:t>4</w:t>
            </w:r>
            <w:r w:rsidR="5AA38740" w:rsidRPr="000D36D3">
              <w:rPr>
                <w:sz w:val="20"/>
                <w:szCs w:val="20"/>
              </w:rPr>
              <w:t>1</w:t>
            </w:r>
          </w:p>
        </w:tc>
        <w:tc>
          <w:tcPr>
            <w:tcW w:w="7095" w:type="dxa"/>
            <w:noWrap/>
          </w:tcPr>
          <w:p w14:paraId="588436A5" w14:textId="1E0654B7" w:rsidR="00126DBB" w:rsidRPr="000D36D3" w:rsidRDefault="00126DBB" w:rsidP="00156164">
            <w:pPr>
              <w:jc w:val="both"/>
              <w:rPr>
                <w:sz w:val="20"/>
                <w:szCs w:val="20"/>
              </w:rPr>
            </w:pPr>
          </w:p>
        </w:tc>
      </w:tr>
      <w:tr w:rsidR="004759D3" w:rsidRPr="000D36D3" w14:paraId="46887A07" w14:textId="77777777" w:rsidTr="001A6C2D">
        <w:trPr>
          <w:trHeight w:val="20"/>
          <w:jc w:val="center"/>
        </w:trPr>
        <w:tc>
          <w:tcPr>
            <w:tcW w:w="15595" w:type="dxa"/>
            <w:gridSpan w:val="6"/>
            <w:noWrap/>
            <w:vAlign w:val="center"/>
          </w:tcPr>
          <w:p w14:paraId="1F9C3420" w14:textId="40B235D4" w:rsidR="00126DBB" w:rsidRPr="000D36D3" w:rsidRDefault="112301C9" w:rsidP="00156164">
            <w:pPr>
              <w:jc w:val="both"/>
              <w:rPr>
                <w:sz w:val="20"/>
                <w:szCs w:val="20"/>
              </w:rPr>
            </w:pPr>
            <w:r w:rsidRPr="000D36D3">
              <w:rPr>
                <w:sz w:val="20"/>
                <w:szCs w:val="20"/>
              </w:rPr>
              <w:t xml:space="preserve">II. </w:t>
            </w:r>
            <w:r w:rsidR="6492EAB7" w:rsidRPr="000D36D3">
              <w:rPr>
                <w:sz w:val="20"/>
                <w:szCs w:val="20"/>
              </w:rPr>
              <w:t>VIEŠOSIOS PASLAUGOS KLAIPĖDOS SMULKIA</w:t>
            </w:r>
            <w:r w:rsidR="6E8E214F" w:rsidRPr="000D36D3">
              <w:rPr>
                <w:sz w:val="20"/>
                <w:szCs w:val="20"/>
              </w:rPr>
              <w:t>JA</w:t>
            </w:r>
            <w:r w:rsidR="6492EAB7" w:rsidRPr="000D36D3">
              <w:rPr>
                <w:sz w:val="20"/>
                <w:szCs w:val="20"/>
              </w:rPr>
              <w:t xml:space="preserve">M </w:t>
            </w:r>
            <w:r w:rsidR="6E8E214F" w:rsidRPr="000D36D3">
              <w:rPr>
                <w:sz w:val="20"/>
                <w:szCs w:val="20"/>
              </w:rPr>
              <w:t xml:space="preserve">IR </w:t>
            </w:r>
            <w:r w:rsidR="6492EAB7" w:rsidRPr="000D36D3">
              <w:rPr>
                <w:sz w:val="20"/>
                <w:szCs w:val="20"/>
              </w:rPr>
              <w:t>VIDUTINIAM VERSLUI</w:t>
            </w:r>
            <w:r w:rsidR="5C3FFE15" w:rsidRPr="000D36D3">
              <w:rPr>
                <w:sz w:val="20"/>
                <w:szCs w:val="20"/>
              </w:rPr>
              <w:t xml:space="preserve"> </w:t>
            </w:r>
          </w:p>
        </w:tc>
      </w:tr>
      <w:tr w:rsidR="00523475" w:rsidRPr="000D36D3" w14:paraId="7B9A55D2" w14:textId="77777777" w:rsidTr="001A6C2D">
        <w:trPr>
          <w:trHeight w:val="20"/>
          <w:jc w:val="center"/>
        </w:trPr>
        <w:tc>
          <w:tcPr>
            <w:tcW w:w="511" w:type="dxa"/>
            <w:noWrap/>
            <w:vAlign w:val="center"/>
          </w:tcPr>
          <w:p w14:paraId="3012DE61" w14:textId="4F24F85D" w:rsidR="00126DBB" w:rsidRPr="000D36D3" w:rsidRDefault="1FA8C755" w:rsidP="65E772DA">
            <w:pPr>
              <w:jc w:val="center"/>
              <w:rPr>
                <w:sz w:val="20"/>
                <w:szCs w:val="20"/>
              </w:rPr>
            </w:pPr>
            <w:r w:rsidRPr="000D36D3">
              <w:rPr>
                <w:sz w:val="20"/>
                <w:szCs w:val="20"/>
              </w:rPr>
              <w:t>1</w:t>
            </w:r>
            <w:r w:rsidR="5BE062F7" w:rsidRPr="000D36D3">
              <w:rPr>
                <w:sz w:val="20"/>
                <w:szCs w:val="20"/>
              </w:rPr>
              <w:t xml:space="preserve">. </w:t>
            </w:r>
          </w:p>
        </w:tc>
        <w:tc>
          <w:tcPr>
            <w:tcW w:w="4351" w:type="dxa"/>
          </w:tcPr>
          <w:p w14:paraId="5EE9F8D1" w14:textId="4BB35337" w:rsidR="00126DBB" w:rsidRPr="000D36D3" w:rsidRDefault="5BE062F7" w:rsidP="003F69F8">
            <w:pPr>
              <w:rPr>
                <w:sz w:val="20"/>
                <w:szCs w:val="20"/>
              </w:rPr>
            </w:pPr>
            <w:r w:rsidRPr="000D36D3">
              <w:rPr>
                <w:sz w:val="20"/>
                <w:szCs w:val="20"/>
              </w:rPr>
              <w:t>Organizuota nemokamų verslumo seminarų miesto SVV subjektams</w:t>
            </w:r>
          </w:p>
        </w:tc>
        <w:tc>
          <w:tcPr>
            <w:tcW w:w="1094" w:type="dxa"/>
            <w:noWrap/>
          </w:tcPr>
          <w:p w14:paraId="50FB5200" w14:textId="398C342E" w:rsidR="00126DBB" w:rsidRPr="000D36D3" w:rsidRDefault="5BE062F7" w:rsidP="00DE707C">
            <w:pPr>
              <w:jc w:val="center"/>
              <w:rPr>
                <w:sz w:val="20"/>
                <w:szCs w:val="20"/>
              </w:rPr>
            </w:pPr>
            <w:r w:rsidRPr="000D36D3">
              <w:rPr>
                <w:sz w:val="20"/>
                <w:szCs w:val="20"/>
              </w:rPr>
              <w:t>Vnt.</w:t>
            </w:r>
          </w:p>
        </w:tc>
        <w:tc>
          <w:tcPr>
            <w:tcW w:w="1269" w:type="dxa"/>
            <w:noWrap/>
          </w:tcPr>
          <w:p w14:paraId="5485AF4D" w14:textId="52BAA253" w:rsidR="00126DBB" w:rsidRPr="000D36D3" w:rsidRDefault="5BE062F7" w:rsidP="00DE707C">
            <w:pPr>
              <w:jc w:val="center"/>
              <w:rPr>
                <w:sz w:val="20"/>
                <w:szCs w:val="20"/>
              </w:rPr>
            </w:pPr>
            <w:r w:rsidRPr="000D36D3">
              <w:rPr>
                <w:sz w:val="20"/>
                <w:szCs w:val="20"/>
              </w:rPr>
              <w:t>≥ 12</w:t>
            </w:r>
          </w:p>
        </w:tc>
        <w:tc>
          <w:tcPr>
            <w:tcW w:w="1275" w:type="dxa"/>
            <w:noWrap/>
          </w:tcPr>
          <w:p w14:paraId="27A30CFE" w14:textId="33B77CD0" w:rsidR="00126DBB" w:rsidRPr="000D36D3" w:rsidRDefault="5AA38740" w:rsidP="65E772DA">
            <w:pPr>
              <w:jc w:val="center"/>
              <w:rPr>
                <w:sz w:val="20"/>
                <w:szCs w:val="20"/>
              </w:rPr>
            </w:pPr>
            <w:r w:rsidRPr="000D36D3">
              <w:rPr>
                <w:sz w:val="20"/>
                <w:szCs w:val="20"/>
              </w:rPr>
              <w:t>14</w:t>
            </w:r>
          </w:p>
        </w:tc>
        <w:tc>
          <w:tcPr>
            <w:tcW w:w="7095" w:type="dxa"/>
            <w:noWrap/>
          </w:tcPr>
          <w:p w14:paraId="353634F4" w14:textId="14DDA960" w:rsidR="00126DBB" w:rsidRPr="000D36D3" w:rsidRDefault="0D26DD2C" w:rsidP="00A34B39">
            <w:pPr>
              <w:jc w:val="both"/>
              <w:rPr>
                <w:sz w:val="20"/>
                <w:szCs w:val="20"/>
              </w:rPr>
            </w:pPr>
            <w:r w:rsidRPr="000D36D3">
              <w:rPr>
                <w:sz w:val="20"/>
                <w:szCs w:val="20"/>
              </w:rPr>
              <w:t>Kultūros fabrike organizuojami seminarai, kuriuos veda lektoriai, dalijantys savo žinias ir patirtį su dalyviais, mokesčio, verslo pradžios, DI įrankių, rinkodaros, komunikacijos, viešojo kalbėjimo temomis.</w:t>
            </w:r>
          </w:p>
        </w:tc>
      </w:tr>
      <w:tr w:rsidR="004759D3" w:rsidRPr="000D36D3" w14:paraId="0DB9BCC3" w14:textId="77777777" w:rsidTr="001A6C2D">
        <w:trPr>
          <w:trHeight w:val="20"/>
          <w:jc w:val="center"/>
        </w:trPr>
        <w:tc>
          <w:tcPr>
            <w:tcW w:w="15595" w:type="dxa"/>
            <w:gridSpan w:val="6"/>
            <w:noWrap/>
            <w:vAlign w:val="center"/>
          </w:tcPr>
          <w:p w14:paraId="57666190" w14:textId="72B90CAE" w:rsidR="00126DBB" w:rsidRPr="000D36D3" w:rsidRDefault="446C01C8" w:rsidP="00156164">
            <w:pPr>
              <w:jc w:val="center"/>
              <w:rPr>
                <w:sz w:val="20"/>
                <w:szCs w:val="20"/>
              </w:rPr>
            </w:pPr>
            <w:bookmarkStart w:id="3" w:name="_Hlk189637278"/>
            <w:r w:rsidRPr="000D36D3">
              <w:rPr>
                <w:b/>
                <w:bCs/>
                <w:sz w:val="20"/>
                <w:szCs w:val="20"/>
              </w:rPr>
              <w:t>Viešoji įstaiga „Klaipėdos butai“</w:t>
            </w:r>
            <w:r w:rsidR="00461D41">
              <w:rPr>
                <w:b/>
                <w:bCs/>
                <w:sz w:val="20"/>
                <w:szCs w:val="20"/>
              </w:rPr>
              <w:t xml:space="preserve"> </w:t>
            </w:r>
            <w:r w:rsidR="00461D41" w:rsidRPr="00461D41">
              <w:rPr>
                <w:sz w:val="20"/>
                <w:szCs w:val="20"/>
              </w:rPr>
              <w:t>(rodikliai atitinka Klaipėdos miesto savivaldybės mero 2024-10-30 potvarkiu Nr. M-1226 patvirtintą lūkesčių raštą)</w:t>
            </w:r>
          </w:p>
        </w:tc>
      </w:tr>
      <w:tr w:rsidR="00523475" w:rsidRPr="000D36D3" w14:paraId="7FDFFD88" w14:textId="77777777" w:rsidTr="001A6C2D">
        <w:trPr>
          <w:trHeight w:val="20"/>
          <w:jc w:val="center"/>
        </w:trPr>
        <w:tc>
          <w:tcPr>
            <w:tcW w:w="511" w:type="dxa"/>
            <w:noWrap/>
          </w:tcPr>
          <w:p w14:paraId="298B4A73" w14:textId="77777777" w:rsidR="00126DBB" w:rsidRPr="000D36D3" w:rsidRDefault="5BE062F7" w:rsidP="65E772DA">
            <w:pPr>
              <w:shd w:val="clear" w:color="auto" w:fill="FFFFFF" w:themeFill="background1"/>
              <w:jc w:val="center"/>
              <w:rPr>
                <w:sz w:val="20"/>
                <w:szCs w:val="20"/>
              </w:rPr>
            </w:pPr>
            <w:r w:rsidRPr="000D36D3">
              <w:rPr>
                <w:sz w:val="20"/>
                <w:szCs w:val="20"/>
              </w:rPr>
              <w:t>1.</w:t>
            </w:r>
          </w:p>
        </w:tc>
        <w:tc>
          <w:tcPr>
            <w:tcW w:w="4351" w:type="dxa"/>
          </w:tcPr>
          <w:p w14:paraId="5FB3EDCD" w14:textId="796E91A0" w:rsidR="00126DBB" w:rsidRPr="000D36D3" w:rsidRDefault="7EF996BC" w:rsidP="65E772DA">
            <w:pPr>
              <w:rPr>
                <w:sz w:val="20"/>
                <w:szCs w:val="20"/>
              </w:rPr>
            </w:pPr>
            <w:r w:rsidRPr="000D36D3">
              <w:rPr>
                <w:sz w:val="20"/>
                <w:szCs w:val="20"/>
              </w:rPr>
              <w:t>Nuomos mokesčio nuo priskaičiuotos sumos surinkimas</w:t>
            </w:r>
          </w:p>
        </w:tc>
        <w:tc>
          <w:tcPr>
            <w:tcW w:w="1094" w:type="dxa"/>
            <w:noWrap/>
          </w:tcPr>
          <w:p w14:paraId="14B6AB04" w14:textId="77777777" w:rsidR="00126DBB" w:rsidRPr="000D36D3" w:rsidRDefault="5BE062F7" w:rsidP="65E772DA">
            <w:pPr>
              <w:jc w:val="center"/>
              <w:rPr>
                <w:sz w:val="20"/>
                <w:szCs w:val="20"/>
              </w:rPr>
            </w:pPr>
            <w:r w:rsidRPr="000D36D3">
              <w:rPr>
                <w:sz w:val="20"/>
                <w:szCs w:val="20"/>
              </w:rPr>
              <w:t xml:space="preserve">Proc. </w:t>
            </w:r>
          </w:p>
        </w:tc>
        <w:tc>
          <w:tcPr>
            <w:tcW w:w="1269" w:type="dxa"/>
            <w:noWrap/>
          </w:tcPr>
          <w:p w14:paraId="3ECB6E41" w14:textId="77777777" w:rsidR="00126DBB" w:rsidRPr="000D36D3" w:rsidRDefault="5BE062F7" w:rsidP="65E772DA">
            <w:pPr>
              <w:jc w:val="center"/>
              <w:rPr>
                <w:sz w:val="20"/>
                <w:szCs w:val="20"/>
              </w:rPr>
            </w:pPr>
            <w:r w:rsidRPr="000D36D3">
              <w:rPr>
                <w:sz w:val="20"/>
                <w:szCs w:val="20"/>
              </w:rPr>
              <w:t>≥ 95</w:t>
            </w:r>
          </w:p>
        </w:tc>
        <w:tc>
          <w:tcPr>
            <w:tcW w:w="1275" w:type="dxa"/>
            <w:noWrap/>
          </w:tcPr>
          <w:p w14:paraId="1D517720" w14:textId="5F4D6105" w:rsidR="00126DBB" w:rsidRPr="000D36D3" w:rsidRDefault="67486A3C" w:rsidP="65E772DA">
            <w:pPr>
              <w:jc w:val="center"/>
              <w:rPr>
                <w:sz w:val="20"/>
                <w:szCs w:val="20"/>
              </w:rPr>
            </w:pPr>
            <w:r w:rsidRPr="000D36D3">
              <w:rPr>
                <w:sz w:val="20"/>
                <w:szCs w:val="20"/>
              </w:rPr>
              <w:t>100,22</w:t>
            </w:r>
          </w:p>
        </w:tc>
        <w:tc>
          <w:tcPr>
            <w:tcW w:w="7095" w:type="dxa"/>
            <w:noWrap/>
          </w:tcPr>
          <w:p w14:paraId="5953D35A" w14:textId="6C0D104B" w:rsidR="00126DBB" w:rsidRPr="000D36D3" w:rsidRDefault="67486A3C" w:rsidP="000D36D3">
            <w:pPr>
              <w:jc w:val="both"/>
              <w:rPr>
                <w:sz w:val="20"/>
                <w:szCs w:val="20"/>
              </w:rPr>
            </w:pPr>
            <w:r w:rsidRPr="000D36D3">
              <w:rPr>
                <w:sz w:val="20"/>
                <w:szCs w:val="20"/>
              </w:rPr>
              <w:t>Planas viršytas dėl efektyvesnio nuomos mokesčio administravimo ir padengtų ankstesnių laikotarpių įsiskolinimų.</w:t>
            </w:r>
          </w:p>
        </w:tc>
      </w:tr>
      <w:tr w:rsidR="00523475" w:rsidRPr="000D36D3" w14:paraId="437266DD" w14:textId="77777777" w:rsidTr="00025684">
        <w:trPr>
          <w:trHeight w:val="549"/>
          <w:jc w:val="center"/>
        </w:trPr>
        <w:tc>
          <w:tcPr>
            <w:tcW w:w="511" w:type="dxa"/>
            <w:noWrap/>
          </w:tcPr>
          <w:p w14:paraId="4F0E4271" w14:textId="77777777" w:rsidR="00126DBB" w:rsidRPr="000D36D3" w:rsidRDefault="5BE062F7" w:rsidP="65E772DA">
            <w:pPr>
              <w:shd w:val="clear" w:color="auto" w:fill="FFFFFF" w:themeFill="background1"/>
              <w:jc w:val="center"/>
              <w:rPr>
                <w:sz w:val="20"/>
                <w:szCs w:val="20"/>
              </w:rPr>
            </w:pPr>
            <w:r w:rsidRPr="000D36D3">
              <w:rPr>
                <w:sz w:val="20"/>
                <w:szCs w:val="20"/>
              </w:rPr>
              <w:t>2.</w:t>
            </w:r>
          </w:p>
        </w:tc>
        <w:tc>
          <w:tcPr>
            <w:tcW w:w="4351" w:type="dxa"/>
          </w:tcPr>
          <w:p w14:paraId="7117C296" w14:textId="1CA57B1D" w:rsidR="00126DBB" w:rsidRPr="000D36D3" w:rsidRDefault="7EF996BC" w:rsidP="65E772DA">
            <w:pPr>
              <w:rPr>
                <w:sz w:val="20"/>
                <w:szCs w:val="20"/>
              </w:rPr>
            </w:pPr>
            <w:r w:rsidRPr="000D36D3">
              <w:rPr>
                <w:sz w:val="20"/>
                <w:szCs w:val="20"/>
              </w:rPr>
              <w:t>Suremontuotų butų skaičius, siekiant sutrumpinti laukiančių socialinio būsto eilėje terminą</w:t>
            </w:r>
          </w:p>
        </w:tc>
        <w:tc>
          <w:tcPr>
            <w:tcW w:w="1094" w:type="dxa"/>
            <w:noWrap/>
          </w:tcPr>
          <w:p w14:paraId="3790F705" w14:textId="5FC92DA4" w:rsidR="00126DBB" w:rsidRPr="000D36D3" w:rsidRDefault="567517FD" w:rsidP="65E772DA">
            <w:pPr>
              <w:jc w:val="center"/>
              <w:rPr>
                <w:sz w:val="20"/>
                <w:szCs w:val="20"/>
              </w:rPr>
            </w:pPr>
            <w:r w:rsidRPr="000D36D3">
              <w:rPr>
                <w:sz w:val="20"/>
                <w:szCs w:val="20"/>
              </w:rPr>
              <w:t>Vnt.</w:t>
            </w:r>
          </w:p>
        </w:tc>
        <w:tc>
          <w:tcPr>
            <w:tcW w:w="1269" w:type="dxa"/>
            <w:noWrap/>
          </w:tcPr>
          <w:p w14:paraId="4F613E7A" w14:textId="0F115AF3" w:rsidR="00126DBB" w:rsidRPr="000D36D3" w:rsidRDefault="5BE062F7" w:rsidP="65E772DA">
            <w:pPr>
              <w:jc w:val="center"/>
              <w:rPr>
                <w:sz w:val="20"/>
                <w:szCs w:val="20"/>
              </w:rPr>
            </w:pPr>
            <w:r w:rsidRPr="000D36D3">
              <w:rPr>
                <w:sz w:val="20"/>
                <w:szCs w:val="20"/>
              </w:rPr>
              <w:t>≥ 35</w:t>
            </w:r>
          </w:p>
        </w:tc>
        <w:tc>
          <w:tcPr>
            <w:tcW w:w="1275" w:type="dxa"/>
            <w:noWrap/>
          </w:tcPr>
          <w:p w14:paraId="60A6A8FB" w14:textId="7AB17FCE" w:rsidR="00126DBB" w:rsidRPr="000D36D3" w:rsidRDefault="67486A3C" w:rsidP="65E772DA">
            <w:pPr>
              <w:jc w:val="center"/>
              <w:rPr>
                <w:sz w:val="20"/>
                <w:szCs w:val="20"/>
              </w:rPr>
            </w:pPr>
            <w:r w:rsidRPr="000D36D3">
              <w:rPr>
                <w:sz w:val="20"/>
                <w:szCs w:val="20"/>
              </w:rPr>
              <w:t>55</w:t>
            </w:r>
          </w:p>
        </w:tc>
        <w:tc>
          <w:tcPr>
            <w:tcW w:w="7095" w:type="dxa"/>
            <w:noWrap/>
          </w:tcPr>
          <w:p w14:paraId="74AD9D24" w14:textId="2FFA5FC9" w:rsidR="00126DBB" w:rsidRPr="000D36D3" w:rsidRDefault="67486A3C" w:rsidP="00156164">
            <w:pPr>
              <w:jc w:val="both"/>
              <w:rPr>
                <w:sz w:val="20"/>
                <w:szCs w:val="20"/>
              </w:rPr>
            </w:pPr>
            <w:r w:rsidRPr="000D36D3">
              <w:rPr>
                <w:sz w:val="20"/>
                <w:szCs w:val="20"/>
              </w:rPr>
              <w:t>Per ataskaitinį laikotarpį nustatyta daugiau avarinės ar blogos techninės būklės savivaldybės gyvenamųjų patalpų</w:t>
            </w:r>
            <w:r w:rsidR="5527F302" w:rsidRPr="000D36D3">
              <w:rPr>
                <w:sz w:val="20"/>
                <w:szCs w:val="20"/>
              </w:rPr>
              <w:t>,</w:t>
            </w:r>
            <w:r w:rsidRPr="000D36D3">
              <w:rPr>
                <w:sz w:val="20"/>
                <w:szCs w:val="20"/>
              </w:rPr>
              <w:t xml:space="preserve"> nei buvo </w:t>
            </w:r>
            <w:r w:rsidR="3E71D011" w:rsidRPr="000D36D3">
              <w:rPr>
                <w:sz w:val="20"/>
                <w:szCs w:val="20"/>
              </w:rPr>
              <w:t>planuota</w:t>
            </w:r>
            <w:r w:rsidR="2164CCAE" w:rsidRPr="000D36D3">
              <w:rPr>
                <w:sz w:val="20"/>
                <w:szCs w:val="20"/>
              </w:rPr>
              <w:t>.</w:t>
            </w:r>
          </w:p>
        </w:tc>
      </w:tr>
      <w:tr w:rsidR="00523475" w:rsidRPr="000D36D3" w14:paraId="574B91EC" w14:textId="77777777" w:rsidTr="00461D41">
        <w:trPr>
          <w:trHeight w:val="513"/>
          <w:jc w:val="center"/>
        </w:trPr>
        <w:tc>
          <w:tcPr>
            <w:tcW w:w="511" w:type="dxa"/>
            <w:noWrap/>
          </w:tcPr>
          <w:p w14:paraId="16E0FEA2" w14:textId="77777777" w:rsidR="00126DBB" w:rsidRPr="000D36D3" w:rsidRDefault="5BE062F7" w:rsidP="65E772DA">
            <w:pPr>
              <w:shd w:val="clear" w:color="auto" w:fill="FFFFFF" w:themeFill="background1"/>
              <w:jc w:val="center"/>
              <w:rPr>
                <w:sz w:val="20"/>
                <w:szCs w:val="20"/>
              </w:rPr>
            </w:pPr>
            <w:bookmarkStart w:id="4" w:name="_Hlk123452898"/>
            <w:r w:rsidRPr="000D36D3">
              <w:rPr>
                <w:sz w:val="20"/>
                <w:szCs w:val="20"/>
              </w:rPr>
              <w:t>3.</w:t>
            </w:r>
          </w:p>
        </w:tc>
        <w:tc>
          <w:tcPr>
            <w:tcW w:w="4351" w:type="dxa"/>
          </w:tcPr>
          <w:p w14:paraId="5095583B" w14:textId="6BF88F41" w:rsidR="00126DBB" w:rsidRPr="000D36D3" w:rsidRDefault="7EF996BC" w:rsidP="65E772DA">
            <w:pPr>
              <w:rPr>
                <w:sz w:val="20"/>
                <w:szCs w:val="20"/>
              </w:rPr>
            </w:pPr>
            <w:r w:rsidRPr="000D36D3">
              <w:rPr>
                <w:sz w:val="20"/>
                <w:szCs w:val="20"/>
              </w:rPr>
              <w:t>Butų, kuriuose pašalintos avarijų grėsmės ar padariniai, skaičius</w:t>
            </w:r>
          </w:p>
        </w:tc>
        <w:tc>
          <w:tcPr>
            <w:tcW w:w="1094" w:type="dxa"/>
            <w:noWrap/>
          </w:tcPr>
          <w:p w14:paraId="0C669EF0" w14:textId="4929B1E9" w:rsidR="00126DBB" w:rsidRPr="000D36D3" w:rsidRDefault="567517FD" w:rsidP="65E772DA">
            <w:pPr>
              <w:jc w:val="center"/>
              <w:rPr>
                <w:sz w:val="20"/>
                <w:szCs w:val="20"/>
              </w:rPr>
            </w:pPr>
            <w:r w:rsidRPr="000D36D3">
              <w:rPr>
                <w:sz w:val="20"/>
                <w:szCs w:val="20"/>
              </w:rPr>
              <w:t>Vnt.</w:t>
            </w:r>
          </w:p>
        </w:tc>
        <w:tc>
          <w:tcPr>
            <w:tcW w:w="1269" w:type="dxa"/>
            <w:noWrap/>
          </w:tcPr>
          <w:p w14:paraId="57EC05F3" w14:textId="6B5FDD66" w:rsidR="00126DBB" w:rsidRPr="000D36D3" w:rsidRDefault="5BE062F7" w:rsidP="65E772DA">
            <w:pPr>
              <w:jc w:val="center"/>
              <w:rPr>
                <w:sz w:val="20"/>
                <w:szCs w:val="20"/>
              </w:rPr>
            </w:pPr>
            <w:r w:rsidRPr="000D36D3">
              <w:rPr>
                <w:sz w:val="20"/>
                <w:szCs w:val="20"/>
              </w:rPr>
              <w:t>≥ 3</w:t>
            </w:r>
            <w:r w:rsidR="567517FD" w:rsidRPr="000D36D3">
              <w:rPr>
                <w:sz w:val="20"/>
                <w:szCs w:val="20"/>
              </w:rPr>
              <w:t>3</w:t>
            </w:r>
          </w:p>
        </w:tc>
        <w:tc>
          <w:tcPr>
            <w:tcW w:w="1275" w:type="dxa"/>
            <w:noWrap/>
          </w:tcPr>
          <w:p w14:paraId="14AD0DED" w14:textId="00272FD3" w:rsidR="00126DBB" w:rsidRPr="000D36D3" w:rsidRDefault="67486A3C" w:rsidP="65E772DA">
            <w:pPr>
              <w:jc w:val="center"/>
              <w:rPr>
                <w:sz w:val="20"/>
                <w:szCs w:val="20"/>
              </w:rPr>
            </w:pPr>
            <w:r w:rsidRPr="000D36D3">
              <w:rPr>
                <w:sz w:val="20"/>
                <w:szCs w:val="20"/>
              </w:rPr>
              <w:t>35</w:t>
            </w:r>
          </w:p>
        </w:tc>
        <w:tc>
          <w:tcPr>
            <w:tcW w:w="7095" w:type="dxa"/>
            <w:noWrap/>
          </w:tcPr>
          <w:p w14:paraId="4DFBFDFC" w14:textId="26402361" w:rsidR="00126DBB" w:rsidRPr="000D36D3" w:rsidRDefault="67486A3C" w:rsidP="00156164">
            <w:pPr>
              <w:jc w:val="both"/>
              <w:rPr>
                <w:sz w:val="20"/>
                <w:szCs w:val="20"/>
              </w:rPr>
            </w:pPr>
            <w:r w:rsidRPr="000D36D3">
              <w:rPr>
                <w:sz w:val="20"/>
                <w:szCs w:val="20"/>
              </w:rPr>
              <w:t>Ataskaitiniu laikotarpiu užfiksuota daugiau avarinių situacijų savivaldybės gyvenamosiose patalpose</w:t>
            </w:r>
            <w:r w:rsidR="739754C4" w:rsidRPr="000D36D3">
              <w:rPr>
                <w:sz w:val="20"/>
                <w:szCs w:val="20"/>
              </w:rPr>
              <w:t>,</w:t>
            </w:r>
            <w:r w:rsidRPr="000D36D3">
              <w:rPr>
                <w:sz w:val="20"/>
                <w:szCs w:val="20"/>
              </w:rPr>
              <w:t xml:space="preserve"> nei buvo </w:t>
            </w:r>
            <w:r w:rsidR="7308B47C" w:rsidRPr="000D36D3">
              <w:rPr>
                <w:sz w:val="20"/>
                <w:szCs w:val="20"/>
              </w:rPr>
              <w:t>planuota.</w:t>
            </w:r>
          </w:p>
        </w:tc>
      </w:tr>
      <w:bookmarkEnd w:id="4"/>
      <w:tr w:rsidR="00523475" w:rsidRPr="000D36D3" w14:paraId="73CF3093" w14:textId="77777777" w:rsidTr="00025684">
        <w:trPr>
          <w:trHeight w:val="748"/>
          <w:jc w:val="center"/>
        </w:trPr>
        <w:tc>
          <w:tcPr>
            <w:tcW w:w="511" w:type="dxa"/>
            <w:noWrap/>
          </w:tcPr>
          <w:p w14:paraId="092A01B9" w14:textId="77777777" w:rsidR="00126DBB" w:rsidRPr="000D36D3" w:rsidRDefault="5BE062F7" w:rsidP="65E772DA">
            <w:pPr>
              <w:jc w:val="center"/>
              <w:rPr>
                <w:sz w:val="20"/>
                <w:szCs w:val="20"/>
              </w:rPr>
            </w:pPr>
            <w:r w:rsidRPr="000D36D3">
              <w:rPr>
                <w:sz w:val="20"/>
                <w:szCs w:val="20"/>
              </w:rPr>
              <w:t>4.</w:t>
            </w:r>
          </w:p>
        </w:tc>
        <w:tc>
          <w:tcPr>
            <w:tcW w:w="4351" w:type="dxa"/>
          </w:tcPr>
          <w:p w14:paraId="2B90DAC5" w14:textId="52A277FB" w:rsidR="00126DBB" w:rsidRPr="000D36D3" w:rsidRDefault="567517FD" w:rsidP="65E772DA">
            <w:pPr>
              <w:rPr>
                <w:sz w:val="20"/>
                <w:szCs w:val="20"/>
              </w:rPr>
            </w:pPr>
            <w:r w:rsidRPr="000D36D3">
              <w:rPr>
                <w:sz w:val="20"/>
                <w:szCs w:val="20"/>
              </w:rPr>
              <w:t>Įstaigos administruojamų namų bendrojo naudojimo objektų priežiūros reikalavimų įgyvendinimo užtikrinimas</w:t>
            </w:r>
          </w:p>
        </w:tc>
        <w:tc>
          <w:tcPr>
            <w:tcW w:w="1094" w:type="dxa"/>
            <w:noWrap/>
          </w:tcPr>
          <w:p w14:paraId="6F2572C2" w14:textId="70C4D2BF" w:rsidR="00126DBB" w:rsidRPr="000D36D3" w:rsidRDefault="5BE062F7" w:rsidP="65E772DA">
            <w:pPr>
              <w:jc w:val="center"/>
              <w:rPr>
                <w:sz w:val="20"/>
                <w:szCs w:val="20"/>
              </w:rPr>
            </w:pPr>
            <w:r w:rsidRPr="000D36D3">
              <w:rPr>
                <w:sz w:val="20"/>
                <w:szCs w:val="20"/>
              </w:rPr>
              <w:t>Proc.</w:t>
            </w:r>
          </w:p>
        </w:tc>
        <w:tc>
          <w:tcPr>
            <w:tcW w:w="1269" w:type="dxa"/>
            <w:noWrap/>
          </w:tcPr>
          <w:p w14:paraId="0AB0695A" w14:textId="2B139E33" w:rsidR="00126DBB" w:rsidRPr="000D36D3" w:rsidRDefault="5BE062F7" w:rsidP="65E772DA">
            <w:pPr>
              <w:jc w:val="center"/>
              <w:rPr>
                <w:sz w:val="20"/>
                <w:szCs w:val="20"/>
              </w:rPr>
            </w:pPr>
            <w:r w:rsidRPr="000D36D3">
              <w:rPr>
                <w:sz w:val="20"/>
                <w:szCs w:val="20"/>
              </w:rPr>
              <w:t>100</w:t>
            </w:r>
          </w:p>
        </w:tc>
        <w:tc>
          <w:tcPr>
            <w:tcW w:w="1275" w:type="dxa"/>
            <w:noWrap/>
          </w:tcPr>
          <w:p w14:paraId="2CC65253" w14:textId="673FAA4C" w:rsidR="00126DBB" w:rsidRPr="000D36D3" w:rsidRDefault="67486A3C" w:rsidP="65E772DA">
            <w:pPr>
              <w:jc w:val="center"/>
              <w:rPr>
                <w:sz w:val="20"/>
                <w:szCs w:val="20"/>
              </w:rPr>
            </w:pPr>
            <w:r w:rsidRPr="000D36D3">
              <w:rPr>
                <w:sz w:val="20"/>
                <w:szCs w:val="20"/>
              </w:rPr>
              <w:t>100</w:t>
            </w:r>
          </w:p>
        </w:tc>
        <w:tc>
          <w:tcPr>
            <w:tcW w:w="7095" w:type="dxa"/>
            <w:noWrap/>
          </w:tcPr>
          <w:p w14:paraId="4F510F92" w14:textId="69ADAA51" w:rsidR="00126DBB" w:rsidRPr="000D36D3" w:rsidRDefault="00126DBB" w:rsidP="00156164">
            <w:pPr>
              <w:jc w:val="both"/>
              <w:rPr>
                <w:sz w:val="20"/>
                <w:szCs w:val="20"/>
              </w:rPr>
            </w:pPr>
          </w:p>
        </w:tc>
      </w:tr>
      <w:tr w:rsidR="00523475" w:rsidRPr="000D36D3" w14:paraId="68390E46" w14:textId="77777777" w:rsidTr="00025684">
        <w:trPr>
          <w:trHeight w:val="631"/>
          <w:jc w:val="center"/>
        </w:trPr>
        <w:tc>
          <w:tcPr>
            <w:tcW w:w="511" w:type="dxa"/>
            <w:noWrap/>
          </w:tcPr>
          <w:p w14:paraId="6E875DC0" w14:textId="77777777" w:rsidR="00126DBB" w:rsidRPr="000D36D3" w:rsidRDefault="5BE062F7" w:rsidP="65E772DA">
            <w:pPr>
              <w:jc w:val="center"/>
              <w:rPr>
                <w:sz w:val="20"/>
                <w:szCs w:val="20"/>
              </w:rPr>
            </w:pPr>
            <w:r w:rsidRPr="000D36D3">
              <w:rPr>
                <w:sz w:val="20"/>
                <w:szCs w:val="20"/>
              </w:rPr>
              <w:t>5.</w:t>
            </w:r>
          </w:p>
        </w:tc>
        <w:tc>
          <w:tcPr>
            <w:tcW w:w="4351" w:type="dxa"/>
          </w:tcPr>
          <w:p w14:paraId="5A2493BF" w14:textId="65D9D91B" w:rsidR="00126DBB" w:rsidRPr="000D36D3" w:rsidRDefault="567517FD" w:rsidP="65E772DA">
            <w:pPr>
              <w:rPr>
                <w:sz w:val="20"/>
                <w:szCs w:val="20"/>
              </w:rPr>
            </w:pPr>
            <w:r w:rsidRPr="000D36D3">
              <w:rPr>
                <w:sz w:val="20"/>
                <w:szCs w:val="20"/>
              </w:rPr>
              <w:t>Nuomininkų sutartinių įsipareigojimų vykdymo patikrų skaičius, stiprinant kontrolę</w:t>
            </w:r>
          </w:p>
        </w:tc>
        <w:tc>
          <w:tcPr>
            <w:tcW w:w="1094" w:type="dxa"/>
            <w:noWrap/>
          </w:tcPr>
          <w:p w14:paraId="4844F01C" w14:textId="7B849E50" w:rsidR="00126DBB" w:rsidRPr="000D36D3" w:rsidRDefault="567517FD" w:rsidP="65E772DA">
            <w:pPr>
              <w:jc w:val="center"/>
              <w:rPr>
                <w:sz w:val="20"/>
                <w:szCs w:val="20"/>
              </w:rPr>
            </w:pPr>
            <w:r w:rsidRPr="000D36D3">
              <w:rPr>
                <w:sz w:val="20"/>
                <w:szCs w:val="20"/>
              </w:rPr>
              <w:t>Vnt.</w:t>
            </w:r>
          </w:p>
        </w:tc>
        <w:tc>
          <w:tcPr>
            <w:tcW w:w="1269" w:type="dxa"/>
            <w:noWrap/>
          </w:tcPr>
          <w:p w14:paraId="17BC4754" w14:textId="3AC2F7C9" w:rsidR="00126DBB" w:rsidRPr="000D36D3" w:rsidRDefault="5BE062F7" w:rsidP="65E772DA">
            <w:pPr>
              <w:jc w:val="center"/>
              <w:rPr>
                <w:sz w:val="20"/>
                <w:szCs w:val="20"/>
              </w:rPr>
            </w:pPr>
            <w:r w:rsidRPr="000D36D3">
              <w:rPr>
                <w:sz w:val="20"/>
                <w:szCs w:val="20"/>
              </w:rPr>
              <w:t>≥ 150</w:t>
            </w:r>
          </w:p>
        </w:tc>
        <w:tc>
          <w:tcPr>
            <w:tcW w:w="1275" w:type="dxa"/>
            <w:noWrap/>
          </w:tcPr>
          <w:p w14:paraId="2D091D3C" w14:textId="17B9D1B5" w:rsidR="00126DBB" w:rsidRPr="000D36D3" w:rsidRDefault="67486A3C" w:rsidP="65E772DA">
            <w:pPr>
              <w:jc w:val="center"/>
              <w:rPr>
                <w:sz w:val="20"/>
                <w:szCs w:val="20"/>
              </w:rPr>
            </w:pPr>
            <w:r w:rsidRPr="000D36D3">
              <w:rPr>
                <w:sz w:val="20"/>
                <w:szCs w:val="20"/>
              </w:rPr>
              <w:t>163</w:t>
            </w:r>
          </w:p>
        </w:tc>
        <w:tc>
          <w:tcPr>
            <w:tcW w:w="7095" w:type="dxa"/>
            <w:noWrap/>
          </w:tcPr>
          <w:p w14:paraId="58979CDA" w14:textId="50F2846D" w:rsidR="4998920D" w:rsidRPr="000D36D3" w:rsidRDefault="67486A3C" w:rsidP="00156164">
            <w:pPr>
              <w:jc w:val="both"/>
              <w:rPr>
                <w:sz w:val="20"/>
                <w:szCs w:val="20"/>
              </w:rPr>
            </w:pPr>
            <w:r w:rsidRPr="000D36D3">
              <w:rPr>
                <w:sz w:val="20"/>
                <w:szCs w:val="20"/>
              </w:rPr>
              <w:t xml:space="preserve">Siekta užtikrinti didesnį sutartinių įsipareigojimų laikymąsi ir sumažinti galimus pažeidimus ateityje. </w:t>
            </w:r>
          </w:p>
        </w:tc>
      </w:tr>
      <w:bookmarkEnd w:id="3"/>
      <w:tr w:rsidR="004759D3" w:rsidRPr="000D36D3" w14:paraId="540D2EA7" w14:textId="77777777" w:rsidTr="001A6C2D">
        <w:trPr>
          <w:trHeight w:val="20"/>
          <w:jc w:val="center"/>
        </w:trPr>
        <w:tc>
          <w:tcPr>
            <w:tcW w:w="15595" w:type="dxa"/>
            <w:gridSpan w:val="6"/>
            <w:noWrap/>
            <w:vAlign w:val="center"/>
          </w:tcPr>
          <w:p w14:paraId="6FE58ADD" w14:textId="4B152071" w:rsidR="00126DBB" w:rsidRPr="000D36D3" w:rsidRDefault="3F412980" w:rsidP="00156164">
            <w:pPr>
              <w:jc w:val="center"/>
              <w:rPr>
                <w:sz w:val="20"/>
                <w:szCs w:val="20"/>
              </w:rPr>
            </w:pPr>
            <w:r w:rsidRPr="000D36D3">
              <w:rPr>
                <w:b/>
                <w:bCs/>
                <w:sz w:val="20"/>
                <w:szCs w:val="20"/>
              </w:rPr>
              <w:lastRenderedPageBreak/>
              <w:t>Viešoji įstaiga Klaipėdos futbolo mokykla</w:t>
            </w:r>
            <w:r w:rsidR="00461D41">
              <w:rPr>
                <w:b/>
                <w:bCs/>
                <w:sz w:val="20"/>
                <w:szCs w:val="20"/>
              </w:rPr>
              <w:t xml:space="preserve"> </w:t>
            </w:r>
            <w:r w:rsidR="00461D41" w:rsidRPr="00461D41">
              <w:rPr>
                <w:sz w:val="20"/>
                <w:szCs w:val="20"/>
              </w:rPr>
              <w:t>(rodikliai atitinka Klaipėdos miesto savivaldybės mero 2024-11-11 potvarkiu Nr. M-1272 patvirtintą lūkesčių raštą)</w:t>
            </w:r>
          </w:p>
        </w:tc>
      </w:tr>
      <w:tr w:rsidR="00523475" w:rsidRPr="000D36D3" w14:paraId="4BF1E6FC" w14:textId="77777777" w:rsidTr="001A6C2D">
        <w:trPr>
          <w:trHeight w:val="20"/>
          <w:jc w:val="center"/>
        </w:trPr>
        <w:tc>
          <w:tcPr>
            <w:tcW w:w="511" w:type="dxa"/>
            <w:noWrap/>
          </w:tcPr>
          <w:p w14:paraId="18C3ABF0" w14:textId="77777777" w:rsidR="00126DBB" w:rsidRPr="000D36D3" w:rsidRDefault="5BE062F7" w:rsidP="65E772DA">
            <w:pPr>
              <w:jc w:val="center"/>
              <w:rPr>
                <w:sz w:val="20"/>
                <w:szCs w:val="20"/>
              </w:rPr>
            </w:pPr>
            <w:r w:rsidRPr="000D36D3">
              <w:rPr>
                <w:sz w:val="20"/>
                <w:szCs w:val="20"/>
              </w:rPr>
              <w:t>1.</w:t>
            </w:r>
          </w:p>
        </w:tc>
        <w:tc>
          <w:tcPr>
            <w:tcW w:w="4351" w:type="dxa"/>
          </w:tcPr>
          <w:p w14:paraId="25A7E5EA" w14:textId="0A934B36" w:rsidR="00126DBB" w:rsidRPr="000D36D3" w:rsidRDefault="02FF1A03" w:rsidP="65E772DA">
            <w:pPr>
              <w:rPr>
                <w:sz w:val="20"/>
                <w:szCs w:val="20"/>
              </w:rPr>
            </w:pPr>
            <w:r w:rsidRPr="000D36D3">
              <w:rPr>
                <w:sz w:val="20"/>
                <w:szCs w:val="20"/>
              </w:rPr>
              <w:t>Sportuojančiųjų skaičius</w:t>
            </w:r>
          </w:p>
        </w:tc>
        <w:tc>
          <w:tcPr>
            <w:tcW w:w="1094" w:type="dxa"/>
            <w:noWrap/>
          </w:tcPr>
          <w:p w14:paraId="352BFFAD" w14:textId="7B659F7F" w:rsidR="00126DBB" w:rsidRPr="000D36D3" w:rsidRDefault="5BE062F7" w:rsidP="65E772DA">
            <w:pPr>
              <w:jc w:val="center"/>
              <w:rPr>
                <w:sz w:val="20"/>
                <w:szCs w:val="20"/>
              </w:rPr>
            </w:pPr>
            <w:r w:rsidRPr="000D36D3">
              <w:rPr>
                <w:sz w:val="20"/>
                <w:szCs w:val="20"/>
              </w:rPr>
              <w:t>Vnt.</w:t>
            </w:r>
          </w:p>
        </w:tc>
        <w:tc>
          <w:tcPr>
            <w:tcW w:w="1269" w:type="dxa"/>
            <w:noWrap/>
          </w:tcPr>
          <w:p w14:paraId="1082A620" w14:textId="23E74C44" w:rsidR="00126DBB" w:rsidRPr="000D36D3" w:rsidRDefault="07B27D3E" w:rsidP="65E772DA">
            <w:pPr>
              <w:jc w:val="center"/>
              <w:rPr>
                <w:sz w:val="20"/>
                <w:szCs w:val="20"/>
              </w:rPr>
            </w:pPr>
            <w:r w:rsidRPr="000D36D3">
              <w:rPr>
                <w:sz w:val="20"/>
                <w:szCs w:val="20"/>
              </w:rPr>
              <w:t>≥ 10</w:t>
            </w:r>
            <w:r w:rsidR="3E427D42" w:rsidRPr="000D36D3">
              <w:rPr>
                <w:sz w:val="20"/>
                <w:szCs w:val="20"/>
              </w:rPr>
              <w:t>4</w:t>
            </w:r>
            <w:r w:rsidRPr="000D36D3">
              <w:rPr>
                <w:sz w:val="20"/>
                <w:szCs w:val="20"/>
              </w:rPr>
              <w:t>0</w:t>
            </w:r>
          </w:p>
          <w:p w14:paraId="73FC5621" w14:textId="6C2EBEA0" w:rsidR="00126DBB" w:rsidRPr="000D36D3" w:rsidRDefault="00126DBB" w:rsidP="65E772DA">
            <w:pPr>
              <w:jc w:val="center"/>
              <w:rPr>
                <w:sz w:val="20"/>
                <w:szCs w:val="20"/>
              </w:rPr>
            </w:pPr>
          </w:p>
        </w:tc>
        <w:tc>
          <w:tcPr>
            <w:tcW w:w="1275" w:type="dxa"/>
            <w:noWrap/>
          </w:tcPr>
          <w:p w14:paraId="3281185D" w14:textId="293FDF22" w:rsidR="00126DBB" w:rsidRPr="000D36D3" w:rsidRDefault="3449A41A" w:rsidP="65E772DA">
            <w:pPr>
              <w:jc w:val="center"/>
              <w:rPr>
                <w:sz w:val="20"/>
                <w:szCs w:val="20"/>
              </w:rPr>
            </w:pPr>
            <w:r w:rsidRPr="000D36D3">
              <w:rPr>
                <w:sz w:val="20"/>
                <w:szCs w:val="20"/>
              </w:rPr>
              <w:t>1023</w:t>
            </w:r>
          </w:p>
        </w:tc>
        <w:tc>
          <w:tcPr>
            <w:tcW w:w="7095" w:type="dxa"/>
            <w:noWrap/>
          </w:tcPr>
          <w:p w14:paraId="1D9082AD" w14:textId="7B27F4ED" w:rsidR="00126DBB" w:rsidRPr="000D36D3" w:rsidRDefault="0C3C5517" w:rsidP="00156164">
            <w:pPr>
              <w:jc w:val="both"/>
              <w:rPr>
                <w:sz w:val="20"/>
                <w:szCs w:val="20"/>
                <w:highlight w:val="yellow"/>
              </w:rPr>
            </w:pPr>
            <w:r w:rsidRPr="000D36D3">
              <w:rPr>
                <w:sz w:val="20"/>
                <w:szCs w:val="20"/>
              </w:rPr>
              <w:t>Rodiklio reikšmė nebuvo pasiekta dėl infrastruktūros trūkumo. 2025 m. nebuvo galimybės vykdyti treniruočių „Vitės“</w:t>
            </w:r>
            <w:r w:rsidR="004F574C" w:rsidRPr="000D36D3">
              <w:rPr>
                <w:sz w:val="20"/>
                <w:szCs w:val="20"/>
              </w:rPr>
              <w:t xml:space="preserve"> </w:t>
            </w:r>
            <w:r w:rsidRPr="000D36D3">
              <w:rPr>
                <w:sz w:val="20"/>
                <w:szCs w:val="20"/>
              </w:rPr>
              <w:t>progimnazijos stadione, nes dar nebuvo galima naudotis moduliniais persirengimo kambariais.</w:t>
            </w:r>
          </w:p>
        </w:tc>
      </w:tr>
      <w:tr w:rsidR="00523475" w:rsidRPr="000D36D3" w14:paraId="38FFDB38" w14:textId="77777777" w:rsidTr="001A6C2D">
        <w:trPr>
          <w:trHeight w:val="20"/>
          <w:jc w:val="center"/>
        </w:trPr>
        <w:tc>
          <w:tcPr>
            <w:tcW w:w="511" w:type="dxa"/>
            <w:noWrap/>
          </w:tcPr>
          <w:p w14:paraId="1A373DF9" w14:textId="77777777" w:rsidR="00126DBB" w:rsidRPr="000D36D3" w:rsidRDefault="5BE062F7" w:rsidP="65E772DA">
            <w:pPr>
              <w:jc w:val="center"/>
              <w:rPr>
                <w:sz w:val="20"/>
                <w:szCs w:val="20"/>
              </w:rPr>
            </w:pPr>
            <w:r w:rsidRPr="000D36D3">
              <w:rPr>
                <w:sz w:val="20"/>
                <w:szCs w:val="20"/>
              </w:rPr>
              <w:t>2.</w:t>
            </w:r>
          </w:p>
        </w:tc>
        <w:tc>
          <w:tcPr>
            <w:tcW w:w="4351" w:type="dxa"/>
            <w:vAlign w:val="center"/>
          </w:tcPr>
          <w:p w14:paraId="54512690" w14:textId="021D0D65" w:rsidR="00126DBB" w:rsidRPr="000D36D3" w:rsidRDefault="5BE062F7" w:rsidP="65E772DA">
            <w:pPr>
              <w:rPr>
                <w:sz w:val="20"/>
                <w:szCs w:val="20"/>
              </w:rPr>
            </w:pPr>
            <w:r w:rsidRPr="000D36D3">
              <w:rPr>
                <w:sz w:val="20"/>
                <w:szCs w:val="20"/>
              </w:rPr>
              <w:t xml:space="preserve">Lietuvos rinktinių (nacionalinės, jaunimo, jaunių, jaunučių) narių skaičius </w:t>
            </w:r>
          </w:p>
        </w:tc>
        <w:tc>
          <w:tcPr>
            <w:tcW w:w="1094" w:type="dxa"/>
            <w:noWrap/>
          </w:tcPr>
          <w:p w14:paraId="4841497D" w14:textId="6C7E16EB" w:rsidR="00126DBB" w:rsidRPr="000D36D3" w:rsidRDefault="5BE062F7" w:rsidP="65E772DA">
            <w:pPr>
              <w:jc w:val="center"/>
              <w:rPr>
                <w:sz w:val="20"/>
                <w:szCs w:val="20"/>
              </w:rPr>
            </w:pPr>
            <w:r w:rsidRPr="000D36D3">
              <w:rPr>
                <w:sz w:val="20"/>
                <w:szCs w:val="20"/>
              </w:rPr>
              <w:t>Vnt.</w:t>
            </w:r>
          </w:p>
        </w:tc>
        <w:tc>
          <w:tcPr>
            <w:tcW w:w="1269" w:type="dxa"/>
            <w:noWrap/>
          </w:tcPr>
          <w:p w14:paraId="0BAD1ED3" w14:textId="1B6A2A9F" w:rsidR="00126DBB" w:rsidRPr="000D36D3" w:rsidRDefault="5BE062F7" w:rsidP="65E772DA">
            <w:pPr>
              <w:jc w:val="center"/>
              <w:rPr>
                <w:sz w:val="20"/>
                <w:szCs w:val="20"/>
              </w:rPr>
            </w:pPr>
            <w:r w:rsidRPr="000D36D3">
              <w:rPr>
                <w:sz w:val="20"/>
                <w:szCs w:val="20"/>
              </w:rPr>
              <w:t>≥ 1</w:t>
            </w:r>
            <w:r w:rsidR="3E427D42" w:rsidRPr="000D36D3">
              <w:rPr>
                <w:sz w:val="20"/>
                <w:szCs w:val="20"/>
              </w:rPr>
              <w:t>8</w:t>
            </w:r>
          </w:p>
        </w:tc>
        <w:tc>
          <w:tcPr>
            <w:tcW w:w="1275" w:type="dxa"/>
            <w:noWrap/>
          </w:tcPr>
          <w:p w14:paraId="0B843309" w14:textId="2FC3E7FF" w:rsidR="00126DBB" w:rsidRPr="000D36D3" w:rsidRDefault="4765348D" w:rsidP="65E772DA">
            <w:pPr>
              <w:jc w:val="center"/>
              <w:rPr>
                <w:sz w:val="20"/>
                <w:szCs w:val="20"/>
              </w:rPr>
            </w:pPr>
            <w:r w:rsidRPr="000D36D3">
              <w:rPr>
                <w:sz w:val="20"/>
                <w:szCs w:val="20"/>
              </w:rPr>
              <w:t>18</w:t>
            </w:r>
          </w:p>
        </w:tc>
        <w:tc>
          <w:tcPr>
            <w:tcW w:w="7095" w:type="dxa"/>
            <w:noWrap/>
          </w:tcPr>
          <w:p w14:paraId="69A6A474" w14:textId="1FF4E9D2" w:rsidR="00126DBB" w:rsidRPr="000D36D3" w:rsidRDefault="00126DBB" w:rsidP="000D36D3">
            <w:pPr>
              <w:rPr>
                <w:sz w:val="20"/>
                <w:szCs w:val="20"/>
              </w:rPr>
            </w:pPr>
          </w:p>
        </w:tc>
      </w:tr>
      <w:tr w:rsidR="00523475" w:rsidRPr="000D36D3" w14:paraId="12134E3A" w14:textId="77777777" w:rsidTr="001A6C2D">
        <w:trPr>
          <w:trHeight w:val="20"/>
          <w:jc w:val="center"/>
        </w:trPr>
        <w:tc>
          <w:tcPr>
            <w:tcW w:w="511" w:type="dxa"/>
            <w:noWrap/>
          </w:tcPr>
          <w:p w14:paraId="4A89CE75" w14:textId="77777777" w:rsidR="00126DBB" w:rsidRPr="000D36D3" w:rsidRDefault="5BE062F7" w:rsidP="65E772DA">
            <w:pPr>
              <w:keepNext/>
              <w:jc w:val="center"/>
              <w:rPr>
                <w:sz w:val="20"/>
                <w:szCs w:val="20"/>
              </w:rPr>
            </w:pPr>
            <w:r w:rsidRPr="000D36D3">
              <w:rPr>
                <w:sz w:val="20"/>
                <w:szCs w:val="20"/>
              </w:rPr>
              <w:t>3.</w:t>
            </w:r>
          </w:p>
        </w:tc>
        <w:tc>
          <w:tcPr>
            <w:tcW w:w="4351" w:type="dxa"/>
          </w:tcPr>
          <w:p w14:paraId="23C2338D" w14:textId="258B1E92" w:rsidR="00126DBB" w:rsidRPr="000D36D3" w:rsidRDefault="5BE062F7" w:rsidP="65E772DA">
            <w:pPr>
              <w:rPr>
                <w:sz w:val="20"/>
                <w:szCs w:val="20"/>
              </w:rPr>
            </w:pPr>
            <w:r w:rsidRPr="000D36D3">
              <w:rPr>
                <w:sz w:val="20"/>
                <w:szCs w:val="20"/>
              </w:rPr>
              <w:t>Lietuvos čempionatuose (visose amžiaus grupėse) iškovotų prizinių vietų skaičius</w:t>
            </w:r>
          </w:p>
        </w:tc>
        <w:tc>
          <w:tcPr>
            <w:tcW w:w="1094" w:type="dxa"/>
            <w:noWrap/>
          </w:tcPr>
          <w:p w14:paraId="6C4061EA" w14:textId="509D2916" w:rsidR="00126DBB" w:rsidRPr="000D36D3" w:rsidRDefault="5BE062F7" w:rsidP="65E772DA">
            <w:pPr>
              <w:jc w:val="center"/>
              <w:rPr>
                <w:sz w:val="20"/>
                <w:szCs w:val="20"/>
              </w:rPr>
            </w:pPr>
            <w:r w:rsidRPr="000D36D3">
              <w:rPr>
                <w:sz w:val="20"/>
                <w:szCs w:val="20"/>
              </w:rPr>
              <w:t>Vnt.</w:t>
            </w:r>
          </w:p>
        </w:tc>
        <w:tc>
          <w:tcPr>
            <w:tcW w:w="1269" w:type="dxa"/>
            <w:noWrap/>
          </w:tcPr>
          <w:p w14:paraId="7CF948F6" w14:textId="20EA3906" w:rsidR="00126DBB" w:rsidRPr="000D36D3" w:rsidRDefault="5BE062F7" w:rsidP="65E772DA">
            <w:pPr>
              <w:jc w:val="center"/>
              <w:rPr>
                <w:sz w:val="20"/>
                <w:szCs w:val="20"/>
              </w:rPr>
            </w:pPr>
            <w:r w:rsidRPr="000D36D3">
              <w:rPr>
                <w:sz w:val="20"/>
                <w:szCs w:val="20"/>
              </w:rPr>
              <w:t xml:space="preserve">≥ </w:t>
            </w:r>
            <w:r w:rsidR="3E427D42" w:rsidRPr="000D36D3">
              <w:rPr>
                <w:sz w:val="20"/>
                <w:szCs w:val="20"/>
              </w:rPr>
              <w:t>8</w:t>
            </w:r>
          </w:p>
        </w:tc>
        <w:tc>
          <w:tcPr>
            <w:tcW w:w="1275" w:type="dxa"/>
            <w:noWrap/>
          </w:tcPr>
          <w:p w14:paraId="0271086C" w14:textId="69F8E39D" w:rsidR="00126DBB" w:rsidRPr="000D36D3" w:rsidRDefault="5F598C85" w:rsidP="65E772DA">
            <w:pPr>
              <w:jc w:val="center"/>
              <w:rPr>
                <w:sz w:val="20"/>
                <w:szCs w:val="20"/>
              </w:rPr>
            </w:pPr>
            <w:r w:rsidRPr="000D36D3">
              <w:rPr>
                <w:sz w:val="20"/>
                <w:szCs w:val="20"/>
              </w:rPr>
              <w:t>11</w:t>
            </w:r>
          </w:p>
        </w:tc>
        <w:tc>
          <w:tcPr>
            <w:tcW w:w="7095" w:type="dxa"/>
            <w:noWrap/>
            <w:vAlign w:val="center"/>
          </w:tcPr>
          <w:p w14:paraId="455CBEDF" w14:textId="08B84D19" w:rsidR="00126DBB" w:rsidRPr="000D36D3" w:rsidRDefault="583DA442" w:rsidP="00156164">
            <w:pPr>
              <w:jc w:val="both"/>
              <w:rPr>
                <w:sz w:val="20"/>
                <w:szCs w:val="20"/>
              </w:rPr>
            </w:pPr>
            <w:r w:rsidRPr="000D36D3">
              <w:rPr>
                <w:sz w:val="20"/>
                <w:szCs w:val="20"/>
              </w:rPr>
              <w:t>Rodikli</w:t>
            </w:r>
            <w:r w:rsidR="22080A0F" w:rsidRPr="000D36D3">
              <w:rPr>
                <w:sz w:val="20"/>
                <w:szCs w:val="20"/>
              </w:rPr>
              <w:t xml:space="preserve">o reikšmė </w:t>
            </w:r>
            <w:r w:rsidRPr="000D36D3">
              <w:rPr>
                <w:sz w:val="20"/>
                <w:szCs w:val="20"/>
              </w:rPr>
              <w:t xml:space="preserve">viršyta, nes </w:t>
            </w:r>
            <w:r w:rsidR="5351FACB" w:rsidRPr="000D36D3">
              <w:rPr>
                <w:sz w:val="20"/>
                <w:szCs w:val="20"/>
              </w:rPr>
              <w:t xml:space="preserve">sėkmingas Klaipėdos </w:t>
            </w:r>
            <w:r w:rsidR="5551464A" w:rsidRPr="000D36D3">
              <w:rPr>
                <w:sz w:val="20"/>
                <w:szCs w:val="20"/>
              </w:rPr>
              <w:t>f</w:t>
            </w:r>
            <w:r w:rsidR="11750068" w:rsidRPr="000D36D3">
              <w:rPr>
                <w:sz w:val="20"/>
                <w:szCs w:val="20"/>
              </w:rPr>
              <w:t>utbolo mokyklos</w:t>
            </w:r>
            <w:r w:rsidR="5351FACB" w:rsidRPr="000D36D3">
              <w:rPr>
                <w:sz w:val="20"/>
                <w:szCs w:val="20"/>
              </w:rPr>
              <w:t xml:space="preserve"> komandų rungtyniavimas LVJUFA Pirmos lygos čempionate lėmė didesnį </w:t>
            </w:r>
            <w:r w:rsidR="5F598C85" w:rsidRPr="000D36D3">
              <w:rPr>
                <w:sz w:val="20"/>
                <w:szCs w:val="20"/>
              </w:rPr>
              <w:t>iškovot</w:t>
            </w:r>
            <w:r w:rsidR="66EFDDB4" w:rsidRPr="000D36D3">
              <w:rPr>
                <w:sz w:val="20"/>
                <w:szCs w:val="20"/>
              </w:rPr>
              <w:t>a</w:t>
            </w:r>
            <w:r w:rsidR="5F598C85" w:rsidRPr="000D36D3">
              <w:rPr>
                <w:sz w:val="20"/>
                <w:szCs w:val="20"/>
              </w:rPr>
              <w:t xml:space="preserve"> prizinių vietų skaičių</w:t>
            </w:r>
            <w:r w:rsidR="281867A3" w:rsidRPr="000D36D3">
              <w:rPr>
                <w:sz w:val="20"/>
                <w:szCs w:val="20"/>
              </w:rPr>
              <w:t>.</w:t>
            </w:r>
            <w:r w:rsidR="5F598C85" w:rsidRPr="000D36D3">
              <w:rPr>
                <w:sz w:val="20"/>
                <w:szCs w:val="20"/>
              </w:rPr>
              <w:t xml:space="preserve"> </w:t>
            </w:r>
          </w:p>
        </w:tc>
      </w:tr>
      <w:tr w:rsidR="00523475" w:rsidRPr="000D36D3" w14:paraId="6FD19359" w14:textId="77777777" w:rsidTr="001A6C2D">
        <w:trPr>
          <w:trHeight w:val="20"/>
          <w:jc w:val="center"/>
        </w:trPr>
        <w:tc>
          <w:tcPr>
            <w:tcW w:w="511" w:type="dxa"/>
            <w:noWrap/>
          </w:tcPr>
          <w:p w14:paraId="4CEE8209" w14:textId="1D8B553C" w:rsidR="00126DBB" w:rsidRPr="000D36D3" w:rsidRDefault="5BE062F7" w:rsidP="65E772DA">
            <w:pPr>
              <w:keepNext/>
              <w:jc w:val="center"/>
              <w:rPr>
                <w:sz w:val="20"/>
                <w:szCs w:val="20"/>
              </w:rPr>
            </w:pPr>
            <w:r w:rsidRPr="000D36D3">
              <w:rPr>
                <w:sz w:val="20"/>
                <w:szCs w:val="20"/>
              </w:rPr>
              <w:t>4.</w:t>
            </w:r>
          </w:p>
        </w:tc>
        <w:tc>
          <w:tcPr>
            <w:tcW w:w="4351" w:type="dxa"/>
          </w:tcPr>
          <w:p w14:paraId="74FF6BC2" w14:textId="0551AE73" w:rsidR="00126DBB" w:rsidRPr="000D36D3" w:rsidRDefault="5BE062F7" w:rsidP="65E772DA">
            <w:pPr>
              <w:rPr>
                <w:sz w:val="20"/>
                <w:szCs w:val="20"/>
              </w:rPr>
            </w:pPr>
            <w:r w:rsidRPr="000D36D3">
              <w:rPr>
                <w:sz w:val="20"/>
                <w:szCs w:val="20"/>
              </w:rPr>
              <w:t>Suorganizuotų sporto renginių skaičius</w:t>
            </w:r>
          </w:p>
        </w:tc>
        <w:tc>
          <w:tcPr>
            <w:tcW w:w="1094" w:type="dxa"/>
            <w:noWrap/>
          </w:tcPr>
          <w:p w14:paraId="05D5DF2D" w14:textId="299E287A" w:rsidR="00126DBB" w:rsidRPr="000D36D3" w:rsidRDefault="5BE062F7" w:rsidP="65E772DA">
            <w:pPr>
              <w:jc w:val="center"/>
              <w:rPr>
                <w:sz w:val="20"/>
                <w:szCs w:val="20"/>
              </w:rPr>
            </w:pPr>
            <w:r w:rsidRPr="000D36D3">
              <w:rPr>
                <w:rFonts w:eastAsia="LiberationSerif"/>
                <w:sz w:val="20"/>
                <w:szCs w:val="20"/>
              </w:rPr>
              <w:t>Vnt.</w:t>
            </w:r>
          </w:p>
        </w:tc>
        <w:tc>
          <w:tcPr>
            <w:tcW w:w="1269" w:type="dxa"/>
            <w:noWrap/>
          </w:tcPr>
          <w:p w14:paraId="78DF71D3" w14:textId="419134A1" w:rsidR="00126DBB" w:rsidRPr="000D36D3" w:rsidRDefault="5BE062F7" w:rsidP="65E772DA">
            <w:pPr>
              <w:jc w:val="center"/>
              <w:rPr>
                <w:sz w:val="20"/>
                <w:szCs w:val="20"/>
              </w:rPr>
            </w:pPr>
            <w:r w:rsidRPr="000D36D3">
              <w:rPr>
                <w:rFonts w:eastAsia="LiberationSerif"/>
                <w:sz w:val="20"/>
                <w:szCs w:val="20"/>
              </w:rPr>
              <w:t>≥</w:t>
            </w:r>
            <w:r w:rsidRPr="000D36D3">
              <w:rPr>
                <w:sz w:val="20"/>
                <w:szCs w:val="20"/>
              </w:rPr>
              <w:t xml:space="preserve"> 1</w:t>
            </w:r>
            <w:r w:rsidR="3E427D42" w:rsidRPr="000D36D3">
              <w:rPr>
                <w:sz w:val="20"/>
                <w:szCs w:val="20"/>
              </w:rPr>
              <w:t>4</w:t>
            </w:r>
          </w:p>
        </w:tc>
        <w:tc>
          <w:tcPr>
            <w:tcW w:w="1275" w:type="dxa"/>
            <w:noWrap/>
          </w:tcPr>
          <w:p w14:paraId="2F1E9980" w14:textId="4E6F3F1E" w:rsidR="00126DBB" w:rsidRPr="000D36D3" w:rsidRDefault="0E3188E9" w:rsidP="65E772DA">
            <w:pPr>
              <w:jc w:val="center"/>
              <w:rPr>
                <w:sz w:val="20"/>
                <w:szCs w:val="20"/>
              </w:rPr>
            </w:pPr>
            <w:r w:rsidRPr="000D36D3">
              <w:rPr>
                <w:sz w:val="20"/>
                <w:szCs w:val="20"/>
              </w:rPr>
              <w:t>14</w:t>
            </w:r>
          </w:p>
        </w:tc>
        <w:tc>
          <w:tcPr>
            <w:tcW w:w="7095" w:type="dxa"/>
            <w:noWrap/>
            <w:vAlign w:val="center"/>
          </w:tcPr>
          <w:p w14:paraId="43F38211" w14:textId="75BF0645" w:rsidR="00126DBB" w:rsidRPr="000D36D3" w:rsidRDefault="00126DBB" w:rsidP="00156164">
            <w:pPr>
              <w:jc w:val="both"/>
              <w:rPr>
                <w:sz w:val="20"/>
                <w:szCs w:val="20"/>
              </w:rPr>
            </w:pPr>
          </w:p>
        </w:tc>
      </w:tr>
      <w:tr w:rsidR="00523475" w:rsidRPr="000D36D3" w14:paraId="722BC09B" w14:textId="77777777" w:rsidTr="001A6C2D">
        <w:trPr>
          <w:trHeight w:val="20"/>
          <w:jc w:val="center"/>
        </w:trPr>
        <w:tc>
          <w:tcPr>
            <w:tcW w:w="511" w:type="dxa"/>
            <w:noWrap/>
          </w:tcPr>
          <w:p w14:paraId="24408DC4" w14:textId="5AD39335" w:rsidR="00126DBB" w:rsidRPr="000D36D3" w:rsidRDefault="5BE062F7" w:rsidP="65E772DA">
            <w:pPr>
              <w:keepNext/>
              <w:jc w:val="center"/>
              <w:rPr>
                <w:sz w:val="20"/>
                <w:szCs w:val="20"/>
              </w:rPr>
            </w:pPr>
            <w:r w:rsidRPr="000D36D3">
              <w:rPr>
                <w:sz w:val="20"/>
                <w:szCs w:val="20"/>
              </w:rPr>
              <w:t>5.</w:t>
            </w:r>
          </w:p>
        </w:tc>
        <w:tc>
          <w:tcPr>
            <w:tcW w:w="4351" w:type="dxa"/>
          </w:tcPr>
          <w:p w14:paraId="5B8B65C1" w14:textId="01C33698" w:rsidR="00126DBB" w:rsidRPr="000D36D3" w:rsidRDefault="5BE062F7" w:rsidP="65E772DA">
            <w:pPr>
              <w:rPr>
                <w:sz w:val="20"/>
                <w:szCs w:val="20"/>
              </w:rPr>
            </w:pPr>
            <w:r w:rsidRPr="000D36D3">
              <w:rPr>
                <w:sz w:val="20"/>
                <w:szCs w:val="20"/>
              </w:rPr>
              <w:t>Paramos lėšų didinimas, pritraukiant rėmėjus, dalyvaujant įvairiose programose bei projektuose</w:t>
            </w:r>
          </w:p>
        </w:tc>
        <w:tc>
          <w:tcPr>
            <w:tcW w:w="1094" w:type="dxa"/>
            <w:noWrap/>
          </w:tcPr>
          <w:p w14:paraId="0DCB76E1" w14:textId="1D4DFCDA" w:rsidR="00126DBB" w:rsidRPr="000D36D3" w:rsidRDefault="6CD14B2C" w:rsidP="65E772DA">
            <w:pPr>
              <w:jc w:val="center"/>
              <w:rPr>
                <w:sz w:val="20"/>
                <w:szCs w:val="20"/>
              </w:rPr>
            </w:pPr>
            <w:r w:rsidRPr="000D36D3">
              <w:rPr>
                <w:rFonts w:eastAsia="LiberationSerif"/>
                <w:sz w:val="20"/>
                <w:szCs w:val="20"/>
              </w:rPr>
              <w:t>Eur</w:t>
            </w:r>
          </w:p>
        </w:tc>
        <w:tc>
          <w:tcPr>
            <w:tcW w:w="1269" w:type="dxa"/>
            <w:noWrap/>
          </w:tcPr>
          <w:p w14:paraId="519C6071" w14:textId="433AF769" w:rsidR="00126DBB" w:rsidRPr="000D36D3" w:rsidRDefault="59CD6296" w:rsidP="65E772DA">
            <w:pPr>
              <w:jc w:val="center"/>
              <w:rPr>
                <w:sz w:val="20"/>
                <w:szCs w:val="20"/>
              </w:rPr>
            </w:pPr>
            <w:r w:rsidRPr="000D36D3">
              <w:rPr>
                <w:sz w:val="20"/>
                <w:szCs w:val="20"/>
              </w:rPr>
              <w:t xml:space="preserve">≥ </w:t>
            </w:r>
            <w:r w:rsidR="3E427D42" w:rsidRPr="000D36D3">
              <w:rPr>
                <w:sz w:val="20"/>
                <w:szCs w:val="20"/>
              </w:rPr>
              <w:t>50</w:t>
            </w:r>
            <w:r w:rsidRPr="000D36D3">
              <w:rPr>
                <w:sz w:val="20"/>
                <w:szCs w:val="20"/>
              </w:rPr>
              <w:t xml:space="preserve"> 000</w:t>
            </w:r>
          </w:p>
        </w:tc>
        <w:tc>
          <w:tcPr>
            <w:tcW w:w="1275" w:type="dxa"/>
            <w:noWrap/>
          </w:tcPr>
          <w:p w14:paraId="772CAC8F" w14:textId="0F88B581" w:rsidR="00126DBB" w:rsidRPr="000D36D3" w:rsidRDefault="10A76455" w:rsidP="65E772DA">
            <w:pPr>
              <w:jc w:val="center"/>
              <w:rPr>
                <w:sz w:val="20"/>
                <w:szCs w:val="20"/>
              </w:rPr>
            </w:pPr>
            <w:r w:rsidRPr="000D36D3">
              <w:rPr>
                <w:sz w:val="20"/>
                <w:szCs w:val="20"/>
              </w:rPr>
              <w:t>70 900</w:t>
            </w:r>
          </w:p>
        </w:tc>
        <w:tc>
          <w:tcPr>
            <w:tcW w:w="7095" w:type="dxa"/>
            <w:noWrap/>
          </w:tcPr>
          <w:p w14:paraId="07E4DE2B" w14:textId="15C237CE" w:rsidR="00126DBB" w:rsidRPr="000D36D3" w:rsidRDefault="5C44FBB3" w:rsidP="00156164">
            <w:pPr>
              <w:jc w:val="both"/>
              <w:rPr>
                <w:sz w:val="20"/>
                <w:szCs w:val="20"/>
              </w:rPr>
            </w:pPr>
            <w:r w:rsidRPr="000D36D3">
              <w:rPr>
                <w:sz w:val="20"/>
                <w:szCs w:val="20"/>
              </w:rPr>
              <w:t>Rodikli</w:t>
            </w:r>
            <w:r w:rsidR="5A82AAC2" w:rsidRPr="000D36D3">
              <w:rPr>
                <w:sz w:val="20"/>
                <w:szCs w:val="20"/>
              </w:rPr>
              <w:t>o reikšmė</w:t>
            </w:r>
            <w:r w:rsidRPr="000D36D3">
              <w:rPr>
                <w:sz w:val="20"/>
                <w:szCs w:val="20"/>
              </w:rPr>
              <w:t xml:space="preserve"> viršyta, nes padidėjo mokinių tėvų, skiriančių paramą, skaičius</w:t>
            </w:r>
            <w:r w:rsidR="2C8EC959" w:rsidRPr="000D36D3">
              <w:rPr>
                <w:sz w:val="20"/>
                <w:szCs w:val="20"/>
              </w:rPr>
              <w:t>, taip</w:t>
            </w:r>
            <w:r w:rsidRPr="000D36D3">
              <w:rPr>
                <w:sz w:val="20"/>
                <w:szCs w:val="20"/>
              </w:rPr>
              <w:t xml:space="preserve"> pat padidinta L</w:t>
            </w:r>
            <w:r w:rsidR="35467CE3" w:rsidRPr="000D36D3">
              <w:rPr>
                <w:sz w:val="20"/>
                <w:szCs w:val="20"/>
              </w:rPr>
              <w:t>ietuvos futbolo federacijos</w:t>
            </w:r>
            <w:r w:rsidRPr="000D36D3">
              <w:rPr>
                <w:sz w:val="20"/>
                <w:szCs w:val="20"/>
              </w:rPr>
              <w:t xml:space="preserve"> parama už </w:t>
            </w:r>
            <w:r w:rsidR="540A47C3" w:rsidRPr="000D36D3">
              <w:rPr>
                <w:sz w:val="20"/>
                <w:szCs w:val="20"/>
              </w:rPr>
              <w:t xml:space="preserve">įstaigos </w:t>
            </w:r>
            <w:r w:rsidRPr="000D36D3">
              <w:rPr>
                <w:sz w:val="20"/>
                <w:szCs w:val="20"/>
              </w:rPr>
              <w:t>įvertinimą sertifikavimo procese</w:t>
            </w:r>
            <w:r w:rsidR="61E4BA98" w:rsidRPr="000D36D3">
              <w:rPr>
                <w:sz w:val="20"/>
                <w:szCs w:val="20"/>
              </w:rPr>
              <w:t xml:space="preserve"> (įstaiga įvertinta 3 žvaigždutėmis)</w:t>
            </w:r>
            <w:r w:rsidRPr="000D36D3">
              <w:rPr>
                <w:sz w:val="20"/>
                <w:szCs w:val="20"/>
              </w:rPr>
              <w:t>.</w:t>
            </w:r>
          </w:p>
        </w:tc>
      </w:tr>
      <w:tr w:rsidR="00523475" w:rsidRPr="000D36D3" w14:paraId="5A8BB602" w14:textId="77777777" w:rsidTr="001A6C2D">
        <w:trPr>
          <w:trHeight w:val="20"/>
          <w:jc w:val="center"/>
        </w:trPr>
        <w:tc>
          <w:tcPr>
            <w:tcW w:w="511" w:type="dxa"/>
            <w:noWrap/>
          </w:tcPr>
          <w:p w14:paraId="09ACD00E" w14:textId="30AAB980" w:rsidR="00126DBB" w:rsidRPr="000D36D3" w:rsidRDefault="2079F089" w:rsidP="65E772DA">
            <w:pPr>
              <w:keepNext/>
              <w:jc w:val="center"/>
              <w:rPr>
                <w:sz w:val="20"/>
                <w:szCs w:val="20"/>
              </w:rPr>
            </w:pPr>
            <w:r w:rsidRPr="000D36D3">
              <w:rPr>
                <w:sz w:val="20"/>
                <w:szCs w:val="20"/>
              </w:rPr>
              <w:t>6</w:t>
            </w:r>
            <w:r w:rsidR="02FF1A03" w:rsidRPr="000D36D3">
              <w:rPr>
                <w:sz w:val="20"/>
                <w:szCs w:val="20"/>
              </w:rPr>
              <w:t>.</w:t>
            </w:r>
          </w:p>
        </w:tc>
        <w:tc>
          <w:tcPr>
            <w:tcW w:w="4351" w:type="dxa"/>
          </w:tcPr>
          <w:p w14:paraId="45B6596A" w14:textId="57291F9C" w:rsidR="00126DBB" w:rsidRPr="000D36D3" w:rsidRDefault="5BE062F7" w:rsidP="65E772DA">
            <w:pPr>
              <w:pStyle w:val="Betarp"/>
              <w:rPr>
                <w:rFonts w:ascii="Times New Roman" w:hAnsi="Times New Roman"/>
              </w:rPr>
            </w:pPr>
            <w:r w:rsidRPr="000D36D3">
              <w:rPr>
                <w:rFonts w:ascii="Times New Roman" w:hAnsi="Times New Roman"/>
              </w:rPr>
              <w:t>Sportuojančių asmenų su negalia skaičius</w:t>
            </w:r>
          </w:p>
        </w:tc>
        <w:tc>
          <w:tcPr>
            <w:tcW w:w="1094" w:type="dxa"/>
            <w:noWrap/>
          </w:tcPr>
          <w:p w14:paraId="7F91176A" w14:textId="453A2138" w:rsidR="00126DBB" w:rsidRPr="000D36D3" w:rsidRDefault="5BE062F7" w:rsidP="65E772DA">
            <w:pPr>
              <w:jc w:val="center"/>
              <w:rPr>
                <w:sz w:val="20"/>
                <w:szCs w:val="20"/>
              </w:rPr>
            </w:pPr>
            <w:r w:rsidRPr="000D36D3">
              <w:rPr>
                <w:sz w:val="20"/>
                <w:szCs w:val="20"/>
              </w:rPr>
              <w:t>Skaičius</w:t>
            </w:r>
          </w:p>
        </w:tc>
        <w:tc>
          <w:tcPr>
            <w:tcW w:w="1269" w:type="dxa"/>
            <w:noWrap/>
          </w:tcPr>
          <w:p w14:paraId="7C3C2A86" w14:textId="62193F61" w:rsidR="00126DBB" w:rsidRPr="000D36D3" w:rsidRDefault="5BE062F7" w:rsidP="65E772DA">
            <w:pPr>
              <w:jc w:val="center"/>
              <w:rPr>
                <w:sz w:val="20"/>
                <w:szCs w:val="20"/>
              </w:rPr>
            </w:pPr>
            <w:r w:rsidRPr="000D36D3">
              <w:rPr>
                <w:sz w:val="20"/>
                <w:szCs w:val="20"/>
              </w:rPr>
              <w:t>≥ 20</w:t>
            </w:r>
          </w:p>
        </w:tc>
        <w:tc>
          <w:tcPr>
            <w:tcW w:w="1275" w:type="dxa"/>
            <w:noWrap/>
          </w:tcPr>
          <w:p w14:paraId="2B3861F9" w14:textId="6052D712" w:rsidR="00126DBB" w:rsidRPr="000D36D3" w:rsidRDefault="3EF77847" w:rsidP="65E772DA">
            <w:pPr>
              <w:jc w:val="center"/>
              <w:rPr>
                <w:sz w:val="20"/>
                <w:szCs w:val="20"/>
              </w:rPr>
            </w:pPr>
            <w:r w:rsidRPr="000D36D3">
              <w:rPr>
                <w:sz w:val="20"/>
                <w:szCs w:val="20"/>
              </w:rPr>
              <w:t>24</w:t>
            </w:r>
          </w:p>
        </w:tc>
        <w:tc>
          <w:tcPr>
            <w:tcW w:w="7095" w:type="dxa"/>
            <w:noWrap/>
          </w:tcPr>
          <w:p w14:paraId="2D135AB6" w14:textId="2E501EE8" w:rsidR="00126DBB" w:rsidRPr="000D36D3" w:rsidRDefault="395B6E8F" w:rsidP="00156164">
            <w:pPr>
              <w:jc w:val="both"/>
              <w:rPr>
                <w:sz w:val="20"/>
                <w:szCs w:val="20"/>
              </w:rPr>
            </w:pPr>
            <w:r w:rsidRPr="000D36D3">
              <w:rPr>
                <w:sz w:val="20"/>
                <w:szCs w:val="20"/>
              </w:rPr>
              <w:t>Dėl aukštos trenerių kvalifikacijos ir didėjančio mokyklos žinomumo padaugėjo mokinių su negalia, norinčių sportuoti mokykloje.</w:t>
            </w:r>
          </w:p>
        </w:tc>
      </w:tr>
      <w:tr w:rsidR="00523475" w:rsidRPr="000D36D3" w14:paraId="46DC0D30" w14:textId="77777777" w:rsidTr="001A6C2D">
        <w:trPr>
          <w:trHeight w:val="20"/>
          <w:jc w:val="center"/>
        </w:trPr>
        <w:tc>
          <w:tcPr>
            <w:tcW w:w="511" w:type="dxa"/>
            <w:noWrap/>
          </w:tcPr>
          <w:p w14:paraId="3CD245EA" w14:textId="7C1197C0" w:rsidR="00126DBB" w:rsidRPr="000D36D3" w:rsidRDefault="26FF132A" w:rsidP="65E772DA">
            <w:pPr>
              <w:keepNext/>
              <w:jc w:val="center"/>
              <w:rPr>
                <w:sz w:val="20"/>
                <w:szCs w:val="20"/>
              </w:rPr>
            </w:pPr>
            <w:r w:rsidRPr="000D36D3">
              <w:rPr>
                <w:sz w:val="20"/>
                <w:szCs w:val="20"/>
              </w:rPr>
              <w:t>7</w:t>
            </w:r>
            <w:r w:rsidR="02FF1A03" w:rsidRPr="000D36D3">
              <w:rPr>
                <w:sz w:val="20"/>
                <w:szCs w:val="20"/>
              </w:rPr>
              <w:t>.</w:t>
            </w:r>
          </w:p>
        </w:tc>
        <w:tc>
          <w:tcPr>
            <w:tcW w:w="4351" w:type="dxa"/>
          </w:tcPr>
          <w:p w14:paraId="69D0FE04" w14:textId="3F42308E" w:rsidR="00126DBB" w:rsidRPr="000D36D3" w:rsidRDefault="18FF2DE7" w:rsidP="65E772DA">
            <w:pPr>
              <w:rPr>
                <w:sz w:val="20"/>
                <w:szCs w:val="20"/>
              </w:rPr>
            </w:pPr>
            <w:r w:rsidRPr="000D36D3">
              <w:rPr>
                <w:sz w:val="20"/>
                <w:szCs w:val="20"/>
              </w:rPr>
              <w:t xml:space="preserve">Įgyvendinti tęstiniai </w:t>
            </w:r>
            <w:r w:rsidR="000D36D3" w:rsidRPr="000D36D3">
              <w:rPr>
                <w:sz w:val="20"/>
                <w:szCs w:val="20"/>
              </w:rPr>
              <w:t>ar</w:t>
            </w:r>
            <w:r w:rsidRPr="000D36D3">
              <w:rPr>
                <w:sz w:val="20"/>
                <w:szCs w:val="20"/>
              </w:rPr>
              <w:t xml:space="preserve"> nauji mokyklos vykdomi projektai</w:t>
            </w:r>
          </w:p>
        </w:tc>
        <w:tc>
          <w:tcPr>
            <w:tcW w:w="1094" w:type="dxa"/>
            <w:noWrap/>
          </w:tcPr>
          <w:p w14:paraId="11ADE1C2" w14:textId="7D221272" w:rsidR="00126DBB" w:rsidRPr="000D36D3" w:rsidRDefault="5BE062F7" w:rsidP="65E772DA">
            <w:pPr>
              <w:jc w:val="center"/>
              <w:rPr>
                <w:sz w:val="20"/>
                <w:szCs w:val="20"/>
              </w:rPr>
            </w:pPr>
            <w:r w:rsidRPr="000D36D3">
              <w:rPr>
                <w:sz w:val="20"/>
                <w:szCs w:val="20"/>
              </w:rPr>
              <w:t>Skaičius</w:t>
            </w:r>
          </w:p>
        </w:tc>
        <w:tc>
          <w:tcPr>
            <w:tcW w:w="1269" w:type="dxa"/>
            <w:noWrap/>
          </w:tcPr>
          <w:p w14:paraId="56BA7E15" w14:textId="3EE17D40" w:rsidR="00126DBB" w:rsidRPr="000D36D3" w:rsidRDefault="5BE062F7" w:rsidP="65E772DA">
            <w:pPr>
              <w:jc w:val="center"/>
              <w:rPr>
                <w:sz w:val="20"/>
                <w:szCs w:val="20"/>
              </w:rPr>
            </w:pPr>
            <w:r w:rsidRPr="000D36D3">
              <w:rPr>
                <w:sz w:val="20"/>
                <w:szCs w:val="20"/>
              </w:rPr>
              <w:t>≥ 1</w:t>
            </w:r>
          </w:p>
        </w:tc>
        <w:tc>
          <w:tcPr>
            <w:tcW w:w="1275" w:type="dxa"/>
            <w:noWrap/>
          </w:tcPr>
          <w:p w14:paraId="4B83C4B8" w14:textId="16E5F44B" w:rsidR="00126DBB" w:rsidRPr="000D36D3" w:rsidRDefault="6420FB9F" w:rsidP="65E772DA">
            <w:pPr>
              <w:jc w:val="center"/>
              <w:rPr>
                <w:sz w:val="20"/>
                <w:szCs w:val="20"/>
              </w:rPr>
            </w:pPr>
            <w:r w:rsidRPr="000D36D3">
              <w:rPr>
                <w:sz w:val="20"/>
                <w:szCs w:val="20"/>
              </w:rPr>
              <w:t>1</w:t>
            </w:r>
          </w:p>
        </w:tc>
        <w:tc>
          <w:tcPr>
            <w:tcW w:w="7095" w:type="dxa"/>
            <w:noWrap/>
          </w:tcPr>
          <w:p w14:paraId="191E9F90" w14:textId="3503B5F8" w:rsidR="00126DBB" w:rsidRPr="000D36D3" w:rsidRDefault="00126DBB" w:rsidP="00156164">
            <w:pPr>
              <w:jc w:val="both"/>
              <w:rPr>
                <w:sz w:val="20"/>
                <w:szCs w:val="20"/>
              </w:rPr>
            </w:pPr>
          </w:p>
        </w:tc>
      </w:tr>
      <w:tr w:rsidR="00523475" w:rsidRPr="000D36D3" w14:paraId="26CB31C4" w14:textId="77777777" w:rsidTr="001A6C2D">
        <w:trPr>
          <w:trHeight w:val="20"/>
          <w:jc w:val="center"/>
        </w:trPr>
        <w:tc>
          <w:tcPr>
            <w:tcW w:w="511" w:type="dxa"/>
            <w:noWrap/>
          </w:tcPr>
          <w:p w14:paraId="02F2B4EC" w14:textId="20D90D51" w:rsidR="00126DBB" w:rsidRPr="000D36D3" w:rsidRDefault="11F1DD10" w:rsidP="65E772DA">
            <w:pPr>
              <w:keepNext/>
              <w:jc w:val="center"/>
              <w:rPr>
                <w:sz w:val="20"/>
                <w:szCs w:val="20"/>
              </w:rPr>
            </w:pPr>
            <w:r w:rsidRPr="000D36D3">
              <w:rPr>
                <w:sz w:val="20"/>
                <w:szCs w:val="20"/>
              </w:rPr>
              <w:t>8</w:t>
            </w:r>
            <w:r w:rsidR="02FF1A03" w:rsidRPr="000D36D3">
              <w:rPr>
                <w:sz w:val="20"/>
                <w:szCs w:val="20"/>
              </w:rPr>
              <w:t>.</w:t>
            </w:r>
          </w:p>
        </w:tc>
        <w:tc>
          <w:tcPr>
            <w:tcW w:w="4351" w:type="dxa"/>
          </w:tcPr>
          <w:p w14:paraId="341363FA" w14:textId="566B4189" w:rsidR="00126DBB" w:rsidRPr="000D36D3" w:rsidRDefault="02FF1A03" w:rsidP="65E772DA">
            <w:pPr>
              <w:rPr>
                <w:sz w:val="20"/>
                <w:szCs w:val="20"/>
              </w:rPr>
            </w:pPr>
            <w:r w:rsidRPr="000D36D3">
              <w:rPr>
                <w:sz w:val="20"/>
                <w:szCs w:val="20"/>
              </w:rPr>
              <w:t xml:space="preserve">Dalyvauta kompetencijos kėlimo mokymuose, seminaruose, konferencijose </w:t>
            </w:r>
            <w:r w:rsidR="73C3E229" w:rsidRPr="000D36D3">
              <w:rPr>
                <w:sz w:val="20"/>
                <w:szCs w:val="20"/>
              </w:rPr>
              <w:t>(</w:t>
            </w:r>
            <w:r w:rsidRPr="000D36D3">
              <w:rPr>
                <w:sz w:val="20"/>
                <w:szCs w:val="20"/>
              </w:rPr>
              <w:t>kartai per metus</w:t>
            </w:r>
            <w:r w:rsidR="388BD115" w:rsidRPr="000D36D3">
              <w:rPr>
                <w:sz w:val="20"/>
                <w:szCs w:val="20"/>
              </w:rPr>
              <w:t>)</w:t>
            </w:r>
          </w:p>
        </w:tc>
        <w:tc>
          <w:tcPr>
            <w:tcW w:w="1094" w:type="dxa"/>
            <w:noWrap/>
          </w:tcPr>
          <w:p w14:paraId="66EF4809" w14:textId="5E5AAAF3" w:rsidR="00126DBB" w:rsidRPr="000D36D3" w:rsidRDefault="5BE062F7" w:rsidP="65E772DA">
            <w:pPr>
              <w:jc w:val="center"/>
              <w:rPr>
                <w:sz w:val="20"/>
                <w:szCs w:val="20"/>
              </w:rPr>
            </w:pPr>
            <w:r w:rsidRPr="000D36D3">
              <w:rPr>
                <w:sz w:val="20"/>
                <w:szCs w:val="20"/>
              </w:rPr>
              <w:t>Kartai</w:t>
            </w:r>
          </w:p>
        </w:tc>
        <w:tc>
          <w:tcPr>
            <w:tcW w:w="1269" w:type="dxa"/>
            <w:noWrap/>
          </w:tcPr>
          <w:p w14:paraId="04AB666D" w14:textId="27AC33F8" w:rsidR="00126DBB" w:rsidRPr="000D36D3" w:rsidRDefault="5BE062F7" w:rsidP="65E772DA">
            <w:pPr>
              <w:jc w:val="center"/>
              <w:rPr>
                <w:sz w:val="20"/>
                <w:szCs w:val="20"/>
              </w:rPr>
            </w:pPr>
            <w:r w:rsidRPr="000D36D3">
              <w:rPr>
                <w:sz w:val="20"/>
                <w:szCs w:val="20"/>
              </w:rPr>
              <w:t>≥ 10</w:t>
            </w:r>
          </w:p>
        </w:tc>
        <w:tc>
          <w:tcPr>
            <w:tcW w:w="1275" w:type="dxa"/>
            <w:noWrap/>
          </w:tcPr>
          <w:p w14:paraId="3E851F51" w14:textId="330B4B45" w:rsidR="00126DBB" w:rsidRPr="000D36D3" w:rsidRDefault="035020B5" w:rsidP="65E772DA">
            <w:pPr>
              <w:jc w:val="center"/>
              <w:rPr>
                <w:sz w:val="20"/>
                <w:szCs w:val="20"/>
              </w:rPr>
            </w:pPr>
            <w:r w:rsidRPr="000D36D3">
              <w:rPr>
                <w:sz w:val="20"/>
                <w:szCs w:val="20"/>
              </w:rPr>
              <w:t>12</w:t>
            </w:r>
          </w:p>
        </w:tc>
        <w:tc>
          <w:tcPr>
            <w:tcW w:w="7095" w:type="dxa"/>
            <w:noWrap/>
          </w:tcPr>
          <w:p w14:paraId="140F375A" w14:textId="307F43B4" w:rsidR="00126DBB" w:rsidRPr="000D36D3" w:rsidRDefault="035020B5" w:rsidP="00156164">
            <w:pPr>
              <w:jc w:val="both"/>
              <w:rPr>
                <w:sz w:val="20"/>
                <w:szCs w:val="20"/>
              </w:rPr>
            </w:pPr>
            <w:r w:rsidRPr="000D36D3">
              <w:rPr>
                <w:sz w:val="20"/>
                <w:szCs w:val="20"/>
              </w:rPr>
              <w:t>Rodikli</w:t>
            </w:r>
            <w:r w:rsidR="416C7D2D" w:rsidRPr="000D36D3">
              <w:rPr>
                <w:sz w:val="20"/>
                <w:szCs w:val="20"/>
              </w:rPr>
              <w:t>o reikšmė</w:t>
            </w:r>
            <w:r w:rsidRPr="000D36D3">
              <w:rPr>
                <w:sz w:val="20"/>
                <w:szCs w:val="20"/>
              </w:rPr>
              <w:t xml:space="preserve"> viršyta, nes Lietuvos futbolo trenerių asociacija surengė papildomus mokymus</w:t>
            </w:r>
            <w:r w:rsidR="5B1E2A6E" w:rsidRPr="000D36D3">
              <w:rPr>
                <w:sz w:val="20"/>
                <w:szCs w:val="20"/>
              </w:rPr>
              <w:t>.</w:t>
            </w:r>
          </w:p>
        </w:tc>
      </w:tr>
      <w:tr w:rsidR="00523475" w:rsidRPr="000D36D3" w14:paraId="2A567CFE" w14:textId="77777777" w:rsidTr="001A6C2D">
        <w:trPr>
          <w:trHeight w:val="20"/>
          <w:jc w:val="center"/>
        </w:trPr>
        <w:tc>
          <w:tcPr>
            <w:tcW w:w="511" w:type="dxa"/>
            <w:noWrap/>
          </w:tcPr>
          <w:p w14:paraId="5C40FD46" w14:textId="4EC08EA9" w:rsidR="00126DBB" w:rsidRPr="000D36D3" w:rsidRDefault="5DF66565" w:rsidP="65E772DA">
            <w:pPr>
              <w:keepNext/>
              <w:jc w:val="center"/>
              <w:rPr>
                <w:sz w:val="20"/>
                <w:szCs w:val="20"/>
              </w:rPr>
            </w:pPr>
            <w:r w:rsidRPr="000D36D3">
              <w:rPr>
                <w:sz w:val="20"/>
                <w:szCs w:val="20"/>
              </w:rPr>
              <w:t>9</w:t>
            </w:r>
            <w:r w:rsidR="02FF1A03" w:rsidRPr="000D36D3">
              <w:rPr>
                <w:sz w:val="20"/>
                <w:szCs w:val="20"/>
              </w:rPr>
              <w:t>.</w:t>
            </w:r>
          </w:p>
        </w:tc>
        <w:tc>
          <w:tcPr>
            <w:tcW w:w="4351" w:type="dxa"/>
          </w:tcPr>
          <w:p w14:paraId="444154CD" w14:textId="6D901E76" w:rsidR="00126DBB" w:rsidRPr="000D36D3" w:rsidRDefault="08143A06" w:rsidP="65E772DA">
            <w:pPr>
              <w:rPr>
                <w:sz w:val="20"/>
                <w:szCs w:val="20"/>
              </w:rPr>
            </w:pPr>
            <w:r w:rsidRPr="000D36D3">
              <w:rPr>
                <w:sz w:val="20"/>
                <w:szCs w:val="20"/>
              </w:rPr>
              <w:t>Vykdyta vaikų apskaita ir kontrolė savivaldybės vaikų lankomumo ir apskaitos sistemoje</w:t>
            </w:r>
          </w:p>
        </w:tc>
        <w:tc>
          <w:tcPr>
            <w:tcW w:w="1094" w:type="dxa"/>
            <w:noWrap/>
          </w:tcPr>
          <w:p w14:paraId="195F054E" w14:textId="217A5390" w:rsidR="00126DBB" w:rsidRPr="000D36D3" w:rsidRDefault="5BE062F7" w:rsidP="65E772DA">
            <w:pPr>
              <w:jc w:val="center"/>
              <w:rPr>
                <w:sz w:val="20"/>
                <w:szCs w:val="20"/>
              </w:rPr>
            </w:pPr>
            <w:r w:rsidRPr="000D36D3">
              <w:rPr>
                <w:rFonts w:eastAsia="LiberationSerif"/>
                <w:sz w:val="20"/>
                <w:szCs w:val="20"/>
              </w:rPr>
              <w:t>Vnt.</w:t>
            </w:r>
          </w:p>
        </w:tc>
        <w:tc>
          <w:tcPr>
            <w:tcW w:w="1269" w:type="dxa"/>
            <w:noWrap/>
          </w:tcPr>
          <w:p w14:paraId="6D5B4A17" w14:textId="165DA050" w:rsidR="00126DBB" w:rsidRPr="000D36D3" w:rsidRDefault="5BE062F7" w:rsidP="65E772DA">
            <w:pPr>
              <w:jc w:val="center"/>
              <w:rPr>
                <w:sz w:val="20"/>
                <w:szCs w:val="20"/>
              </w:rPr>
            </w:pPr>
            <w:r w:rsidRPr="000D36D3">
              <w:rPr>
                <w:rFonts w:eastAsia="LiberationSerif"/>
                <w:sz w:val="20"/>
                <w:szCs w:val="20"/>
              </w:rPr>
              <w:t>≥</w:t>
            </w:r>
            <w:r w:rsidRPr="000D36D3">
              <w:rPr>
                <w:sz w:val="20"/>
                <w:szCs w:val="20"/>
              </w:rPr>
              <w:t xml:space="preserve"> 1</w:t>
            </w:r>
          </w:p>
        </w:tc>
        <w:tc>
          <w:tcPr>
            <w:tcW w:w="1275" w:type="dxa"/>
            <w:noWrap/>
          </w:tcPr>
          <w:p w14:paraId="62363C81" w14:textId="260A8514" w:rsidR="00126DBB" w:rsidRPr="000D36D3" w:rsidRDefault="1CE9DCDB" w:rsidP="65E772DA">
            <w:pPr>
              <w:jc w:val="center"/>
              <w:rPr>
                <w:sz w:val="20"/>
                <w:szCs w:val="20"/>
              </w:rPr>
            </w:pPr>
            <w:r w:rsidRPr="000D36D3">
              <w:rPr>
                <w:sz w:val="20"/>
                <w:szCs w:val="20"/>
              </w:rPr>
              <w:t>1</w:t>
            </w:r>
          </w:p>
        </w:tc>
        <w:tc>
          <w:tcPr>
            <w:tcW w:w="7095" w:type="dxa"/>
            <w:noWrap/>
            <w:vAlign w:val="center"/>
          </w:tcPr>
          <w:p w14:paraId="55BC0D49" w14:textId="68F6C599" w:rsidR="00126DBB" w:rsidRPr="000D36D3" w:rsidRDefault="00126DBB" w:rsidP="00156164">
            <w:pPr>
              <w:jc w:val="both"/>
              <w:rPr>
                <w:sz w:val="20"/>
                <w:szCs w:val="20"/>
              </w:rPr>
            </w:pPr>
          </w:p>
        </w:tc>
      </w:tr>
      <w:tr w:rsidR="004759D3" w:rsidRPr="000D36D3" w14:paraId="3CFB0B2A" w14:textId="77777777" w:rsidTr="001A6C2D">
        <w:trPr>
          <w:trHeight w:val="20"/>
          <w:jc w:val="center"/>
        </w:trPr>
        <w:tc>
          <w:tcPr>
            <w:tcW w:w="15595" w:type="dxa"/>
            <w:gridSpan w:val="6"/>
            <w:noWrap/>
            <w:vAlign w:val="center"/>
          </w:tcPr>
          <w:p w14:paraId="22FF7367" w14:textId="1F8F960C" w:rsidR="00126DBB" w:rsidRPr="000D36D3" w:rsidRDefault="3F412980" w:rsidP="00156164">
            <w:pPr>
              <w:jc w:val="center"/>
              <w:rPr>
                <w:sz w:val="20"/>
                <w:szCs w:val="20"/>
              </w:rPr>
            </w:pPr>
            <w:r w:rsidRPr="000D36D3">
              <w:rPr>
                <w:b/>
                <w:bCs/>
                <w:sz w:val="20"/>
                <w:szCs w:val="20"/>
              </w:rPr>
              <w:t>Viešoji įstaiga „Klaipėdos irklavimo centras“</w:t>
            </w:r>
            <w:r w:rsidR="00025684">
              <w:rPr>
                <w:b/>
                <w:bCs/>
                <w:sz w:val="20"/>
                <w:szCs w:val="20"/>
              </w:rPr>
              <w:t xml:space="preserve"> </w:t>
            </w:r>
            <w:r w:rsidR="00025684" w:rsidRPr="00025684">
              <w:rPr>
                <w:sz w:val="20"/>
                <w:szCs w:val="20"/>
              </w:rPr>
              <w:t>(rodikliai atitinka Klaipėdos miesto savivaldybės mero 2024-11-11 potvarkiu Nr. M-1271 patvirtintą lūkesčių raštą)</w:t>
            </w:r>
          </w:p>
        </w:tc>
      </w:tr>
      <w:tr w:rsidR="00523475" w:rsidRPr="000D36D3" w14:paraId="1762F20D" w14:textId="77777777" w:rsidTr="001A6C2D">
        <w:trPr>
          <w:trHeight w:val="20"/>
          <w:jc w:val="center"/>
        </w:trPr>
        <w:tc>
          <w:tcPr>
            <w:tcW w:w="511" w:type="dxa"/>
            <w:noWrap/>
          </w:tcPr>
          <w:p w14:paraId="05E80E72" w14:textId="430F214D" w:rsidR="00126DBB" w:rsidRPr="000D36D3" w:rsidRDefault="5BE062F7" w:rsidP="65E772DA">
            <w:pPr>
              <w:jc w:val="center"/>
              <w:rPr>
                <w:sz w:val="20"/>
                <w:szCs w:val="20"/>
              </w:rPr>
            </w:pPr>
            <w:r w:rsidRPr="000D36D3">
              <w:rPr>
                <w:sz w:val="20"/>
                <w:szCs w:val="20"/>
              </w:rPr>
              <w:t>1.</w:t>
            </w:r>
          </w:p>
        </w:tc>
        <w:tc>
          <w:tcPr>
            <w:tcW w:w="4351" w:type="dxa"/>
          </w:tcPr>
          <w:p w14:paraId="327EEA21" w14:textId="046D8C6D" w:rsidR="00126DBB" w:rsidRPr="000D36D3" w:rsidRDefault="5BE062F7" w:rsidP="65E772DA">
            <w:pPr>
              <w:rPr>
                <w:sz w:val="20"/>
                <w:szCs w:val="20"/>
              </w:rPr>
            </w:pPr>
            <w:r w:rsidRPr="000D36D3">
              <w:rPr>
                <w:sz w:val="20"/>
                <w:szCs w:val="20"/>
              </w:rPr>
              <w:t>Sportuojančiųjų skaičius</w:t>
            </w:r>
          </w:p>
        </w:tc>
        <w:tc>
          <w:tcPr>
            <w:tcW w:w="1094" w:type="dxa"/>
            <w:noWrap/>
          </w:tcPr>
          <w:p w14:paraId="49E8CF1A" w14:textId="7513ECDD" w:rsidR="00126DBB" w:rsidRPr="000D36D3" w:rsidRDefault="5BE062F7" w:rsidP="65E772DA">
            <w:pPr>
              <w:jc w:val="center"/>
              <w:rPr>
                <w:sz w:val="20"/>
                <w:szCs w:val="20"/>
              </w:rPr>
            </w:pPr>
            <w:r w:rsidRPr="000D36D3">
              <w:rPr>
                <w:sz w:val="20"/>
                <w:szCs w:val="20"/>
              </w:rPr>
              <w:t>Vnt.</w:t>
            </w:r>
          </w:p>
        </w:tc>
        <w:tc>
          <w:tcPr>
            <w:tcW w:w="1269" w:type="dxa"/>
            <w:noWrap/>
          </w:tcPr>
          <w:p w14:paraId="035DED7E" w14:textId="40E40887" w:rsidR="00126DBB" w:rsidRPr="000D36D3" w:rsidRDefault="5BE062F7" w:rsidP="65E772DA">
            <w:pPr>
              <w:jc w:val="center"/>
              <w:rPr>
                <w:sz w:val="20"/>
                <w:szCs w:val="20"/>
              </w:rPr>
            </w:pPr>
            <w:r w:rsidRPr="000D36D3">
              <w:rPr>
                <w:sz w:val="20"/>
                <w:szCs w:val="20"/>
              </w:rPr>
              <w:t>≥ 22</w:t>
            </w:r>
            <w:r w:rsidR="7CFEE8F8" w:rsidRPr="000D36D3">
              <w:rPr>
                <w:sz w:val="20"/>
                <w:szCs w:val="20"/>
              </w:rPr>
              <w:t>5</w:t>
            </w:r>
          </w:p>
        </w:tc>
        <w:tc>
          <w:tcPr>
            <w:tcW w:w="1275" w:type="dxa"/>
            <w:noWrap/>
          </w:tcPr>
          <w:p w14:paraId="456CB478" w14:textId="4CB5B833" w:rsidR="00126DBB" w:rsidRPr="000D36D3" w:rsidRDefault="4D4F89BA" w:rsidP="65E772DA">
            <w:pPr>
              <w:jc w:val="center"/>
              <w:rPr>
                <w:sz w:val="20"/>
                <w:szCs w:val="20"/>
              </w:rPr>
            </w:pPr>
            <w:r w:rsidRPr="000D36D3">
              <w:rPr>
                <w:sz w:val="20"/>
                <w:szCs w:val="20"/>
              </w:rPr>
              <w:t>253</w:t>
            </w:r>
          </w:p>
        </w:tc>
        <w:tc>
          <w:tcPr>
            <w:tcW w:w="7095" w:type="dxa"/>
            <w:noWrap/>
            <w:vAlign w:val="center"/>
          </w:tcPr>
          <w:p w14:paraId="7654342F" w14:textId="596F45F3" w:rsidR="00126DBB" w:rsidRPr="000D36D3" w:rsidRDefault="4D4F89BA" w:rsidP="00156164">
            <w:pPr>
              <w:jc w:val="both"/>
              <w:rPr>
                <w:sz w:val="20"/>
                <w:szCs w:val="20"/>
              </w:rPr>
            </w:pPr>
            <w:r w:rsidRPr="000D36D3">
              <w:rPr>
                <w:sz w:val="20"/>
                <w:szCs w:val="20"/>
              </w:rPr>
              <w:t>Rodikli</w:t>
            </w:r>
            <w:r w:rsidR="725B8630" w:rsidRPr="000D36D3">
              <w:rPr>
                <w:sz w:val="20"/>
                <w:szCs w:val="20"/>
              </w:rPr>
              <w:t>o reikšmė</w:t>
            </w:r>
            <w:r w:rsidRPr="000D36D3">
              <w:rPr>
                <w:sz w:val="20"/>
                <w:szCs w:val="20"/>
              </w:rPr>
              <w:t xml:space="preserve"> viršyta, nes dėl sporto šakų (baidarių ir kanojų irklavim</w:t>
            </w:r>
            <w:r w:rsidR="4A975A87" w:rsidRPr="000D36D3">
              <w:rPr>
                <w:sz w:val="20"/>
                <w:szCs w:val="20"/>
              </w:rPr>
              <w:t>o bei i</w:t>
            </w:r>
            <w:r w:rsidRPr="000D36D3">
              <w:rPr>
                <w:sz w:val="20"/>
                <w:szCs w:val="20"/>
              </w:rPr>
              <w:t>rklavim</w:t>
            </w:r>
            <w:r w:rsidR="7ACC7A83" w:rsidRPr="000D36D3">
              <w:rPr>
                <w:sz w:val="20"/>
                <w:szCs w:val="20"/>
              </w:rPr>
              <w:t>o</w:t>
            </w:r>
            <w:r w:rsidRPr="000D36D3">
              <w:rPr>
                <w:sz w:val="20"/>
                <w:szCs w:val="20"/>
              </w:rPr>
              <w:t>) populiarumo bei aukštos trenerių kvalifikacijos buvo priimta daugiau sportininkų, nei planuota</w:t>
            </w:r>
          </w:p>
        </w:tc>
      </w:tr>
      <w:tr w:rsidR="00523475" w:rsidRPr="000D36D3" w14:paraId="28A8B563" w14:textId="77777777" w:rsidTr="001A6C2D">
        <w:trPr>
          <w:trHeight w:val="20"/>
          <w:jc w:val="center"/>
        </w:trPr>
        <w:tc>
          <w:tcPr>
            <w:tcW w:w="511" w:type="dxa"/>
            <w:noWrap/>
          </w:tcPr>
          <w:p w14:paraId="49ECA3AE" w14:textId="5FAD7E9E" w:rsidR="00126DBB" w:rsidRPr="000D36D3" w:rsidRDefault="5BE062F7" w:rsidP="65E772DA">
            <w:pPr>
              <w:jc w:val="center"/>
              <w:rPr>
                <w:sz w:val="20"/>
                <w:szCs w:val="20"/>
              </w:rPr>
            </w:pPr>
            <w:r w:rsidRPr="000D36D3">
              <w:rPr>
                <w:sz w:val="20"/>
                <w:szCs w:val="20"/>
              </w:rPr>
              <w:t>2.</w:t>
            </w:r>
          </w:p>
        </w:tc>
        <w:tc>
          <w:tcPr>
            <w:tcW w:w="4351" w:type="dxa"/>
          </w:tcPr>
          <w:p w14:paraId="16502494" w14:textId="49889627" w:rsidR="00126DBB" w:rsidRPr="000D36D3" w:rsidRDefault="5BE062F7" w:rsidP="000D36D3">
            <w:pPr>
              <w:pStyle w:val="Betarp"/>
              <w:rPr>
                <w:rFonts w:ascii="Times New Roman" w:hAnsi="Times New Roman"/>
              </w:rPr>
            </w:pPr>
            <w:r w:rsidRPr="000D36D3">
              <w:rPr>
                <w:rFonts w:ascii="Times New Roman" w:hAnsi="Times New Roman"/>
              </w:rPr>
              <w:t>Aukšto meistriškumo sportininkų</w:t>
            </w:r>
            <w:r w:rsidR="000D36D3" w:rsidRPr="000D36D3">
              <w:rPr>
                <w:rFonts w:ascii="Times New Roman" w:hAnsi="Times New Roman"/>
              </w:rPr>
              <w:t xml:space="preserve"> </w:t>
            </w:r>
            <w:r w:rsidRPr="000D36D3">
              <w:rPr>
                <w:rFonts w:ascii="Times New Roman" w:hAnsi="Times New Roman"/>
              </w:rPr>
              <w:t>skaičius</w:t>
            </w:r>
          </w:p>
        </w:tc>
        <w:tc>
          <w:tcPr>
            <w:tcW w:w="1094" w:type="dxa"/>
            <w:noWrap/>
          </w:tcPr>
          <w:p w14:paraId="1B97F77E" w14:textId="04E4F0D2" w:rsidR="00126DBB" w:rsidRPr="000D36D3" w:rsidRDefault="5BE062F7" w:rsidP="65E772DA">
            <w:pPr>
              <w:jc w:val="center"/>
              <w:rPr>
                <w:sz w:val="20"/>
                <w:szCs w:val="20"/>
              </w:rPr>
            </w:pPr>
            <w:r w:rsidRPr="000D36D3">
              <w:rPr>
                <w:sz w:val="20"/>
                <w:szCs w:val="20"/>
              </w:rPr>
              <w:t>Vnt.</w:t>
            </w:r>
          </w:p>
        </w:tc>
        <w:tc>
          <w:tcPr>
            <w:tcW w:w="1269" w:type="dxa"/>
            <w:noWrap/>
          </w:tcPr>
          <w:p w14:paraId="2FFE5951" w14:textId="1B7AC08D" w:rsidR="00126DBB" w:rsidRPr="000D36D3" w:rsidRDefault="5BE062F7" w:rsidP="65E772DA">
            <w:pPr>
              <w:jc w:val="center"/>
              <w:rPr>
                <w:sz w:val="20"/>
                <w:szCs w:val="20"/>
              </w:rPr>
            </w:pPr>
            <w:r w:rsidRPr="000D36D3">
              <w:rPr>
                <w:sz w:val="20"/>
                <w:szCs w:val="20"/>
              </w:rPr>
              <w:t>≥ 16</w:t>
            </w:r>
          </w:p>
        </w:tc>
        <w:tc>
          <w:tcPr>
            <w:tcW w:w="1275" w:type="dxa"/>
            <w:noWrap/>
          </w:tcPr>
          <w:p w14:paraId="4BB54946" w14:textId="03DAE711" w:rsidR="00126DBB" w:rsidRPr="000D36D3" w:rsidRDefault="6FEBE4DE" w:rsidP="65E772DA">
            <w:pPr>
              <w:jc w:val="center"/>
              <w:rPr>
                <w:sz w:val="20"/>
                <w:szCs w:val="20"/>
              </w:rPr>
            </w:pPr>
            <w:r w:rsidRPr="000D36D3">
              <w:rPr>
                <w:sz w:val="20"/>
                <w:szCs w:val="20"/>
              </w:rPr>
              <w:t>16</w:t>
            </w:r>
          </w:p>
        </w:tc>
        <w:tc>
          <w:tcPr>
            <w:tcW w:w="7095" w:type="dxa"/>
            <w:noWrap/>
            <w:vAlign w:val="center"/>
          </w:tcPr>
          <w:p w14:paraId="04C8DBE6" w14:textId="56B647BC" w:rsidR="00126DBB" w:rsidRPr="000D36D3" w:rsidRDefault="00126DBB" w:rsidP="00156164">
            <w:pPr>
              <w:jc w:val="both"/>
              <w:rPr>
                <w:sz w:val="20"/>
                <w:szCs w:val="20"/>
              </w:rPr>
            </w:pPr>
          </w:p>
        </w:tc>
      </w:tr>
      <w:tr w:rsidR="00296E8F" w:rsidRPr="000D36D3" w14:paraId="06AB511C" w14:textId="77777777" w:rsidTr="00E347EE">
        <w:trPr>
          <w:trHeight w:val="20"/>
          <w:jc w:val="center"/>
        </w:trPr>
        <w:tc>
          <w:tcPr>
            <w:tcW w:w="511" w:type="dxa"/>
            <w:noWrap/>
          </w:tcPr>
          <w:p w14:paraId="51F2216D" w14:textId="4EAD0904" w:rsidR="00296E8F" w:rsidRPr="00296E8F" w:rsidRDefault="00296E8F" w:rsidP="00296E8F">
            <w:pPr>
              <w:jc w:val="center"/>
              <w:rPr>
                <w:sz w:val="20"/>
                <w:szCs w:val="20"/>
              </w:rPr>
            </w:pPr>
            <w:r w:rsidRPr="00296E8F">
              <w:rPr>
                <w:sz w:val="20"/>
                <w:szCs w:val="20"/>
              </w:rPr>
              <w:t>3.</w:t>
            </w:r>
          </w:p>
        </w:tc>
        <w:tc>
          <w:tcPr>
            <w:tcW w:w="4351" w:type="dxa"/>
          </w:tcPr>
          <w:p w14:paraId="50F92924" w14:textId="5F3FB61E" w:rsidR="00296E8F" w:rsidRPr="00296E8F" w:rsidRDefault="00296E8F" w:rsidP="00296E8F">
            <w:pPr>
              <w:pStyle w:val="Betarp"/>
              <w:rPr>
                <w:rFonts w:ascii="Times New Roman" w:eastAsia="Times New Roman" w:hAnsi="Times New Roman"/>
              </w:rPr>
            </w:pPr>
            <w:r w:rsidRPr="00296E8F">
              <w:rPr>
                <w:rFonts w:ascii="Times New Roman" w:eastAsia="Times New Roman" w:hAnsi="Times New Roman"/>
              </w:rPr>
              <w:t>Sportuojančių asmenų su negalia skaičius</w:t>
            </w:r>
          </w:p>
        </w:tc>
        <w:tc>
          <w:tcPr>
            <w:tcW w:w="1094" w:type="dxa"/>
            <w:noWrap/>
          </w:tcPr>
          <w:p w14:paraId="01AC1C0E" w14:textId="2A3A8AAC" w:rsidR="00296E8F" w:rsidRPr="00296E8F" w:rsidRDefault="00296E8F" w:rsidP="00296E8F">
            <w:pPr>
              <w:jc w:val="center"/>
              <w:rPr>
                <w:sz w:val="20"/>
                <w:szCs w:val="20"/>
              </w:rPr>
            </w:pPr>
            <w:r w:rsidRPr="00296E8F">
              <w:rPr>
                <w:sz w:val="20"/>
                <w:szCs w:val="20"/>
              </w:rPr>
              <w:t>Vnt.</w:t>
            </w:r>
          </w:p>
        </w:tc>
        <w:tc>
          <w:tcPr>
            <w:tcW w:w="1269" w:type="dxa"/>
            <w:noWrap/>
          </w:tcPr>
          <w:p w14:paraId="42BCED9F" w14:textId="22E69FEF" w:rsidR="00296E8F" w:rsidRPr="00296E8F" w:rsidRDefault="00296E8F" w:rsidP="00296E8F">
            <w:pPr>
              <w:jc w:val="center"/>
              <w:rPr>
                <w:sz w:val="20"/>
                <w:szCs w:val="20"/>
              </w:rPr>
            </w:pPr>
            <w:r w:rsidRPr="00296E8F">
              <w:rPr>
                <w:sz w:val="20"/>
                <w:szCs w:val="20"/>
              </w:rPr>
              <w:t>≥ 4</w:t>
            </w:r>
          </w:p>
        </w:tc>
        <w:tc>
          <w:tcPr>
            <w:tcW w:w="1275" w:type="dxa"/>
            <w:noWrap/>
          </w:tcPr>
          <w:p w14:paraId="64F4D0DE" w14:textId="04925730" w:rsidR="00296E8F" w:rsidRPr="00296E8F" w:rsidRDefault="00296E8F" w:rsidP="00296E8F">
            <w:pPr>
              <w:jc w:val="center"/>
              <w:rPr>
                <w:sz w:val="20"/>
                <w:szCs w:val="20"/>
              </w:rPr>
            </w:pPr>
            <w:r w:rsidRPr="00296E8F">
              <w:rPr>
                <w:sz w:val="20"/>
                <w:szCs w:val="20"/>
              </w:rPr>
              <w:t>4</w:t>
            </w:r>
          </w:p>
        </w:tc>
        <w:tc>
          <w:tcPr>
            <w:tcW w:w="7095" w:type="dxa"/>
            <w:noWrap/>
          </w:tcPr>
          <w:p w14:paraId="1EFDB8E8" w14:textId="77777777" w:rsidR="00296E8F" w:rsidRPr="00296E8F" w:rsidRDefault="00296E8F" w:rsidP="00296E8F">
            <w:pPr>
              <w:jc w:val="both"/>
              <w:rPr>
                <w:sz w:val="20"/>
                <w:szCs w:val="20"/>
              </w:rPr>
            </w:pPr>
          </w:p>
        </w:tc>
      </w:tr>
      <w:tr w:rsidR="00296E8F" w:rsidRPr="000D36D3" w14:paraId="2CFB1A9E" w14:textId="77777777" w:rsidTr="00E347EE">
        <w:trPr>
          <w:trHeight w:val="20"/>
          <w:jc w:val="center"/>
        </w:trPr>
        <w:tc>
          <w:tcPr>
            <w:tcW w:w="511" w:type="dxa"/>
            <w:noWrap/>
          </w:tcPr>
          <w:p w14:paraId="0E181ECD" w14:textId="7D278B39" w:rsidR="00296E8F" w:rsidRPr="00296E8F" w:rsidRDefault="00296E8F" w:rsidP="00296E8F">
            <w:pPr>
              <w:jc w:val="center"/>
              <w:rPr>
                <w:sz w:val="20"/>
                <w:szCs w:val="20"/>
              </w:rPr>
            </w:pPr>
            <w:r w:rsidRPr="00296E8F">
              <w:rPr>
                <w:sz w:val="20"/>
                <w:szCs w:val="20"/>
              </w:rPr>
              <w:t>4.</w:t>
            </w:r>
          </w:p>
        </w:tc>
        <w:tc>
          <w:tcPr>
            <w:tcW w:w="4351" w:type="dxa"/>
          </w:tcPr>
          <w:p w14:paraId="4E626641" w14:textId="71151226" w:rsidR="00296E8F" w:rsidRPr="00296E8F" w:rsidRDefault="00296E8F" w:rsidP="00296E8F">
            <w:pPr>
              <w:pStyle w:val="Betarp"/>
              <w:rPr>
                <w:rFonts w:ascii="Times New Roman" w:eastAsia="Times New Roman" w:hAnsi="Times New Roman"/>
              </w:rPr>
            </w:pPr>
            <w:r w:rsidRPr="00296E8F">
              <w:rPr>
                <w:rFonts w:ascii="Times New Roman" w:eastAsia="Times New Roman" w:hAnsi="Times New Roman"/>
              </w:rPr>
              <w:t>Pakrančių irklavimo sportininkų skaičius</w:t>
            </w:r>
          </w:p>
        </w:tc>
        <w:tc>
          <w:tcPr>
            <w:tcW w:w="1094" w:type="dxa"/>
            <w:noWrap/>
          </w:tcPr>
          <w:p w14:paraId="2FF9A5E7" w14:textId="5066332A" w:rsidR="00296E8F" w:rsidRPr="00296E8F" w:rsidRDefault="00296E8F" w:rsidP="00296E8F">
            <w:pPr>
              <w:jc w:val="center"/>
              <w:rPr>
                <w:sz w:val="20"/>
                <w:szCs w:val="20"/>
              </w:rPr>
            </w:pPr>
            <w:r w:rsidRPr="00296E8F">
              <w:rPr>
                <w:sz w:val="20"/>
                <w:szCs w:val="20"/>
              </w:rPr>
              <w:t>Vnt.</w:t>
            </w:r>
          </w:p>
        </w:tc>
        <w:tc>
          <w:tcPr>
            <w:tcW w:w="1269" w:type="dxa"/>
            <w:noWrap/>
          </w:tcPr>
          <w:p w14:paraId="175E640A" w14:textId="7BC5B9BB" w:rsidR="00296E8F" w:rsidRPr="00296E8F" w:rsidRDefault="00296E8F" w:rsidP="00296E8F">
            <w:pPr>
              <w:jc w:val="center"/>
              <w:rPr>
                <w:sz w:val="20"/>
                <w:szCs w:val="20"/>
              </w:rPr>
            </w:pPr>
            <w:r w:rsidRPr="00296E8F">
              <w:rPr>
                <w:sz w:val="20"/>
                <w:szCs w:val="20"/>
              </w:rPr>
              <w:t>≥ 14</w:t>
            </w:r>
          </w:p>
        </w:tc>
        <w:tc>
          <w:tcPr>
            <w:tcW w:w="1275" w:type="dxa"/>
            <w:noWrap/>
          </w:tcPr>
          <w:p w14:paraId="1B30944C" w14:textId="6B733537" w:rsidR="00296E8F" w:rsidRPr="00296E8F" w:rsidRDefault="00296E8F" w:rsidP="00296E8F">
            <w:pPr>
              <w:jc w:val="center"/>
              <w:rPr>
                <w:sz w:val="20"/>
                <w:szCs w:val="20"/>
              </w:rPr>
            </w:pPr>
            <w:r w:rsidRPr="00296E8F">
              <w:rPr>
                <w:sz w:val="20"/>
                <w:szCs w:val="20"/>
              </w:rPr>
              <w:t>14</w:t>
            </w:r>
          </w:p>
        </w:tc>
        <w:tc>
          <w:tcPr>
            <w:tcW w:w="7095" w:type="dxa"/>
            <w:noWrap/>
          </w:tcPr>
          <w:p w14:paraId="31B5F815" w14:textId="77777777" w:rsidR="00296E8F" w:rsidRPr="00296E8F" w:rsidRDefault="00296E8F" w:rsidP="00296E8F">
            <w:pPr>
              <w:jc w:val="both"/>
              <w:rPr>
                <w:sz w:val="20"/>
                <w:szCs w:val="20"/>
              </w:rPr>
            </w:pPr>
          </w:p>
        </w:tc>
      </w:tr>
      <w:tr w:rsidR="00296E8F" w:rsidRPr="000D36D3" w14:paraId="77C92471" w14:textId="77777777" w:rsidTr="00E347EE">
        <w:trPr>
          <w:trHeight w:val="20"/>
          <w:jc w:val="center"/>
        </w:trPr>
        <w:tc>
          <w:tcPr>
            <w:tcW w:w="511" w:type="dxa"/>
            <w:noWrap/>
          </w:tcPr>
          <w:p w14:paraId="7557BFB1" w14:textId="3DCD699B" w:rsidR="00296E8F" w:rsidRPr="00296E8F" w:rsidRDefault="00296E8F" w:rsidP="00296E8F">
            <w:pPr>
              <w:jc w:val="center"/>
              <w:rPr>
                <w:sz w:val="20"/>
                <w:szCs w:val="20"/>
              </w:rPr>
            </w:pPr>
            <w:r w:rsidRPr="00296E8F">
              <w:rPr>
                <w:sz w:val="20"/>
                <w:szCs w:val="20"/>
              </w:rPr>
              <w:t>5.</w:t>
            </w:r>
          </w:p>
        </w:tc>
        <w:tc>
          <w:tcPr>
            <w:tcW w:w="4351" w:type="dxa"/>
          </w:tcPr>
          <w:p w14:paraId="4261CEAE" w14:textId="0C592512" w:rsidR="00296E8F" w:rsidRPr="00296E8F" w:rsidRDefault="00296E8F" w:rsidP="00296E8F">
            <w:pPr>
              <w:pStyle w:val="Betarp"/>
              <w:rPr>
                <w:rFonts w:ascii="Times New Roman" w:hAnsi="Times New Roman"/>
              </w:rPr>
            </w:pPr>
            <w:r w:rsidRPr="00296E8F">
              <w:rPr>
                <w:rFonts w:ascii="Times New Roman" w:hAnsi="Times New Roman"/>
              </w:rPr>
              <w:t>Suorganizuotų tradicinių tarptautinių ir kitų vandens sporto renginių skaičius</w:t>
            </w:r>
          </w:p>
        </w:tc>
        <w:tc>
          <w:tcPr>
            <w:tcW w:w="1094" w:type="dxa"/>
            <w:noWrap/>
          </w:tcPr>
          <w:p w14:paraId="3D42B9E9" w14:textId="52EFDB23" w:rsidR="00296E8F" w:rsidRPr="00296E8F" w:rsidRDefault="00296E8F" w:rsidP="00296E8F">
            <w:pPr>
              <w:jc w:val="center"/>
              <w:rPr>
                <w:sz w:val="20"/>
                <w:szCs w:val="20"/>
              </w:rPr>
            </w:pPr>
            <w:r w:rsidRPr="00296E8F">
              <w:rPr>
                <w:sz w:val="20"/>
                <w:szCs w:val="20"/>
              </w:rPr>
              <w:t>Vnt.</w:t>
            </w:r>
          </w:p>
        </w:tc>
        <w:tc>
          <w:tcPr>
            <w:tcW w:w="1269" w:type="dxa"/>
            <w:noWrap/>
          </w:tcPr>
          <w:p w14:paraId="43E2EB2C" w14:textId="56B69F03" w:rsidR="00296E8F" w:rsidRPr="00296E8F" w:rsidRDefault="00296E8F" w:rsidP="00296E8F">
            <w:pPr>
              <w:jc w:val="center"/>
              <w:rPr>
                <w:sz w:val="20"/>
                <w:szCs w:val="20"/>
              </w:rPr>
            </w:pPr>
            <w:r w:rsidRPr="00296E8F">
              <w:rPr>
                <w:sz w:val="20"/>
                <w:szCs w:val="20"/>
              </w:rPr>
              <w:t>≥ 12</w:t>
            </w:r>
          </w:p>
        </w:tc>
        <w:tc>
          <w:tcPr>
            <w:tcW w:w="1275" w:type="dxa"/>
            <w:noWrap/>
          </w:tcPr>
          <w:p w14:paraId="7364D46B" w14:textId="36FF1300" w:rsidR="00296E8F" w:rsidRPr="00296E8F" w:rsidRDefault="00296E8F" w:rsidP="00296E8F">
            <w:pPr>
              <w:jc w:val="center"/>
              <w:rPr>
                <w:sz w:val="20"/>
                <w:szCs w:val="20"/>
              </w:rPr>
            </w:pPr>
            <w:r w:rsidRPr="00296E8F">
              <w:rPr>
                <w:sz w:val="20"/>
                <w:szCs w:val="20"/>
              </w:rPr>
              <w:t>11</w:t>
            </w:r>
          </w:p>
        </w:tc>
        <w:tc>
          <w:tcPr>
            <w:tcW w:w="7095" w:type="dxa"/>
            <w:noWrap/>
          </w:tcPr>
          <w:p w14:paraId="7E35FA1D" w14:textId="7288C9D4" w:rsidR="00296E8F" w:rsidRPr="00296E8F" w:rsidRDefault="00296E8F" w:rsidP="00296E8F">
            <w:pPr>
              <w:jc w:val="both"/>
              <w:rPr>
                <w:sz w:val="20"/>
                <w:szCs w:val="20"/>
              </w:rPr>
            </w:pPr>
            <w:r w:rsidRPr="00296E8F">
              <w:rPr>
                <w:sz w:val="20"/>
                <w:szCs w:val="20"/>
              </w:rPr>
              <w:t>Rodiklio reikšmė nepasiekta, nes planuotas Vandens sporto festivalis nebuvo įgyvendintas dėl pasikeitusio renginio formato – veiklos buvo integruotos į paplūdimyje vykusį Baltijos šalių pakrančių irklavimo čempionatą.</w:t>
            </w:r>
          </w:p>
        </w:tc>
      </w:tr>
      <w:tr w:rsidR="00217C88" w:rsidRPr="000D36D3" w14:paraId="4774AAC2" w14:textId="77777777" w:rsidTr="00E347EE">
        <w:trPr>
          <w:trHeight w:val="20"/>
          <w:jc w:val="center"/>
        </w:trPr>
        <w:tc>
          <w:tcPr>
            <w:tcW w:w="511" w:type="dxa"/>
            <w:noWrap/>
          </w:tcPr>
          <w:p w14:paraId="52CF25C6" w14:textId="69B29B86" w:rsidR="00217C88" w:rsidRPr="00217C88" w:rsidRDefault="00217C88" w:rsidP="00217C88">
            <w:pPr>
              <w:jc w:val="center"/>
              <w:rPr>
                <w:sz w:val="20"/>
                <w:szCs w:val="20"/>
              </w:rPr>
            </w:pPr>
            <w:r w:rsidRPr="00217C88">
              <w:rPr>
                <w:sz w:val="20"/>
                <w:szCs w:val="20"/>
              </w:rPr>
              <w:t>6.</w:t>
            </w:r>
          </w:p>
        </w:tc>
        <w:tc>
          <w:tcPr>
            <w:tcW w:w="4351" w:type="dxa"/>
          </w:tcPr>
          <w:p w14:paraId="6FE90F88" w14:textId="040543AB" w:rsidR="00217C88" w:rsidRPr="00217C88" w:rsidRDefault="00217C88" w:rsidP="00217C88">
            <w:pPr>
              <w:pStyle w:val="Betarp"/>
              <w:rPr>
                <w:rFonts w:ascii="Times New Roman" w:hAnsi="Times New Roman"/>
              </w:rPr>
            </w:pPr>
            <w:r w:rsidRPr="00217C88">
              <w:rPr>
                <w:rFonts w:ascii="Times New Roman" w:hAnsi="Times New Roman"/>
              </w:rPr>
              <w:t>Sportininkų, besimokančių sporto klasėse, skaičius</w:t>
            </w:r>
          </w:p>
        </w:tc>
        <w:tc>
          <w:tcPr>
            <w:tcW w:w="1094" w:type="dxa"/>
            <w:noWrap/>
          </w:tcPr>
          <w:p w14:paraId="5B05BA75" w14:textId="59019E62" w:rsidR="00217C88" w:rsidRPr="00217C88" w:rsidRDefault="00217C88" w:rsidP="00217C88">
            <w:pPr>
              <w:jc w:val="center"/>
              <w:rPr>
                <w:sz w:val="20"/>
                <w:szCs w:val="20"/>
              </w:rPr>
            </w:pPr>
            <w:r w:rsidRPr="00217C88">
              <w:rPr>
                <w:sz w:val="20"/>
                <w:szCs w:val="20"/>
              </w:rPr>
              <w:t>Vnt.</w:t>
            </w:r>
          </w:p>
        </w:tc>
        <w:tc>
          <w:tcPr>
            <w:tcW w:w="1269" w:type="dxa"/>
            <w:noWrap/>
          </w:tcPr>
          <w:p w14:paraId="05CF03A2" w14:textId="2E25F656" w:rsidR="00217C88" w:rsidRPr="00217C88" w:rsidRDefault="00217C88" w:rsidP="00217C88">
            <w:pPr>
              <w:jc w:val="center"/>
              <w:rPr>
                <w:sz w:val="20"/>
                <w:szCs w:val="20"/>
              </w:rPr>
            </w:pPr>
            <w:r w:rsidRPr="00217C88">
              <w:rPr>
                <w:sz w:val="20"/>
                <w:szCs w:val="20"/>
              </w:rPr>
              <w:t>≥ 12</w:t>
            </w:r>
          </w:p>
        </w:tc>
        <w:tc>
          <w:tcPr>
            <w:tcW w:w="1275" w:type="dxa"/>
            <w:noWrap/>
          </w:tcPr>
          <w:p w14:paraId="71CB0B41" w14:textId="016807D4" w:rsidR="00217C88" w:rsidRPr="00217C88" w:rsidRDefault="00217C88" w:rsidP="00217C88">
            <w:pPr>
              <w:jc w:val="center"/>
              <w:rPr>
                <w:sz w:val="20"/>
                <w:szCs w:val="20"/>
              </w:rPr>
            </w:pPr>
            <w:r w:rsidRPr="00217C88">
              <w:rPr>
                <w:sz w:val="20"/>
                <w:szCs w:val="20"/>
              </w:rPr>
              <w:t>12</w:t>
            </w:r>
          </w:p>
        </w:tc>
        <w:tc>
          <w:tcPr>
            <w:tcW w:w="7095" w:type="dxa"/>
            <w:noWrap/>
          </w:tcPr>
          <w:p w14:paraId="157BBFAA" w14:textId="77777777" w:rsidR="00217C88" w:rsidRPr="00296E8F" w:rsidRDefault="00217C88" w:rsidP="00217C88">
            <w:pPr>
              <w:jc w:val="both"/>
              <w:rPr>
                <w:sz w:val="20"/>
                <w:szCs w:val="20"/>
              </w:rPr>
            </w:pPr>
          </w:p>
        </w:tc>
      </w:tr>
      <w:tr w:rsidR="00217C88" w:rsidRPr="000D36D3" w14:paraId="53787FC7" w14:textId="77777777" w:rsidTr="001A6C2D">
        <w:trPr>
          <w:trHeight w:val="20"/>
          <w:jc w:val="center"/>
        </w:trPr>
        <w:tc>
          <w:tcPr>
            <w:tcW w:w="511" w:type="dxa"/>
            <w:noWrap/>
          </w:tcPr>
          <w:p w14:paraId="2CD696EA" w14:textId="420605DE" w:rsidR="00217C88" w:rsidRPr="000D36D3" w:rsidRDefault="00217C88" w:rsidP="00217C88">
            <w:pPr>
              <w:keepNext/>
              <w:jc w:val="center"/>
              <w:rPr>
                <w:sz w:val="20"/>
                <w:szCs w:val="20"/>
              </w:rPr>
            </w:pPr>
            <w:r w:rsidRPr="000D36D3">
              <w:rPr>
                <w:sz w:val="20"/>
                <w:szCs w:val="20"/>
              </w:rPr>
              <w:lastRenderedPageBreak/>
              <w:t>7.</w:t>
            </w:r>
          </w:p>
        </w:tc>
        <w:tc>
          <w:tcPr>
            <w:tcW w:w="4351" w:type="dxa"/>
          </w:tcPr>
          <w:p w14:paraId="3F685285" w14:textId="7C1BDD80" w:rsidR="00217C88" w:rsidRPr="000D36D3" w:rsidRDefault="00217C88" w:rsidP="00217C88">
            <w:pPr>
              <w:rPr>
                <w:sz w:val="20"/>
                <w:szCs w:val="20"/>
              </w:rPr>
            </w:pPr>
            <w:r w:rsidRPr="000D36D3">
              <w:rPr>
                <w:sz w:val="20"/>
                <w:szCs w:val="20"/>
              </w:rPr>
              <w:t>Sudalyvautų Lietuvos ir užsienio varžybų, atstovaujant Klaipėdos miestui ir Lietuvai, skaičius</w:t>
            </w:r>
          </w:p>
        </w:tc>
        <w:tc>
          <w:tcPr>
            <w:tcW w:w="1094" w:type="dxa"/>
            <w:noWrap/>
          </w:tcPr>
          <w:p w14:paraId="2032850C" w14:textId="74673D97" w:rsidR="00217C88" w:rsidRPr="000D36D3" w:rsidRDefault="00217C88" w:rsidP="00217C88">
            <w:pPr>
              <w:jc w:val="center"/>
              <w:rPr>
                <w:sz w:val="20"/>
                <w:szCs w:val="20"/>
              </w:rPr>
            </w:pPr>
            <w:r w:rsidRPr="000D36D3">
              <w:rPr>
                <w:sz w:val="20"/>
                <w:szCs w:val="20"/>
              </w:rPr>
              <w:t>Vnt.</w:t>
            </w:r>
          </w:p>
        </w:tc>
        <w:tc>
          <w:tcPr>
            <w:tcW w:w="1269" w:type="dxa"/>
            <w:noWrap/>
          </w:tcPr>
          <w:p w14:paraId="4D26D0D6" w14:textId="3BF3B564" w:rsidR="00217C88" w:rsidRPr="000D36D3" w:rsidRDefault="00217C88" w:rsidP="00217C88">
            <w:pPr>
              <w:jc w:val="center"/>
              <w:rPr>
                <w:sz w:val="20"/>
                <w:szCs w:val="20"/>
              </w:rPr>
            </w:pPr>
            <w:r w:rsidRPr="000D36D3">
              <w:rPr>
                <w:sz w:val="20"/>
                <w:szCs w:val="20"/>
              </w:rPr>
              <w:t>≥ 20</w:t>
            </w:r>
          </w:p>
        </w:tc>
        <w:tc>
          <w:tcPr>
            <w:tcW w:w="1275" w:type="dxa"/>
            <w:noWrap/>
          </w:tcPr>
          <w:p w14:paraId="65267369" w14:textId="3B8DF4DC" w:rsidR="00217C88" w:rsidRPr="000D36D3" w:rsidRDefault="00217C88" w:rsidP="00217C88">
            <w:pPr>
              <w:jc w:val="center"/>
              <w:rPr>
                <w:sz w:val="20"/>
                <w:szCs w:val="20"/>
              </w:rPr>
            </w:pPr>
            <w:r w:rsidRPr="000D36D3">
              <w:rPr>
                <w:sz w:val="20"/>
                <w:szCs w:val="20"/>
              </w:rPr>
              <w:t>38</w:t>
            </w:r>
          </w:p>
        </w:tc>
        <w:tc>
          <w:tcPr>
            <w:tcW w:w="7095" w:type="dxa"/>
            <w:noWrap/>
          </w:tcPr>
          <w:p w14:paraId="0F2682E7" w14:textId="29C758D8" w:rsidR="00217C88" w:rsidRPr="000D36D3" w:rsidRDefault="00217C88" w:rsidP="00217C88">
            <w:pPr>
              <w:jc w:val="both"/>
              <w:rPr>
                <w:sz w:val="20"/>
                <w:szCs w:val="20"/>
              </w:rPr>
            </w:pPr>
            <w:r w:rsidRPr="000D36D3">
              <w:rPr>
                <w:sz w:val="20"/>
                <w:szCs w:val="20"/>
              </w:rPr>
              <w:t>Rodiklio reikšmė viršyta, nes dėl aukštos trenerių kvalifikacijos ir didelio sportininkų skaičiaus buvo parengta daugiau sportininkų, kurie galėjo dalyvauti didesniame varžybų skaičiuje.</w:t>
            </w:r>
          </w:p>
        </w:tc>
      </w:tr>
      <w:tr w:rsidR="00217C88" w:rsidRPr="000D36D3" w14:paraId="13366815" w14:textId="77777777" w:rsidTr="001A6C2D">
        <w:trPr>
          <w:trHeight w:val="20"/>
          <w:jc w:val="center"/>
        </w:trPr>
        <w:tc>
          <w:tcPr>
            <w:tcW w:w="511" w:type="dxa"/>
            <w:noWrap/>
          </w:tcPr>
          <w:p w14:paraId="52DA149C" w14:textId="694DA0B5" w:rsidR="00217C88" w:rsidRPr="000D36D3" w:rsidRDefault="00217C88" w:rsidP="00217C88">
            <w:pPr>
              <w:pStyle w:val="Betarp"/>
              <w:jc w:val="center"/>
              <w:rPr>
                <w:rFonts w:ascii="Times New Roman" w:hAnsi="Times New Roman"/>
              </w:rPr>
            </w:pPr>
            <w:r w:rsidRPr="000D36D3">
              <w:rPr>
                <w:rFonts w:ascii="Times New Roman" w:hAnsi="Times New Roman"/>
              </w:rPr>
              <w:t>8.</w:t>
            </w:r>
          </w:p>
        </w:tc>
        <w:tc>
          <w:tcPr>
            <w:tcW w:w="4351" w:type="dxa"/>
          </w:tcPr>
          <w:p w14:paraId="13558449" w14:textId="71C85E96" w:rsidR="00217C88" w:rsidRPr="000D36D3" w:rsidRDefault="00217C88" w:rsidP="00217C88">
            <w:pPr>
              <w:rPr>
                <w:sz w:val="20"/>
                <w:szCs w:val="20"/>
              </w:rPr>
            </w:pPr>
            <w:r w:rsidRPr="000D36D3">
              <w:rPr>
                <w:sz w:val="20"/>
                <w:szCs w:val="20"/>
              </w:rPr>
              <w:t>Pateikta paraiškų naujiems įstaigos projektams</w:t>
            </w:r>
          </w:p>
        </w:tc>
        <w:tc>
          <w:tcPr>
            <w:tcW w:w="1094" w:type="dxa"/>
            <w:noWrap/>
          </w:tcPr>
          <w:p w14:paraId="52C08F4E" w14:textId="2EE1851F" w:rsidR="00217C88" w:rsidRPr="000D36D3" w:rsidRDefault="00217C88" w:rsidP="00217C88">
            <w:pPr>
              <w:jc w:val="center"/>
              <w:rPr>
                <w:sz w:val="20"/>
                <w:szCs w:val="20"/>
              </w:rPr>
            </w:pPr>
            <w:r w:rsidRPr="000D36D3">
              <w:rPr>
                <w:sz w:val="20"/>
                <w:szCs w:val="20"/>
              </w:rPr>
              <w:t>Skaičius</w:t>
            </w:r>
          </w:p>
        </w:tc>
        <w:tc>
          <w:tcPr>
            <w:tcW w:w="1269" w:type="dxa"/>
            <w:noWrap/>
          </w:tcPr>
          <w:p w14:paraId="40467250" w14:textId="1CBCCE01" w:rsidR="00217C88" w:rsidRPr="000D36D3" w:rsidRDefault="00217C88" w:rsidP="00217C88">
            <w:pPr>
              <w:jc w:val="center"/>
              <w:rPr>
                <w:sz w:val="20"/>
                <w:szCs w:val="20"/>
              </w:rPr>
            </w:pPr>
            <w:r w:rsidRPr="000D36D3">
              <w:rPr>
                <w:sz w:val="20"/>
                <w:szCs w:val="20"/>
              </w:rPr>
              <w:t>≥ 1</w:t>
            </w:r>
          </w:p>
        </w:tc>
        <w:tc>
          <w:tcPr>
            <w:tcW w:w="1275" w:type="dxa"/>
            <w:noWrap/>
          </w:tcPr>
          <w:p w14:paraId="699C2BC5" w14:textId="591AB8E7" w:rsidR="00217C88" w:rsidRPr="000D36D3" w:rsidRDefault="00217C88" w:rsidP="00217C88">
            <w:pPr>
              <w:jc w:val="center"/>
              <w:rPr>
                <w:sz w:val="20"/>
                <w:szCs w:val="20"/>
              </w:rPr>
            </w:pPr>
            <w:r w:rsidRPr="000D36D3">
              <w:rPr>
                <w:sz w:val="20"/>
                <w:szCs w:val="20"/>
              </w:rPr>
              <w:t>1</w:t>
            </w:r>
          </w:p>
        </w:tc>
        <w:tc>
          <w:tcPr>
            <w:tcW w:w="7095" w:type="dxa"/>
            <w:noWrap/>
          </w:tcPr>
          <w:p w14:paraId="27481410" w14:textId="12281DC8" w:rsidR="00217C88" w:rsidRPr="000D36D3" w:rsidRDefault="00217C88" w:rsidP="00217C88">
            <w:pPr>
              <w:jc w:val="both"/>
              <w:rPr>
                <w:sz w:val="20"/>
                <w:szCs w:val="20"/>
              </w:rPr>
            </w:pPr>
          </w:p>
        </w:tc>
      </w:tr>
      <w:tr w:rsidR="00217C88" w:rsidRPr="000D36D3" w14:paraId="7D820640" w14:textId="77777777" w:rsidTr="001A6C2D">
        <w:trPr>
          <w:trHeight w:val="20"/>
          <w:jc w:val="center"/>
        </w:trPr>
        <w:tc>
          <w:tcPr>
            <w:tcW w:w="511" w:type="dxa"/>
            <w:noWrap/>
          </w:tcPr>
          <w:p w14:paraId="0C2BF640" w14:textId="68B3F3CE" w:rsidR="00217C88" w:rsidRPr="000D36D3" w:rsidRDefault="00217C88" w:rsidP="00217C88">
            <w:pPr>
              <w:pStyle w:val="Betarp"/>
              <w:jc w:val="center"/>
              <w:rPr>
                <w:rFonts w:ascii="Times New Roman" w:hAnsi="Times New Roman"/>
              </w:rPr>
            </w:pPr>
            <w:r w:rsidRPr="000D36D3">
              <w:rPr>
                <w:rFonts w:ascii="Times New Roman" w:hAnsi="Times New Roman"/>
              </w:rPr>
              <w:t>9.</w:t>
            </w:r>
          </w:p>
        </w:tc>
        <w:tc>
          <w:tcPr>
            <w:tcW w:w="4351" w:type="dxa"/>
          </w:tcPr>
          <w:p w14:paraId="0D92BE4F" w14:textId="005C04F5" w:rsidR="00217C88" w:rsidRPr="000D36D3" w:rsidRDefault="00217C88" w:rsidP="00217C88">
            <w:pPr>
              <w:rPr>
                <w:sz w:val="20"/>
                <w:szCs w:val="20"/>
              </w:rPr>
            </w:pPr>
            <w:r w:rsidRPr="000D36D3">
              <w:rPr>
                <w:sz w:val="20"/>
                <w:szCs w:val="20"/>
              </w:rPr>
              <w:t>Pritrauktų rėmėjų lėšos nuo bendros projektų vertės</w:t>
            </w:r>
          </w:p>
        </w:tc>
        <w:tc>
          <w:tcPr>
            <w:tcW w:w="1094" w:type="dxa"/>
            <w:noWrap/>
          </w:tcPr>
          <w:p w14:paraId="519B93FF" w14:textId="596763B3" w:rsidR="00217C88" w:rsidRPr="000D36D3" w:rsidRDefault="00217C88" w:rsidP="00217C88">
            <w:pPr>
              <w:jc w:val="center"/>
              <w:rPr>
                <w:sz w:val="20"/>
                <w:szCs w:val="20"/>
              </w:rPr>
            </w:pPr>
            <w:r w:rsidRPr="000D36D3">
              <w:rPr>
                <w:sz w:val="20"/>
                <w:szCs w:val="20"/>
              </w:rPr>
              <w:t>Proc.</w:t>
            </w:r>
          </w:p>
        </w:tc>
        <w:tc>
          <w:tcPr>
            <w:tcW w:w="1269" w:type="dxa"/>
            <w:noWrap/>
          </w:tcPr>
          <w:p w14:paraId="5889796C" w14:textId="6E68BC71" w:rsidR="00217C88" w:rsidRPr="000D36D3" w:rsidRDefault="00217C88" w:rsidP="00217C88">
            <w:pPr>
              <w:jc w:val="center"/>
              <w:rPr>
                <w:sz w:val="20"/>
                <w:szCs w:val="20"/>
              </w:rPr>
            </w:pPr>
            <w:r w:rsidRPr="000D36D3">
              <w:rPr>
                <w:sz w:val="20"/>
                <w:szCs w:val="20"/>
              </w:rPr>
              <w:t>≥ 10</w:t>
            </w:r>
          </w:p>
        </w:tc>
        <w:tc>
          <w:tcPr>
            <w:tcW w:w="1275" w:type="dxa"/>
            <w:noWrap/>
          </w:tcPr>
          <w:p w14:paraId="2D0411A2" w14:textId="707C0E97" w:rsidR="00217C88" w:rsidRPr="000D36D3" w:rsidRDefault="00217C88" w:rsidP="00217C88">
            <w:pPr>
              <w:jc w:val="center"/>
              <w:rPr>
                <w:sz w:val="20"/>
                <w:szCs w:val="20"/>
              </w:rPr>
            </w:pPr>
            <w:r w:rsidRPr="000D36D3">
              <w:rPr>
                <w:sz w:val="20"/>
                <w:szCs w:val="20"/>
              </w:rPr>
              <w:t>10</w:t>
            </w:r>
          </w:p>
        </w:tc>
        <w:tc>
          <w:tcPr>
            <w:tcW w:w="7095" w:type="dxa"/>
            <w:noWrap/>
          </w:tcPr>
          <w:p w14:paraId="10252ED3" w14:textId="77777777" w:rsidR="00217C88" w:rsidRPr="000D36D3" w:rsidRDefault="00217C88" w:rsidP="00217C88">
            <w:pPr>
              <w:jc w:val="both"/>
              <w:rPr>
                <w:sz w:val="20"/>
                <w:szCs w:val="20"/>
              </w:rPr>
            </w:pPr>
          </w:p>
        </w:tc>
      </w:tr>
      <w:tr w:rsidR="00217C88" w:rsidRPr="000D36D3" w14:paraId="0BDAD2EF" w14:textId="77777777" w:rsidTr="001A6C2D">
        <w:trPr>
          <w:trHeight w:val="20"/>
          <w:jc w:val="center"/>
        </w:trPr>
        <w:tc>
          <w:tcPr>
            <w:tcW w:w="511" w:type="dxa"/>
            <w:noWrap/>
          </w:tcPr>
          <w:p w14:paraId="71842E40" w14:textId="588FECC1" w:rsidR="00217C88" w:rsidRPr="000D36D3" w:rsidRDefault="00217C88" w:rsidP="00217C88">
            <w:pPr>
              <w:keepNext/>
              <w:jc w:val="center"/>
              <w:rPr>
                <w:sz w:val="20"/>
                <w:szCs w:val="20"/>
              </w:rPr>
            </w:pPr>
            <w:r w:rsidRPr="000D36D3">
              <w:rPr>
                <w:sz w:val="20"/>
                <w:szCs w:val="20"/>
              </w:rPr>
              <w:t>10.</w:t>
            </w:r>
          </w:p>
        </w:tc>
        <w:tc>
          <w:tcPr>
            <w:tcW w:w="4351" w:type="dxa"/>
          </w:tcPr>
          <w:p w14:paraId="76EF3F10" w14:textId="5EA2470A" w:rsidR="00217C88" w:rsidRPr="000D36D3" w:rsidRDefault="00217C88" w:rsidP="00217C88">
            <w:pPr>
              <w:rPr>
                <w:sz w:val="20"/>
                <w:szCs w:val="20"/>
              </w:rPr>
            </w:pPr>
            <w:r w:rsidRPr="000D36D3">
              <w:rPr>
                <w:sz w:val="20"/>
                <w:szCs w:val="20"/>
              </w:rPr>
              <w:t>Dalyvauta kompetencijos kėlimo mokymuose, seminaruose, konferencijose (kartai per metus)</w:t>
            </w:r>
          </w:p>
        </w:tc>
        <w:tc>
          <w:tcPr>
            <w:tcW w:w="1094" w:type="dxa"/>
            <w:noWrap/>
          </w:tcPr>
          <w:p w14:paraId="535345B8" w14:textId="49C03833" w:rsidR="00217C88" w:rsidRPr="000D36D3" w:rsidRDefault="00217C88" w:rsidP="00217C88">
            <w:pPr>
              <w:jc w:val="center"/>
              <w:rPr>
                <w:sz w:val="20"/>
                <w:szCs w:val="20"/>
              </w:rPr>
            </w:pPr>
            <w:r w:rsidRPr="000D36D3">
              <w:rPr>
                <w:sz w:val="20"/>
                <w:szCs w:val="20"/>
              </w:rPr>
              <w:t xml:space="preserve">Kartai </w:t>
            </w:r>
          </w:p>
        </w:tc>
        <w:tc>
          <w:tcPr>
            <w:tcW w:w="1269" w:type="dxa"/>
            <w:noWrap/>
          </w:tcPr>
          <w:p w14:paraId="3CA675E4" w14:textId="5E4C8A90" w:rsidR="00217C88" w:rsidRPr="000D36D3" w:rsidRDefault="00217C88" w:rsidP="00217C88">
            <w:pPr>
              <w:jc w:val="center"/>
              <w:rPr>
                <w:sz w:val="20"/>
                <w:szCs w:val="20"/>
              </w:rPr>
            </w:pPr>
            <w:r w:rsidRPr="000D36D3">
              <w:rPr>
                <w:sz w:val="20"/>
                <w:szCs w:val="20"/>
              </w:rPr>
              <w:t>≥ 4</w:t>
            </w:r>
          </w:p>
        </w:tc>
        <w:tc>
          <w:tcPr>
            <w:tcW w:w="1275" w:type="dxa"/>
            <w:noWrap/>
          </w:tcPr>
          <w:p w14:paraId="590581B2" w14:textId="152ECDAE" w:rsidR="00217C88" w:rsidRPr="000D36D3" w:rsidRDefault="00217C88" w:rsidP="00217C88">
            <w:pPr>
              <w:jc w:val="center"/>
              <w:rPr>
                <w:sz w:val="20"/>
                <w:szCs w:val="20"/>
              </w:rPr>
            </w:pPr>
            <w:r w:rsidRPr="000D36D3">
              <w:rPr>
                <w:sz w:val="20"/>
                <w:szCs w:val="20"/>
              </w:rPr>
              <w:t>4</w:t>
            </w:r>
          </w:p>
        </w:tc>
        <w:tc>
          <w:tcPr>
            <w:tcW w:w="7095" w:type="dxa"/>
            <w:noWrap/>
          </w:tcPr>
          <w:p w14:paraId="434D69A6" w14:textId="280B2BD8" w:rsidR="00217C88" w:rsidRPr="000D36D3" w:rsidRDefault="00217C88" w:rsidP="00217C88">
            <w:pPr>
              <w:jc w:val="both"/>
              <w:rPr>
                <w:sz w:val="20"/>
                <w:szCs w:val="20"/>
              </w:rPr>
            </w:pPr>
          </w:p>
        </w:tc>
      </w:tr>
      <w:tr w:rsidR="00217C88" w:rsidRPr="000D36D3" w14:paraId="766C1546" w14:textId="77777777" w:rsidTr="001A6C2D">
        <w:trPr>
          <w:trHeight w:val="20"/>
          <w:jc w:val="center"/>
        </w:trPr>
        <w:tc>
          <w:tcPr>
            <w:tcW w:w="511" w:type="dxa"/>
            <w:noWrap/>
          </w:tcPr>
          <w:p w14:paraId="408C2AF9" w14:textId="097F8848" w:rsidR="00217C88" w:rsidRPr="000D36D3" w:rsidRDefault="00217C88" w:rsidP="00217C88">
            <w:pPr>
              <w:jc w:val="center"/>
              <w:rPr>
                <w:sz w:val="20"/>
                <w:szCs w:val="20"/>
              </w:rPr>
            </w:pPr>
            <w:r w:rsidRPr="000D36D3">
              <w:rPr>
                <w:sz w:val="20"/>
                <w:szCs w:val="20"/>
              </w:rPr>
              <w:t xml:space="preserve">11. </w:t>
            </w:r>
          </w:p>
        </w:tc>
        <w:tc>
          <w:tcPr>
            <w:tcW w:w="4351" w:type="dxa"/>
          </w:tcPr>
          <w:p w14:paraId="14EF4B0D" w14:textId="71747FE3" w:rsidR="00217C88" w:rsidRPr="000D36D3" w:rsidRDefault="00217C88" w:rsidP="00217C88">
            <w:pPr>
              <w:rPr>
                <w:sz w:val="20"/>
                <w:szCs w:val="20"/>
              </w:rPr>
            </w:pPr>
            <w:r w:rsidRPr="000D36D3">
              <w:rPr>
                <w:sz w:val="20"/>
                <w:szCs w:val="20"/>
              </w:rPr>
              <w:t>Vykdyta vaikų apskaita ir kontrolė savivaldybės vaikų lankomumo ir apskaitos sistemoje</w:t>
            </w:r>
          </w:p>
        </w:tc>
        <w:tc>
          <w:tcPr>
            <w:tcW w:w="1094" w:type="dxa"/>
            <w:noWrap/>
          </w:tcPr>
          <w:p w14:paraId="76C141C6" w14:textId="75B2F514" w:rsidR="00217C88" w:rsidRPr="000D36D3" w:rsidRDefault="00217C88" w:rsidP="00217C88">
            <w:pPr>
              <w:jc w:val="center"/>
              <w:rPr>
                <w:sz w:val="20"/>
                <w:szCs w:val="20"/>
              </w:rPr>
            </w:pPr>
            <w:r w:rsidRPr="000D36D3">
              <w:rPr>
                <w:sz w:val="20"/>
                <w:szCs w:val="20"/>
              </w:rPr>
              <w:t>Vnt.</w:t>
            </w:r>
          </w:p>
        </w:tc>
        <w:tc>
          <w:tcPr>
            <w:tcW w:w="1269" w:type="dxa"/>
            <w:noWrap/>
          </w:tcPr>
          <w:p w14:paraId="64324966" w14:textId="15B6CA85" w:rsidR="00217C88" w:rsidRPr="000D36D3" w:rsidRDefault="00217C88" w:rsidP="00217C88">
            <w:pPr>
              <w:jc w:val="center"/>
              <w:rPr>
                <w:sz w:val="20"/>
                <w:szCs w:val="20"/>
              </w:rPr>
            </w:pPr>
            <w:r w:rsidRPr="000D36D3">
              <w:rPr>
                <w:sz w:val="20"/>
                <w:szCs w:val="20"/>
              </w:rPr>
              <w:t>≥ 1</w:t>
            </w:r>
          </w:p>
        </w:tc>
        <w:tc>
          <w:tcPr>
            <w:tcW w:w="1275" w:type="dxa"/>
            <w:noWrap/>
          </w:tcPr>
          <w:p w14:paraId="6FC75BD7" w14:textId="019771C3" w:rsidR="00217C88" w:rsidRPr="000D36D3" w:rsidRDefault="00217C88" w:rsidP="00217C88">
            <w:pPr>
              <w:jc w:val="center"/>
              <w:rPr>
                <w:sz w:val="20"/>
                <w:szCs w:val="20"/>
              </w:rPr>
            </w:pPr>
            <w:r w:rsidRPr="000D36D3">
              <w:rPr>
                <w:sz w:val="20"/>
                <w:szCs w:val="20"/>
              </w:rPr>
              <w:t>1</w:t>
            </w:r>
          </w:p>
        </w:tc>
        <w:tc>
          <w:tcPr>
            <w:tcW w:w="7095" w:type="dxa"/>
            <w:noWrap/>
          </w:tcPr>
          <w:p w14:paraId="3E1E2058" w14:textId="63E91997" w:rsidR="00217C88" w:rsidRPr="000D36D3" w:rsidRDefault="00217C88" w:rsidP="00217C88">
            <w:pPr>
              <w:jc w:val="both"/>
              <w:rPr>
                <w:sz w:val="20"/>
                <w:szCs w:val="20"/>
              </w:rPr>
            </w:pPr>
          </w:p>
        </w:tc>
      </w:tr>
      <w:tr w:rsidR="00217C88" w:rsidRPr="000D36D3" w14:paraId="4F2A0522" w14:textId="77777777" w:rsidTr="001A6C2D">
        <w:trPr>
          <w:trHeight w:val="20"/>
          <w:jc w:val="center"/>
        </w:trPr>
        <w:tc>
          <w:tcPr>
            <w:tcW w:w="15595" w:type="dxa"/>
            <w:gridSpan w:val="6"/>
            <w:noWrap/>
            <w:vAlign w:val="center"/>
          </w:tcPr>
          <w:p w14:paraId="63CD1EF8" w14:textId="4D051FEB" w:rsidR="00217C88" w:rsidRPr="000D36D3" w:rsidRDefault="00217C88" w:rsidP="00217C88">
            <w:pPr>
              <w:jc w:val="center"/>
              <w:rPr>
                <w:sz w:val="20"/>
                <w:szCs w:val="20"/>
              </w:rPr>
            </w:pPr>
            <w:r w:rsidRPr="000D36D3">
              <w:rPr>
                <w:b/>
                <w:bCs/>
                <w:sz w:val="20"/>
                <w:szCs w:val="20"/>
              </w:rPr>
              <w:t>VšĮ Klaipėdos krašto buriavimo sporto mokykla „Žiemys“</w:t>
            </w:r>
            <w:r w:rsidR="0066653D">
              <w:rPr>
                <w:b/>
                <w:bCs/>
                <w:sz w:val="20"/>
                <w:szCs w:val="20"/>
              </w:rPr>
              <w:t xml:space="preserve"> </w:t>
            </w:r>
            <w:r w:rsidR="0066653D" w:rsidRPr="0066653D">
              <w:rPr>
                <w:sz w:val="20"/>
                <w:szCs w:val="20"/>
              </w:rPr>
              <w:t>(rodikliai atitinka Klaipėdos miesto savivaldybės mero 2024-11-13 potvarkiu Nr. M-1290 patvirtintą lūkesčių raštą)</w:t>
            </w:r>
            <w:r w:rsidR="0066653D" w:rsidRPr="0066653D">
              <w:rPr>
                <w:b/>
                <w:bCs/>
                <w:sz w:val="20"/>
                <w:szCs w:val="20"/>
              </w:rPr>
              <w:t xml:space="preserve"> </w:t>
            </w:r>
          </w:p>
        </w:tc>
      </w:tr>
      <w:tr w:rsidR="00217C88" w:rsidRPr="000D36D3" w14:paraId="5D609B5E" w14:textId="77777777" w:rsidTr="001A6C2D">
        <w:trPr>
          <w:trHeight w:val="20"/>
          <w:jc w:val="center"/>
        </w:trPr>
        <w:tc>
          <w:tcPr>
            <w:tcW w:w="511" w:type="dxa"/>
            <w:noWrap/>
          </w:tcPr>
          <w:p w14:paraId="1A13B88E" w14:textId="37666AAE" w:rsidR="00217C88" w:rsidRPr="000D36D3" w:rsidRDefault="00217C88" w:rsidP="00217C88">
            <w:pPr>
              <w:jc w:val="center"/>
              <w:rPr>
                <w:sz w:val="20"/>
                <w:szCs w:val="20"/>
              </w:rPr>
            </w:pPr>
            <w:r w:rsidRPr="000D36D3">
              <w:rPr>
                <w:sz w:val="20"/>
                <w:szCs w:val="20"/>
              </w:rPr>
              <w:t>1.</w:t>
            </w:r>
          </w:p>
        </w:tc>
        <w:tc>
          <w:tcPr>
            <w:tcW w:w="4351" w:type="dxa"/>
          </w:tcPr>
          <w:p w14:paraId="019BD2D7" w14:textId="6E34D81D" w:rsidR="00217C88" w:rsidRPr="000D36D3" w:rsidRDefault="00217C88" w:rsidP="00217C88">
            <w:pPr>
              <w:rPr>
                <w:sz w:val="20"/>
                <w:szCs w:val="20"/>
              </w:rPr>
            </w:pPr>
            <w:r w:rsidRPr="000D36D3">
              <w:rPr>
                <w:sz w:val="20"/>
                <w:szCs w:val="20"/>
              </w:rPr>
              <w:t>Nuolat sportuojančiųjų skaičius</w:t>
            </w:r>
          </w:p>
        </w:tc>
        <w:tc>
          <w:tcPr>
            <w:tcW w:w="1094" w:type="dxa"/>
            <w:noWrap/>
          </w:tcPr>
          <w:p w14:paraId="51F43EDF" w14:textId="31B32B80" w:rsidR="00217C88" w:rsidRPr="000D36D3" w:rsidRDefault="00217C88" w:rsidP="00217C88">
            <w:pPr>
              <w:jc w:val="center"/>
              <w:rPr>
                <w:sz w:val="20"/>
                <w:szCs w:val="20"/>
              </w:rPr>
            </w:pPr>
            <w:r w:rsidRPr="000D36D3">
              <w:rPr>
                <w:rFonts w:eastAsia="LiberationSerif"/>
                <w:sz w:val="20"/>
                <w:szCs w:val="20"/>
              </w:rPr>
              <w:t>Vnt.</w:t>
            </w:r>
          </w:p>
        </w:tc>
        <w:tc>
          <w:tcPr>
            <w:tcW w:w="1269" w:type="dxa"/>
            <w:noWrap/>
          </w:tcPr>
          <w:p w14:paraId="221CD6C5" w14:textId="17F6CAAD" w:rsidR="00217C88" w:rsidRPr="000D36D3" w:rsidRDefault="00217C88" w:rsidP="00217C88">
            <w:pPr>
              <w:jc w:val="center"/>
              <w:rPr>
                <w:sz w:val="20"/>
                <w:szCs w:val="20"/>
              </w:rPr>
            </w:pPr>
            <w:r w:rsidRPr="000D36D3">
              <w:rPr>
                <w:sz w:val="20"/>
                <w:szCs w:val="20"/>
              </w:rPr>
              <w:t>≥ 20</w:t>
            </w:r>
          </w:p>
        </w:tc>
        <w:tc>
          <w:tcPr>
            <w:tcW w:w="1275" w:type="dxa"/>
            <w:noWrap/>
          </w:tcPr>
          <w:p w14:paraId="4767F5C5" w14:textId="7AF5EF8E" w:rsidR="00217C88" w:rsidRPr="000D36D3" w:rsidRDefault="00217C88" w:rsidP="00217C88">
            <w:pPr>
              <w:jc w:val="center"/>
              <w:rPr>
                <w:sz w:val="20"/>
                <w:szCs w:val="20"/>
              </w:rPr>
            </w:pPr>
            <w:r w:rsidRPr="000D36D3">
              <w:rPr>
                <w:sz w:val="20"/>
                <w:szCs w:val="20"/>
              </w:rPr>
              <w:t>39</w:t>
            </w:r>
          </w:p>
        </w:tc>
        <w:tc>
          <w:tcPr>
            <w:tcW w:w="7095" w:type="dxa"/>
            <w:noWrap/>
          </w:tcPr>
          <w:p w14:paraId="7A4C54DD" w14:textId="0392A28D" w:rsidR="00217C88" w:rsidRPr="000D36D3" w:rsidRDefault="00217C88" w:rsidP="00217C88">
            <w:pPr>
              <w:jc w:val="both"/>
              <w:rPr>
                <w:sz w:val="20"/>
                <w:szCs w:val="20"/>
              </w:rPr>
            </w:pPr>
            <w:r w:rsidRPr="000D36D3">
              <w:rPr>
                <w:sz w:val="20"/>
                <w:szCs w:val="20"/>
              </w:rPr>
              <w:t>Vasaros mėnesiais nuolat lankančių vaikų skaičius buvo išaugęs iki 79. Prasidėjus mokslo metams, kaip kasmet, vaikų skaičius sumažėja, tačiau jų skaičius vis tiek buvo didesnis, nei planuota.</w:t>
            </w:r>
          </w:p>
        </w:tc>
      </w:tr>
      <w:tr w:rsidR="00217C88" w:rsidRPr="000D36D3" w14:paraId="3DB0E8F7" w14:textId="77777777" w:rsidTr="001A6C2D">
        <w:trPr>
          <w:trHeight w:val="20"/>
          <w:jc w:val="center"/>
        </w:trPr>
        <w:tc>
          <w:tcPr>
            <w:tcW w:w="511" w:type="dxa"/>
            <w:noWrap/>
          </w:tcPr>
          <w:p w14:paraId="5E35535E" w14:textId="7176D167" w:rsidR="00217C88" w:rsidRPr="000D36D3" w:rsidRDefault="00217C88" w:rsidP="00217C88">
            <w:pPr>
              <w:jc w:val="center"/>
              <w:rPr>
                <w:sz w:val="20"/>
                <w:szCs w:val="20"/>
              </w:rPr>
            </w:pPr>
            <w:r w:rsidRPr="000D36D3">
              <w:rPr>
                <w:sz w:val="20"/>
                <w:szCs w:val="20"/>
              </w:rPr>
              <w:t>2.</w:t>
            </w:r>
          </w:p>
        </w:tc>
        <w:tc>
          <w:tcPr>
            <w:tcW w:w="4351" w:type="dxa"/>
          </w:tcPr>
          <w:p w14:paraId="3ECC1E68" w14:textId="6925A18B" w:rsidR="00217C88" w:rsidRPr="000D36D3" w:rsidRDefault="00217C88" w:rsidP="00217C88">
            <w:pPr>
              <w:rPr>
                <w:sz w:val="20"/>
                <w:szCs w:val="20"/>
              </w:rPr>
            </w:pPr>
            <w:r w:rsidRPr="000D36D3">
              <w:rPr>
                <w:sz w:val="20"/>
                <w:szCs w:val="20"/>
              </w:rPr>
              <w:t>Supažindintų su buriavimo sporto šaka (ir suteiktų praktinių žinių) vaikų skaičius</w:t>
            </w:r>
          </w:p>
        </w:tc>
        <w:tc>
          <w:tcPr>
            <w:tcW w:w="1094" w:type="dxa"/>
            <w:noWrap/>
          </w:tcPr>
          <w:p w14:paraId="37B74CC8" w14:textId="6E66B352" w:rsidR="00217C88" w:rsidRPr="000D36D3" w:rsidRDefault="00217C88" w:rsidP="00217C88">
            <w:pPr>
              <w:jc w:val="center"/>
              <w:rPr>
                <w:sz w:val="20"/>
                <w:szCs w:val="20"/>
              </w:rPr>
            </w:pPr>
            <w:r w:rsidRPr="000D36D3">
              <w:rPr>
                <w:rFonts w:eastAsia="LiberationSerif"/>
                <w:sz w:val="20"/>
                <w:szCs w:val="20"/>
              </w:rPr>
              <w:t>Vnt.</w:t>
            </w:r>
          </w:p>
        </w:tc>
        <w:tc>
          <w:tcPr>
            <w:tcW w:w="1269" w:type="dxa"/>
            <w:noWrap/>
          </w:tcPr>
          <w:p w14:paraId="0E0955B3" w14:textId="41893774" w:rsidR="00217C88" w:rsidRPr="000D36D3" w:rsidRDefault="00217C88" w:rsidP="00217C88">
            <w:pPr>
              <w:jc w:val="center"/>
              <w:rPr>
                <w:sz w:val="20"/>
                <w:szCs w:val="20"/>
              </w:rPr>
            </w:pPr>
            <w:r w:rsidRPr="000D36D3">
              <w:rPr>
                <w:sz w:val="20"/>
                <w:szCs w:val="20"/>
              </w:rPr>
              <w:t>≥ 100</w:t>
            </w:r>
          </w:p>
        </w:tc>
        <w:tc>
          <w:tcPr>
            <w:tcW w:w="1275" w:type="dxa"/>
            <w:noWrap/>
          </w:tcPr>
          <w:p w14:paraId="17295A9E" w14:textId="2D90C397" w:rsidR="00217C88" w:rsidRPr="000D36D3" w:rsidRDefault="00217C88" w:rsidP="00217C88">
            <w:pPr>
              <w:jc w:val="center"/>
              <w:rPr>
                <w:sz w:val="20"/>
                <w:szCs w:val="20"/>
              </w:rPr>
            </w:pPr>
            <w:r w:rsidRPr="000D36D3">
              <w:rPr>
                <w:sz w:val="20"/>
                <w:szCs w:val="20"/>
              </w:rPr>
              <w:t>668</w:t>
            </w:r>
          </w:p>
        </w:tc>
        <w:tc>
          <w:tcPr>
            <w:tcW w:w="7095" w:type="dxa"/>
            <w:noWrap/>
          </w:tcPr>
          <w:p w14:paraId="288627C8" w14:textId="4E12B3CB" w:rsidR="00217C88" w:rsidRPr="000D36D3" w:rsidRDefault="00217C88" w:rsidP="00217C88">
            <w:pPr>
              <w:jc w:val="both"/>
              <w:rPr>
                <w:sz w:val="20"/>
                <w:szCs w:val="20"/>
              </w:rPr>
            </w:pPr>
            <w:r w:rsidRPr="000D36D3">
              <w:rPr>
                <w:sz w:val="20"/>
                <w:szCs w:val="20"/>
              </w:rPr>
              <w:t xml:space="preserve">Rodiklis viršytas, nes 2025 m. buvo suorganizuota daugiau renginių, edukacinių veiklų, buriavimo sporto šakos pristatymo veiklų, tai lėmė ir didesnį dalyvaujančių vaikų skaičių. Vaikai su buriavimu buvo pažindinami treniruočių metu Palangos baseine, projekto „Buriavimo klasė“ metu, Palangos vėjo festivalio metu, stovyklos </w:t>
            </w:r>
            <w:r>
              <w:rPr>
                <w:sz w:val="20"/>
                <w:szCs w:val="20"/>
              </w:rPr>
              <w:t>„</w:t>
            </w:r>
            <w:r w:rsidRPr="000D36D3">
              <w:rPr>
                <w:sz w:val="20"/>
                <w:szCs w:val="20"/>
              </w:rPr>
              <w:t>Aqua vasara“ metu (10 pamainų).</w:t>
            </w:r>
          </w:p>
        </w:tc>
      </w:tr>
      <w:tr w:rsidR="00217C88" w:rsidRPr="000D36D3" w14:paraId="474B4D9E" w14:textId="77777777" w:rsidTr="001A6C2D">
        <w:trPr>
          <w:trHeight w:val="20"/>
          <w:jc w:val="center"/>
        </w:trPr>
        <w:tc>
          <w:tcPr>
            <w:tcW w:w="511" w:type="dxa"/>
            <w:noWrap/>
          </w:tcPr>
          <w:p w14:paraId="1087CC4B" w14:textId="3B7561CF" w:rsidR="00217C88" w:rsidRPr="000D36D3" w:rsidRDefault="00217C88" w:rsidP="00217C88">
            <w:pPr>
              <w:jc w:val="center"/>
              <w:rPr>
                <w:sz w:val="20"/>
                <w:szCs w:val="20"/>
              </w:rPr>
            </w:pPr>
            <w:r w:rsidRPr="000D36D3">
              <w:rPr>
                <w:sz w:val="20"/>
                <w:szCs w:val="20"/>
              </w:rPr>
              <w:t>3.</w:t>
            </w:r>
          </w:p>
        </w:tc>
        <w:tc>
          <w:tcPr>
            <w:tcW w:w="4351" w:type="dxa"/>
          </w:tcPr>
          <w:p w14:paraId="44B511F8" w14:textId="139F5381" w:rsidR="00217C88" w:rsidRPr="000D36D3" w:rsidRDefault="00217C88" w:rsidP="00217C88">
            <w:pPr>
              <w:rPr>
                <w:sz w:val="20"/>
                <w:szCs w:val="20"/>
              </w:rPr>
            </w:pPr>
            <w:r w:rsidRPr="000D36D3">
              <w:rPr>
                <w:sz w:val="20"/>
                <w:szCs w:val="20"/>
              </w:rPr>
              <w:t>Įgyvendintų renginių visuomenei skaičius (buriavimo pristatymas mokyklose, atvirų durų dienos ir kt.)</w:t>
            </w:r>
          </w:p>
        </w:tc>
        <w:tc>
          <w:tcPr>
            <w:tcW w:w="1094" w:type="dxa"/>
            <w:noWrap/>
          </w:tcPr>
          <w:p w14:paraId="717F1DD3" w14:textId="29FB7DD8" w:rsidR="00217C88" w:rsidRPr="000D36D3" w:rsidRDefault="00217C88" w:rsidP="00217C88">
            <w:pPr>
              <w:jc w:val="center"/>
              <w:rPr>
                <w:sz w:val="20"/>
                <w:szCs w:val="20"/>
              </w:rPr>
            </w:pPr>
            <w:r w:rsidRPr="000D36D3">
              <w:rPr>
                <w:sz w:val="20"/>
                <w:szCs w:val="20"/>
              </w:rPr>
              <w:t>Vnt.</w:t>
            </w:r>
          </w:p>
        </w:tc>
        <w:tc>
          <w:tcPr>
            <w:tcW w:w="1269" w:type="dxa"/>
            <w:noWrap/>
          </w:tcPr>
          <w:p w14:paraId="34A8137A" w14:textId="3535B774" w:rsidR="00217C88" w:rsidRPr="000D36D3" w:rsidRDefault="00217C88" w:rsidP="00217C88">
            <w:pPr>
              <w:jc w:val="center"/>
              <w:rPr>
                <w:sz w:val="20"/>
                <w:szCs w:val="20"/>
              </w:rPr>
            </w:pPr>
            <w:r w:rsidRPr="000D36D3">
              <w:rPr>
                <w:sz w:val="20"/>
                <w:szCs w:val="20"/>
              </w:rPr>
              <w:t>≥ 8</w:t>
            </w:r>
          </w:p>
        </w:tc>
        <w:tc>
          <w:tcPr>
            <w:tcW w:w="1275" w:type="dxa"/>
            <w:noWrap/>
          </w:tcPr>
          <w:p w14:paraId="2EFFF17C" w14:textId="6F634A90" w:rsidR="00217C88" w:rsidRPr="000D36D3" w:rsidRDefault="00217C88" w:rsidP="00217C88">
            <w:pPr>
              <w:jc w:val="center"/>
              <w:rPr>
                <w:sz w:val="20"/>
                <w:szCs w:val="20"/>
              </w:rPr>
            </w:pPr>
            <w:r w:rsidRPr="000D36D3">
              <w:rPr>
                <w:sz w:val="20"/>
                <w:szCs w:val="20"/>
              </w:rPr>
              <w:t>15</w:t>
            </w:r>
          </w:p>
        </w:tc>
        <w:tc>
          <w:tcPr>
            <w:tcW w:w="7095" w:type="dxa"/>
            <w:noWrap/>
          </w:tcPr>
          <w:p w14:paraId="2BDFE46F" w14:textId="2C67D8D8" w:rsidR="00217C88" w:rsidRPr="000D36D3" w:rsidRDefault="00217C88" w:rsidP="00217C88">
            <w:pPr>
              <w:jc w:val="both"/>
              <w:rPr>
                <w:sz w:val="20"/>
                <w:szCs w:val="20"/>
              </w:rPr>
            </w:pPr>
            <w:r w:rsidRPr="000D36D3">
              <w:rPr>
                <w:sz w:val="20"/>
                <w:szCs w:val="20"/>
              </w:rPr>
              <w:t xml:space="preserve">Rodiklio reikšmė viršyta, nes Šventojoje reikėjo sėkmingai suformuoti buriavimo grupes, todėl suorganizuota daug atvirų durų dienų ir parodomųjų renginių. </w:t>
            </w:r>
          </w:p>
        </w:tc>
      </w:tr>
      <w:tr w:rsidR="00217C88" w:rsidRPr="000D36D3" w14:paraId="52CFA721" w14:textId="77777777" w:rsidTr="001A6C2D">
        <w:trPr>
          <w:trHeight w:val="20"/>
          <w:jc w:val="center"/>
        </w:trPr>
        <w:tc>
          <w:tcPr>
            <w:tcW w:w="511" w:type="dxa"/>
            <w:noWrap/>
          </w:tcPr>
          <w:p w14:paraId="47C5BF77" w14:textId="69ECD037" w:rsidR="00217C88" w:rsidRPr="000D36D3" w:rsidRDefault="00217C88" w:rsidP="00217C88">
            <w:pPr>
              <w:jc w:val="center"/>
              <w:rPr>
                <w:sz w:val="20"/>
                <w:szCs w:val="20"/>
              </w:rPr>
            </w:pPr>
            <w:r w:rsidRPr="000D36D3">
              <w:rPr>
                <w:sz w:val="20"/>
                <w:szCs w:val="20"/>
              </w:rPr>
              <w:t>4.</w:t>
            </w:r>
          </w:p>
        </w:tc>
        <w:tc>
          <w:tcPr>
            <w:tcW w:w="4351" w:type="dxa"/>
          </w:tcPr>
          <w:p w14:paraId="084F19B7" w14:textId="7181FB2F" w:rsidR="00217C88" w:rsidRPr="000D36D3" w:rsidRDefault="00217C88" w:rsidP="00217C88">
            <w:pPr>
              <w:rPr>
                <w:sz w:val="20"/>
                <w:szCs w:val="20"/>
              </w:rPr>
            </w:pPr>
            <w:r w:rsidRPr="000D36D3">
              <w:rPr>
                <w:sz w:val="20"/>
                <w:szCs w:val="20"/>
              </w:rPr>
              <w:t>Sportinio meistriškumo lygio kėlimas, užtikrinant mokinių, esančių tarp 10 geriausių sportininkų Lietuvoje, skaičių</w:t>
            </w:r>
          </w:p>
        </w:tc>
        <w:tc>
          <w:tcPr>
            <w:tcW w:w="1094" w:type="dxa"/>
            <w:noWrap/>
          </w:tcPr>
          <w:p w14:paraId="5D9A4105" w14:textId="1418B672" w:rsidR="00217C88" w:rsidRPr="000D36D3" w:rsidRDefault="00217C88" w:rsidP="00217C88">
            <w:pPr>
              <w:jc w:val="center"/>
              <w:rPr>
                <w:sz w:val="20"/>
                <w:szCs w:val="20"/>
              </w:rPr>
            </w:pPr>
            <w:r w:rsidRPr="000D36D3">
              <w:rPr>
                <w:sz w:val="20"/>
                <w:szCs w:val="20"/>
              </w:rPr>
              <w:t>Vnt.</w:t>
            </w:r>
          </w:p>
        </w:tc>
        <w:tc>
          <w:tcPr>
            <w:tcW w:w="1269" w:type="dxa"/>
            <w:noWrap/>
          </w:tcPr>
          <w:p w14:paraId="01BD37DC" w14:textId="610614FE" w:rsidR="00217C88" w:rsidRPr="000D36D3" w:rsidRDefault="00217C88" w:rsidP="00217C88">
            <w:pPr>
              <w:jc w:val="center"/>
              <w:rPr>
                <w:sz w:val="20"/>
                <w:szCs w:val="20"/>
              </w:rPr>
            </w:pPr>
            <w:r w:rsidRPr="000D36D3">
              <w:rPr>
                <w:sz w:val="20"/>
                <w:szCs w:val="20"/>
              </w:rPr>
              <w:t>≥ 5</w:t>
            </w:r>
          </w:p>
        </w:tc>
        <w:tc>
          <w:tcPr>
            <w:tcW w:w="1275" w:type="dxa"/>
            <w:noWrap/>
          </w:tcPr>
          <w:p w14:paraId="53149AA2" w14:textId="5F00861E" w:rsidR="00217C88" w:rsidRPr="000D36D3" w:rsidRDefault="00217C88" w:rsidP="00217C88">
            <w:pPr>
              <w:jc w:val="center"/>
              <w:rPr>
                <w:sz w:val="20"/>
                <w:szCs w:val="20"/>
              </w:rPr>
            </w:pPr>
            <w:r w:rsidRPr="000D36D3">
              <w:rPr>
                <w:sz w:val="20"/>
                <w:szCs w:val="20"/>
              </w:rPr>
              <w:t>9</w:t>
            </w:r>
          </w:p>
        </w:tc>
        <w:tc>
          <w:tcPr>
            <w:tcW w:w="7095" w:type="dxa"/>
            <w:noWrap/>
          </w:tcPr>
          <w:p w14:paraId="587D1D08" w14:textId="74F90815" w:rsidR="00217C88" w:rsidRPr="000D36D3" w:rsidRDefault="00217C88" w:rsidP="00217C88">
            <w:pPr>
              <w:jc w:val="both"/>
              <w:rPr>
                <w:sz w:val="20"/>
                <w:szCs w:val="20"/>
              </w:rPr>
            </w:pPr>
            <w:r w:rsidRPr="000D36D3">
              <w:rPr>
                <w:sz w:val="20"/>
                <w:szCs w:val="20"/>
              </w:rPr>
              <w:t>Sportininkai motyvuoti, o treneriai įdeda daug darbo ir pastangų. Tai tęstinis kelių metų įdirbio ir 2025 m. vaikų sportinio užsidegimo rezultatas.</w:t>
            </w:r>
          </w:p>
        </w:tc>
      </w:tr>
      <w:tr w:rsidR="00217C88" w:rsidRPr="000D36D3" w14:paraId="3679D0A4" w14:textId="77777777" w:rsidTr="001A6C2D">
        <w:trPr>
          <w:trHeight w:val="20"/>
          <w:jc w:val="center"/>
        </w:trPr>
        <w:tc>
          <w:tcPr>
            <w:tcW w:w="511" w:type="dxa"/>
            <w:noWrap/>
          </w:tcPr>
          <w:p w14:paraId="2EB5733D" w14:textId="25F1FC57" w:rsidR="00217C88" w:rsidRPr="000D36D3" w:rsidRDefault="00217C88" w:rsidP="00217C88">
            <w:pPr>
              <w:jc w:val="center"/>
              <w:rPr>
                <w:sz w:val="20"/>
                <w:szCs w:val="20"/>
              </w:rPr>
            </w:pPr>
            <w:r w:rsidRPr="000D36D3">
              <w:rPr>
                <w:sz w:val="20"/>
                <w:szCs w:val="20"/>
              </w:rPr>
              <w:t>5.</w:t>
            </w:r>
          </w:p>
        </w:tc>
        <w:tc>
          <w:tcPr>
            <w:tcW w:w="4351" w:type="dxa"/>
          </w:tcPr>
          <w:p w14:paraId="0212A59C" w14:textId="3E2BBDA7" w:rsidR="00217C88" w:rsidRPr="000D36D3" w:rsidRDefault="00217C88" w:rsidP="00217C88">
            <w:pPr>
              <w:rPr>
                <w:sz w:val="20"/>
                <w:szCs w:val="20"/>
              </w:rPr>
            </w:pPr>
            <w:r w:rsidRPr="000D36D3">
              <w:rPr>
                <w:sz w:val="20"/>
                <w:szCs w:val="20"/>
              </w:rPr>
              <w:t>Sudalyvautų Lietuvos ir užsienio varžybų, atstovaujant Klaipėdos miestui ir Klaipėdos rajonui, skaičius</w:t>
            </w:r>
          </w:p>
        </w:tc>
        <w:tc>
          <w:tcPr>
            <w:tcW w:w="1094" w:type="dxa"/>
            <w:noWrap/>
          </w:tcPr>
          <w:p w14:paraId="2067F8DD" w14:textId="316CBF61" w:rsidR="00217C88" w:rsidRPr="000D36D3" w:rsidRDefault="00217C88" w:rsidP="00217C88">
            <w:pPr>
              <w:jc w:val="center"/>
              <w:rPr>
                <w:sz w:val="20"/>
                <w:szCs w:val="20"/>
              </w:rPr>
            </w:pPr>
            <w:r w:rsidRPr="000D36D3">
              <w:rPr>
                <w:sz w:val="20"/>
                <w:szCs w:val="20"/>
              </w:rPr>
              <w:t>Vnt.</w:t>
            </w:r>
          </w:p>
        </w:tc>
        <w:tc>
          <w:tcPr>
            <w:tcW w:w="1269" w:type="dxa"/>
            <w:noWrap/>
          </w:tcPr>
          <w:p w14:paraId="4FC2E9B0" w14:textId="785EFA45" w:rsidR="00217C88" w:rsidRPr="000D36D3" w:rsidRDefault="00217C88" w:rsidP="00217C88">
            <w:pPr>
              <w:jc w:val="center"/>
              <w:rPr>
                <w:sz w:val="20"/>
                <w:szCs w:val="20"/>
              </w:rPr>
            </w:pPr>
            <w:r w:rsidRPr="000D36D3">
              <w:rPr>
                <w:sz w:val="20"/>
                <w:szCs w:val="20"/>
              </w:rPr>
              <w:t>≥ 15</w:t>
            </w:r>
          </w:p>
        </w:tc>
        <w:tc>
          <w:tcPr>
            <w:tcW w:w="1275" w:type="dxa"/>
            <w:noWrap/>
          </w:tcPr>
          <w:p w14:paraId="038BE6A6" w14:textId="74BACE2E" w:rsidR="00217C88" w:rsidRPr="000D36D3" w:rsidRDefault="00217C88" w:rsidP="00217C88">
            <w:pPr>
              <w:jc w:val="center"/>
              <w:rPr>
                <w:sz w:val="20"/>
                <w:szCs w:val="20"/>
              </w:rPr>
            </w:pPr>
            <w:r w:rsidRPr="000D36D3">
              <w:rPr>
                <w:sz w:val="20"/>
                <w:szCs w:val="20"/>
              </w:rPr>
              <w:t>23</w:t>
            </w:r>
          </w:p>
        </w:tc>
        <w:tc>
          <w:tcPr>
            <w:tcW w:w="7095" w:type="dxa"/>
            <w:noWrap/>
          </w:tcPr>
          <w:p w14:paraId="291C1C63" w14:textId="6DF9314F" w:rsidR="00217C88" w:rsidRPr="000D36D3" w:rsidRDefault="00217C88" w:rsidP="00217C88">
            <w:pPr>
              <w:jc w:val="both"/>
              <w:rPr>
                <w:sz w:val="20"/>
                <w:szCs w:val="20"/>
              </w:rPr>
            </w:pPr>
            <w:r w:rsidRPr="000D36D3">
              <w:rPr>
                <w:sz w:val="20"/>
                <w:szCs w:val="20"/>
              </w:rPr>
              <w:t>2025 m. sudalyvauta 23 varžybose. Svarbiausios jų: 35-oji tarptautinė Vila de Palamos Optimist taurė 2025, Europos jaunimo buriavimo čempionatas 2025 ILCA6 (U19), atviros Europos Taurės varžybos, 2025 Optimist pasaulio čempionatas, 2025 ILCA U21 Europos čempionatas, 2025 ILCA jaunimo pasaulio čempionatas.</w:t>
            </w:r>
          </w:p>
        </w:tc>
      </w:tr>
      <w:tr w:rsidR="00217C88" w:rsidRPr="000D36D3" w14:paraId="527D556F" w14:textId="77777777" w:rsidTr="001A6C2D">
        <w:trPr>
          <w:trHeight w:val="20"/>
          <w:jc w:val="center"/>
        </w:trPr>
        <w:tc>
          <w:tcPr>
            <w:tcW w:w="511" w:type="dxa"/>
            <w:noWrap/>
          </w:tcPr>
          <w:p w14:paraId="2361ADB8" w14:textId="0F38C972" w:rsidR="00217C88" w:rsidRPr="000D36D3" w:rsidRDefault="00217C88" w:rsidP="00217C88">
            <w:pPr>
              <w:jc w:val="center"/>
              <w:rPr>
                <w:sz w:val="20"/>
                <w:szCs w:val="20"/>
              </w:rPr>
            </w:pPr>
            <w:r w:rsidRPr="000D36D3">
              <w:rPr>
                <w:sz w:val="20"/>
                <w:szCs w:val="20"/>
              </w:rPr>
              <w:t>6.</w:t>
            </w:r>
          </w:p>
        </w:tc>
        <w:tc>
          <w:tcPr>
            <w:tcW w:w="4351" w:type="dxa"/>
          </w:tcPr>
          <w:p w14:paraId="75522E27" w14:textId="39EA5BA3" w:rsidR="00217C88" w:rsidRPr="000D36D3" w:rsidRDefault="00217C88" w:rsidP="00217C88">
            <w:pPr>
              <w:rPr>
                <w:sz w:val="20"/>
                <w:szCs w:val="20"/>
              </w:rPr>
            </w:pPr>
            <w:r w:rsidRPr="000D36D3">
              <w:rPr>
                <w:sz w:val="20"/>
                <w:szCs w:val="20"/>
              </w:rPr>
              <w:t>Padidintas trenerių, instruktorių skaičius</w:t>
            </w:r>
          </w:p>
        </w:tc>
        <w:tc>
          <w:tcPr>
            <w:tcW w:w="1094" w:type="dxa"/>
            <w:noWrap/>
          </w:tcPr>
          <w:p w14:paraId="6CC184DA" w14:textId="1BA9CF7E" w:rsidR="00217C88" w:rsidRPr="000D36D3" w:rsidRDefault="00217C88" w:rsidP="00217C88">
            <w:pPr>
              <w:jc w:val="center"/>
              <w:rPr>
                <w:sz w:val="20"/>
                <w:szCs w:val="20"/>
              </w:rPr>
            </w:pPr>
            <w:r w:rsidRPr="000D36D3">
              <w:rPr>
                <w:sz w:val="20"/>
                <w:szCs w:val="20"/>
              </w:rPr>
              <w:t>Vnt.</w:t>
            </w:r>
          </w:p>
        </w:tc>
        <w:tc>
          <w:tcPr>
            <w:tcW w:w="1269" w:type="dxa"/>
            <w:noWrap/>
          </w:tcPr>
          <w:p w14:paraId="5712949B" w14:textId="632E465E" w:rsidR="00217C88" w:rsidRPr="000D36D3" w:rsidRDefault="00217C88" w:rsidP="00217C88">
            <w:pPr>
              <w:jc w:val="center"/>
              <w:rPr>
                <w:sz w:val="20"/>
                <w:szCs w:val="20"/>
              </w:rPr>
            </w:pPr>
            <w:r w:rsidRPr="000D36D3">
              <w:rPr>
                <w:sz w:val="20"/>
                <w:szCs w:val="20"/>
              </w:rPr>
              <w:t>≥ 2</w:t>
            </w:r>
          </w:p>
        </w:tc>
        <w:tc>
          <w:tcPr>
            <w:tcW w:w="1275" w:type="dxa"/>
            <w:noWrap/>
          </w:tcPr>
          <w:p w14:paraId="7EDBF06C" w14:textId="610831B3" w:rsidR="00217C88" w:rsidRPr="000D36D3" w:rsidRDefault="00217C88" w:rsidP="00217C88">
            <w:pPr>
              <w:jc w:val="center"/>
              <w:rPr>
                <w:sz w:val="20"/>
                <w:szCs w:val="20"/>
              </w:rPr>
            </w:pPr>
            <w:r w:rsidRPr="000D36D3">
              <w:rPr>
                <w:sz w:val="20"/>
                <w:szCs w:val="20"/>
              </w:rPr>
              <w:t>8</w:t>
            </w:r>
          </w:p>
        </w:tc>
        <w:tc>
          <w:tcPr>
            <w:tcW w:w="7095" w:type="dxa"/>
            <w:noWrap/>
          </w:tcPr>
          <w:p w14:paraId="56A35193" w14:textId="7167FB54" w:rsidR="00217C88" w:rsidRPr="000D36D3" w:rsidRDefault="00217C88" w:rsidP="00217C88">
            <w:pPr>
              <w:jc w:val="both"/>
              <w:rPr>
                <w:sz w:val="20"/>
                <w:szCs w:val="20"/>
              </w:rPr>
            </w:pPr>
            <w:r w:rsidRPr="000D36D3">
              <w:rPr>
                <w:sz w:val="20"/>
                <w:szCs w:val="20"/>
              </w:rPr>
              <w:t>Rodiklio reikšmė viršyta, nes navigacinio sezono metu, k</w:t>
            </w:r>
            <w:r>
              <w:rPr>
                <w:sz w:val="20"/>
                <w:szCs w:val="20"/>
              </w:rPr>
              <w:t>ai</w:t>
            </w:r>
            <w:r w:rsidRPr="000D36D3">
              <w:rPr>
                <w:sz w:val="20"/>
                <w:szCs w:val="20"/>
              </w:rPr>
              <w:t xml:space="preserve"> padidėja vaikų skaičius, pasitelkiami papildomi buriavimo instruktoriai.</w:t>
            </w:r>
          </w:p>
        </w:tc>
      </w:tr>
      <w:tr w:rsidR="00217C88" w:rsidRPr="000D36D3" w14:paraId="4ECAFCD6" w14:textId="77777777" w:rsidTr="001A6C2D">
        <w:trPr>
          <w:trHeight w:val="20"/>
          <w:jc w:val="center"/>
        </w:trPr>
        <w:tc>
          <w:tcPr>
            <w:tcW w:w="511" w:type="dxa"/>
            <w:noWrap/>
          </w:tcPr>
          <w:p w14:paraId="6A83FD00" w14:textId="3BED85BB" w:rsidR="00217C88" w:rsidRPr="000D36D3" w:rsidRDefault="00217C88" w:rsidP="00217C88">
            <w:pPr>
              <w:jc w:val="center"/>
              <w:rPr>
                <w:sz w:val="20"/>
                <w:szCs w:val="20"/>
              </w:rPr>
            </w:pPr>
            <w:r w:rsidRPr="000D36D3">
              <w:rPr>
                <w:sz w:val="20"/>
                <w:szCs w:val="20"/>
              </w:rPr>
              <w:t>7.</w:t>
            </w:r>
          </w:p>
        </w:tc>
        <w:tc>
          <w:tcPr>
            <w:tcW w:w="4351" w:type="dxa"/>
          </w:tcPr>
          <w:p w14:paraId="648DC635" w14:textId="5E0D2B30" w:rsidR="00217C88" w:rsidRPr="000D36D3" w:rsidRDefault="00217C88" w:rsidP="00217C88">
            <w:pPr>
              <w:rPr>
                <w:sz w:val="20"/>
                <w:szCs w:val="20"/>
              </w:rPr>
            </w:pPr>
            <w:r w:rsidRPr="000D36D3">
              <w:rPr>
                <w:sz w:val="20"/>
                <w:szCs w:val="20"/>
              </w:rPr>
              <w:t>Atnaujinto inventoriaus („Laser“ ir „Optimist“ laivelių komplektai, transporto priemonės, kateriai) skaičius</w:t>
            </w:r>
          </w:p>
        </w:tc>
        <w:tc>
          <w:tcPr>
            <w:tcW w:w="1094" w:type="dxa"/>
            <w:noWrap/>
          </w:tcPr>
          <w:p w14:paraId="2DF9DDF6" w14:textId="3112A00A" w:rsidR="00217C88" w:rsidRPr="000D36D3" w:rsidRDefault="00217C88" w:rsidP="00217C88">
            <w:pPr>
              <w:jc w:val="center"/>
              <w:rPr>
                <w:sz w:val="20"/>
                <w:szCs w:val="20"/>
              </w:rPr>
            </w:pPr>
            <w:r w:rsidRPr="000D36D3">
              <w:rPr>
                <w:sz w:val="20"/>
                <w:szCs w:val="20"/>
              </w:rPr>
              <w:t>Vnt.</w:t>
            </w:r>
          </w:p>
        </w:tc>
        <w:tc>
          <w:tcPr>
            <w:tcW w:w="1269" w:type="dxa"/>
            <w:noWrap/>
          </w:tcPr>
          <w:p w14:paraId="65C4DFC3" w14:textId="1DC1F63F" w:rsidR="00217C88" w:rsidRPr="000D36D3" w:rsidRDefault="00217C88" w:rsidP="00217C88">
            <w:pPr>
              <w:jc w:val="center"/>
              <w:rPr>
                <w:sz w:val="20"/>
                <w:szCs w:val="20"/>
              </w:rPr>
            </w:pPr>
            <w:r w:rsidRPr="000D36D3">
              <w:rPr>
                <w:sz w:val="20"/>
                <w:szCs w:val="20"/>
              </w:rPr>
              <w:t>≥ 4</w:t>
            </w:r>
          </w:p>
        </w:tc>
        <w:tc>
          <w:tcPr>
            <w:tcW w:w="1275" w:type="dxa"/>
            <w:noWrap/>
          </w:tcPr>
          <w:p w14:paraId="4CC91AEC" w14:textId="323C6D36" w:rsidR="00217C88" w:rsidRPr="000D36D3" w:rsidRDefault="00217C88" w:rsidP="00217C88">
            <w:pPr>
              <w:jc w:val="center"/>
              <w:rPr>
                <w:sz w:val="20"/>
                <w:szCs w:val="20"/>
              </w:rPr>
            </w:pPr>
            <w:r w:rsidRPr="000D36D3">
              <w:rPr>
                <w:sz w:val="20"/>
                <w:szCs w:val="20"/>
              </w:rPr>
              <w:t>10</w:t>
            </w:r>
          </w:p>
        </w:tc>
        <w:tc>
          <w:tcPr>
            <w:tcW w:w="7095" w:type="dxa"/>
            <w:noWrap/>
          </w:tcPr>
          <w:p w14:paraId="5A1ABCD4" w14:textId="7DF7AE61" w:rsidR="00217C88" w:rsidRPr="000D36D3" w:rsidRDefault="00217C88" w:rsidP="00217C88">
            <w:pPr>
              <w:jc w:val="both"/>
              <w:rPr>
                <w:sz w:val="20"/>
                <w:szCs w:val="20"/>
              </w:rPr>
            </w:pPr>
            <w:r w:rsidRPr="000D36D3">
              <w:rPr>
                <w:sz w:val="20"/>
                <w:szCs w:val="20"/>
              </w:rPr>
              <w:t xml:space="preserve">Rodiklio reikšmė viršyta, nes 2025 m. pabaigoje įstaigai gavus papildomą finansavimą buvo nupirktas trenerio kateris, priekaba, 4 </w:t>
            </w:r>
            <w:r>
              <w:rPr>
                <w:sz w:val="20"/>
                <w:szCs w:val="20"/>
              </w:rPr>
              <w:t>„</w:t>
            </w:r>
            <w:r w:rsidRPr="000D36D3">
              <w:rPr>
                <w:sz w:val="20"/>
                <w:szCs w:val="20"/>
              </w:rPr>
              <w:t>RS Feva</w:t>
            </w:r>
            <w:r>
              <w:rPr>
                <w:sz w:val="20"/>
                <w:szCs w:val="20"/>
              </w:rPr>
              <w:t>“</w:t>
            </w:r>
            <w:r w:rsidRPr="000D36D3">
              <w:rPr>
                <w:sz w:val="20"/>
                <w:szCs w:val="20"/>
              </w:rPr>
              <w:t xml:space="preserve"> klasės jachtų komplektai. Taip pat įsigyti 2 ILCA jachtų klasės komplektai, 2 </w:t>
            </w:r>
            <w:r>
              <w:rPr>
                <w:sz w:val="20"/>
                <w:szCs w:val="20"/>
              </w:rPr>
              <w:t>„</w:t>
            </w:r>
            <w:r w:rsidRPr="000D36D3">
              <w:rPr>
                <w:sz w:val="20"/>
                <w:szCs w:val="20"/>
              </w:rPr>
              <w:t>Optimist</w:t>
            </w:r>
            <w:r>
              <w:rPr>
                <w:sz w:val="20"/>
                <w:szCs w:val="20"/>
              </w:rPr>
              <w:t>“</w:t>
            </w:r>
            <w:r w:rsidRPr="000D36D3">
              <w:rPr>
                <w:sz w:val="20"/>
                <w:szCs w:val="20"/>
              </w:rPr>
              <w:t xml:space="preserve"> jachtų klasės komplektai.  </w:t>
            </w:r>
          </w:p>
        </w:tc>
      </w:tr>
      <w:tr w:rsidR="00217C88" w:rsidRPr="000D36D3" w14:paraId="7E6EC898" w14:textId="77777777" w:rsidTr="001A6C2D">
        <w:trPr>
          <w:trHeight w:val="20"/>
          <w:jc w:val="center"/>
        </w:trPr>
        <w:tc>
          <w:tcPr>
            <w:tcW w:w="511" w:type="dxa"/>
            <w:noWrap/>
          </w:tcPr>
          <w:p w14:paraId="0EA43271" w14:textId="587C77E4" w:rsidR="00217C88" w:rsidRPr="000D36D3" w:rsidRDefault="00217C88" w:rsidP="00217C88">
            <w:pPr>
              <w:jc w:val="center"/>
              <w:rPr>
                <w:sz w:val="20"/>
                <w:szCs w:val="20"/>
              </w:rPr>
            </w:pPr>
            <w:r w:rsidRPr="000D36D3">
              <w:rPr>
                <w:sz w:val="20"/>
                <w:szCs w:val="20"/>
              </w:rPr>
              <w:lastRenderedPageBreak/>
              <w:t>8.</w:t>
            </w:r>
          </w:p>
        </w:tc>
        <w:tc>
          <w:tcPr>
            <w:tcW w:w="4351" w:type="dxa"/>
          </w:tcPr>
          <w:p w14:paraId="4C2FDF42" w14:textId="1EF9972E" w:rsidR="00217C88" w:rsidRPr="000D36D3" w:rsidRDefault="00217C88" w:rsidP="00217C88">
            <w:pPr>
              <w:rPr>
                <w:sz w:val="20"/>
                <w:szCs w:val="20"/>
              </w:rPr>
            </w:pPr>
            <w:r w:rsidRPr="000D36D3">
              <w:rPr>
                <w:sz w:val="20"/>
                <w:szCs w:val="20"/>
              </w:rPr>
              <w:t>Įsitraukimo į miesto renginius skaičius</w:t>
            </w:r>
          </w:p>
        </w:tc>
        <w:tc>
          <w:tcPr>
            <w:tcW w:w="1094" w:type="dxa"/>
            <w:noWrap/>
          </w:tcPr>
          <w:p w14:paraId="6394C862" w14:textId="34BE917F" w:rsidR="00217C88" w:rsidRPr="000D36D3" w:rsidRDefault="00217C88" w:rsidP="00217C88">
            <w:pPr>
              <w:jc w:val="center"/>
              <w:rPr>
                <w:sz w:val="20"/>
                <w:szCs w:val="20"/>
              </w:rPr>
            </w:pPr>
            <w:r w:rsidRPr="000D36D3">
              <w:rPr>
                <w:sz w:val="20"/>
                <w:szCs w:val="20"/>
              </w:rPr>
              <w:t>Vnt.</w:t>
            </w:r>
          </w:p>
        </w:tc>
        <w:tc>
          <w:tcPr>
            <w:tcW w:w="1269" w:type="dxa"/>
            <w:noWrap/>
          </w:tcPr>
          <w:p w14:paraId="5DD83689" w14:textId="01DC53E4" w:rsidR="00217C88" w:rsidRPr="000D36D3" w:rsidRDefault="00217C88" w:rsidP="00217C88">
            <w:pPr>
              <w:jc w:val="center"/>
              <w:rPr>
                <w:sz w:val="20"/>
                <w:szCs w:val="20"/>
              </w:rPr>
            </w:pPr>
            <w:r w:rsidRPr="000D36D3">
              <w:rPr>
                <w:sz w:val="20"/>
                <w:szCs w:val="20"/>
              </w:rPr>
              <w:t>≥ 1</w:t>
            </w:r>
          </w:p>
        </w:tc>
        <w:tc>
          <w:tcPr>
            <w:tcW w:w="1275" w:type="dxa"/>
            <w:noWrap/>
          </w:tcPr>
          <w:p w14:paraId="4AB104EE" w14:textId="7A0A26A0" w:rsidR="00217C88" w:rsidRPr="000D36D3" w:rsidRDefault="00217C88" w:rsidP="00217C88">
            <w:pPr>
              <w:jc w:val="center"/>
              <w:rPr>
                <w:sz w:val="20"/>
                <w:szCs w:val="20"/>
              </w:rPr>
            </w:pPr>
            <w:r w:rsidRPr="000D36D3">
              <w:rPr>
                <w:sz w:val="20"/>
                <w:szCs w:val="20"/>
              </w:rPr>
              <w:t>6</w:t>
            </w:r>
          </w:p>
        </w:tc>
        <w:tc>
          <w:tcPr>
            <w:tcW w:w="7095" w:type="dxa"/>
            <w:noWrap/>
          </w:tcPr>
          <w:p w14:paraId="0416EC2A" w14:textId="5BD4D28D" w:rsidR="00217C88" w:rsidRPr="000D36D3" w:rsidRDefault="00217C88" w:rsidP="00217C88">
            <w:pPr>
              <w:jc w:val="both"/>
              <w:rPr>
                <w:sz w:val="20"/>
                <w:szCs w:val="20"/>
              </w:rPr>
            </w:pPr>
            <w:r w:rsidRPr="000D36D3">
              <w:rPr>
                <w:sz w:val="20"/>
                <w:szCs w:val="20"/>
              </w:rPr>
              <w:t>2025 m. įsitraukta į 6 renginius: Klaipėdos laivų paradą 2025, Laivų parodą H.</w:t>
            </w:r>
            <w:r>
              <w:rPr>
                <w:sz w:val="20"/>
                <w:szCs w:val="20"/>
              </w:rPr>
              <w:t> </w:t>
            </w:r>
            <w:r w:rsidRPr="000D36D3">
              <w:rPr>
                <w:sz w:val="20"/>
                <w:szCs w:val="20"/>
              </w:rPr>
              <w:t>Kanto elinge, Olimpinę dieną 2025, Vėjo festivalį Palangoje, renginį Gargžduose „Vienu ritmu</w:t>
            </w:r>
            <w:r>
              <w:rPr>
                <w:sz w:val="20"/>
                <w:szCs w:val="20"/>
              </w:rPr>
              <w:t>“</w:t>
            </w:r>
            <w:r w:rsidRPr="000D36D3">
              <w:rPr>
                <w:sz w:val="20"/>
                <w:szCs w:val="20"/>
              </w:rPr>
              <w:t>, Šventosios jūrų uosto atkūrimo 100-mečio šventę.</w:t>
            </w:r>
          </w:p>
        </w:tc>
      </w:tr>
      <w:tr w:rsidR="00217C88" w:rsidRPr="000D36D3" w14:paraId="6A47058F" w14:textId="77777777" w:rsidTr="001A6C2D">
        <w:trPr>
          <w:trHeight w:val="20"/>
          <w:jc w:val="center"/>
        </w:trPr>
        <w:tc>
          <w:tcPr>
            <w:tcW w:w="511" w:type="dxa"/>
            <w:noWrap/>
          </w:tcPr>
          <w:p w14:paraId="56BBBCC5" w14:textId="2CDE3E0B" w:rsidR="00217C88" w:rsidRPr="000D36D3" w:rsidRDefault="00217C88" w:rsidP="00217C88">
            <w:pPr>
              <w:keepNext/>
              <w:jc w:val="center"/>
              <w:rPr>
                <w:sz w:val="20"/>
                <w:szCs w:val="20"/>
              </w:rPr>
            </w:pPr>
            <w:r w:rsidRPr="000D36D3">
              <w:rPr>
                <w:sz w:val="20"/>
                <w:szCs w:val="20"/>
              </w:rPr>
              <w:t>9.</w:t>
            </w:r>
          </w:p>
        </w:tc>
        <w:tc>
          <w:tcPr>
            <w:tcW w:w="4351" w:type="dxa"/>
          </w:tcPr>
          <w:p w14:paraId="7B45B152" w14:textId="5666E4C7" w:rsidR="00217C88" w:rsidRPr="000D36D3" w:rsidRDefault="00217C88" w:rsidP="00217C88">
            <w:pPr>
              <w:rPr>
                <w:sz w:val="20"/>
                <w:szCs w:val="20"/>
              </w:rPr>
            </w:pPr>
            <w:r w:rsidRPr="000D36D3">
              <w:rPr>
                <w:sz w:val="20"/>
                <w:szCs w:val="20"/>
              </w:rPr>
              <w:t>Bazių plėtra</w:t>
            </w:r>
          </w:p>
        </w:tc>
        <w:tc>
          <w:tcPr>
            <w:tcW w:w="1094" w:type="dxa"/>
            <w:noWrap/>
          </w:tcPr>
          <w:p w14:paraId="3BB09C3D" w14:textId="526FF7FD" w:rsidR="00217C88" w:rsidRPr="000D36D3" w:rsidRDefault="00217C88" w:rsidP="00217C88">
            <w:pPr>
              <w:keepNext/>
              <w:jc w:val="center"/>
              <w:rPr>
                <w:sz w:val="20"/>
                <w:szCs w:val="20"/>
              </w:rPr>
            </w:pPr>
            <w:r w:rsidRPr="000D36D3">
              <w:rPr>
                <w:sz w:val="20"/>
                <w:szCs w:val="20"/>
              </w:rPr>
              <w:t>Vnt.</w:t>
            </w:r>
          </w:p>
        </w:tc>
        <w:tc>
          <w:tcPr>
            <w:tcW w:w="1269" w:type="dxa"/>
            <w:noWrap/>
          </w:tcPr>
          <w:p w14:paraId="016696F9" w14:textId="47351C1F" w:rsidR="00217C88" w:rsidRPr="000D36D3" w:rsidRDefault="00217C88" w:rsidP="00217C88">
            <w:pPr>
              <w:keepNext/>
              <w:jc w:val="center"/>
              <w:rPr>
                <w:sz w:val="20"/>
                <w:szCs w:val="20"/>
              </w:rPr>
            </w:pPr>
            <w:r w:rsidRPr="000D36D3">
              <w:rPr>
                <w:sz w:val="20"/>
                <w:szCs w:val="20"/>
              </w:rPr>
              <w:t>≥ 1</w:t>
            </w:r>
          </w:p>
        </w:tc>
        <w:tc>
          <w:tcPr>
            <w:tcW w:w="1275" w:type="dxa"/>
            <w:noWrap/>
          </w:tcPr>
          <w:p w14:paraId="57BA7485" w14:textId="33C46D17" w:rsidR="00217C88" w:rsidRPr="000D36D3" w:rsidRDefault="00217C88" w:rsidP="00217C88">
            <w:pPr>
              <w:keepNext/>
              <w:jc w:val="center"/>
              <w:rPr>
                <w:sz w:val="20"/>
                <w:szCs w:val="20"/>
              </w:rPr>
            </w:pPr>
            <w:r w:rsidRPr="000D36D3">
              <w:rPr>
                <w:sz w:val="20"/>
                <w:szCs w:val="20"/>
              </w:rPr>
              <w:t>2</w:t>
            </w:r>
          </w:p>
        </w:tc>
        <w:tc>
          <w:tcPr>
            <w:tcW w:w="7095" w:type="dxa"/>
            <w:noWrap/>
          </w:tcPr>
          <w:p w14:paraId="2714F6A6" w14:textId="63920AC4" w:rsidR="00217C88" w:rsidRPr="000D36D3" w:rsidRDefault="00217C88" w:rsidP="00217C88">
            <w:pPr>
              <w:jc w:val="both"/>
              <w:rPr>
                <w:sz w:val="20"/>
                <w:szCs w:val="20"/>
              </w:rPr>
            </w:pPr>
            <w:r w:rsidRPr="000D36D3">
              <w:rPr>
                <w:sz w:val="20"/>
                <w:szCs w:val="20"/>
              </w:rPr>
              <w:t>Pradėta vykdyti treniruotes Gargžduose ir Šventojoje.</w:t>
            </w:r>
          </w:p>
        </w:tc>
      </w:tr>
      <w:tr w:rsidR="00217C88" w:rsidRPr="000D36D3" w14:paraId="7CB48DC8" w14:textId="77777777" w:rsidTr="001A6C2D">
        <w:trPr>
          <w:trHeight w:val="20"/>
          <w:jc w:val="center"/>
        </w:trPr>
        <w:tc>
          <w:tcPr>
            <w:tcW w:w="511" w:type="dxa"/>
            <w:noWrap/>
          </w:tcPr>
          <w:p w14:paraId="46670720" w14:textId="51E235BC" w:rsidR="00217C88" w:rsidRPr="000D36D3" w:rsidRDefault="00217C88" w:rsidP="00217C88">
            <w:pPr>
              <w:keepNext/>
              <w:jc w:val="center"/>
              <w:rPr>
                <w:sz w:val="20"/>
                <w:szCs w:val="20"/>
              </w:rPr>
            </w:pPr>
            <w:r w:rsidRPr="000D36D3">
              <w:rPr>
                <w:sz w:val="20"/>
                <w:szCs w:val="20"/>
              </w:rPr>
              <w:t>10.</w:t>
            </w:r>
          </w:p>
        </w:tc>
        <w:tc>
          <w:tcPr>
            <w:tcW w:w="4351" w:type="dxa"/>
          </w:tcPr>
          <w:p w14:paraId="79894331" w14:textId="54845469" w:rsidR="00217C88" w:rsidRPr="000D36D3" w:rsidRDefault="00217C88" w:rsidP="00217C88">
            <w:pPr>
              <w:rPr>
                <w:sz w:val="20"/>
                <w:szCs w:val="20"/>
              </w:rPr>
            </w:pPr>
            <w:r w:rsidRPr="000D36D3">
              <w:rPr>
                <w:sz w:val="20"/>
                <w:szCs w:val="20"/>
              </w:rPr>
              <w:t>Pateikta paraiškų naujiems įstaigos projektams</w:t>
            </w:r>
          </w:p>
        </w:tc>
        <w:tc>
          <w:tcPr>
            <w:tcW w:w="1094" w:type="dxa"/>
            <w:noWrap/>
          </w:tcPr>
          <w:p w14:paraId="21E3B693" w14:textId="70769DDB" w:rsidR="00217C88" w:rsidRPr="000D36D3" w:rsidRDefault="00217C88" w:rsidP="00217C88">
            <w:pPr>
              <w:keepNext/>
              <w:jc w:val="center"/>
              <w:rPr>
                <w:sz w:val="20"/>
                <w:szCs w:val="20"/>
              </w:rPr>
            </w:pPr>
            <w:r w:rsidRPr="000D36D3">
              <w:rPr>
                <w:sz w:val="20"/>
                <w:szCs w:val="20"/>
              </w:rPr>
              <w:t>Skaičius</w:t>
            </w:r>
          </w:p>
        </w:tc>
        <w:tc>
          <w:tcPr>
            <w:tcW w:w="1269" w:type="dxa"/>
            <w:noWrap/>
          </w:tcPr>
          <w:p w14:paraId="37DFDDF9" w14:textId="4AB3F304" w:rsidR="00217C88" w:rsidRPr="000D36D3" w:rsidRDefault="00217C88" w:rsidP="00217C88">
            <w:pPr>
              <w:keepNext/>
              <w:jc w:val="center"/>
              <w:rPr>
                <w:sz w:val="20"/>
                <w:szCs w:val="20"/>
              </w:rPr>
            </w:pPr>
            <w:r w:rsidRPr="000D36D3">
              <w:rPr>
                <w:sz w:val="20"/>
                <w:szCs w:val="20"/>
              </w:rPr>
              <w:t>≥ 1</w:t>
            </w:r>
          </w:p>
        </w:tc>
        <w:tc>
          <w:tcPr>
            <w:tcW w:w="1275" w:type="dxa"/>
            <w:noWrap/>
          </w:tcPr>
          <w:p w14:paraId="2253789E" w14:textId="7E8CBC08" w:rsidR="00217C88" w:rsidRPr="000D36D3" w:rsidRDefault="00217C88" w:rsidP="00217C88">
            <w:pPr>
              <w:keepNext/>
              <w:jc w:val="center"/>
              <w:rPr>
                <w:sz w:val="20"/>
                <w:szCs w:val="20"/>
              </w:rPr>
            </w:pPr>
            <w:r w:rsidRPr="000D36D3">
              <w:rPr>
                <w:sz w:val="20"/>
                <w:szCs w:val="20"/>
              </w:rPr>
              <w:t>2</w:t>
            </w:r>
          </w:p>
        </w:tc>
        <w:tc>
          <w:tcPr>
            <w:tcW w:w="7095" w:type="dxa"/>
            <w:noWrap/>
          </w:tcPr>
          <w:p w14:paraId="77471319" w14:textId="1F4AFB48" w:rsidR="00217C88" w:rsidRPr="000D36D3" w:rsidRDefault="00217C88" w:rsidP="00217C88">
            <w:pPr>
              <w:jc w:val="both"/>
              <w:rPr>
                <w:sz w:val="20"/>
                <w:szCs w:val="20"/>
              </w:rPr>
            </w:pPr>
            <w:r w:rsidRPr="000D36D3">
              <w:rPr>
                <w:sz w:val="20"/>
                <w:szCs w:val="20"/>
              </w:rPr>
              <w:t>2025 m. pateiktos paraiškos į projektą „Maxima „Mes - bendruomenė 2025” ir Vaikų vasaros poilsio programą.</w:t>
            </w:r>
          </w:p>
        </w:tc>
      </w:tr>
      <w:tr w:rsidR="00217C88" w:rsidRPr="000D36D3" w14:paraId="10F2B973" w14:textId="77777777" w:rsidTr="001A6C2D">
        <w:trPr>
          <w:trHeight w:val="20"/>
          <w:jc w:val="center"/>
        </w:trPr>
        <w:tc>
          <w:tcPr>
            <w:tcW w:w="511" w:type="dxa"/>
            <w:noWrap/>
          </w:tcPr>
          <w:p w14:paraId="35B01A7B" w14:textId="60568AC9" w:rsidR="00217C88" w:rsidRPr="000D36D3" w:rsidRDefault="00217C88" w:rsidP="00217C88">
            <w:pPr>
              <w:keepNext/>
              <w:jc w:val="center"/>
              <w:rPr>
                <w:sz w:val="20"/>
                <w:szCs w:val="20"/>
              </w:rPr>
            </w:pPr>
            <w:r w:rsidRPr="000D36D3">
              <w:rPr>
                <w:sz w:val="20"/>
                <w:szCs w:val="20"/>
              </w:rPr>
              <w:t>11.</w:t>
            </w:r>
          </w:p>
        </w:tc>
        <w:tc>
          <w:tcPr>
            <w:tcW w:w="4351" w:type="dxa"/>
          </w:tcPr>
          <w:p w14:paraId="3FF4BF05" w14:textId="1005760B" w:rsidR="00217C88" w:rsidRPr="000D36D3" w:rsidRDefault="00217C88" w:rsidP="00217C88">
            <w:pPr>
              <w:rPr>
                <w:sz w:val="20"/>
                <w:szCs w:val="20"/>
              </w:rPr>
            </w:pPr>
            <w:r w:rsidRPr="000D36D3">
              <w:rPr>
                <w:sz w:val="20"/>
                <w:szCs w:val="20"/>
              </w:rPr>
              <w:t>Dalyvauta kompetencijos kėlimo mokymuose, seminaruose, konferencijose (kartai per metus)</w:t>
            </w:r>
          </w:p>
        </w:tc>
        <w:tc>
          <w:tcPr>
            <w:tcW w:w="1094" w:type="dxa"/>
            <w:noWrap/>
          </w:tcPr>
          <w:p w14:paraId="2B50F098" w14:textId="47DDA62C" w:rsidR="00217C88" w:rsidRPr="000D36D3" w:rsidRDefault="00217C88" w:rsidP="00217C88">
            <w:pPr>
              <w:keepNext/>
              <w:jc w:val="center"/>
              <w:rPr>
                <w:sz w:val="20"/>
                <w:szCs w:val="20"/>
              </w:rPr>
            </w:pPr>
            <w:r w:rsidRPr="000D36D3">
              <w:rPr>
                <w:sz w:val="20"/>
                <w:szCs w:val="20"/>
              </w:rPr>
              <w:t>Kartai</w:t>
            </w:r>
          </w:p>
        </w:tc>
        <w:tc>
          <w:tcPr>
            <w:tcW w:w="1269" w:type="dxa"/>
            <w:noWrap/>
          </w:tcPr>
          <w:p w14:paraId="5B2ABF86" w14:textId="6973FA89" w:rsidR="00217C88" w:rsidRPr="000D36D3" w:rsidRDefault="00217C88" w:rsidP="00217C88">
            <w:pPr>
              <w:keepNext/>
              <w:jc w:val="center"/>
              <w:rPr>
                <w:sz w:val="20"/>
                <w:szCs w:val="20"/>
              </w:rPr>
            </w:pPr>
            <w:r w:rsidRPr="000D36D3">
              <w:rPr>
                <w:sz w:val="20"/>
                <w:szCs w:val="20"/>
              </w:rPr>
              <w:t>≥ 4</w:t>
            </w:r>
          </w:p>
        </w:tc>
        <w:tc>
          <w:tcPr>
            <w:tcW w:w="1275" w:type="dxa"/>
            <w:noWrap/>
          </w:tcPr>
          <w:p w14:paraId="12025C63" w14:textId="280A71AA" w:rsidR="00217C88" w:rsidRPr="000D36D3" w:rsidRDefault="00217C88" w:rsidP="00217C88">
            <w:pPr>
              <w:keepNext/>
              <w:jc w:val="center"/>
              <w:rPr>
                <w:sz w:val="20"/>
                <w:szCs w:val="20"/>
              </w:rPr>
            </w:pPr>
            <w:r w:rsidRPr="000D36D3">
              <w:rPr>
                <w:sz w:val="20"/>
                <w:szCs w:val="20"/>
              </w:rPr>
              <w:t>6</w:t>
            </w:r>
          </w:p>
        </w:tc>
        <w:tc>
          <w:tcPr>
            <w:tcW w:w="7095" w:type="dxa"/>
            <w:noWrap/>
          </w:tcPr>
          <w:p w14:paraId="7F9EFA3C" w14:textId="081C54A5" w:rsidR="00217C88" w:rsidRPr="000D36D3" w:rsidRDefault="00217C88" w:rsidP="00217C88">
            <w:pPr>
              <w:jc w:val="both"/>
              <w:rPr>
                <w:sz w:val="20"/>
                <w:szCs w:val="20"/>
              </w:rPr>
            </w:pPr>
            <w:r w:rsidRPr="000D36D3">
              <w:rPr>
                <w:sz w:val="20"/>
                <w:szCs w:val="20"/>
              </w:rPr>
              <w:t>Siekiama nuolat didinti darbuotojų kompetenciją, todėl, gavus papildomus kvietimus dalyvauti mokymuose bei seminaruose ir įvertinus mokymų naudą ir tikslingumą, buvo sudalyvauta didesniame jų skaičiuje. 2025 m. dalyvauta šiuose svarbiausiuose mokymuose, seminaruose: „Lyderystė, įsiklausymas ir derybos sudėtingiausiose situacijose: Scotland Yard’o patirtis“, tarptautiniame teisėjų seminare, Antidopingo agentūros organizuotuose kursuose treneriams, motorinės valties vairavimo kursuose, sporto vadybininkų mokymuose pažengusiems, komandos formavimo mokymuose „Vidinis pojūtis</w:t>
            </w:r>
            <w:r>
              <w:rPr>
                <w:sz w:val="20"/>
                <w:szCs w:val="20"/>
              </w:rPr>
              <w:t>“</w:t>
            </w:r>
            <w:r w:rsidRPr="000D36D3">
              <w:rPr>
                <w:sz w:val="20"/>
                <w:szCs w:val="20"/>
              </w:rPr>
              <w:t>.</w:t>
            </w:r>
          </w:p>
        </w:tc>
      </w:tr>
      <w:tr w:rsidR="00217C88" w:rsidRPr="000D36D3" w14:paraId="2B89A8B0" w14:textId="77777777" w:rsidTr="001A6C2D">
        <w:trPr>
          <w:trHeight w:val="20"/>
          <w:jc w:val="center"/>
        </w:trPr>
        <w:tc>
          <w:tcPr>
            <w:tcW w:w="511" w:type="dxa"/>
            <w:noWrap/>
          </w:tcPr>
          <w:p w14:paraId="23FCBE93" w14:textId="0CEAD515" w:rsidR="00217C88" w:rsidRPr="000D36D3" w:rsidRDefault="00217C88" w:rsidP="00217C88">
            <w:pPr>
              <w:keepNext/>
              <w:jc w:val="center"/>
              <w:rPr>
                <w:sz w:val="20"/>
                <w:szCs w:val="20"/>
              </w:rPr>
            </w:pPr>
            <w:r w:rsidRPr="000D36D3">
              <w:rPr>
                <w:sz w:val="20"/>
                <w:szCs w:val="20"/>
              </w:rPr>
              <w:t>12.</w:t>
            </w:r>
          </w:p>
        </w:tc>
        <w:tc>
          <w:tcPr>
            <w:tcW w:w="4351" w:type="dxa"/>
          </w:tcPr>
          <w:p w14:paraId="3227DF9A" w14:textId="27FD33F6" w:rsidR="00217C88" w:rsidRPr="000D36D3" w:rsidRDefault="00217C88" w:rsidP="00217C88">
            <w:pPr>
              <w:rPr>
                <w:sz w:val="20"/>
                <w:szCs w:val="20"/>
              </w:rPr>
            </w:pPr>
            <w:r w:rsidRPr="000D36D3">
              <w:rPr>
                <w:sz w:val="20"/>
                <w:szCs w:val="20"/>
              </w:rPr>
              <w:t>Pritrauktų darbuotojų (vairuotojo, administratoriaus ir kt.) skaičius</w:t>
            </w:r>
          </w:p>
        </w:tc>
        <w:tc>
          <w:tcPr>
            <w:tcW w:w="1094" w:type="dxa"/>
            <w:noWrap/>
          </w:tcPr>
          <w:p w14:paraId="3EB9D463" w14:textId="7A7822E3" w:rsidR="00217C88" w:rsidRPr="000D36D3" w:rsidRDefault="00217C88" w:rsidP="00217C88">
            <w:pPr>
              <w:keepNext/>
              <w:jc w:val="center"/>
              <w:rPr>
                <w:sz w:val="20"/>
                <w:szCs w:val="20"/>
              </w:rPr>
            </w:pPr>
            <w:r w:rsidRPr="000D36D3">
              <w:rPr>
                <w:sz w:val="20"/>
                <w:szCs w:val="20"/>
              </w:rPr>
              <w:t>Vnt.</w:t>
            </w:r>
          </w:p>
        </w:tc>
        <w:tc>
          <w:tcPr>
            <w:tcW w:w="1269" w:type="dxa"/>
            <w:noWrap/>
          </w:tcPr>
          <w:p w14:paraId="7A15B1B4" w14:textId="3E24300A" w:rsidR="00217C88" w:rsidRPr="000D36D3" w:rsidRDefault="00217C88" w:rsidP="00217C88">
            <w:pPr>
              <w:keepNext/>
              <w:jc w:val="center"/>
              <w:rPr>
                <w:sz w:val="20"/>
                <w:szCs w:val="20"/>
              </w:rPr>
            </w:pPr>
            <w:r w:rsidRPr="000D36D3">
              <w:rPr>
                <w:sz w:val="20"/>
                <w:szCs w:val="20"/>
              </w:rPr>
              <w:t>≥ 1</w:t>
            </w:r>
          </w:p>
        </w:tc>
        <w:tc>
          <w:tcPr>
            <w:tcW w:w="1275" w:type="dxa"/>
            <w:noWrap/>
          </w:tcPr>
          <w:p w14:paraId="2D4F3B21" w14:textId="3613C9FB" w:rsidR="00217C88" w:rsidRPr="000D36D3" w:rsidRDefault="00217C88" w:rsidP="00217C88">
            <w:pPr>
              <w:keepNext/>
              <w:jc w:val="center"/>
              <w:rPr>
                <w:sz w:val="20"/>
                <w:szCs w:val="20"/>
              </w:rPr>
            </w:pPr>
            <w:r w:rsidRPr="000D36D3">
              <w:rPr>
                <w:sz w:val="20"/>
                <w:szCs w:val="20"/>
              </w:rPr>
              <w:t>1</w:t>
            </w:r>
          </w:p>
        </w:tc>
        <w:tc>
          <w:tcPr>
            <w:tcW w:w="7095" w:type="dxa"/>
            <w:noWrap/>
          </w:tcPr>
          <w:p w14:paraId="539C3AD4" w14:textId="3E806D45" w:rsidR="00217C88" w:rsidRPr="000D36D3" w:rsidRDefault="00217C88" w:rsidP="00217C88">
            <w:pPr>
              <w:jc w:val="both"/>
              <w:rPr>
                <w:sz w:val="20"/>
                <w:szCs w:val="20"/>
              </w:rPr>
            </w:pPr>
          </w:p>
        </w:tc>
      </w:tr>
      <w:tr w:rsidR="00217C88" w:rsidRPr="000D36D3" w14:paraId="6DBFBA0A" w14:textId="77777777" w:rsidTr="001A6C2D">
        <w:trPr>
          <w:trHeight w:val="20"/>
          <w:jc w:val="center"/>
        </w:trPr>
        <w:tc>
          <w:tcPr>
            <w:tcW w:w="15595" w:type="dxa"/>
            <w:gridSpan w:val="6"/>
            <w:noWrap/>
            <w:vAlign w:val="center"/>
          </w:tcPr>
          <w:p w14:paraId="11225912" w14:textId="2E151D74" w:rsidR="00217C88" w:rsidRPr="000D36D3" w:rsidRDefault="00217C88" w:rsidP="00217C88">
            <w:pPr>
              <w:jc w:val="center"/>
              <w:rPr>
                <w:sz w:val="20"/>
                <w:szCs w:val="20"/>
                <w:vertAlign w:val="superscript"/>
              </w:rPr>
            </w:pPr>
            <w:bookmarkStart w:id="5" w:name="_Hlk189637377"/>
            <w:r w:rsidRPr="000D36D3">
              <w:rPr>
                <w:b/>
                <w:bCs/>
                <w:sz w:val="20"/>
                <w:szCs w:val="20"/>
              </w:rPr>
              <w:t>VšĮ „Klaipėdos Šv. Jono bažnyčios bokšto atkūrimas“</w:t>
            </w:r>
            <w:bookmarkEnd w:id="5"/>
            <w:r w:rsidR="00AC4D90" w:rsidRPr="00AC4D90">
              <w:rPr>
                <w:sz w:val="20"/>
                <w:szCs w:val="20"/>
              </w:rPr>
              <w:t xml:space="preserve"> (rodikliai atitinka Klaipėdos miesto savivaldybės mero 2024-11-13 potvarkiu Nr. M-1291 patvirtintą lūkesčių raštą)</w:t>
            </w:r>
          </w:p>
        </w:tc>
      </w:tr>
      <w:tr w:rsidR="00217C88" w:rsidRPr="000D36D3" w14:paraId="57748D7D" w14:textId="77777777" w:rsidTr="001A6C2D">
        <w:trPr>
          <w:trHeight w:val="20"/>
          <w:jc w:val="center"/>
        </w:trPr>
        <w:tc>
          <w:tcPr>
            <w:tcW w:w="15595" w:type="dxa"/>
            <w:gridSpan w:val="6"/>
            <w:noWrap/>
            <w:vAlign w:val="center"/>
          </w:tcPr>
          <w:p w14:paraId="365AE0F3" w14:textId="0D95C3F4" w:rsidR="00217C88" w:rsidRPr="000D36D3" w:rsidRDefault="00217C88" w:rsidP="00217C88">
            <w:pPr>
              <w:jc w:val="both"/>
              <w:rPr>
                <w:sz w:val="20"/>
                <w:szCs w:val="20"/>
              </w:rPr>
            </w:pPr>
            <w:r w:rsidRPr="000D36D3">
              <w:rPr>
                <w:sz w:val="20"/>
                <w:szCs w:val="20"/>
              </w:rPr>
              <w:t>I. PROJEKTŲ ĮGYVENDINIMAS:</w:t>
            </w:r>
          </w:p>
        </w:tc>
      </w:tr>
      <w:tr w:rsidR="00217C88" w:rsidRPr="000D36D3" w14:paraId="257E0446" w14:textId="77777777" w:rsidTr="001A6C2D">
        <w:trPr>
          <w:trHeight w:val="20"/>
          <w:jc w:val="center"/>
        </w:trPr>
        <w:tc>
          <w:tcPr>
            <w:tcW w:w="511" w:type="dxa"/>
            <w:noWrap/>
          </w:tcPr>
          <w:p w14:paraId="409219A1" w14:textId="13113A9F" w:rsidR="00217C88" w:rsidRPr="000D36D3" w:rsidRDefault="00217C88" w:rsidP="00217C88">
            <w:pPr>
              <w:shd w:val="clear" w:color="auto" w:fill="FFFFFF" w:themeFill="background1"/>
              <w:jc w:val="center"/>
              <w:rPr>
                <w:sz w:val="20"/>
                <w:szCs w:val="20"/>
              </w:rPr>
            </w:pPr>
            <w:r w:rsidRPr="000D36D3">
              <w:rPr>
                <w:sz w:val="20"/>
                <w:szCs w:val="20"/>
              </w:rPr>
              <w:t>1.</w:t>
            </w:r>
          </w:p>
        </w:tc>
        <w:tc>
          <w:tcPr>
            <w:tcW w:w="4351" w:type="dxa"/>
          </w:tcPr>
          <w:p w14:paraId="3FEE1087" w14:textId="5AA3807C" w:rsidR="00217C88" w:rsidRPr="000D36D3" w:rsidRDefault="00217C88" w:rsidP="00217C88">
            <w:pPr>
              <w:rPr>
                <w:sz w:val="20"/>
                <w:szCs w:val="20"/>
              </w:rPr>
            </w:pPr>
            <w:r w:rsidRPr="000D36D3">
              <w:rPr>
                <w:sz w:val="20"/>
                <w:szCs w:val="20"/>
              </w:rPr>
              <w:t>Bažnyčios bokšto techninio projekto parengimas</w:t>
            </w:r>
          </w:p>
        </w:tc>
        <w:tc>
          <w:tcPr>
            <w:tcW w:w="1094" w:type="dxa"/>
            <w:noWrap/>
          </w:tcPr>
          <w:p w14:paraId="2AFCD91F" w14:textId="5D1EE3FB" w:rsidR="00217C88" w:rsidRPr="000D36D3" w:rsidRDefault="00217C88" w:rsidP="00217C88">
            <w:pPr>
              <w:jc w:val="center"/>
              <w:rPr>
                <w:sz w:val="20"/>
                <w:szCs w:val="20"/>
              </w:rPr>
            </w:pPr>
            <w:r w:rsidRPr="000D36D3">
              <w:rPr>
                <w:sz w:val="20"/>
                <w:szCs w:val="20"/>
              </w:rPr>
              <w:t>Vnt.</w:t>
            </w:r>
          </w:p>
        </w:tc>
        <w:tc>
          <w:tcPr>
            <w:tcW w:w="1269" w:type="dxa"/>
            <w:noWrap/>
          </w:tcPr>
          <w:p w14:paraId="41223814" w14:textId="57B786FE" w:rsidR="00217C88" w:rsidRPr="000D36D3" w:rsidRDefault="00217C88" w:rsidP="00217C88">
            <w:pPr>
              <w:jc w:val="center"/>
              <w:rPr>
                <w:sz w:val="20"/>
                <w:szCs w:val="20"/>
              </w:rPr>
            </w:pPr>
            <w:r w:rsidRPr="000D36D3">
              <w:rPr>
                <w:sz w:val="20"/>
                <w:szCs w:val="20"/>
              </w:rPr>
              <w:t>1</w:t>
            </w:r>
          </w:p>
        </w:tc>
        <w:tc>
          <w:tcPr>
            <w:tcW w:w="1275" w:type="dxa"/>
            <w:noWrap/>
          </w:tcPr>
          <w:p w14:paraId="58CE2B7C" w14:textId="3CDB1AC3" w:rsidR="00217C88" w:rsidRPr="000D36D3" w:rsidRDefault="00217C88" w:rsidP="00217C88">
            <w:pPr>
              <w:jc w:val="center"/>
              <w:rPr>
                <w:sz w:val="20"/>
                <w:szCs w:val="20"/>
              </w:rPr>
            </w:pPr>
            <w:r w:rsidRPr="000D36D3">
              <w:rPr>
                <w:sz w:val="20"/>
                <w:szCs w:val="20"/>
              </w:rPr>
              <w:t>1</w:t>
            </w:r>
          </w:p>
        </w:tc>
        <w:tc>
          <w:tcPr>
            <w:tcW w:w="7095" w:type="dxa"/>
            <w:noWrap/>
          </w:tcPr>
          <w:p w14:paraId="7867142D" w14:textId="45BE9B03" w:rsidR="00217C88" w:rsidRPr="000D36D3" w:rsidRDefault="00217C88" w:rsidP="00217C88">
            <w:pPr>
              <w:jc w:val="both"/>
              <w:rPr>
                <w:sz w:val="20"/>
                <w:szCs w:val="20"/>
              </w:rPr>
            </w:pPr>
          </w:p>
        </w:tc>
      </w:tr>
      <w:tr w:rsidR="00217C88" w:rsidRPr="000D36D3" w14:paraId="28903D89" w14:textId="77777777" w:rsidTr="001A6C2D">
        <w:trPr>
          <w:trHeight w:val="20"/>
          <w:jc w:val="center"/>
        </w:trPr>
        <w:tc>
          <w:tcPr>
            <w:tcW w:w="511" w:type="dxa"/>
            <w:noWrap/>
          </w:tcPr>
          <w:p w14:paraId="68D26271" w14:textId="5EFD323B" w:rsidR="00217C88" w:rsidRPr="000D36D3" w:rsidRDefault="00217C88" w:rsidP="00217C88">
            <w:pPr>
              <w:jc w:val="center"/>
              <w:rPr>
                <w:sz w:val="20"/>
                <w:szCs w:val="20"/>
              </w:rPr>
            </w:pPr>
            <w:r w:rsidRPr="000D36D3">
              <w:rPr>
                <w:sz w:val="20"/>
                <w:szCs w:val="20"/>
              </w:rPr>
              <w:t>2.</w:t>
            </w:r>
          </w:p>
        </w:tc>
        <w:tc>
          <w:tcPr>
            <w:tcW w:w="4351" w:type="dxa"/>
          </w:tcPr>
          <w:p w14:paraId="6A176822" w14:textId="7E67A241" w:rsidR="00217C88" w:rsidRPr="000D36D3" w:rsidRDefault="00217C88" w:rsidP="00217C88">
            <w:pPr>
              <w:rPr>
                <w:sz w:val="20"/>
                <w:szCs w:val="20"/>
              </w:rPr>
            </w:pPr>
            <w:r w:rsidRPr="000D36D3">
              <w:rPr>
                <w:sz w:val="20"/>
                <w:szCs w:val="20"/>
              </w:rPr>
              <w:t>Kreipimasis į Lietuvos ir Vokietijos Vyriausybes dėl bažnyčios bokšto statybos projekto rangos darbų finansavimo pagal 6 mln. Eur sąmatą</w:t>
            </w:r>
          </w:p>
        </w:tc>
        <w:tc>
          <w:tcPr>
            <w:tcW w:w="1094" w:type="dxa"/>
            <w:noWrap/>
          </w:tcPr>
          <w:p w14:paraId="1F02CD73" w14:textId="3FD49488" w:rsidR="00217C88" w:rsidRPr="000D36D3" w:rsidRDefault="00217C88" w:rsidP="00217C88">
            <w:pPr>
              <w:jc w:val="center"/>
              <w:rPr>
                <w:sz w:val="20"/>
                <w:szCs w:val="20"/>
              </w:rPr>
            </w:pPr>
            <w:r w:rsidRPr="000D36D3">
              <w:rPr>
                <w:sz w:val="20"/>
                <w:szCs w:val="20"/>
              </w:rPr>
              <w:t>Vnt.</w:t>
            </w:r>
          </w:p>
        </w:tc>
        <w:tc>
          <w:tcPr>
            <w:tcW w:w="1269" w:type="dxa"/>
            <w:noWrap/>
          </w:tcPr>
          <w:p w14:paraId="49907A3C" w14:textId="09902318" w:rsidR="00217C88" w:rsidRPr="000D36D3" w:rsidRDefault="00217C88" w:rsidP="00217C88">
            <w:pPr>
              <w:jc w:val="center"/>
              <w:rPr>
                <w:sz w:val="20"/>
                <w:szCs w:val="20"/>
              </w:rPr>
            </w:pPr>
            <w:r w:rsidRPr="000D36D3">
              <w:rPr>
                <w:sz w:val="20"/>
                <w:szCs w:val="20"/>
              </w:rPr>
              <w:t>1</w:t>
            </w:r>
          </w:p>
        </w:tc>
        <w:tc>
          <w:tcPr>
            <w:tcW w:w="1275" w:type="dxa"/>
            <w:noWrap/>
          </w:tcPr>
          <w:p w14:paraId="46AE383F" w14:textId="3723AE6E" w:rsidR="00217C88" w:rsidRPr="000D36D3" w:rsidRDefault="00217C88" w:rsidP="00217C88">
            <w:pPr>
              <w:jc w:val="center"/>
              <w:rPr>
                <w:sz w:val="20"/>
                <w:szCs w:val="20"/>
              </w:rPr>
            </w:pPr>
            <w:r w:rsidRPr="000D36D3">
              <w:rPr>
                <w:sz w:val="20"/>
                <w:szCs w:val="20"/>
              </w:rPr>
              <w:t>0</w:t>
            </w:r>
          </w:p>
        </w:tc>
        <w:tc>
          <w:tcPr>
            <w:tcW w:w="7095" w:type="dxa"/>
            <w:noWrap/>
          </w:tcPr>
          <w:p w14:paraId="24B0AAAC" w14:textId="7AE945B0" w:rsidR="00217C88" w:rsidRPr="000D36D3" w:rsidRDefault="00217C88" w:rsidP="00217C88">
            <w:pPr>
              <w:jc w:val="both"/>
              <w:rPr>
                <w:sz w:val="20"/>
                <w:szCs w:val="20"/>
              </w:rPr>
            </w:pPr>
            <w:r w:rsidRPr="000D36D3">
              <w:rPr>
                <w:sz w:val="20"/>
                <w:szCs w:val="20"/>
              </w:rPr>
              <w:t xml:space="preserve">Planuojama kreiptis 2026 m., kai bus išduotas statybos leidimas. </w:t>
            </w:r>
          </w:p>
        </w:tc>
      </w:tr>
      <w:tr w:rsidR="00217C88" w:rsidRPr="000D36D3" w14:paraId="338D6250" w14:textId="77777777" w:rsidTr="001A6C2D">
        <w:trPr>
          <w:trHeight w:val="20"/>
          <w:jc w:val="center"/>
        </w:trPr>
        <w:tc>
          <w:tcPr>
            <w:tcW w:w="511" w:type="dxa"/>
            <w:noWrap/>
          </w:tcPr>
          <w:p w14:paraId="1C67AD74" w14:textId="7DEBBBF5" w:rsidR="00217C88" w:rsidRPr="000D36D3" w:rsidRDefault="00217C88" w:rsidP="00217C88">
            <w:pPr>
              <w:jc w:val="center"/>
              <w:rPr>
                <w:sz w:val="20"/>
                <w:szCs w:val="20"/>
              </w:rPr>
            </w:pPr>
            <w:r w:rsidRPr="000D36D3">
              <w:rPr>
                <w:sz w:val="20"/>
                <w:szCs w:val="20"/>
              </w:rPr>
              <w:t>3.</w:t>
            </w:r>
          </w:p>
        </w:tc>
        <w:tc>
          <w:tcPr>
            <w:tcW w:w="4351" w:type="dxa"/>
          </w:tcPr>
          <w:p w14:paraId="5075F030" w14:textId="11D453A5" w:rsidR="00217C88" w:rsidRPr="000D36D3" w:rsidRDefault="00217C88" w:rsidP="00217C88">
            <w:pPr>
              <w:rPr>
                <w:sz w:val="20"/>
                <w:szCs w:val="20"/>
              </w:rPr>
            </w:pPr>
            <w:r w:rsidRPr="000D36D3">
              <w:rPr>
                <w:sz w:val="20"/>
                <w:szCs w:val="20"/>
              </w:rPr>
              <w:t>Pritrauktų rėmėjų lėšų procentas nuo bendros projektų vertės</w:t>
            </w:r>
          </w:p>
        </w:tc>
        <w:tc>
          <w:tcPr>
            <w:tcW w:w="1094" w:type="dxa"/>
            <w:noWrap/>
          </w:tcPr>
          <w:p w14:paraId="578C525A" w14:textId="6D847552" w:rsidR="00217C88" w:rsidRPr="000D36D3" w:rsidRDefault="00217C88" w:rsidP="00217C88">
            <w:pPr>
              <w:jc w:val="center"/>
              <w:rPr>
                <w:sz w:val="20"/>
                <w:szCs w:val="20"/>
              </w:rPr>
            </w:pPr>
            <w:r w:rsidRPr="000D36D3">
              <w:rPr>
                <w:sz w:val="20"/>
                <w:szCs w:val="20"/>
              </w:rPr>
              <w:t>Proc.</w:t>
            </w:r>
          </w:p>
        </w:tc>
        <w:tc>
          <w:tcPr>
            <w:tcW w:w="1269" w:type="dxa"/>
            <w:noWrap/>
          </w:tcPr>
          <w:p w14:paraId="3D403CA2" w14:textId="76281CBF" w:rsidR="00217C88" w:rsidRPr="000D36D3" w:rsidRDefault="00217C88" w:rsidP="00217C88">
            <w:pPr>
              <w:jc w:val="center"/>
              <w:rPr>
                <w:sz w:val="20"/>
                <w:szCs w:val="20"/>
              </w:rPr>
            </w:pPr>
            <w:r w:rsidRPr="000D36D3">
              <w:rPr>
                <w:sz w:val="20"/>
                <w:szCs w:val="20"/>
              </w:rPr>
              <w:t>≥ 10</w:t>
            </w:r>
          </w:p>
        </w:tc>
        <w:tc>
          <w:tcPr>
            <w:tcW w:w="1275" w:type="dxa"/>
            <w:noWrap/>
          </w:tcPr>
          <w:p w14:paraId="6462E8F1" w14:textId="75B9EF9E" w:rsidR="00217C88" w:rsidRPr="000D36D3" w:rsidRDefault="00217C88" w:rsidP="00217C88">
            <w:pPr>
              <w:jc w:val="center"/>
              <w:rPr>
                <w:sz w:val="20"/>
                <w:szCs w:val="20"/>
              </w:rPr>
            </w:pPr>
            <w:r w:rsidRPr="000D36D3">
              <w:rPr>
                <w:sz w:val="20"/>
                <w:szCs w:val="20"/>
              </w:rPr>
              <w:t>0,3</w:t>
            </w:r>
          </w:p>
        </w:tc>
        <w:tc>
          <w:tcPr>
            <w:tcW w:w="7095" w:type="dxa"/>
            <w:noWrap/>
          </w:tcPr>
          <w:p w14:paraId="418F5A70" w14:textId="6AA77819" w:rsidR="00217C88" w:rsidRPr="000D36D3" w:rsidRDefault="00217C88" w:rsidP="00217C88">
            <w:pPr>
              <w:jc w:val="both"/>
              <w:rPr>
                <w:sz w:val="20"/>
                <w:szCs w:val="20"/>
              </w:rPr>
            </w:pPr>
            <w:r w:rsidRPr="000D36D3">
              <w:rPr>
                <w:sz w:val="20"/>
                <w:szCs w:val="20"/>
              </w:rPr>
              <w:t>Surinkta 451 Eur GPM 1,2 % paramos lėšų (pagal L</w:t>
            </w:r>
            <w:r>
              <w:rPr>
                <w:sz w:val="20"/>
                <w:szCs w:val="20"/>
              </w:rPr>
              <w:t xml:space="preserve">ietuvos </w:t>
            </w:r>
            <w:r w:rsidRPr="000D36D3">
              <w:rPr>
                <w:sz w:val="20"/>
                <w:szCs w:val="20"/>
              </w:rPr>
              <w:t>R</w:t>
            </w:r>
            <w:r>
              <w:rPr>
                <w:sz w:val="20"/>
                <w:szCs w:val="20"/>
              </w:rPr>
              <w:t>espublikos</w:t>
            </w:r>
            <w:r w:rsidRPr="000D36D3">
              <w:rPr>
                <w:sz w:val="20"/>
                <w:szCs w:val="20"/>
              </w:rPr>
              <w:t xml:space="preserve"> labdaros ir paramos įstatymą).</w:t>
            </w:r>
          </w:p>
        </w:tc>
      </w:tr>
      <w:tr w:rsidR="00217C88" w:rsidRPr="000D36D3" w14:paraId="4939FD40" w14:textId="77777777" w:rsidTr="001A6C2D">
        <w:trPr>
          <w:trHeight w:val="20"/>
          <w:jc w:val="center"/>
        </w:trPr>
        <w:tc>
          <w:tcPr>
            <w:tcW w:w="511" w:type="dxa"/>
            <w:noWrap/>
          </w:tcPr>
          <w:p w14:paraId="3834E3D6" w14:textId="4750E993" w:rsidR="00217C88" w:rsidRPr="000D36D3" w:rsidRDefault="00217C88" w:rsidP="00217C88">
            <w:pPr>
              <w:jc w:val="center"/>
              <w:rPr>
                <w:sz w:val="20"/>
                <w:szCs w:val="20"/>
              </w:rPr>
            </w:pPr>
            <w:r w:rsidRPr="000D36D3">
              <w:rPr>
                <w:sz w:val="20"/>
                <w:szCs w:val="20"/>
              </w:rPr>
              <w:t>4.</w:t>
            </w:r>
          </w:p>
        </w:tc>
        <w:tc>
          <w:tcPr>
            <w:tcW w:w="4351" w:type="dxa"/>
          </w:tcPr>
          <w:p w14:paraId="6015528C" w14:textId="5CC67E30" w:rsidR="00217C88" w:rsidRPr="000D36D3" w:rsidRDefault="00217C88" w:rsidP="00217C88">
            <w:pPr>
              <w:rPr>
                <w:sz w:val="20"/>
                <w:szCs w:val="20"/>
              </w:rPr>
            </w:pPr>
            <w:r w:rsidRPr="000D36D3">
              <w:rPr>
                <w:sz w:val="20"/>
                <w:szCs w:val="20"/>
              </w:rPr>
              <w:t>Renginių skaičius</w:t>
            </w:r>
          </w:p>
        </w:tc>
        <w:tc>
          <w:tcPr>
            <w:tcW w:w="1094" w:type="dxa"/>
            <w:noWrap/>
          </w:tcPr>
          <w:p w14:paraId="2D0CB27B" w14:textId="44CF8C3A" w:rsidR="00217C88" w:rsidRPr="000D36D3" w:rsidRDefault="00217C88" w:rsidP="00217C88">
            <w:pPr>
              <w:jc w:val="center"/>
              <w:rPr>
                <w:sz w:val="20"/>
                <w:szCs w:val="20"/>
              </w:rPr>
            </w:pPr>
            <w:r w:rsidRPr="000D36D3">
              <w:rPr>
                <w:sz w:val="20"/>
                <w:szCs w:val="20"/>
              </w:rPr>
              <w:t>Vnt.</w:t>
            </w:r>
          </w:p>
        </w:tc>
        <w:tc>
          <w:tcPr>
            <w:tcW w:w="1269" w:type="dxa"/>
            <w:noWrap/>
          </w:tcPr>
          <w:p w14:paraId="5B27E88E" w14:textId="4F92C5F5" w:rsidR="00217C88" w:rsidRPr="000D36D3" w:rsidRDefault="00217C88" w:rsidP="00217C88">
            <w:pPr>
              <w:jc w:val="center"/>
              <w:rPr>
                <w:sz w:val="20"/>
                <w:szCs w:val="20"/>
              </w:rPr>
            </w:pPr>
            <w:r w:rsidRPr="000D36D3">
              <w:rPr>
                <w:sz w:val="20"/>
                <w:szCs w:val="20"/>
              </w:rPr>
              <w:t>≥ 2</w:t>
            </w:r>
          </w:p>
        </w:tc>
        <w:tc>
          <w:tcPr>
            <w:tcW w:w="1275" w:type="dxa"/>
            <w:noWrap/>
          </w:tcPr>
          <w:p w14:paraId="2511818E" w14:textId="4AC30EB4" w:rsidR="00217C88" w:rsidRPr="000D36D3" w:rsidRDefault="00217C88" w:rsidP="00217C88">
            <w:pPr>
              <w:jc w:val="center"/>
              <w:rPr>
                <w:sz w:val="20"/>
                <w:szCs w:val="20"/>
              </w:rPr>
            </w:pPr>
            <w:r w:rsidRPr="000D36D3">
              <w:rPr>
                <w:sz w:val="20"/>
                <w:szCs w:val="20"/>
              </w:rPr>
              <w:t>5</w:t>
            </w:r>
          </w:p>
        </w:tc>
        <w:tc>
          <w:tcPr>
            <w:tcW w:w="7095" w:type="dxa"/>
            <w:noWrap/>
          </w:tcPr>
          <w:p w14:paraId="01012E7A" w14:textId="33BB3D41" w:rsidR="00217C88" w:rsidRPr="000D36D3" w:rsidRDefault="00217C88" w:rsidP="00217C88">
            <w:pPr>
              <w:spacing w:line="257" w:lineRule="auto"/>
              <w:jc w:val="both"/>
              <w:rPr>
                <w:sz w:val="20"/>
                <w:szCs w:val="20"/>
              </w:rPr>
            </w:pPr>
            <w:r w:rsidRPr="000D36D3">
              <w:rPr>
                <w:sz w:val="20"/>
                <w:szCs w:val="20"/>
              </w:rPr>
              <w:t>1. Klaipėdos skulptūrų parke balandžio 1 d. paminėtos filantropo, verslininko Juliaus Liudviko Vynerio gimimo metinės.</w:t>
            </w:r>
          </w:p>
          <w:p w14:paraId="6A1350EE" w14:textId="539CBFAD" w:rsidR="00217C88" w:rsidRPr="000D36D3" w:rsidRDefault="00217C88" w:rsidP="00217C88">
            <w:pPr>
              <w:spacing w:line="257" w:lineRule="auto"/>
              <w:jc w:val="both"/>
              <w:rPr>
                <w:sz w:val="20"/>
                <w:szCs w:val="20"/>
              </w:rPr>
            </w:pPr>
            <w:r w:rsidRPr="000D36D3">
              <w:rPr>
                <w:sz w:val="20"/>
                <w:szCs w:val="20"/>
              </w:rPr>
              <w:t xml:space="preserve">2. Liuteroniškos kultūros dienos nuo 2025 m. birželio mėn. </w:t>
            </w:r>
          </w:p>
          <w:p w14:paraId="312DC8B0" w14:textId="19237D35" w:rsidR="00217C88" w:rsidRPr="000D36D3" w:rsidRDefault="00217C88" w:rsidP="00217C88">
            <w:pPr>
              <w:spacing w:line="257" w:lineRule="auto"/>
              <w:jc w:val="both"/>
              <w:rPr>
                <w:sz w:val="20"/>
                <w:szCs w:val="20"/>
              </w:rPr>
            </w:pPr>
            <w:r w:rsidRPr="000D36D3">
              <w:rPr>
                <w:sz w:val="20"/>
                <w:szCs w:val="20"/>
              </w:rPr>
              <w:t>3. Atminties ir vilties žygis 2025 m. birželio 5 d.</w:t>
            </w:r>
          </w:p>
          <w:p w14:paraId="3B24E25A" w14:textId="7CAEBAC9" w:rsidR="00217C88" w:rsidRPr="000D36D3" w:rsidRDefault="00217C88" w:rsidP="00217C88">
            <w:pPr>
              <w:spacing w:line="257" w:lineRule="auto"/>
              <w:jc w:val="both"/>
              <w:rPr>
                <w:sz w:val="20"/>
                <w:szCs w:val="20"/>
              </w:rPr>
            </w:pPr>
            <w:r w:rsidRPr="000D36D3">
              <w:rPr>
                <w:sz w:val="20"/>
                <w:szCs w:val="20"/>
              </w:rPr>
              <w:t>4. „Jono pieva“ 2025m. liepos 19 d.</w:t>
            </w:r>
          </w:p>
          <w:p w14:paraId="2BA3E2A1" w14:textId="37D591B3" w:rsidR="00217C88" w:rsidRPr="000D36D3" w:rsidRDefault="00217C88" w:rsidP="00217C88">
            <w:pPr>
              <w:jc w:val="both"/>
              <w:rPr>
                <w:rFonts w:eastAsia="Calibri Light"/>
                <w:sz w:val="20"/>
                <w:szCs w:val="20"/>
              </w:rPr>
            </w:pPr>
            <w:r w:rsidRPr="000D36D3">
              <w:rPr>
                <w:sz w:val="20"/>
                <w:szCs w:val="20"/>
              </w:rPr>
              <w:t>5. Ekspozicijos „Guten Tag. Šv. Jono bažnyčios atstatymas“ pristatymas nuo 2025</w:t>
            </w:r>
            <w:r>
              <w:rPr>
                <w:sz w:val="20"/>
                <w:szCs w:val="20"/>
              </w:rPr>
              <w:t> </w:t>
            </w:r>
            <w:r w:rsidRPr="000D36D3">
              <w:rPr>
                <w:sz w:val="20"/>
                <w:szCs w:val="20"/>
              </w:rPr>
              <w:t>m. liepos 24 d.</w:t>
            </w:r>
          </w:p>
        </w:tc>
      </w:tr>
      <w:tr w:rsidR="00217C88" w:rsidRPr="000D36D3" w14:paraId="2824A6B1" w14:textId="77777777" w:rsidTr="001A6C2D">
        <w:trPr>
          <w:trHeight w:val="20"/>
          <w:jc w:val="center"/>
        </w:trPr>
        <w:tc>
          <w:tcPr>
            <w:tcW w:w="511" w:type="dxa"/>
            <w:noWrap/>
          </w:tcPr>
          <w:p w14:paraId="171DB7FC" w14:textId="3349C600" w:rsidR="00217C88" w:rsidRPr="000D36D3" w:rsidRDefault="00217C88" w:rsidP="00217C88">
            <w:pPr>
              <w:jc w:val="center"/>
              <w:rPr>
                <w:sz w:val="20"/>
                <w:szCs w:val="20"/>
              </w:rPr>
            </w:pPr>
            <w:r w:rsidRPr="000D36D3">
              <w:rPr>
                <w:sz w:val="20"/>
                <w:szCs w:val="20"/>
              </w:rPr>
              <w:t>5.</w:t>
            </w:r>
          </w:p>
        </w:tc>
        <w:tc>
          <w:tcPr>
            <w:tcW w:w="4351" w:type="dxa"/>
          </w:tcPr>
          <w:p w14:paraId="6A27F385" w14:textId="27985484" w:rsidR="00217C88" w:rsidRPr="000D36D3" w:rsidRDefault="00217C88" w:rsidP="00217C88">
            <w:pPr>
              <w:rPr>
                <w:sz w:val="20"/>
                <w:szCs w:val="20"/>
              </w:rPr>
            </w:pPr>
            <w:r w:rsidRPr="000D36D3">
              <w:rPr>
                <w:sz w:val="20"/>
                <w:szCs w:val="20"/>
              </w:rPr>
              <w:t>Lankytojų skaičius</w:t>
            </w:r>
          </w:p>
        </w:tc>
        <w:tc>
          <w:tcPr>
            <w:tcW w:w="1094" w:type="dxa"/>
            <w:noWrap/>
          </w:tcPr>
          <w:p w14:paraId="19B61F45" w14:textId="5A26066F" w:rsidR="00217C88" w:rsidRPr="000D36D3" w:rsidRDefault="00217C88" w:rsidP="00217C88">
            <w:pPr>
              <w:jc w:val="center"/>
              <w:rPr>
                <w:sz w:val="20"/>
                <w:szCs w:val="20"/>
              </w:rPr>
            </w:pPr>
            <w:r w:rsidRPr="000D36D3">
              <w:rPr>
                <w:sz w:val="20"/>
                <w:szCs w:val="20"/>
              </w:rPr>
              <w:t>Vnt.</w:t>
            </w:r>
          </w:p>
        </w:tc>
        <w:tc>
          <w:tcPr>
            <w:tcW w:w="1269" w:type="dxa"/>
            <w:noWrap/>
          </w:tcPr>
          <w:p w14:paraId="7ADA4765" w14:textId="799F1805" w:rsidR="00217C88" w:rsidRPr="000D36D3" w:rsidRDefault="00217C88" w:rsidP="00217C88">
            <w:pPr>
              <w:jc w:val="center"/>
              <w:rPr>
                <w:sz w:val="20"/>
                <w:szCs w:val="20"/>
              </w:rPr>
            </w:pPr>
            <w:r w:rsidRPr="000D36D3">
              <w:rPr>
                <w:sz w:val="20"/>
                <w:szCs w:val="20"/>
              </w:rPr>
              <w:t>≥ 1 000</w:t>
            </w:r>
          </w:p>
        </w:tc>
        <w:tc>
          <w:tcPr>
            <w:tcW w:w="1275" w:type="dxa"/>
            <w:noWrap/>
          </w:tcPr>
          <w:p w14:paraId="22F1E9C6" w14:textId="3AC8913B" w:rsidR="00217C88" w:rsidRPr="000D36D3" w:rsidRDefault="00217C88" w:rsidP="00217C88">
            <w:pPr>
              <w:jc w:val="center"/>
              <w:rPr>
                <w:sz w:val="20"/>
                <w:szCs w:val="20"/>
              </w:rPr>
            </w:pPr>
            <w:r w:rsidRPr="000D36D3">
              <w:rPr>
                <w:sz w:val="20"/>
                <w:szCs w:val="20"/>
              </w:rPr>
              <w:t>&gt;2 000</w:t>
            </w:r>
          </w:p>
        </w:tc>
        <w:tc>
          <w:tcPr>
            <w:tcW w:w="7095" w:type="dxa"/>
            <w:noWrap/>
          </w:tcPr>
          <w:p w14:paraId="35A222FA" w14:textId="0BDEB1E1" w:rsidR="00217C88" w:rsidRPr="000D36D3" w:rsidRDefault="00217C88" w:rsidP="00217C88">
            <w:pPr>
              <w:jc w:val="both"/>
              <w:rPr>
                <w:sz w:val="20"/>
                <w:szCs w:val="20"/>
              </w:rPr>
            </w:pPr>
            <w:r w:rsidRPr="000D36D3">
              <w:rPr>
                <w:sz w:val="20"/>
                <w:szCs w:val="20"/>
              </w:rPr>
              <w:t>Ekspozicija „Guten Tag. Šv. Jono bažnyčios atstatymas“ sulaukė didelio lankytojų susidomėjimo iš visos Lietuvos.</w:t>
            </w:r>
          </w:p>
        </w:tc>
      </w:tr>
      <w:tr w:rsidR="00217C88" w:rsidRPr="000D36D3" w14:paraId="1B02B4D0" w14:textId="77777777" w:rsidTr="001A6C2D">
        <w:trPr>
          <w:trHeight w:val="20"/>
          <w:jc w:val="center"/>
        </w:trPr>
        <w:tc>
          <w:tcPr>
            <w:tcW w:w="15595" w:type="dxa"/>
            <w:gridSpan w:val="6"/>
            <w:noWrap/>
            <w:vAlign w:val="center"/>
          </w:tcPr>
          <w:p w14:paraId="211AC4F5" w14:textId="19586D18" w:rsidR="00217C88" w:rsidRPr="000D36D3" w:rsidRDefault="00217C88" w:rsidP="00217C88">
            <w:pPr>
              <w:keepNext/>
              <w:jc w:val="both"/>
              <w:rPr>
                <w:sz w:val="20"/>
                <w:szCs w:val="20"/>
              </w:rPr>
            </w:pPr>
            <w:r w:rsidRPr="000D36D3">
              <w:rPr>
                <w:sz w:val="20"/>
                <w:szCs w:val="20"/>
              </w:rPr>
              <w:lastRenderedPageBreak/>
              <w:t>II. KOMUNIKACIJA:</w:t>
            </w:r>
          </w:p>
        </w:tc>
      </w:tr>
      <w:tr w:rsidR="00217C88" w:rsidRPr="000D36D3" w14:paraId="2C660AD3" w14:textId="77777777" w:rsidTr="001A6C2D">
        <w:trPr>
          <w:trHeight w:val="20"/>
          <w:jc w:val="center"/>
        </w:trPr>
        <w:tc>
          <w:tcPr>
            <w:tcW w:w="511" w:type="dxa"/>
            <w:noWrap/>
          </w:tcPr>
          <w:p w14:paraId="37670DFD" w14:textId="4DA3EF37" w:rsidR="00217C88" w:rsidRPr="000D36D3" w:rsidRDefault="00217C88" w:rsidP="00217C88">
            <w:pPr>
              <w:keepNext/>
              <w:jc w:val="center"/>
              <w:rPr>
                <w:sz w:val="20"/>
                <w:szCs w:val="20"/>
              </w:rPr>
            </w:pPr>
            <w:r w:rsidRPr="000D36D3">
              <w:rPr>
                <w:sz w:val="20"/>
                <w:szCs w:val="20"/>
              </w:rPr>
              <w:t>6.</w:t>
            </w:r>
          </w:p>
        </w:tc>
        <w:tc>
          <w:tcPr>
            <w:tcW w:w="4351" w:type="dxa"/>
          </w:tcPr>
          <w:p w14:paraId="07906646" w14:textId="7BF8D9BC" w:rsidR="00217C88" w:rsidRPr="000D36D3" w:rsidRDefault="00217C88" w:rsidP="00217C88">
            <w:pPr>
              <w:rPr>
                <w:sz w:val="20"/>
                <w:szCs w:val="20"/>
              </w:rPr>
            </w:pPr>
            <w:r w:rsidRPr="000D36D3">
              <w:rPr>
                <w:sz w:val="20"/>
                <w:szCs w:val="20"/>
              </w:rPr>
              <w:t>Šv. Jono bažnyčios atstatymo interneto svetainės palaikymas</w:t>
            </w:r>
          </w:p>
        </w:tc>
        <w:tc>
          <w:tcPr>
            <w:tcW w:w="1094" w:type="dxa"/>
            <w:noWrap/>
          </w:tcPr>
          <w:p w14:paraId="49B04A38" w14:textId="2DE0AC3C" w:rsidR="00217C88" w:rsidRPr="000D36D3" w:rsidRDefault="00217C88" w:rsidP="00217C88">
            <w:pPr>
              <w:keepNext/>
              <w:jc w:val="center"/>
              <w:rPr>
                <w:sz w:val="20"/>
                <w:szCs w:val="20"/>
              </w:rPr>
            </w:pPr>
            <w:r w:rsidRPr="000D36D3">
              <w:rPr>
                <w:sz w:val="20"/>
                <w:szCs w:val="20"/>
              </w:rPr>
              <w:t>Vnt.</w:t>
            </w:r>
          </w:p>
        </w:tc>
        <w:tc>
          <w:tcPr>
            <w:tcW w:w="1269" w:type="dxa"/>
            <w:noWrap/>
          </w:tcPr>
          <w:p w14:paraId="0B1C286E" w14:textId="084EA866" w:rsidR="00217C88" w:rsidRPr="000D36D3" w:rsidRDefault="00217C88" w:rsidP="00217C88">
            <w:pPr>
              <w:keepNext/>
              <w:jc w:val="center"/>
              <w:rPr>
                <w:sz w:val="20"/>
                <w:szCs w:val="20"/>
              </w:rPr>
            </w:pPr>
            <w:r w:rsidRPr="000D36D3">
              <w:rPr>
                <w:sz w:val="20"/>
                <w:szCs w:val="20"/>
              </w:rPr>
              <w:t>1</w:t>
            </w:r>
          </w:p>
        </w:tc>
        <w:tc>
          <w:tcPr>
            <w:tcW w:w="1275" w:type="dxa"/>
            <w:noWrap/>
          </w:tcPr>
          <w:p w14:paraId="5247AE85" w14:textId="2994FC80" w:rsidR="00217C88" w:rsidRPr="000D36D3" w:rsidRDefault="00217C88" w:rsidP="00217C88">
            <w:pPr>
              <w:keepNext/>
              <w:jc w:val="center"/>
              <w:rPr>
                <w:sz w:val="20"/>
                <w:szCs w:val="20"/>
              </w:rPr>
            </w:pPr>
            <w:r w:rsidRPr="000D36D3">
              <w:rPr>
                <w:sz w:val="20"/>
                <w:szCs w:val="20"/>
              </w:rPr>
              <w:t>1</w:t>
            </w:r>
          </w:p>
        </w:tc>
        <w:tc>
          <w:tcPr>
            <w:tcW w:w="7095" w:type="dxa"/>
            <w:noWrap/>
          </w:tcPr>
          <w:p w14:paraId="22FF04C0" w14:textId="77777777" w:rsidR="00217C88" w:rsidRPr="000D36D3" w:rsidRDefault="00217C88" w:rsidP="00217C88">
            <w:pPr>
              <w:keepNext/>
              <w:jc w:val="both"/>
              <w:rPr>
                <w:sz w:val="20"/>
                <w:szCs w:val="20"/>
              </w:rPr>
            </w:pPr>
          </w:p>
        </w:tc>
      </w:tr>
      <w:tr w:rsidR="00217C88" w:rsidRPr="000D36D3" w14:paraId="655990D0" w14:textId="77777777" w:rsidTr="001A6C2D">
        <w:trPr>
          <w:trHeight w:val="20"/>
          <w:jc w:val="center"/>
        </w:trPr>
        <w:tc>
          <w:tcPr>
            <w:tcW w:w="511" w:type="dxa"/>
            <w:noWrap/>
          </w:tcPr>
          <w:p w14:paraId="72661A7A" w14:textId="63889384" w:rsidR="00217C88" w:rsidRPr="000D36D3" w:rsidRDefault="00217C88" w:rsidP="00217C88">
            <w:pPr>
              <w:keepNext/>
              <w:jc w:val="center"/>
              <w:rPr>
                <w:sz w:val="20"/>
                <w:szCs w:val="20"/>
              </w:rPr>
            </w:pPr>
            <w:r w:rsidRPr="000D36D3">
              <w:rPr>
                <w:sz w:val="20"/>
                <w:szCs w:val="20"/>
              </w:rPr>
              <w:t>7.</w:t>
            </w:r>
          </w:p>
        </w:tc>
        <w:tc>
          <w:tcPr>
            <w:tcW w:w="4351" w:type="dxa"/>
          </w:tcPr>
          <w:p w14:paraId="5212BF04" w14:textId="28CA1BF1" w:rsidR="00217C88" w:rsidRPr="000D36D3" w:rsidRDefault="00217C88" w:rsidP="00217C88">
            <w:pPr>
              <w:rPr>
                <w:sz w:val="20"/>
                <w:szCs w:val="20"/>
              </w:rPr>
            </w:pPr>
            <w:r w:rsidRPr="000D36D3">
              <w:rPr>
                <w:sz w:val="20"/>
                <w:szCs w:val="20"/>
              </w:rPr>
              <w:t>Pranešimai spaudai</w:t>
            </w:r>
          </w:p>
        </w:tc>
        <w:tc>
          <w:tcPr>
            <w:tcW w:w="1094" w:type="dxa"/>
            <w:noWrap/>
          </w:tcPr>
          <w:p w14:paraId="3436F0AB" w14:textId="67B4EDA5" w:rsidR="00217C88" w:rsidRPr="000D36D3" w:rsidRDefault="00217C88" w:rsidP="00217C88">
            <w:pPr>
              <w:keepNext/>
              <w:jc w:val="center"/>
              <w:rPr>
                <w:sz w:val="20"/>
                <w:szCs w:val="20"/>
              </w:rPr>
            </w:pPr>
            <w:r w:rsidRPr="000D36D3">
              <w:rPr>
                <w:sz w:val="20"/>
                <w:szCs w:val="20"/>
              </w:rPr>
              <w:t>Vnt.</w:t>
            </w:r>
          </w:p>
        </w:tc>
        <w:tc>
          <w:tcPr>
            <w:tcW w:w="1269" w:type="dxa"/>
            <w:noWrap/>
          </w:tcPr>
          <w:p w14:paraId="3ABB9F65" w14:textId="1E25CA6E" w:rsidR="00217C88" w:rsidRPr="000D36D3" w:rsidRDefault="00217C88" w:rsidP="00217C88">
            <w:pPr>
              <w:keepNext/>
              <w:jc w:val="center"/>
              <w:rPr>
                <w:sz w:val="20"/>
                <w:szCs w:val="20"/>
              </w:rPr>
            </w:pPr>
            <w:r w:rsidRPr="000D36D3">
              <w:rPr>
                <w:sz w:val="20"/>
                <w:szCs w:val="20"/>
              </w:rPr>
              <w:t>≥ 6</w:t>
            </w:r>
          </w:p>
        </w:tc>
        <w:tc>
          <w:tcPr>
            <w:tcW w:w="1275" w:type="dxa"/>
            <w:noWrap/>
          </w:tcPr>
          <w:p w14:paraId="4ADEC646" w14:textId="13574C7D" w:rsidR="00217C88" w:rsidRPr="000D36D3" w:rsidRDefault="00217C88" w:rsidP="00217C88">
            <w:pPr>
              <w:keepNext/>
              <w:jc w:val="center"/>
              <w:rPr>
                <w:sz w:val="20"/>
                <w:szCs w:val="20"/>
              </w:rPr>
            </w:pPr>
            <w:r w:rsidRPr="000D36D3">
              <w:rPr>
                <w:sz w:val="20"/>
                <w:szCs w:val="20"/>
              </w:rPr>
              <w:t>6</w:t>
            </w:r>
          </w:p>
        </w:tc>
        <w:tc>
          <w:tcPr>
            <w:tcW w:w="7095" w:type="dxa"/>
            <w:noWrap/>
          </w:tcPr>
          <w:p w14:paraId="5F694A70" w14:textId="77777777" w:rsidR="00217C88" w:rsidRPr="000D36D3" w:rsidRDefault="00217C88" w:rsidP="00217C88">
            <w:pPr>
              <w:keepNext/>
              <w:jc w:val="both"/>
              <w:rPr>
                <w:sz w:val="20"/>
                <w:szCs w:val="20"/>
              </w:rPr>
            </w:pPr>
          </w:p>
        </w:tc>
      </w:tr>
    </w:tbl>
    <w:p w14:paraId="34F7C615" w14:textId="77777777" w:rsidR="00194ABB" w:rsidRPr="000D36D3" w:rsidRDefault="00194ABB" w:rsidP="4FDA60EE">
      <w:pPr>
        <w:jc w:val="center"/>
        <w:rPr>
          <w:sz w:val="20"/>
          <w:szCs w:val="20"/>
        </w:rPr>
      </w:pPr>
    </w:p>
    <w:p w14:paraId="07FEC8BC" w14:textId="03F812D7" w:rsidR="00651D09" w:rsidRDefault="00AD3C67" w:rsidP="4FDA60EE">
      <w:pPr>
        <w:jc w:val="center"/>
        <w:rPr>
          <w:b/>
          <w:bCs/>
          <w:sz w:val="20"/>
          <w:szCs w:val="20"/>
        </w:rPr>
      </w:pPr>
      <w:r w:rsidRPr="000D36D3">
        <w:rPr>
          <w:b/>
          <w:bCs/>
          <w:sz w:val="20"/>
          <w:szCs w:val="20"/>
        </w:rPr>
        <w:t>III. VIEŠŲJŲ ASMENS SVEIKATOS PRIEŽIŪROS ĮSTAIGŲ, KURIŲ VALDYME DALYVAUJA SAVIVALDYBĖ, PAGRINDINIAI VEIKLOS RODIKLIAI</w:t>
      </w:r>
    </w:p>
    <w:p w14:paraId="5AA0421C" w14:textId="64EA366E" w:rsidR="00047B47" w:rsidRPr="00196AAD" w:rsidRDefault="00047B47" w:rsidP="4FDA60EE">
      <w:pPr>
        <w:jc w:val="center"/>
        <w:rPr>
          <w:sz w:val="20"/>
          <w:szCs w:val="20"/>
        </w:rPr>
      </w:pPr>
      <w:r w:rsidRPr="00196AAD">
        <w:rPr>
          <w:sz w:val="20"/>
          <w:szCs w:val="20"/>
        </w:rPr>
        <w:t xml:space="preserve">(rodikliai nustatyti </w:t>
      </w:r>
      <w:r w:rsidR="00EE2905">
        <w:rPr>
          <w:sz w:val="20"/>
          <w:szCs w:val="20"/>
        </w:rPr>
        <w:t>S</w:t>
      </w:r>
      <w:r w:rsidRPr="00196AAD">
        <w:rPr>
          <w:sz w:val="20"/>
          <w:szCs w:val="20"/>
        </w:rPr>
        <w:t>veikatos apsaugos ministro 2025-05-21 įsakymu Nr. V-482 „Dėl Lietuvos nacionalinės sveikatos sistemos viešųjų ir biudžetinių įstaigų, teikiančių asmens sveikatos priežiūros paslaugas, veiklos rezultatų vertinimo rodiklių 2025 metų siektinų reikšmių sąrašo patvirtinimo“. Į šią lentelę įtraukti tik Klaipėdos miesto savivaldybės viešosioms asmens sveikatos priežiūros įstaigoms aktualūs rodikliai)</w:t>
      </w:r>
    </w:p>
    <w:p w14:paraId="3C6DA926" w14:textId="77777777" w:rsidR="001C7005" w:rsidRPr="000D36D3" w:rsidRDefault="001C7005" w:rsidP="4FDA60EE">
      <w:pPr>
        <w:jc w:val="center"/>
        <w:rPr>
          <w:b/>
          <w:bCs/>
          <w:sz w:val="20"/>
          <w:szCs w:val="20"/>
        </w:rPr>
      </w:pPr>
    </w:p>
    <w:tbl>
      <w:tblPr>
        <w:tblStyle w:val="Lentelstinklelis"/>
        <w:tblW w:w="15452" w:type="dxa"/>
        <w:jc w:val="center"/>
        <w:tblLook w:val="04A0" w:firstRow="1" w:lastRow="0" w:firstColumn="1" w:lastColumn="0" w:noHBand="0" w:noVBand="1"/>
      </w:tblPr>
      <w:tblGrid>
        <w:gridCol w:w="562"/>
        <w:gridCol w:w="4253"/>
        <w:gridCol w:w="2551"/>
        <w:gridCol w:w="1701"/>
        <w:gridCol w:w="6385"/>
      </w:tblGrid>
      <w:tr w:rsidR="001A6C2D" w:rsidRPr="000D36D3" w14:paraId="00E36FED" w14:textId="77777777" w:rsidTr="001A6C2D">
        <w:trPr>
          <w:trHeight w:val="20"/>
          <w:tblHeader/>
          <w:jc w:val="center"/>
        </w:trPr>
        <w:tc>
          <w:tcPr>
            <w:tcW w:w="562" w:type="dxa"/>
            <w:vAlign w:val="center"/>
          </w:tcPr>
          <w:p w14:paraId="299AF51A" w14:textId="77777777" w:rsidR="00194B49" w:rsidRPr="000D36D3" w:rsidRDefault="5AD34AB6" w:rsidP="4FDA60EE">
            <w:pPr>
              <w:pStyle w:val="Antrats"/>
              <w:tabs>
                <w:tab w:val="left" w:pos="4111"/>
                <w:tab w:val="left" w:pos="6946"/>
              </w:tabs>
              <w:jc w:val="center"/>
              <w:rPr>
                <w:b/>
                <w:bCs/>
                <w:sz w:val="20"/>
                <w:szCs w:val="20"/>
                <w:lang w:eastAsia="en-US"/>
              </w:rPr>
            </w:pPr>
            <w:r w:rsidRPr="000D36D3">
              <w:rPr>
                <w:b/>
                <w:bCs/>
                <w:sz w:val="20"/>
                <w:szCs w:val="20"/>
                <w:lang w:eastAsia="en-US"/>
              </w:rPr>
              <w:t>Eil. Nr.</w:t>
            </w:r>
          </w:p>
        </w:tc>
        <w:tc>
          <w:tcPr>
            <w:tcW w:w="4253" w:type="dxa"/>
            <w:vAlign w:val="center"/>
          </w:tcPr>
          <w:p w14:paraId="38B9A66F" w14:textId="77777777" w:rsidR="00194B49" w:rsidRPr="000D36D3" w:rsidRDefault="5AD34AB6" w:rsidP="4FDA60EE">
            <w:pPr>
              <w:pStyle w:val="Antrats"/>
              <w:tabs>
                <w:tab w:val="left" w:pos="4111"/>
                <w:tab w:val="left" w:pos="6946"/>
              </w:tabs>
              <w:jc w:val="center"/>
              <w:rPr>
                <w:b/>
                <w:bCs/>
                <w:sz w:val="20"/>
                <w:szCs w:val="20"/>
                <w:lang w:eastAsia="en-US"/>
              </w:rPr>
            </w:pPr>
            <w:r w:rsidRPr="000D36D3">
              <w:rPr>
                <w:b/>
                <w:bCs/>
                <w:sz w:val="20"/>
                <w:szCs w:val="20"/>
                <w:lang w:eastAsia="en-US"/>
              </w:rPr>
              <w:t>Veiklos rodikliai</w:t>
            </w:r>
          </w:p>
        </w:tc>
        <w:tc>
          <w:tcPr>
            <w:tcW w:w="2551" w:type="dxa"/>
            <w:vAlign w:val="center"/>
          </w:tcPr>
          <w:p w14:paraId="4532CECF" w14:textId="3E3A9D5B" w:rsidR="00194B49" w:rsidRPr="000D36D3" w:rsidRDefault="5AD34AB6" w:rsidP="00E27AEE">
            <w:pPr>
              <w:pStyle w:val="Antrats"/>
              <w:tabs>
                <w:tab w:val="left" w:pos="4111"/>
                <w:tab w:val="left" w:pos="6946"/>
              </w:tabs>
              <w:jc w:val="center"/>
              <w:rPr>
                <w:b/>
                <w:bCs/>
                <w:sz w:val="20"/>
                <w:szCs w:val="20"/>
                <w:lang w:eastAsia="en-US"/>
              </w:rPr>
            </w:pPr>
            <w:r w:rsidRPr="000D36D3">
              <w:rPr>
                <w:b/>
                <w:bCs/>
                <w:sz w:val="20"/>
                <w:szCs w:val="20"/>
                <w:lang w:eastAsia="en-US"/>
              </w:rPr>
              <w:t>Siektina rodiklio reikšmė 2025 m.</w:t>
            </w:r>
          </w:p>
        </w:tc>
        <w:tc>
          <w:tcPr>
            <w:tcW w:w="1701" w:type="dxa"/>
            <w:vAlign w:val="center"/>
          </w:tcPr>
          <w:p w14:paraId="0659EF13" w14:textId="50ADF9B6" w:rsidR="00194B49" w:rsidRPr="000D36D3" w:rsidRDefault="5AD34AB6" w:rsidP="001B7043">
            <w:pPr>
              <w:pStyle w:val="Antrats"/>
              <w:tabs>
                <w:tab w:val="left" w:pos="4111"/>
                <w:tab w:val="left" w:pos="6946"/>
              </w:tabs>
              <w:jc w:val="center"/>
              <w:rPr>
                <w:b/>
                <w:bCs/>
                <w:sz w:val="20"/>
                <w:szCs w:val="20"/>
              </w:rPr>
            </w:pPr>
            <w:r w:rsidRPr="000D36D3">
              <w:rPr>
                <w:b/>
                <w:bCs/>
                <w:sz w:val="20"/>
                <w:szCs w:val="20"/>
                <w:lang w:eastAsia="en-US"/>
              </w:rPr>
              <w:t>Faktinės rodiklio reikšmė</w:t>
            </w:r>
            <w:r w:rsidR="001B7043" w:rsidRPr="000D36D3">
              <w:rPr>
                <w:b/>
                <w:bCs/>
                <w:sz w:val="20"/>
                <w:szCs w:val="20"/>
                <w:lang w:eastAsia="en-US"/>
              </w:rPr>
              <w:t xml:space="preserve"> </w:t>
            </w:r>
            <w:r w:rsidRPr="000D36D3">
              <w:rPr>
                <w:b/>
                <w:bCs/>
                <w:sz w:val="20"/>
                <w:szCs w:val="20"/>
                <w:lang w:eastAsia="en-US"/>
              </w:rPr>
              <w:t>2025 m.</w:t>
            </w:r>
          </w:p>
        </w:tc>
        <w:tc>
          <w:tcPr>
            <w:tcW w:w="6385" w:type="dxa"/>
            <w:vAlign w:val="center"/>
          </w:tcPr>
          <w:p w14:paraId="43356AFE" w14:textId="5BA80CF2" w:rsidR="00194B49" w:rsidRPr="000D36D3" w:rsidRDefault="5AD34AB6" w:rsidP="005C3AED">
            <w:pPr>
              <w:pStyle w:val="Antrats"/>
              <w:tabs>
                <w:tab w:val="left" w:pos="4111"/>
                <w:tab w:val="left" w:pos="6946"/>
              </w:tabs>
              <w:jc w:val="center"/>
              <w:rPr>
                <w:b/>
                <w:bCs/>
                <w:sz w:val="20"/>
                <w:szCs w:val="20"/>
              </w:rPr>
            </w:pPr>
            <w:r w:rsidRPr="000D36D3">
              <w:rPr>
                <w:b/>
                <w:bCs/>
                <w:sz w:val="20"/>
                <w:szCs w:val="20"/>
              </w:rPr>
              <w:t>Paaiškinimas</w:t>
            </w:r>
          </w:p>
          <w:p w14:paraId="55282A16" w14:textId="795AA9D3" w:rsidR="00194B49" w:rsidRPr="000D36D3" w:rsidRDefault="5AD34AB6" w:rsidP="005C3AED">
            <w:pPr>
              <w:pStyle w:val="Antrats"/>
              <w:tabs>
                <w:tab w:val="left" w:pos="4111"/>
                <w:tab w:val="left" w:pos="6946"/>
              </w:tabs>
              <w:jc w:val="center"/>
              <w:rPr>
                <w:b/>
                <w:bCs/>
                <w:sz w:val="20"/>
                <w:szCs w:val="20"/>
                <w:lang w:eastAsia="en-US"/>
              </w:rPr>
            </w:pPr>
            <w:r w:rsidRPr="000D36D3">
              <w:rPr>
                <w:b/>
                <w:bCs/>
                <w:sz w:val="20"/>
                <w:szCs w:val="20"/>
              </w:rPr>
              <w:t>(teikiamas, jei rodiklio reikšmė nepasiekta arba viršyta)</w:t>
            </w:r>
          </w:p>
        </w:tc>
      </w:tr>
      <w:tr w:rsidR="00F0721D" w:rsidRPr="000D36D3" w14:paraId="12A9004F" w14:textId="77777777" w:rsidTr="004A47E9">
        <w:trPr>
          <w:trHeight w:val="20"/>
          <w:jc w:val="center"/>
        </w:trPr>
        <w:tc>
          <w:tcPr>
            <w:tcW w:w="15452" w:type="dxa"/>
            <w:gridSpan w:val="5"/>
          </w:tcPr>
          <w:p w14:paraId="30499A16" w14:textId="77777777" w:rsidR="00194B49" w:rsidRPr="000D36D3" w:rsidRDefault="5AD34AB6" w:rsidP="00E27AEE">
            <w:pPr>
              <w:pStyle w:val="Antrats"/>
              <w:tabs>
                <w:tab w:val="left" w:pos="4111"/>
                <w:tab w:val="left" w:pos="6946"/>
              </w:tabs>
              <w:jc w:val="center"/>
              <w:rPr>
                <w:b/>
                <w:bCs/>
                <w:sz w:val="20"/>
                <w:szCs w:val="20"/>
                <w:lang w:eastAsia="en-US"/>
              </w:rPr>
            </w:pPr>
            <w:r w:rsidRPr="000D36D3">
              <w:rPr>
                <w:b/>
                <w:bCs/>
                <w:sz w:val="20"/>
                <w:szCs w:val="20"/>
                <w:lang w:eastAsia="en-US"/>
              </w:rPr>
              <w:t>Viešoji įstaiga Klaipėdos vaikų ligoninė</w:t>
            </w:r>
          </w:p>
        </w:tc>
      </w:tr>
      <w:tr w:rsidR="00F0721D" w:rsidRPr="000D36D3" w14:paraId="0376DE99" w14:textId="77777777" w:rsidTr="004A47E9">
        <w:trPr>
          <w:trHeight w:val="20"/>
          <w:jc w:val="center"/>
        </w:trPr>
        <w:tc>
          <w:tcPr>
            <w:tcW w:w="15452" w:type="dxa"/>
            <w:gridSpan w:val="5"/>
          </w:tcPr>
          <w:p w14:paraId="787D8C28" w14:textId="77777777" w:rsidR="00194B49" w:rsidRPr="000D36D3" w:rsidRDefault="5AD34AB6" w:rsidP="00E27AEE">
            <w:pPr>
              <w:pStyle w:val="Antrats"/>
              <w:tabs>
                <w:tab w:val="left" w:pos="4111"/>
                <w:tab w:val="left" w:pos="6946"/>
              </w:tabs>
              <w:jc w:val="center"/>
              <w:rPr>
                <w:b/>
                <w:bCs/>
                <w:sz w:val="20"/>
                <w:szCs w:val="20"/>
                <w:lang w:eastAsia="en-US"/>
              </w:rPr>
            </w:pPr>
            <w:r w:rsidRPr="000D36D3">
              <w:rPr>
                <w:b/>
                <w:bCs/>
                <w:sz w:val="20"/>
                <w:szCs w:val="20"/>
                <w:lang w:eastAsia="en-US"/>
              </w:rPr>
              <w:t>Finansinių rodiklių grupė</w:t>
            </w:r>
          </w:p>
        </w:tc>
      </w:tr>
      <w:tr w:rsidR="001A6C2D" w:rsidRPr="000D36D3" w14:paraId="758A2D5A" w14:textId="77777777" w:rsidTr="001A6C2D">
        <w:trPr>
          <w:trHeight w:val="20"/>
          <w:jc w:val="center"/>
        </w:trPr>
        <w:tc>
          <w:tcPr>
            <w:tcW w:w="562" w:type="dxa"/>
          </w:tcPr>
          <w:p w14:paraId="0246396D" w14:textId="77777777" w:rsidR="00194B49" w:rsidRPr="000D36D3" w:rsidRDefault="5AD34AB6" w:rsidP="00F0721D">
            <w:pPr>
              <w:pStyle w:val="Antrats"/>
              <w:tabs>
                <w:tab w:val="left" w:pos="4111"/>
                <w:tab w:val="left" w:pos="6946"/>
              </w:tabs>
              <w:jc w:val="center"/>
              <w:rPr>
                <w:sz w:val="20"/>
                <w:szCs w:val="20"/>
                <w:lang w:eastAsia="en-US"/>
              </w:rPr>
            </w:pPr>
            <w:r w:rsidRPr="000D36D3">
              <w:rPr>
                <w:sz w:val="20"/>
                <w:szCs w:val="20"/>
              </w:rPr>
              <w:t>1.1.</w:t>
            </w:r>
          </w:p>
        </w:tc>
        <w:tc>
          <w:tcPr>
            <w:tcW w:w="4253" w:type="dxa"/>
          </w:tcPr>
          <w:p w14:paraId="5B15B3A8" w14:textId="77777777" w:rsidR="00194B49" w:rsidRPr="000D36D3" w:rsidRDefault="5AD34AB6" w:rsidP="4FDA60EE">
            <w:pPr>
              <w:pStyle w:val="Antrats"/>
              <w:tabs>
                <w:tab w:val="left" w:pos="4111"/>
                <w:tab w:val="left" w:pos="6946"/>
              </w:tabs>
              <w:rPr>
                <w:sz w:val="20"/>
                <w:szCs w:val="20"/>
                <w:lang w:eastAsia="en-US"/>
              </w:rPr>
            </w:pPr>
            <w:r w:rsidRPr="000D36D3">
              <w:rPr>
                <w:sz w:val="20"/>
                <w:szCs w:val="20"/>
                <w:lang w:eastAsia="en-US"/>
              </w:rPr>
              <w:t>Įstaigos praėjusių metų veiklos rezultatų ataskaitoje nurodytas pajamų ir sąnaudų skirtumas (grynasis perviršis ar deficitas)</w:t>
            </w:r>
          </w:p>
        </w:tc>
        <w:tc>
          <w:tcPr>
            <w:tcW w:w="2551" w:type="dxa"/>
          </w:tcPr>
          <w:p w14:paraId="6A9A228D" w14:textId="77777777" w:rsidR="00194B49" w:rsidRPr="000D36D3" w:rsidRDefault="5AD34AB6" w:rsidP="00E27AEE">
            <w:pPr>
              <w:pStyle w:val="Antrats"/>
              <w:tabs>
                <w:tab w:val="left" w:pos="4111"/>
                <w:tab w:val="left" w:pos="6946"/>
              </w:tabs>
              <w:jc w:val="center"/>
              <w:rPr>
                <w:sz w:val="20"/>
                <w:szCs w:val="20"/>
                <w:lang w:eastAsia="en-US"/>
              </w:rPr>
            </w:pPr>
            <w:r w:rsidRPr="000D36D3">
              <w:rPr>
                <w:sz w:val="20"/>
                <w:szCs w:val="20"/>
                <w:lang w:eastAsia="en-US"/>
              </w:rPr>
              <w:t>Būti nenuostolingai</w:t>
            </w:r>
          </w:p>
        </w:tc>
        <w:tc>
          <w:tcPr>
            <w:tcW w:w="1701" w:type="dxa"/>
          </w:tcPr>
          <w:p w14:paraId="362C68FE" w14:textId="37250DD7" w:rsidR="00194B49" w:rsidRPr="000D36D3" w:rsidRDefault="0A18988B" w:rsidP="4FDA60EE">
            <w:pPr>
              <w:tabs>
                <w:tab w:val="left" w:pos="4111"/>
                <w:tab w:val="left" w:pos="6946"/>
              </w:tabs>
              <w:jc w:val="center"/>
              <w:rPr>
                <w:sz w:val="20"/>
                <w:szCs w:val="20"/>
              </w:rPr>
            </w:pPr>
            <w:r w:rsidRPr="000D36D3">
              <w:rPr>
                <w:sz w:val="20"/>
                <w:szCs w:val="20"/>
              </w:rPr>
              <w:t>Nenuostolinga</w:t>
            </w:r>
          </w:p>
        </w:tc>
        <w:tc>
          <w:tcPr>
            <w:tcW w:w="6385" w:type="dxa"/>
          </w:tcPr>
          <w:p w14:paraId="60C4B615" w14:textId="557250B1" w:rsidR="00194B49" w:rsidRPr="000D36D3" w:rsidRDefault="1F0334CB" w:rsidP="005C3AED">
            <w:pPr>
              <w:pStyle w:val="Antrats"/>
              <w:tabs>
                <w:tab w:val="left" w:pos="4111"/>
                <w:tab w:val="left" w:pos="6946"/>
              </w:tabs>
              <w:jc w:val="both"/>
              <w:rPr>
                <w:sz w:val="20"/>
                <w:szCs w:val="20"/>
                <w:lang w:eastAsia="en-US"/>
              </w:rPr>
            </w:pPr>
            <w:r w:rsidRPr="000D36D3">
              <w:rPr>
                <w:sz w:val="20"/>
                <w:szCs w:val="20"/>
              </w:rPr>
              <w:t>Perviršis 8 729,44 Eur.</w:t>
            </w:r>
          </w:p>
        </w:tc>
      </w:tr>
      <w:tr w:rsidR="001A6C2D" w:rsidRPr="000D36D3" w14:paraId="480A3872" w14:textId="77777777" w:rsidTr="001A6C2D">
        <w:trPr>
          <w:trHeight w:val="20"/>
          <w:jc w:val="center"/>
        </w:trPr>
        <w:tc>
          <w:tcPr>
            <w:tcW w:w="562" w:type="dxa"/>
          </w:tcPr>
          <w:p w14:paraId="50FABAD9" w14:textId="77777777" w:rsidR="00194B49" w:rsidRPr="000D36D3" w:rsidRDefault="5AD34AB6" w:rsidP="00F0721D">
            <w:pPr>
              <w:pStyle w:val="Antrats"/>
              <w:tabs>
                <w:tab w:val="left" w:pos="4111"/>
                <w:tab w:val="left" w:pos="6946"/>
              </w:tabs>
              <w:jc w:val="center"/>
              <w:rPr>
                <w:sz w:val="20"/>
                <w:szCs w:val="20"/>
                <w:lang w:eastAsia="en-US"/>
              </w:rPr>
            </w:pPr>
            <w:r w:rsidRPr="000D36D3">
              <w:rPr>
                <w:sz w:val="20"/>
                <w:szCs w:val="20"/>
              </w:rPr>
              <w:t>1.2.</w:t>
            </w:r>
          </w:p>
        </w:tc>
        <w:tc>
          <w:tcPr>
            <w:tcW w:w="4253" w:type="dxa"/>
          </w:tcPr>
          <w:p w14:paraId="3DDEF910" w14:textId="77777777" w:rsidR="00194B49" w:rsidRPr="000D36D3" w:rsidRDefault="5AD34AB6" w:rsidP="4FDA60EE">
            <w:pPr>
              <w:pStyle w:val="Antrats"/>
              <w:tabs>
                <w:tab w:val="left" w:pos="4111"/>
                <w:tab w:val="left" w:pos="6946"/>
              </w:tabs>
              <w:rPr>
                <w:sz w:val="20"/>
                <w:szCs w:val="20"/>
                <w:lang w:eastAsia="en-US"/>
              </w:rPr>
            </w:pPr>
            <w:r w:rsidRPr="000D36D3">
              <w:rPr>
                <w:sz w:val="20"/>
                <w:szCs w:val="20"/>
                <w:lang w:eastAsia="en-US"/>
              </w:rPr>
              <w:t>Naujų papildomų finansavimo šaltinių pritraukimas / projektų vykdymas</w:t>
            </w:r>
          </w:p>
        </w:tc>
        <w:tc>
          <w:tcPr>
            <w:tcW w:w="2551" w:type="dxa"/>
          </w:tcPr>
          <w:p w14:paraId="2E05B9AC" w14:textId="77777777" w:rsidR="00194B49" w:rsidRPr="000D36D3" w:rsidRDefault="5AD34AB6" w:rsidP="00E27AEE">
            <w:pPr>
              <w:pStyle w:val="Antrats"/>
              <w:tabs>
                <w:tab w:val="left" w:pos="4111"/>
                <w:tab w:val="left" w:pos="6946"/>
              </w:tabs>
              <w:jc w:val="center"/>
              <w:rPr>
                <w:sz w:val="20"/>
                <w:szCs w:val="20"/>
                <w:lang w:eastAsia="en-US"/>
              </w:rPr>
            </w:pPr>
            <w:r w:rsidRPr="000D36D3">
              <w:rPr>
                <w:sz w:val="20"/>
                <w:szCs w:val="20"/>
                <w:lang w:eastAsia="en-US"/>
              </w:rPr>
              <w:t>Ne mažiau nei 2 sutartys per metus</w:t>
            </w:r>
          </w:p>
        </w:tc>
        <w:tc>
          <w:tcPr>
            <w:tcW w:w="1701" w:type="dxa"/>
          </w:tcPr>
          <w:p w14:paraId="2CB0D3AD" w14:textId="027E47BE" w:rsidR="00194B49" w:rsidRPr="000D36D3" w:rsidRDefault="3B6915D8" w:rsidP="4FDA60EE">
            <w:pPr>
              <w:pStyle w:val="Antrats"/>
              <w:tabs>
                <w:tab w:val="left" w:pos="4111"/>
                <w:tab w:val="left" w:pos="6946"/>
              </w:tabs>
              <w:jc w:val="center"/>
              <w:rPr>
                <w:sz w:val="20"/>
                <w:szCs w:val="20"/>
              </w:rPr>
            </w:pPr>
            <w:r w:rsidRPr="000D36D3">
              <w:rPr>
                <w:sz w:val="20"/>
                <w:szCs w:val="20"/>
              </w:rPr>
              <w:t>2</w:t>
            </w:r>
          </w:p>
        </w:tc>
        <w:tc>
          <w:tcPr>
            <w:tcW w:w="6385" w:type="dxa"/>
          </w:tcPr>
          <w:p w14:paraId="16B565AC" w14:textId="77777777" w:rsidR="00194B49" w:rsidRPr="000D36D3" w:rsidRDefault="00194B49" w:rsidP="005C3AED">
            <w:pPr>
              <w:pStyle w:val="Antrats"/>
              <w:tabs>
                <w:tab w:val="left" w:pos="4111"/>
                <w:tab w:val="left" w:pos="6946"/>
              </w:tabs>
              <w:jc w:val="both"/>
              <w:rPr>
                <w:sz w:val="20"/>
                <w:szCs w:val="20"/>
                <w:lang w:eastAsia="en-US"/>
              </w:rPr>
            </w:pPr>
          </w:p>
        </w:tc>
      </w:tr>
      <w:tr w:rsidR="001A6C2D" w:rsidRPr="000D36D3" w14:paraId="5C2115F1" w14:textId="77777777" w:rsidTr="001A6C2D">
        <w:trPr>
          <w:trHeight w:val="20"/>
          <w:jc w:val="center"/>
        </w:trPr>
        <w:tc>
          <w:tcPr>
            <w:tcW w:w="562" w:type="dxa"/>
          </w:tcPr>
          <w:p w14:paraId="4B2459C3" w14:textId="064B94F1" w:rsidR="00194B49" w:rsidRPr="000D36D3" w:rsidRDefault="5AD34AB6" w:rsidP="00F0721D">
            <w:pPr>
              <w:pStyle w:val="Antrats"/>
              <w:tabs>
                <w:tab w:val="left" w:pos="4111"/>
                <w:tab w:val="left" w:pos="6946"/>
              </w:tabs>
              <w:jc w:val="center"/>
              <w:rPr>
                <w:sz w:val="20"/>
                <w:szCs w:val="20"/>
                <w:lang w:eastAsia="en-US"/>
              </w:rPr>
            </w:pPr>
            <w:r w:rsidRPr="000D36D3">
              <w:rPr>
                <w:sz w:val="20"/>
                <w:szCs w:val="20"/>
              </w:rPr>
              <w:t>1.3.</w:t>
            </w:r>
          </w:p>
        </w:tc>
        <w:tc>
          <w:tcPr>
            <w:tcW w:w="4253" w:type="dxa"/>
          </w:tcPr>
          <w:p w14:paraId="4C945A57" w14:textId="77777777" w:rsidR="00194B49" w:rsidRPr="000D36D3" w:rsidRDefault="5AD34AB6" w:rsidP="4FDA60EE">
            <w:pPr>
              <w:pStyle w:val="Antrats"/>
              <w:tabs>
                <w:tab w:val="left" w:pos="4111"/>
                <w:tab w:val="left" w:pos="6946"/>
              </w:tabs>
              <w:rPr>
                <w:sz w:val="20"/>
                <w:szCs w:val="20"/>
                <w:lang w:eastAsia="en-US"/>
              </w:rPr>
            </w:pPr>
            <w:r w:rsidRPr="000D36D3">
              <w:rPr>
                <w:sz w:val="20"/>
                <w:szCs w:val="20"/>
                <w:lang w:eastAsia="en-US"/>
              </w:rPr>
              <w:t>Konsoliduotų viešųjų pirkimų skaičius</w:t>
            </w:r>
          </w:p>
        </w:tc>
        <w:tc>
          <w:tcPr>
            <w:tcW w:w="2551" w:type="dxa"/>
          </w:tcPr>
          <w:p w14:paraId="725AA6E6" w14:textId="11D0C7C1" w:rsidR="00194B49" w:rsidRPr="000D36D3" w:rsidRDefault="1B880F70" w:rsidP="00E27AEE">
            <w:pPr>
              <w:pStyle w:val="Antrats"/>
              <w:tabs>
                <w:tab w:val="left" w:pos="4111"/>
                <w:tab w:val="left" w:pos="6946"/>
              </w:tabs>
              <w:jc w:val="center"/>
              <w:rPr>
                <w:sz w:val="20"/>
                <w:szCs w:val="20"/>
                <w:lang w:eastAsia="en-US"/>
              </w:rPr>
            </w:pPr>
            <w:r w:rsidRPr="000D36D3">
              <w:rPr>
                <w:sz w:val="20"/>
                <w:szCs w:val="20"/>
                <w:lang w:eastAsia="en-US"/>
              </w:rPr>
              <w:t xml:space="preserve">Ne mažiau kaip </w:t>
            </w:r>
            <w:r w:rsidR="1A2FE3D4" w:rsidRPr="000D36D3">
              <w:rPr>
                <w:sz w:val="20"/>
                <w:szCs w:val="20"/>
                <w:lang w:eastAsia="en-US"/>
              </w:rPr>
              <w:t>3</w:t>
            </w:r>
          </w:p>
        </w:tc>
        <w:tc>
          <w:tcPr>
            <w:tcW w:w="1701" w:type="dxa"/>
          </w:tcPr>
          <w:p w14:paraId="1AC1C9F5" w14:textId="4F57F82C" w:rsidR="00194B49" w:rsidRPr="000D36D3" w:rsidRDefault="1A2FE3D4" w:rsidP="4FDA60EE">
            <w:pPr>
              <w:pStyle w:val="Antrats"/>
              <w:tabs>
                <w:tab w:val="left" w:pos="4111"/>
                <w:tab w:val="left" w:pos="6946"/>
              </w:tabs>
              <w:jc w:val="center"/>
              <w:rPr>
                <w:sz w:val="20"/>
                <w:szCs w:val="20"/>
              </w:rPr>
            </w:pPr>
            <w:r w:rsidRPr="000D36D3">
              <w:rPr>
                <w:sz w:val="20"/>
                <w:szCs w:val="20"/>
              </w:rPr>
              <w:t>3</w:t>
            </w:r>
          </w:p>
        </w:tc>
        <w:tc>
          <w:tcPr>
            <w:tcW w:w="6385" w:type="dxa"/>
          </w:tcPr>
          <w:p w14:paraId="176D6DFC" w14:textId="77777777" w:rsidR="00194B49" w:rsidRPr="000D36D3" w:rsidRDefault="00194B49" w:rsidP="005C3AED">
            <w:pPr>
              <w:jc w:val="both"/>
              <w:rPr>
                <w:sz w:val="20"/>
                <w:szCs w:val="20"/>
              </w:rPr>
            </w:pPr>
          </w:p>
        </w:tc>
      </w:tr>
      <w:tr w:rsidR="00F0721D" w:rsidRPr="000D36D3" w14:paraId="2ED33CF3" w14:textId="77777777" w:rsidTr="004A47E9">
        <w:trPr>
          <w:trHeight w:val="20"/>
          <w:jc w:val="center"/>
        </w:trPr>
        <w:tc>
          <w:tcPr>
            <w:tcW w:w="15452" w:type="dxa"/>
            <w:gridSpan w:val="5"/>
          </w:tcPr>
          <w:p w14:paraId="7C539DA2" w14:textId="77777777" w:rsidR="00194B49" w:rsidRPr="000D36D3" w:rsidRDefault="00194B49" w:rsidP="00E27AEE">
            <w:pPr>
              <w:pStyle w:val="Antrats"/>
              <w:tabs>
                <w:tab w:val="left" w:pos="4111"/>
                <w:tab w:val="left" w:pos="6946"/>
              </w:tabs>
              <w:jc w:val="center"/>
              <w:rPr>
                <w:b/>
                <w:bCs/>
                <w:sz w:val="20"/>
                <w:szCs w:val="20"/>
              </w:rPr>
            </w:pPr>
            <w:r w:rsidRPr="000D36D3">
              <w:rPr>
                <w:b/>
                <w:bCs/>
                <w:sz w:val="20"/>
                <w:szCs w:val="20"/>
              </w:rPr>
              <w:t>Pacientų pasitenkinimo rodiklių grupė</w:t>
            </w:r>
          </w:p>
        </w:tc>
      </w:tr>
      <w:tr w:rsidR="001A6C2D" w:rsidRPr="000D36D3" w14:paraId="1BB472A2" w14:textId="77777777" w:rsidTr="001A6C2D">
        <w:trPr>
          <w:trHeight w:val="20"/>
          <w:jc w:val="center"/>
        </w:trPr>
        <w:tc>
          <w:tcPr>
            <w:tcW w:w="562" w:type="dxa"/>
          </w:tcPr>
          <w:p w14:paraId="78D5FBBC" w14:textId="77777777" w:rsidR="00194B49" w:rsidRPr="000D36D3" w:rsidRDefault="5D3E7576" w:rsidP="00F0721D">
            <w:pPr>
              <w:pStyle w:val="Antrats"/>
              <w:tabs>
                <w:tab w:val="left" w:pos="4111"/>
                <w:tab w:val="left" w:pos="6946"/>
              </w:tabs>
              <w:jc w:val="center"/>
              <w:rPr>
                <w:sz w:val="20"/>
                <w:szCs w:val="20"/>
              </w:rPr>
            </w:pPr>
            <w:r w:rsidRPr="000D36D3">
              <w:rPr>
                <w:sz w:val="20"/>
                <w:szCs w:val="20"/>
              </w:rPr>
              <w:t>2.1.</w:t>
            </w:r>
          </w:p>
        </w:tc>
        <w:tc>
          <w:tcPr>
            <w:tcW w:w="4253" w:type="dxa"/>
          </w:tcPr>
          <w:p w14:paraId="442743BF" w14:textId="77777777" w:rsidR="00194B49" w:rsidRPr="000D36D3" w:rsidRDefault="5D3E7576" w:rsidP="5F2D86B9">
            <w:pPr>
              <w:pStyle w:val="Antrats"/>
              <w:tabs>
                <w:tab w:val="left" w:pos="4111"/>
                <w:tab w:val="left" w:pos="6946"/>
              </w:tabs>
              <w:rPr>
                <w:sz w:val="20"/>
                <w:szCs w:val="20"/>
              </w:rPr>
            </w:pPr>
            <w:r w:rsidRPr="000D36D3">
              <w:rPr>
                <w:sz w:val="20"/>
                <w:szCs w:val="20"/>
              </w:rPr>
              <w:t>Pacientų pasitenkinimo ASPĮ teikiamomis asmens sveikatos priežiūros paslaugomis lygis</w:t>
            </w:r>
          </w:p>
        </w:tc>
        <w:tc>
          <w:tcPr>
            <w:tcW w:w="2551" w:type="dxa"/>
          </w:tcPr>
          <w:p w14:paraId="315ED852" w14:textId="77777777" w:rsidR="00194B49" w:rsidRPr="000D36D3" w:rsidRDefault="5D3E7576" w:rsidP="00E27AEE">
            <w:pPr>
              <w:pStyle w:val="Antrats"/>
              <w:tabs>
                <w:tab w:val="left" w:pos="4111"/>
                <w:tab w:val="left" w:pos="6946"/>
              </w:tabs>
              <w:jc w:val="center"/>
              <w:rPr>
                <w:sz w:val="20"/>
                <w:szCs w:val="20"/>
              </w:rPr>
            </w:pPr>
            <w:r w:rsidRPr="000D36D3">
              <w:rPr>
                <w:sz w:val="20"/>
                <w:szCs w:val="20"/>
              </w:rPr>
              <w:t>Ne mažiau kaip 95,0 proc.</w:t>
            </w:r>
          </w:p>
        </w:tc>
        <w:tc>
          <w:tcPr>
            <w:tcW w:w="1701" w:type="dxa"/>
          </w:tcPr>
          <w:p w14:paraId="1E9D84C7" w14:textId="25D9EBCB" w:rsidR="00194B49" w:rsidRPr="000D36D3" w:rsidRDefault="2417A6D5" w:rsidP="5F2D86B9">
            <w:pPr>
              <w:pStyle w:val="Antrats"/>
              <w:tabs>
                <w:tab w:val="left" w:pos="4111"/>
                <w:tab w:val="left" w:pos="6946"/>
              </w:tabs>
              <w:jc w:val="center"/>
              <w:rPr>
                <w:sz w:val="20"/>
                <w:szCs w:val="20"/>
              </w:rPr>
            </w:pPr>
            <w:r w:rsidRPr="000D36D3">
              <w:rPr>
                <w:sz w:val="20"/>
                <w:szCs w:val="20"/>
              </w:rPr>
              <w:t>Asmens sveikatos priežiūros įstaigų rodiklių</w:t>
            </w:r>
            <w:r w:rsidR="0557EAF3" w:rsidRPr="000D36D3">
              <w:rPr>
                <w:sz w:val="20"/>
                <w:szCs w:val="20"/>
              </w:rPr>
              <w:t xml:space="preserve"> švieslentėje </w:t>
            </w:r>
            <w:r w:rsidR="7CA3A4B3" w:rsidRPr="000D36D3">
              <w:rPr>
                <w:sz w:val="20"/>
                <w:szCs w:val="20"/>
              </w:rPr>
              <w:t xml:space="preserve">nurodyta </w:t>
            </w:r>
            <w:r w:rsidR="0557EAF3" w:rsidRPr="000D36D3">
              <w:rPr>
                <w:sz w:val="20"/>
                <w:szCs w:val="20"/>
              </w:rPr>
              <w:t>„Neatitiko vertinimo sąlygų“</w:t>
            </w:r>
          </w:p>
        </w:tc>
        <w:tc>
          <w:tcPr>
            <w:tcW w:w="6385" w:type="dxa"/>
          </w:tcPr>
          <w:p w14:paraId="1BFB889B" w14:textId="6B5F89AB" w:rsidR="00194B49" w:rsidRPr="000D36D3" w:rsidRDefault="5BB4608F" w:rsidP="005C3AED">
            <w:pPr>
              <w:jc w:val="both"/>
              <w:rPr>
                <w:sz w:val="20"/>
                <w:szCs w:val="20"/>
              </w:rPr>
            </w:pPr>
            <w:r w:rsidRPr="000D36D3">
              <w:rPr>
                <w:sz w:val="20"/>
                <w:szCs w:val="20"/>
              </w:rPr>
              <w:t xml:space="preserve">Vadovaujantis </w:t>
            </w:r>
            <w:r w:rsidR="429F3057" w:rsidRPr="000D36D3">
              <w:rPr>
                <w:sz w:val="20"/>
                <w:szCs w:val="20"/>
              </w:rPr>
              <w:t>Lietuvos Respublikos sveikatos apsaugos ministro</w:t>
            </w:r>
            <w:r w:rsidRPr="000D36D3">
              <w:rPr>
                <w:sz w:val="20"/>
                <w:szCs w:val="20"/>
              </w:rPr>
              <w:t xml:space="preserve"> 2025</w:t>
            </w:r>
            <w:r w:rsidR="006C4B70">
              <w:rPr>
                <w:sz w:val="20"/>
                <w:szCs w:val="20"/>
              </w:rPr>
              <w:t xml:space="preserve"> m. gegužės </w:t>
            </w:r>
            <w:r w:rsidRPr="000D36D3">
              <w:rPr>
                <w:sz w:val="20"/>
                <w:szCs w:val="20"/>
              </w:rPr>
              <w:t xml:space="preserve">21 </w:t>
            </w:r>
            <w:r w:rsidR="006C4B70">
              <w:rPr>
                <w:sz w:val="20"/>
                <w:szCs w:val="20"/>
              </w:rPr>
              <w:t xml:space="preserve">d. </w:t>
            </w:r>
            <w:r w:rsidRPr="000D36D3">
              <w:rPr>
                <w:sz w:val="20"/>
                <w:szCs w:val="20"/>
              </w:rPr>
              <w:t>įsakymu</w:t>
            </w:r>
            <w:r w:rsidR="5E513CC7" w:rsidRPr="000D36D3">
              <w:rPr>
                <w:sz w:val="20"/>
                <w:szCs w:val="20"/>
              </w:rPr>
              <w:t xml:space="preserve"> Nr. V-482 „</w:t>
            </w:r>
            <w:r w:rsidR="5E513CC7" w:rsidRPr="000D36D3">
              <w:rPr>
                <w:caps/>
                <w:sz w:val="20"/>
                <w:szCs w:val="20"/>
                <w:lang w:val="lt"/>
              </w:rPr>
              <w:t>D</w:t>
            </w:r>
            <w:r w:rsidR="5E513CC7" w:rsidRPr="000D36D3">
              <w:rPr>
                <w:sz w:val="20"/>
                <w:szCs w:val="20"/>
                <w:lang w:val="lt"/>
              </w:rPr>
              <w:t xml:space="preserve">ėl </w:t>
            </w:r>
            <w:r w:rsidR="1246D24D" w:rsidRPr="000D36D3">
              <w:rPr>
                <w:sz w:val="20"/>
                <w:szCs w:val="20"/>
                <w:lang w:val="lt"/>
              </w:rPr>
              <w:t>L</w:t>
            </w:r>
            <w:r w:rsidR="5E513CC7" w:rsidRPr="000D36D3">
              <w:rPr>
                <w:sz w:val="20"/>
                <w:szCs w:val="20"/>
                <w:lang w:val="lt"/>
              </w:rPr>
              <w:t xml:space="preserve">ietuvos nacionalinės sveikatos sistemos viešųjų ir biudžetinių įstaigų, teikiančių asmens sveikatos priežiūros paslaugas, veiklos rezultatų vertinimo rodiklių 2025 metų siektinų reikšmių ir </w:t>
            </w:r>
            <w:r w:rsidR="00277E2E" w:rsidRPr="000D36D3">
              <w:rPr>
                <w:sz w:val="20"/>
                <w:szCs w:val="20"/>
                <w:lang w:val="lt"/>
              </w:rPr>
              <w:t>L</w:t>
            </w:r>
            <w:r w:rsidR="5E513CC7" w:rsidRPr="000D36D3">
              <w:rPr>
                <w:sz w:val="20"/>
                <w:szCs w:val="20"/>
                <w:lang w:val="lt"/>
              </w:rPr>
              <w:t>ietuvos nacionalinės sveikatos sistemos viešųjų įstaigų vadovų ir jų pavaduotojų mėnesinio darbo užmokesčio kintamosios dalies dydžio nustatymo tvarkos aprašo</w:t>
            </w:r>
            <w:r w:rsidR="11CF2BB6" w:rsidRPr="000D36D3">
              <w:rPr>
                <w:sz w:val="20"/>
                <w:szCs w:val="20"/>
                <w:lang w:val="lt"/>
              </w:rPr>
              <w:t xml:space="preserve"> </w:t>
            </w:r>
            <w:r w:rsidR="5E513CC7" w:rsidRPr="000D36D3">
              <w:rPr>
                <w:sz w:val="20"/>
                <w:szCs w:val="20"/>
                <w:lang w:val="lt"/>
              </w:rPr>
              <w:t>patvirtinimo</w:t>
            </w:r>
            <w:r w:rsidR="1328DEA2" w:rsidRPr="000D36D3">
              <w:rPr>
                <w:sz w:val="20"/>
                <w:szCs w:val="20"/>
                <w:lang w:val="lt"/>
              </w:rPr>
              <w:t>“</w:t>
            </w:r>
            <w:r w:rsidR="21FA7A8A" w:rsidRPr="000D36D3">
              <w:rPr>
                <w:sz w:val="20"/>
                <w:szCs w:val="20"/>
                <w:lang w:val="lt"/>
              </w:rPr>
              <w:t>,</w:t>
            </w:r>
            <w:r w:rsidRPr="000D36D3">
              <w:rPr>
                <w:sz w:val="20"/>
                <w:szCs w:val="20"/>
              </w:rPr>
              <w:t xml:space="preserve"> </w:t>
            </w:r>
            <w:r w:rsidR="6CA6D3D3" w:rsidRPr="000D36D3">
              <w:rPr>
                <w:sz w:val="20"/>
                <w:szCs w:val="20"/>
              </w:rPr>
              <w:t>r</w:t>
            </w:r>
            <w:r w:rsidRPr="000D36D3">
              <w:rPr>
                <w:sz w:val="20"/>
                <w:szCs w:val="20"/>
              </w:rPr>
              <w:t>odiklio reikšmė apskaičiuojama pagal paciento pasitenkinimo ambulatorinėmis ir stacionarinėmis asmens sveikatos priežiūros paslaugomis vertinimo anketų (jų formos patvirtintos Lietuvos Respublikos sveikatos apsaugos ministro 2018</w:t>
            </w:r>
            <w:r w:rsidR="006C4B70">
              <w:rPr>
                <w:sz w:val="20"/>
                <w:szCs w:val="20"/>
              </w:rPr>
              <w:t xml:space="preserve"> m. balandžio </w:t>
            </w:r>
            <w:r w:rsidR="734F7175" w:rsidRPr="000D36D3">
              <w:rPr>
                <w:sz w:val="20"/>
                <w:szCs w:val="20"/>
              </w:rPr>
              <w:t>16</w:t>
            </w:r>
            <w:r w:rsidRPr="000D36D3">
              <w:rPr>
                <w:sz w:val="20"/>
                <w:szCs w:val="20"/>
              </w:rPr>
              <w:t xml:space="preserve"> </w:t>
            </w:r>
            <w:r w:rsidR="006C4B70">
              <w:rPr>
                <w:sz w:val="20"/>
                <w:szCs w:val="20"/>
              </w:rPr>
              <w:t xml:space="preserve">d. </w:t>
            </w:r>
            <w:r w:rsidRPr="000D36D3">
              <w:rPr>
                <w:sz w:val="20"/>
                <w:szCs w:val="20"/>
              </w:rPr>
              <w:t xml:space="preserve">įsakymu Nr. V-419 „Dėl asmens sveikatos priežiūros įstaigų, teikiančių ambulatorines asmens sveikatos priežiūros paslaugas, veiklos kokybės ir efektyvumo vertinimo rodiklių sąrašų ir šių rodiklių duomenų suvestinių </w:t>
            </w:r>
            <w:r w:rsidRPr="000D36D3">
              <w:rPr>
                <w:sz w:val="20"/>
                <w:szCs w:val="20"/>
              </w:rPr>
              <w:lastRenderedPageBreak/>
              <w:t>formų patvirtinimo“ (toliau – įsakymas Nr. V-419) ir Lietuvos Respublikos sveikatos apsaugos ministro 2012</w:t>
            </w:r>
            <w:r w:rsidR="006C4B70">
              <w:rPr>
                <w:sz w:val="20"/>
                <w:szCs w:val="20"/>
              </w:rPr>
              <w:t xml:space="preserve"> m. lapkričio </w:t>
            </w:r>
            <w:r w:rsidR="3A72AD68" w:rsidRPr="000D36D3">
              <w:rPr>
                <w:sz w:val="20"/>
                <w:szCs w:val="20"/>
              </w:rPr>
              <w:t>29</w:t>
            </w:r>
            <w:r w:rsidR="006C4B70">
              <w:rPr>
                <w:sz w:val="20"/>
                <w:szCs w:val="20"/>
              </w:rPr>
              <w:t xml:space="preserve"> d.</w:t>
            </w:r>
            <w:r w:rsidRPr="000D36D3">
              <w:rPr>
                <w:sz w:val="20"/>
                <w:szCs w:val="20"/>
              </w:rPr>
              <w:t xml:space="preserve"> įsakymu Nr. V-1073 „Dėl Asmens sveikatos priežiūros įstaigų, teikiančių stacionarines asmens sveikatos priežiūros paslaugas, paslaugų kokybės ir efektyvumo vertinimo rodiklių sąrašų ir šių rodiklių duomenų suvestinių formų patvirtinimo“ (toliau – įsakymas Nr. V-1073)), pacientų pildomų Išankstinės pacientų registracijos informacinėje sistemoje (toliau – IPR IS), Asmens sveikatos priežiūros įstaigų, teikiančių ambulatorines asmens sveikatos priežiūros paslaugas, veiklos kokybės vertinimo rodiklių sąrašo, patvirtinto įsakymu Nr. V-419, 5 punkte bei Asmens sveikatos priežiūros įstaigų, teikiančių stacionarines ir psichiatrijos dienos stacionaro asmens sveikatos priežiūros paslaugas, paslaugų kokybės ir efektyvumo vertinimo rodiklių, kurių duomenų šaltinis yra Išankstinės pacientų registracijos informacinė sistema, sąrašo, patvirtinto įsakymu Nr. V-1073, 1 punkte pateiktų atsakymų duomenis, taikant įsakyme Nr. V-419 ir įsakyme Nr. V-1073 nurodytas formules. Papildomos sąlygos: atsakytų anketų imtis – ne mažiau kaip 20 vnt., gautų atsakymų dalis įstaigoje turi siekti ne mažiau kaip 20 proc. nuo išsiųstų anketų.</w:t>
            </w:r>
          </w:p>
        </w:tc>
      </w:tr>
      <w:tr w:rsidR="001A6C2D" w:rsidRPr="000D36D3" w14:paraId="32A3BEA3" w14:textId="77777777" w:rsidTr="001A6C2D">
        <w:trPr>
          <w:trHeight w:val="20"/>
          <w:jc w:val="center"/>
        </w:trPr>
        <w:tc>
          <w:tcPr>
            <w:tcW w:w="562" w:type="dxa"/>
          </w:tcPr>
          <w:p w14:paraId="749E7FE6" w14:textId="77777777" w:rsidR="00194B49" w:rsidRPr="006C4B70" w:rsidRDefault="5AD34AB6" w:rsidP="00F0721D">
            <w:pPr>
              <w:pStyle w:val="Antrats"/>
              <w:tabs>
                <w:tab w:val="left" w:pos="4111"/>
                <w:tab w:val="left" w:pos="6946"/>
              </w:tabs>
              <w:jc w:val="center"/>
              <w:rPr>
                <w:sz w:val="20"/>
                <w:szCs w:val="20"/>
              </w:rPr>
            </w:pPr>
            <w:r w:rsidRPr="000D36D3">
              <w:rPr>
                <w:sz w:val="20"/>
                <w:szCs w:val="20"/>
              </w:rPr>
              <w:lastRenderedPageBreak/>
              <w:t>2.2.</w:t>
            </w:r>
          </w:p>
        </w:tc>
        <w:tc>
          <w:tcPr>
            <w:tcW w:w="4253" w:type="dxa"/>
          </w:tcPr>
          <w:p w14:paraId="7F9D8C98" w14:textId="77777777" w:rsidR="00194B49" w:rsidRPr="000D36D3" w:rsidRDefault="5AD34AB6" w:rsidP="4FDA60EE">
            <w:pPr>
              <w:pStyle w:val="Antrats"/>
              <w:tabs>
                <w:tab w:val="left" w:pos="4111"/>
                <w:tab w:val="left" w:pos="6946"/>
              </w:tabs>
              <w:rPr>
                <w:sz w:val="20"/>
                <w:szCs w:val="20"/>
              </w:rPr>
            </w:pPr>
            <w:r w:rsidRPr="000D36D3">
              <w:rPr>
                <w:sz w:val="20"/>
                <w:szCs w:val="20"/>
              </w:rPr>
              <w:t>ASPĮ įtraukta į Skaidrių asmens sveikatos priežiūros įstaigų sąrašą</w:t>
            </w:r>
          </w:p>
        </w:tc>
        <w:tc>
          <w:tcPr>
            <w:tcW w:w="2551" w:type="dxa"/>
          </w:tcPr>
          <w:p w14:paraId="5A278EBD" w14:textId="77777777" w:rsidR="00194B49" w:rsidRPr="000D36D3" w:rsidRDefault="5AD34AB6" w:rsidP="00E27AEE">
            <w:pPr>
              <w:pStyle w:val="Antrats"/>
              <w:tabs>
                <w:tab w:val="left" w:pos="4111"/>
                <w:tab w:val="left" w:pos="6946"/>
              </w:tabs>
              <w:jc w:val="center"/>
              <w:rPr>
                <w:sz w:val="20"/>
                <w:szCs w:val="20"/>
              </w:rPr>
            </w:pPr>
            <w:r w:rsidRPr="000D36D3">
              <w:rPr>
                <w:sz w:val="20"/>
                <w:szCs w:val="20"/>
              </w:rPr>
              <w:t>ASPĮ įtraukta į Skaidrių asmens sveikatos priežiūros įstaigų sąrašą</w:t>
            </w:r>
          </w:p>
        </w:tc>
        <w:tc>
          <w:tcPr>
            <w:tcW w:w="1701" w:type="dxa"/>
          </w:tcPr>
          <w:p w14:paraId="3A9BDBAD" w14:textId="77777777" w:rsidR="00194B49" w:rsidRPr="000D36D3" w:rsidRDefault="5AD34AB6" w:rsidP="00B06597">
            <w:pPr>
              <w:pStyle w:val="Antrats"/>
              <w:tabs>
                <w:tab w:val="left" w:pos="4111"/>
                <w:tab w:val="left" w:pos="6946"/>
              </w:tabs>
              <w:rPr>
                <w:sz w:val="20"/>
                <w:szCs w:val="20"/>
              </w:rPr>
            </w:pPr>
            <w:r w:rsidRPr="000D36D3">
              <w:rPr>
                <w:sz w:val="20"/>
                <w:szCs w:val="20"/>
              </w:rPr>
              <w:t>Suteiktas Skaidrios įstaigos vardas</w:t>
            </w:r>
          </w:p>
        </w:tc>
        <w:tc>
          <w:tcPr>
            <w:tcW w:w="6385" w:type="dxa"/>
          </w:tcPr>
          <w:p w14:paraId="08474EB9" w14:textId="66F44778" w:rsidR="00194B49" w:rsidRPr="000D36D3" w:rsidRDefault="4BCA462C" w:rsidP="005C3AED">
            <w:pPr>
              <w:pStyle w:val="Antrats"/>
              <w:tabs>
                <w:tab w:val="left" w:pos="4111"/>
                <w:tab w:val="left" w:pos="6946"/>
              </w:tabs>
              <w:jc w:val="both"/>
              <w:rPr>
                <w:sz w:val="20"/>
                <w:szCs w:val="20"/>
                <w:highlight w:val="yellow"/>
              </w:rPr>
            </w:pPr>
            <w:r w:rsidRPr="000D36D3">
              <w:rPr>
                <w:sz w:val="20"/>
                <w:szCs w:val="20"/>
              </w:rPr>
              <w:t xml:space="preserve">Skaidrių asmens sveikatos priežiūros įstaigų sąrašas patvirtintas </w:t>
            </w:r>
            <w:r w:rsidR="0799B271" w:rsidRPr="000D36D3">
              <w:rPr>
                <w:sz w:val="20"/>
                <w:szCs w:val="20"/>
              </w:rPr>
              <w:t xml:space="preserve">Savivaldybės mero </w:t>
            </w:r>
            <w:r w:rsidRPr="000D36D3">
              <w:rPr>
                <w:sz w:val="20"/>
                <w:szCs w:val="20"/>
              </w:rPr>
              <w:t>2025</w:t>
            </w:r>
            <w:r w:rsidR="006C4B70">
              <w:rPr>
                <w:sz w:val="20"/>
                <w:szCs w:val="20"/>
              </w:rPr>
              <w:t xml:space="preserve"> m. gruodžio </w:t>
            </w:r>
            <w:r w:rsidR="2D244EBC" w:rsidRPr="000D36D3">
              <w:rPr>
                <w:sz w:val="20"/>
                <w:szCs w:val="20"/>
              </w:rPr>
              <w:t>19</w:t>
            </w:r>
            <w:r w:rsidR="0F7A7711" w:rsidRPr="000D36D3">
              <w:rPr>
                <w:sz w:val="20"/>
                <w:szCs w:val="20"/>
              </w:rPr>
              <w:t xml:space="preserve"> </w:t>
            </w:r>
            <w:r w:rsidR="006C4B70">
              <w:rPr>
                <w:sz w:val="20"/>
                <w:szCs w:val="20"/>
              </w:rPr>
              <w:t xml:space="preserve">d. </w:t>
            </w:r>
            <w:r w:rsidR="0F7A7711" w:rsidRPr="000D36D3">
              <w:rPr>
                <w:sz w:val="20"/>
                <w:szCs w:val="20"/>
              </w:rPr>
              <w:t>potvarkiu Nr.</w:t>
            </w:r>
            <w:r w:rsidR="5FF32C80" w:rsidRPr="000D36D3">
              <w:rPr>
                <w:sz w:val="20"/>
                <w:szCs w:val="20"/>
              </w:rPr>
              <w:t xml:space="preserve"> </w:t>
            </w:r>
            <w:r w:rsidR="0F7A7711" w:rsidRPr="000D36D3">
              <w:rPr>
                <w:sz w:val="20"/>
                <w:szCs w:val="20"/>
              </w:rPr>
              <w:t>M-1549</w:t>
            </w:r>
            <w:r w:rsidR="1DDAEA99" w:rsidRPr="000D36D3">
              <w:rPr>
                <w:sz w:val="20"/>
                <w:szCs w:val="20"/>
              </w:rPr>
              <w:t xml:space="preserve"> „Dėl Skaidrių asmens sveikatos priežiūros įstaigų sąrašo patvirtinimo“</w:t>
            </w:r>
            <w:r w:rsidR="0F7A7711" w:rsidRPr="000D36D3">
              <w:rPr>
                <w:sz w:val="20"/>
                <w:szCs w:val="20"/>
              </w:rPr>
              <w:t>.</w:t>
            </w:r>
          </w:p>
        </w:tc>
      </w:tr>
      <w:tr w:rsidR="00194B49" w:rsidRPr="000D36D3" w14:paraId="67DA452E" w14:textId="77777777" w:rsidTr="004A47E9">
        <w:trPr>
          <w:trHeight w:val="20"/>
          <w:jc w:val="center"/>
        </w:trPr>
        <w:tc>
          <w:tcPr>
            <w:tcW w:w="15452" w:type="dxa"/>
            <w:gridSpan w:val="5"/>
          </w:tcPr>
          <w:p w14:paraId="4ED54C3B" w14:textId="77777777" w:rsidR="00194B49" w:rsidRPr="006C4B70" w:rsidRDefault="00194B49" w:rsidP="00E27AEE">
            <w:pPr>
              <w:tabs>
                <w:tab w:val="left" w:pos="4111"/>
                <w:tab w:val="left" w:pos="6946"/>
              </w:tabs>
              <w:jc w:val="center"/>
              <w:rPr>
                <w:sz w:val="20"/>
                <w:szCs w:val="20"/>
              </w:rPr>
            </w:pPr>
            <w:r w:rsidRPr="000D36D3">
              <w:rPr>
                <w:b/>
                <w:bCs/>
                <w:sz w:val="20"/>
                <w:szCs w:val="20"/>
              </w:rPr>
              <w:t>Darbuotojų pasitenkinimo rodiklių grupė</w:t>
            </w:r>
          </w:p>
        </w:tc>
      </w:tr>
      <w:tr w:rsidR="001A6C2D" w:rsidRPr="000D36D3" w14:paraId="2F8D4346" w14:textId="77777777" w:rsidTr="001A6C2D">
        <w:trPr>
          <w:trHeight w:val="20"/>
          <w:jc w:val="center"/>
        </w:trPr>
        <w:tc>
          <w:tcPr>
            <w:tcW w:w="562" w:type="dxa"/>
          </w:tcPr>
          <w:p w14:paraId="3B9CD612" w14:textId="77777777" w:rsidR="00194B49" w:rsidRPr="000D36D3" w:rsidRDefault="5AD34AB6" w:rsidP="00F83F42">
            <w:pPr>
              <w:pStyle w:val="Antrats"/>
              <w:tabs>
                <w:tab w:val="left" w:pos="4111"/>
                <w:tab w:val="left" w:pos="6946"/>
              </w:tabs>
              <w:jc w:val="center"/>
              <w:rPr>
                <w:sz w:val="20"/>
                <w:szCs w:val="20"/>
              </w:rPr>
            </w:pPr>
            <w:r w:rsidRPr="000D36D3">
              <w:rPr>
                <w:sz w:val="20"/>
                <w:szCs w:val="20"/>
              </w:rPr>
              <w:t>3.1.</w:t>
            </w:r>
          </w:p>
        </w:tc>
        <w:tc>
          <w:tcPr>
            <w:tcW w:w="4253" w:type="dxa"/>
          </w:tcPr>
          <w:p w14:paraId="0ACD3AA6" w14:textId="77777777" w:rsidR="00194B49" w:rsidRPr="000D36D3" w:rsidRDefault="5AD34AB6" w:rsidP="4FDA60EE">
            <w:pPr>
              <w:pStyle w:val="Antrats"/>
              <w:tabs>
                <w:tab w:val="left" w:pos="4111"/>
                <w:tab w:val="left" w:pos="6946"/>
              </w:tabs>
              <w:rPr>
                <w:sz w:val="20"/>
                <w:szCs w:val="20"/>
              </w:rPr>
            </w:pPr>
            <w:r w:rsidRPr="000D36D3">
              <w:rPr>
                <w:sz w:val="20"/>
                <w:szCs w:val="20"/>
              </w:rPr>
              <w:t>ASPĮ darbuotojų kaitos rodiklis</w:t>
            </w:r>
          </w:p>
        </w:tc>
        <w:tc>
          <w:tcPr>
            <w:tcW w:w="2551" w:type="dxa"/>
          </w:tcPr>
          <w:p w14:paraId="7E4F9811" w14:textId="77777777" w:rsidR="00194B49" w:rsidRPr="000D36D3" w:rsidRDefault="5AD34AB6" w:rsidP="00E27AEE">
            <w:pPr>
              <w:pStyle w:val="Antrats"/>
              <w:tabs>
                <w:tab w:val="left" w:pos="4111"/>
                <w:tab w:val="left" w:pos="6946"/>
              </w:tabs>
              <w:jc w:val="center"/>
              <w:rPr>
                <w:sz w:val="20"/>
                <w:szCs w:val="20"/>
              </w:rPr>
            </w:pPr>
            <w:r w:rsidRPr="000D36D3">
              <w:rPr>
                <w:sz w:val="20"/>
                <w:szCs w:val="20"/>
              </w:rPr>
              <w:t>Ne daugiau nei 10 proc. per metus</w:t>
            </w:r>
          </w:p>
        </w:tc>
        <w:tc>
          <w:tcPr>
            <w:tcW w:w="1701" w:type="dxa"/>
          </w:tcPr>
          <w:p w14:paraId="4E89B2FF" w14:textId="18F176E2" w:rsidR="00194B49" w:rsidRPr="000D36D3" w:rsidRDefault="2A627F2C" w:rsidP="4FDA60EE">
            <w:pPr>
              <w:pStyle w:val="Antrats"/>
              <w:tabs>
                <w:tab w:val="left" w:pos="4111"/>
                <w:tab w:val="left" w:pos="6946"/>
              </w:tabs>
              <w:jc w:val="center"/>
              <w:rPr>
                <w:sz w:val="20"/>
                <w:szCs w:val="20"/>
              </w:rPr>
            </w:pPr>
            <w:r w:rsidRPr="000D36D3">
              <w:rPr>
                <w:sz w:val="20"/>
                <w:szCs w:val="20"/>
              </w:rPr>
              <w:t>18,7 proc.</w:t>
            </w:r>
          </w:p>
        </w:tc>
        <w:tc>
          <w:tcPr>
            <w:tcW w:w="6385" w:type="dxa"/>
          </w:tcPr>
          <w:p w14:paraId="13A4ACFE" w14:textId="3F953163" w:rsidR="00194B49" w:rsidRPr="000D36D3" w:rsidRDefault="746C5014" w:rsidP="005C3AED">
            <w:pPr>
              <w:tabs>
                <w:tab w:val="left" w:pos="4111"/>
                <w:tab w:val="left" w:pos="6946"/>
              </w:tabs>
              <w:jc w:val="both"/>
              <w:rPr>
                <w:sz w:val="20"/>
                <w:szCs w:val="20"/>
              </w:rPr>
            </w:pPr>
            <w:r w:rsidRPr="000D36D3">
              <w:rPr>
                <w:sz w:val="20"/>
                <w:szCs w:val="20"/>
              </w:rPr>
              <w:t>Rodikli</w:t>
            </w:r>
            <w:r w:rsidR="0848EB88" w:rsidRPr="000D36D3">
              <w:rPr>
                <w:sz w:val="20"/>
                <w:szCs w:val="20"/>
              </w:rPr>
              <w:t xml:space="preserve">o reikšmė </w:t>
            </w:r>
            <w:r w:rsidRPr="000D36D3">
              <w:rPr>
                <w:sz w:val="20"/>
                <w:szCs w:val="20"/>
              </w:rPr>
              <w:t xml:space="preserve">nepasiekta, </w:t>
            </w:r>
            <w:r w:rsidR="037A66A8" w:rsidRPr="000D36D3">
              <w:rPr>
                <w:sz w:val="20"/>
                <w:szCs w:val="20"/>
              </w:rPr>
              <w:t>nes į</w:t>
            </w:r>
            <w:r w:rsidRPr="000D36D3">
              <w:rPr>
                <w:sz w:val="20"/>
                <w:szCs w:val="20"/>
              </w:rPr>
              <w:t xml:space="preserve"> skaičiavim</w:t>
            </w:r>
            <w:r w:rsidR="4B6CC9AC" w:rsidRPr="000D36D3">
              <w:rPr>
                <w:sz w:val="20"/>
                <w:szCs w:val="20"/>
              </w:rPr>
              <w:t>us</w:t>
            </w:r>
            <w:r w:rsidRPr="000D36D3">
              <w:rPr>
                <w:sz w:val="20"/>
                <w:szCs w:val="20"/>
              </w:rPr>
              <w:t xml:space="preserve"> įtraukiami visi darbuotojai, kurie dirbo ir trumpesnį nei vienų metų laikotarpį</w:t>
            </w:r>
            <w:r w:rsidR="1224B021" w:rsidRPr="000D36D3">
              <w:rPr>
                <w:sz w:val="20"/>
                <w:szCs w:val="20"/>
              </w:rPr>
              <w:t>.</w:t>
            </w:r>
          </w:p>
        </w:tc>
      </w:tr>
      <w:tr w:rsidR="001A6C2D" w:rsidRPr="000D36D3" w14:paraId="4F6C018D" w14:textId="77777777" w:rsidTr="001A6C2D">
        <w:trPr>
          <w:trHeight w:val="20"/>
          <w:jc w:val="center"/>
        </w:trPr>
        <w:tc>
          <w:tcPr>
            <w:tcW w:w="562" w:type="dxa"/>
          </w:tcPr>
          <w:p w14:paraId="595A9458" w14:textId="77777777" w:rsidR="00194B49" w:rsidRPr="000D36D3" w:rsidRDefault="5D3E7576" w:rsidP="00F83F42">
            <w:pPr>
              <w:pStyle w:val="Antrats"/>
              <w:tabs>
                <w:tab w:val="left" w:pos="4111"/>
                <w:tab w:val="left" w:pos="6946"/>
              </w:tabs>
              <w:jc w:val="center"/>
              <w:rPr>
                <w:sz w:val="20"/>
                <w:szCs w:val="20"/>
              </w:rPr>
            </w:pPr>
            <w:r w:rsidRPr="000D36D3">
              <w:rPr>
                <w:sz w:val="20"/>
                <w:szCs w:val="20"/>
              </w:rPr>
              <w:t>3.2.</w:t>
            </w:r>
          </w:p>
        </w:tc>
        <w:tc>
          <w:tcPr>
            <w:tcW w:w="4253" w:type="dxa"/>
          </w:tcPr>
          <w:p w14:paraId="02F9CB7D" w14:textId="5E99CD57" w:rsidR="00194B49" w:rsidRPr="000D36D3" w:rsidRDefault="2C8B2F97" w:rsidP="5F2D86B9">
            <w:pPr>
              <w:pStyle w:val="Antrats"/>
              <w:tabs>
                <w:tab w:val="left" w:pos="4111"/>
                <w:tab w:val="left" w:pos="6946"/>
              </w:tabs>
              <w:rPr>
                <w:sz w:val="20"/>
                <w:szCs w:val="20"/>
              </w:rPr>
            </w:pPr>
            <w:r w:rsidRPr="000D36D3">
              <w:rPr>
                <w:sz w:val="20"/>
                <w:szCs w:val="20"/>
              </w:rPr>
              <w:t>ASPĮ patirtos sąnaudos asmens sveikatos priežiūros, visuomenės sveikatos priežiūros ir farmacijos specialistų profesinei kvalifikacijai tobulinti</w:t>
            </w:r>
          </w:p>
        </w:tc>
        <w:tc>
          <w:tcPr>
            <w:tcW w:w="2551" w:type="dxa"/>
          </w:tcPr>
          <w:p w14:paraId="440033E1" w14:textId="77777777" w:rsidR="00194B49" w:rsidRPr="000D36D3" w:rsidRDefault="5D3E7576" w:rsidP="00E27AEE">
            <w:pPr>
              <w:pStyle w:val="Antrats"/>
              <w:tabs>
                <w:tab w:val="left" w:pos="4111"/>
                <w:tab w:val="left" w:pos="6946"/>
              </w:tabs>
              <w:jc w:val="center"/>
              <w:rPr>
                <w:sz w:val="20"/>
                <w:szCs w:val="20"/>
              </w:rPr>
            </w:pPr>
            <w:r w:rsidRPr="000D36D3">
              <w:rPr>
                <w:sz w:val="20"/>
                <w:szCs w:val="20"/>
              </w:rPr>
              <w:t>Ne mažiau kaip 0,50 proc. ASPĮ darbo užmokesčio sąnaudų, neįskaitant darbdavio socialinio draudimo įmokų</w:t>
            </w:r>
          </w:p>
        </w:tc>
        <w:tc>
          <w:tcPr>
            <w:tcW w:w="1701" w:type="dxa"/>
          </w:tcPr>
          <w:p w14:paraId="56D324CB" w14:textId="6078D56B" w:rsidR="00194B49" w:rsidRPr="000D36D3" w:rsidRDefault="49F5132B" w:rsidP="5F2D86B9">
            <w:pPr>
              <w:jc w:val="center"/>
              <w:rPr>
                <w:sz w:val="20"/>
                <w:szCs w:val="20"/>
              </w:rPr>
            </w:pPr>
            <w:r w:rsidRPr="000D36D3">
              <w:rPr>
                <w:sz w:val="20"/>
                <w:szCs w:val="20"/>
              </w:rPr>
              <w:t>0,25 proc.</w:t>
            </w:r>
          </w:p>
        </w:tc>
        <w:tc>
          <w:tcPr>
            <w:tcW w:w="6385" w:type="dxa"/>
          </w:tcPr>
          <w:p w14:paraId="7D37595B" w14:textId="23534397" w:rsidR="00194B49" w:rsidRPr="000D36D3" w:rsidRDefault="7C77FEEE" w:rsidP="005C3AED">
            <w:pPr>
              <w:jc w:val="both"/>
              <w:rPr>
                <w:sz w:val="20"/>
                <w:szCs w:val="20"/>
                <w:highlight w:val="yellow"/>
              </w:rPr>
            </w:pPr>
            <w:r w:rsidRPr="000D36D3">
              <w:rPr>
                <w:sz w:val="20"/>
                <w:szCs w:val="20"/>
              </w:rPr>
              <w:t>Didelė dalis tobulinimosi kursų vyksta nuotoliniu būdu ir yra nemokami internetinėje aplinkoje. Pažymėtina, kad pasiekus šį rodiklį įstaigos veiklos rezultatas taptų deficitinis.</w:t>
            </w:r>
          </w:p>
        </w:tc>
      </w:tr>
      <w:tr w:rsidR="001A6C2D" w:rsidRPr="000D36D3" w14:paraId="72EFAD40" w14:textId="77777777" w:rsidTr="001A6C2D">
        <w:trPr>
          <w:trHeight w:val="20"/>
          <w:jc w:val="center"/>
        </w:trPr>
        <w:tc>
          <w:tcPr>
            <w:tcW w:w="562" w:type="dxa"/>
          </w:tcPr>
          <w:p w14:paraId="7D84640C" w14:textId="77777777" w:rsidR="00194B49" w:rsidRPr="000D36D3" w:rsidRDefault="5AD34AB6" w:rsidP="00F83F42">
            <w:pPr>
              <w:pStyle w:val="Antrats"/>
              <w:tabs>
                <w:tab w:val="left" w:pos="4111"/>
                <w:tab w:val="left" w:pos="6946"/>
              </w:tabs>
              <w:jc w:val="center"/>
              <w:rPr>
                <w:sz w:val="20"/>
                <w:szCs w:val="20"/>
              </w:rPr>
            </w:pPr>
            <w:r w:rsidRPr="000D36D3">
              <w:rPr>
                <w:sz w:val="20"/>
                <w:szCs w:val="20"/>
              </w:rPr>
              <w:t>3.3.</w:t>
            </w:r>
          </w:p>
        </w:tc>
        <w:tc>
          <w:tcPr>
            <w:tcW w:w="4253" w:type="dxa"/>
          </w:tcPr>
          <w:p w14:paraId="5AFF1ACA" w14:textId="77777777" w:rsidR="00194B49" w:rsidRPr="000D36D3" w:rsidRDefault="5AD34AB6" w:rsidP="4FDA60EE">
            <w:pPr>
              <w:pStyle w:val="Antrats"/>
              <w:tabs>
                <w:tab w:val="left" w:pos="4111"/>
                <w:tab w:val="left" w:pos="6946"/>
              </w:tabs>
              <w:rPr>
                <w:sz w:val="20"/>
                <w:szCs w:val="20"/>
              </w:rPr>
            </w:pPr>
            <w:r w:rsidRPr="000D36D3">
              <w:rPr>
                <w:sz w:val="20"/>
                <w:szCs w:val="20"/>
              </w:rPr>
              <w:t>ASPĮ gydytojų ir slaugytojų darbo užmokesčio santykis</w:t>
            </w:r>
          </w:p>
        </w:tc>
        <w:tc>
          <w:tcPr>
            <w:tcW w:w="2551" w:type="dxa"/>
          </w:tcPr>
          <w:p w14:paraId="07B3B019" w14:textId="77777777" w:rsidR="00194B49" w:rsidRPr="000D36D3" w:rsidRDefault="5AD34AB6" w:rsidP="00E27AEE">
            <w:pPr>
              <w:pStyle w:val="Antrats"/>
              <w:tabs>
                <w:tab w:val="left" w:pos="4111"/>
                <w:tab w:val="left" w:pos="6946"/>
              </w:tabs>
              <w:jc w:val="center"/>
              <w:rPr>
                <w:sz w:val="20"/>
                <w:szCs w:val="20"/>
              </w:rPr>
            </w:pPr>
            <w:r w:rsidRPr="000D36D3">
              <w:rPr>
                <w:sz w:val="20"/>
                <w:szCs w:val="20"/>
              </w:rPr>
              <w:t>ASPĮ slaugytojo vidutinis darbo užmokestis ne mažesnis kaip 0,5 ASPĮ gydytojo vidutinio darbo užmokesčio</w:t>
            </w:r>
          </w:p>
        </w:tc>
        <w:tc>
          <w:tcPr>
            <w:tcW w:w="1701" w:type="dxa"/>
          </w:tcPr>
          <w:p w14:paraId="1377541A" w14:textId="0AEA2446" w:rsidR="00194B49" w:rsidRPr="000D36D3" w:rsidRDefault="13A8E0F7" w:rsidP="4FDA60EE">
            <w:pPr>
              <w:pStyle w:val="Antrats"/>
              <w:tabs>
                <w:tab w:val="left" w:pos="4111"/>
                <w:tab w:val="left" w:pos="6946"/>
              </w:tabs>
              <w:jc w:val="center"/>
              <w:rPr>
                <w:sz w:val="20"/>
                <w:szCs w:val="20"/>
              </w:rPr>
            </w:pPr>
            <w:r w:rsidRPr="000D36D3">
              <w:rPr>
                <w:sz w:val="20"/>
                <w:szCs w:val="20"/>
              </w:rPr>
              <w:t>0,5</w:t>
            </w:r>
            <w:r w:rsidR="2F03F0AC" w:rsidRPr="000D36D3">
              <w:rPr>
                <w:sz w:val="20"/>
                <w:szCs w:val="20"/>
              </w:rPr>
              <w:t>1</w:t>
            </w:r>
          </w:p>
        </w:tc>
        <w:tc>
          <w:tcPr>
            <w:tcW w:w="6385" w:type="dxa"/>
          </w:tcPr>
          <w:p w14:paraId="63E21294" w14:textId="77777777" w:rsidR="00194B49" w:rsidRPr="000D36D3" w:rsidRDefault="00194B49" w:rsidP="005C3AED">
            <w:pPr>
              <w:tabs>
                <w:tab w:val="left" w:pos="4111"/>
                <w:tab w:val="left" w:pos="6946"/>
              </w:tabs>
              <w:jc w:val="both"/>
              <w:rPr>
                <w:sz w:val="20"/>
                <w:szCs w:val="20"/>
              </w:rPr>
            </w:pPr>
          </w:p>
        </w:tc>
      </w:tr>
      <w:tr w:rsidR="00194B49" w:rsidRPr="000D36D3" w14:paraId="0F90F04E" w14:textId="77777777" w:rsidTr="004A47E9">
        <w:trPr>
          <w:trHeight w:val="20"/>
          <w:jc w:val="center"/>
        </w:trPr>
        <w:tc>
          <w:tcPr>
            <w:tcW w:w="15452" w:type="dxa"/>
            <w:gridSpan w:val="5"/>
          </w:tcPr>
          <w:p w14:paraId="6FD66942" w14:textId="77777777" w:rsidR="00194B49" w:rsidRPr="000D36D3" w:rsidRDefault="5AD34AB6" w:rsidP="00E27AEE">
            <w:pPr>
              <w:tabs>
                <w:tab w:val="left" w:pos="4111"/>
                <w:tab w:val="left" w:pos="6946"/>
              </w:tabs>
              <w:jc w:val="center"/>
              <w:rPr>
                <w:sz w:val="20"/>
                <w:szCs w:val="20"/>
              </w:rPr>
            </w:pPr>
            <w:r w:rsidRPr="000D36D3">
              <w:rPr>
                <w:b/>
                <w:bCs/>
                <w:sz w:val="20"/>
                <w:szCs w:val="20"/>
              </w:rPr>
              <w:t>Turinio rodiklių grupė</w:t>
            </w:r>
          </w:p>
        </w:tc>
      </w:tr>
      <w:tr w:rsidR="001A6C2D" w:rsidRPr="000D36D3" w14:paraId="1ED55D5E" w14:textId="77777777" w:rsidTr="001A6C2D">
        <w:trPr>
          <w:trHeight w:val="20"/>
          <w:jc w:val="center"/>
        </w:trPr>
        <w:tc>
          <w:tcPr>
            <w:tcW w:w="562" w:type="dxa"/>
          </w:tcPr>
          <w:p w14:paraId="465FA665" w14:textId="77777777" w:rsidR="00194B49" w:rsidRPr="000D36D3" w:rsidRDefault="5AD34AB6" w:rsidP="00F83F42">
            <w:pPr>
              <w:pStyle w:val="Antrats"/>
              <w:tabs>
                <w:tab w:val="left" w:pos="4111"/>
                <w:tab w:val="left" w:pos="6946"/>
              </w:tabs>
              <w:jc w:val="center"/>
              <w:rPr>
                <w:sz w:val="20"/>
                <w:szCs w:val="20"/>
              </w:rPr>
            </w:pPr>
            <w:r w:rsidRPr="000D36D3">
              <w:rPr>
                <w:sz w:val="20"/>
                <w:szCs w:val="20"/>
              </w:rPr>
              <w:t>4.1.</w:t>
            </w:r>
          </w:p>
        </w:tc>
        <w:tc>
          <w:tcPr>
            <w:tcW w:w="4253" w:type="dxa"/>
          </w:tcPr>
          <w:p w14:paraId="5E7F4429" w14:textId="77777777" w:rsidR="00194B49" w:rsidRPr="000D36D3" w:rsidRDefault="1B880F70" w:rsidP="4FDA60EE">
            <w:pPr>
              <w:pStyle w:val="Antrats"/>
              <w:tabs>
                <w:tab w:val="left" w:pos="4111"/>
                <w:tab w:val="left" w:pos="6946"/>
              </w:tabs>
              <w:rPr>
                <w:sz w:val="20"/>
                <w:szCs w:val="20"/>
              </w:rPr>
            </w:pPr>
            <w:r w:rsidRPr="000D36D3">
              <w:rPr>
                <w:sz w:val="20"/>
                <w:szCs w:val="20"/>
              </w:rPr>
              <w:t>ASPĮ slaugytojų ir gydytojų etatų santykis</w:t>
            </w:r>
          </w:p>
        </w:tc>
        <w:tc>
          <w:tcPr>
            <w:tcW w:w="2551" w:type="dxa"/>
          </w:tcPr>
          <w:p w14:paraId="5366C012" w14:textId="2CA484BC" w:rsidR="00194B49" w:rsidRPr="000D36D3" w:rsidRDefault="1B880F70" w:rsidP="00E27AEE">
            <w:pPr>
              <w:pStyle w:val="Antrats"/>
              <w:tabs>
                <w:tab w:val="left" w:pos="4111"/>
                <w:tab w:val="left" w:pos="6946"/>
              </w:tabs>
              <w:jc w:val="center"/>
              <w:rPr>
                <w:sz w:val="20"/>
                <w:szCs w:val="20"/>
              </w:rPr>
            </w:pPr>
            <w:r w:rsidRPr="000D36D3">
              <w:rPr>
                <w:sz w:val="20"/>
                <w:szCs w:val="20"/>
              </w:rPr>
              <w:t xml:space="preserve">ASPĮ vienam gydytojo etatui tenka </w:t>
            </w:r>
            <w:r w:rsidR="2F9C7180" w:rsidRPr="000D36D3">
              <w:rPr>
                <w:sz w:val="20"/>
                <w:szCs w:val="20"/>
              </w:rPr>
              <w:t>1,5</w:t>
            </w:r>
            <w:r w:rsidRPr="000D36D3">
              <w:rPr>
                <w:sz w:val="20"/>
                <w:szCs w:val="20"/>
              </w:rPr>
              <w:t xml:space="preserve"> slaugytojo etat</w:t>
            </w:r>
            <w:r w:rsidR="00B51C2F">
              <w:rPr>
                <w:sz w:val="20"/>
                <w:szCs w:val="20"/>
              </w:rPr>
              <w:t>o</w:t>
            </w:r>
          </w:p>
        </w:tc>
        <w:tc>
          <w:tcPr>
            <w:tcW w:w="1701" w:type="dxa"/>
          </w:tcPr>
          <w:p w14:paraId="27E350F3" w14:textId="1B3E5AB5" w:rsidR="00194B49" w:rsidRPr="000D36D3" w:rsidRDefault="2681F4FE" w:rsidP="4FDA60EE">
            <w:pPr>
              <w:pStyle w:val="Antrats"/>
              <w:tabs>
                <w:tab w:val="left" w:pos="4111"/>
                <w:tab w:val="left" w:pos="6946"/>
              </w:tabs>
              <w:jc w:val="center"/>
              <w:rPr>
                <w:sz w:val="20"/>
                <w:szCs w:val="20"/>
              </w:rPr>
            </w:pPr>
            <w:r w:rsidRPr="000D36D3">
              <w:rPr>
                <w:sz w:val="20"/>
                <w:szCs w:val="20"/>
              </w:rPr>
              <w:t>1,</w:t>
            </w:r>
            <w:r w:rsidR="5EF7E494" w:rsidRPr="000D36D3">
              <w:rPr>
                <w:sz w:val="20"/>
                <w:szCs w:val="20"/>
              </w:rPr>
              <w:t>7</w:t>
            </w:r>
          </w:p>
        </w:tc>
        <w:tc>
          <w:tcPr>
            <w:tcW w:w="6385" w:type="dxa"/>
          </w:tcPr>
          <w:p w14:paraId="56A54F05" w14:textId="58C6E9EB" w:rsidR="00194B49" w:rsidRPr="000D36D3" w:rsidRDefault="761A98D6" w:rsidP="005C3AED">
            <w:pPr>
              <w:tabs>
                <w:tab w:val="left" w:pos="4111"/>
                <w:tab w:val="left" w:pos="6946"/>
              </w:tabs>
              <w:jc w:val="both"/>
              <w:rPr>
                <w:sz w:val="20"/>
                <w:szCs w:val="20"/>
              </w:rPr>
            </w:pPr>
            <w:r w:rsidRPr="000D36D3">
              <w:rPr>
                <w:sz w:val="20"/>
                <w:szCs w:val="20"/>
              </w:rPr>
              <w:t>Įstaiga teikia ir pirminio lygio paslaugas, t. y. konsultacines. Tačiau rodiklių reikšmės nustatomos kaip universitetinėms ir respublikinėms ligoninėms, todėl įstaigos etatų santykis yra didesnis.</w:t>
            </w:r>
          </w:p>
        </w:tc>
      </w:tr>
      <w:tr w:rsidR="001A6C2D" w:rsidRPr="000D36D3" w14:paraId="7D20368F" w14:textId="77777777" w:rsidTr="001A6C2D">
        <w:trPr>
          <w:trHeight w:val="20"/>
          <w:jc w:val="center"/>
        </w:trPr>
        <w:tc>
          <w:tcPr>
            <w:tcW w:w="562" w:type="dxa"/>
          </w:tcPr>
          <w:p w14:paraId="68A562C3" w14:textId="77777777" w:rsidR="00194B49" w:rsidRPr="000D36D3" w:rsidRDefault="5AD34AB6" w:rsidP="00F83F42">
            <w:pPr>
              <w:pStyle w:val="Antrats"/>
              <w:tabs>
                <w:tab w:val="left" w:pos="4111"/>
                <w:tab w:val="left" w:pos="6946"/>
              </w:tabs>
              <w:jc w:val="center"/>
              <w:rPr>
                <w:sz w:val="20"/>
                <w:szCs w:val="20"/>
              </w:rPr>
            </w:pPr>
            <w:r w:rsidRPr="000D36D3">
              <w:rPr>
                <w:sz w:val="20"/>
                <w:szCs w:val="20"/>
              </w:rPr>
              <w:lastRenderedPageBreak/>
              <w:t>4.8.</w:t>
            </w:r>
          </w:p>
        </w:tc>
        <w:tc>
          <w:tcPr>
            <w:tcW w:w="4253" w:type="dxa"/>
          </w:tcPr>
          <w:p w14:paraId="2BCAAF14" w14:textId="77777777" w:rsidR="00194B49" w:rsidRPr="000D36D3" w:rsidRDefault="5AD34AB6" w:rsidP="4FDA60EE">
            <w:pPr>
              <w:pStyle w:val="Antrats"/>
              <w:tabs>
                <w:tab w:val="left" w:pos="4111"/>
                <w:tab w:val="left" w:pos="6946"/>
              </w:tabs>
              <w:rPr>
                <w:sz w:val="20"/>
                <w:szCs w:val="20"/>
              </w:rPr>
            </w:pPr>
            <w:r w:rsidRPr="000D36D3">
              <w:rPr>
                <w:sz w:val="20"/>
                <w:szCs w:val="20"/>
              </w:rPr>
              <w:t>Smurto ir priekabiavimo prevencijos politikos įgyvendinimo veiksmų planų įgyvendinimas</w:t>
            </w:r>
          </w:p>
        </w:tc>
        <w:tc>
          <w:tcPr>
            <w:tcW w:w="2551" w:type="dxa"/>
          </w:tcPr>
          <w:p w14:paraId="19AB5CBF" w14:textId="77777777" w:rsidR="00194B49" w:rsidRPr="000D36D3" w:rsidRDefault="5AD34AB6" w:rsidP="00E27AEE">
            <w:pPr>
              <w:pStyle w:val="Antrats"/>
              <w:tabs>
                <w:tab w:val="left" w:pos="4111"/>
                <w:tab w:val="left" w:pos="6946"/>
              </w:tabs>
              <w:jc w:val="center"/>
              <w:rPr>
                <w:sz w:val="20"/>
                <w:szCs w:val="20"/>
              </w:rPr>
            </w:pPr>
            <w:r w:rsidRPr="000D36D3">
              <w:rPr>
                <w:sz w:val="20"/>
                <w:szCs w:val="20"/>
              </w:rPr>
              <w:t>Ne mažiau kaip 50 proc.</w:t>
            </w:r>
          </w:p>
        </w:tc>
        <w:tc>
          <w:tcPr>
            <w:tcW w:w="1701" w:type="dxa"/>
          </w:tcPr>
          <w:p w14:paraId="5E11D3FE" w14:textId="3471A282" w:rsidR="00194B49" w:rsidRPr="000D36D3" w:rsidRDefault="7280F5A2" w:rsidP="4FDA60EE">
            <w:pPr>
              <w:pStyle w:val="Antrats"/>
              <w:tabs>
                <w:tab w:val="left" w:pos="4111"/>
                <w:tab w:val="left" w:pos="6946"/>
              </w:tabs>
              <w:jc w:val="center"/>
              <w:rPr>
                <w:sz w:val="20"/>
                <w:szCs w:val="20"/>
              </w:rPr>
            </w:pPr>
            <w:r w:rsidRPr="000D36D3">
              <w:rPr>
                <w:sz w:val="20"/>
                <w:szCs w:val="20"/>
              </w:rPr>
              <w:t>90 proc.</w:t>
            </w:r>
          </w:p>
        </w:tc>
        <w:tc>
          <w:tcPr>
            <w:tcW w:w="6385" w:type="dxa"/>
          </w:tcPr>
          <w:p w14:paraId="6CFE917C" w14:textId="0DEA48FC" w:rsidR="00194B49" w:rsidRPr="000D36D3" w:rsidRDefault="4F194B8C" w:rsidP="005C3AED">
            <w:pPr>
              <w:jc w:val="both"/>
              <w:rPr>
                <w:sz w:val="20"/>
                <w:szCs w:val="20"/>
              </w:rPr>
            </w:pPr>
            <w:r w:rsidRPr="000D36D3">
              <w:rPr>
                <w:sz w:val="20"/>
                <w:szCs w:val="20"/>
              </w:rPr>
              <w:t xml:space="preserve">Vyriausiojo gydytojo 2023-03-23 įsakymas Nr. 50 „Dėl </w:t>
            </w:r>
            <w:r w:rsidR="00B51C2F">
              <w:rPr>
                <w:sz w:val="20"/>
                <w:szCs w:val="20"/>
              </w:rPr>
              <w:t>P</w:t>
            </w:r>
            <w:r w:rsidRPr="000D36D3">
              <w:rPr>
                <w:sz w:val="20"/>
                <w:szCs w:val="20"/>
              </w:rPr>
              <w:t>rieš smurtą nukreiptos politikos ir prevencinių veiksmų įgyvendinimo priemonių plano</w:t>
            </w:r>
            <w:r w:rsidR="5E95A6C0" w:rsidRPr="000D36D3">
              <w:rPr>
                <w:sz w:val="20"/>
                <w:szCs w:val="20"/>
              </w:rPr>
              <w:t>,</w:t>
            </w:r>
            <w:r w:rsidRPr="000D36D3">
              <w:rPr>
                <w:sz w:val="20"/>
                <w:szCs w:val="20"/>
              </w:rPr>
              <w:t xml:space="preserve"> tvarkos aprašo tvirtinimo“.</w:t>
            </w:r>
          </w:p>
        </w:tc>
      </w:tr>
      <w:tr w:rsidR="001A6C2D" w:rsidRPr="000D36D3" w14:paraId="536F99AE" w14:textId="77777777" w:rsidTr="001A6C2D">
        <w:trPr>
          <w:trHeight w:val="20"/>
          <w:jc w:val="center"/>
        </w:trPr>
        <w:tc>
          <w:tcPr>
            <w:tcW w:w="562" w:type="dxa"/>
          </w:tcPr>
          <w:p w14:paraId="57D9F72C" w14:textId="77777777" w:rsidR="00194B49" w:rsidRPr="000D36D3" w:rsidRDefault="5AD34AB6" w:rsidP="00F83F42">
            <w:pPr>
              <w:pStyle w:val="Antrats"/>
              <w:tabs>
                <w:tab w:val="left" w:pos="4111"/>
                <w:tab w:val="left" w:pos="6946"/>
              </w:tabs>
              <w:jc w:val="center"/>
              <w:rPr>
                <w:sz w:val="20"/>
                <w:szCs w:val="20"/>
              </w:rPr>
            </w:pPr>
            <w:r w:rsidRPr="000D36D3">
              <w:rPr>
                <w:sz w:val="20"/>
                <w:szCs w:val="20"/>
              </w:rPr>
              <w:t>4.9.</w:t>
            </w:r>
          </w:p>
        </w:tc>
        <w:tc>
          <w:tcPr>
            <w:tcW w:w="4253" w:type="dxa"/>
          </w:tcPr>
          <w:p w14:paraId="5FEC2A20" w14:textId="77777777" w:rsidR="00194B49" w:rsidRPr="000D36D3" w:rsidRDefault="5AD34AB6" w:rsidP="4FDA60EE">
            <w:pPr>
              <w:pStyle w:val="Antrats"/>
              <w:tabs>
                <w:tab w:val="left" w:pos="4111"/>
                <w:tab w:val="left" w:pos="6946"/>
              </w:tabs>
              <w:rPr>
                <w:sz w:val="20"/>
                <w:szCs w:val="20"/>
              </w:rPr>
            </w:pPr>
            <w:r w:rsidRPr="000D36D3">
              <w:rPr>
                <w:sz w:val="20"/>
                <w:szCs w:val="20"/>
              </w:rPr>
              <w:t>Nepageidaujamų įvykių ASPĮ registravimas</w:t>
            </w:r>
          </w:p>
        </w:tc>
        <w:tc>
          <w:tcPr>
            <w:tcW w:w="2551" w:type="dxa"/>
          </w:tcPr>
          <w:p w14:paraId="0218F0FC" w14:textId="77777777" w:rsidR="00194B49" w:rsidRPr="000D36D3" w:rsidRDefault="5AD34AB6" w:rsidP="00E27AEE">
            <w:pPr>
              <w:pStyle w:val="Antrats"/>
              <w:tabs>
                <w:tab w:val="left" w:pos="4111"/>
                <w:tab w:val="left" w:pos="6946"/>
              </w:tabs>
              <w:jc w:val="center"/>
              <w:rPr>
                <w:sz w:val="20"/>
                <w:szCs w:val="20"/>
              </w:rPr>
            </w:pPr>
            <w:r w:rsidRPr="000D36D3">
              <w:rPr>
                <w:sz w:val="20"/>
                <w:szCs w:val="20"/>
              </w:rPr>
              <w:t>ASPĮ registruoja nepageidaujamus įvykius ir yra nustačiusi nepageidaujamų įvykių stebėsenos ir valdymo tvarką</w:t>
            </w:r>
          </w:p>
        </w:tc>
        <w:tc>
          <w:tcPr>
            <w:tcW w:w="1701" w:type="dxa"/>
          </w:tcPr>
          <w:p w14:paraId="11E1A17B" w14:textId="60776108" w:rsidR="00194B49" w:rsidRPr="000D36D3" w:rsidRDefault="4F2FAF4A" w:rsidP="4FDA60EE">
            <w:pPr>
              <w:pStyle w:val="Antrats"/>
              <w:tabs>
                <w:tab w:val="left" w:pos="4111"/>
                <w:tab w:val="left" w:pos="6946"/>
              </w:tabs>
              <w:jc w:val="center"/>
              <w:rPr>
                <w:sz w:val="20"/>
                <w:szCs w:val="20"/>
              </w:rPr>
            </w:pPr>
            <w:r w:rsidRPr="000D36D3">
              <w:rPr>
                <w:sz w:val="20"/>
                <w:szCs w:val="20"/>
              </w:rPr>
              <w:t>Registruoja</w:t>
            </w:r>
          </w:p>
        </w:tc>
        <w:tc>
          <w:tcPr>
            <w:tcW w:w="6385" w:type="dxa"/>
          </w:tcPr>
          <w:p w14:paraId="17FCAC6D" w14:textId="7CC5177E" w:rsidR="00194B49" w:rsidRPr="000D36D3" w:rsidRDefault="2E4E16BA" w:rsidP="005C3AED">
            <w:pPr>
              <w:tabs>
                <w:tab w:val="left" w:pos="4111"/>
                <w:tab w:val="left" w:pos="6946"/>
              </w:tabs>
              <w:jc w:val="both"/>
              <w:rPr>
                <w:sz w:val="20"/>
                <w:szCs w:val="20"/>
              </w:rPr>
            </w:pPr>
            <w:r w:rsidRPr="000D36D3">
              <w:rPr>
                <w:sz w:val="20"/>
                <w:szCs w:val="20"/>
              </w:rPr>
              <w:t xml:space="preserve">Visuomenės sveikatos stebėsenos informacinės sistemos Nepageidaujamų įvykių stebėsenos modulio adresas </w:t>
            </w:r>
            <w:hyperlink r:id="rId8">
              <w:r w:rsidRPr="000D36D3">
                <w:rPr>
                  <w:rStyle w:val="Hipersaitas"/>
                  <w:sz w:val="20"/>
                  <w:szCs w:val="20"/>
                </w:rPr>
                <w:t>https://viss.hi.lt</w:t>
              </w:r>
            </w:hyperlink>
            <w:r w:rsidR="001B7043" w:rsidRPr="000D36D3">
              <w:rPr>
                <w:rStyle w:val="Hipersaitas"/>
                <w:sz w:val="20"/>
                <w:szCs w:val="20"/>
              </w:rPr>
              <w:t>.</w:t>
            </w:r>
          </w:p>
        </w:tc>
      </w:tr>
      <w:tr w:rsidR="00194B49" w:rsidRPr="000D36D3" w14:paraId="4B73CFB9" w14:textId="77777777" w:rsidTr="004A47E9">
        <w:trPr>
          <w:trHeight w:val="20"/>
          <w:jc w:val="center"/>
        </w:trPr>
        <w:tc>
          <w:tcPr>
            <w:tcW w:w="15452" w:type="dxa"/>
            <w:gridSpan w:val="5"/>
          </w:tcPr>
          <w:p w14:paraId="7B677802" w14:textId="77777777" w:rsidR="00194B49" w:rsidRPr="000D36D3" w:rsidRDefault="5AD34AB6" w:rsidP="00E27AEE">
            <w:pPr>
              <w:tabs>
                <w:tab w:val="left" w:pos="4111"/>
                <w:tab w:val="left" w:pos="6946"/>
              </w:tabs>
              <w:jc w:val="center"/>
              <w:rPr>
                <w:sz w:val="20"/>
                <w:szCs w:val="20"/>
              </w:rPr>
            </w:pPr>
            <w:r w:rsidRPr="000D36D3">
              <w:rPr>
                <w:b/>
                <w:bCs/>
                <w:sz w:val="20"/>
                <w:szCs w:val="20"/>
              </w:rPr>
              <w:t>Kiti rodikliai</w:t>
            </w:r>
          </w:p>
        </w:tc>
      </w:tr>
      <w:tr w:rsidR="001A6C2D" w:rsidRPr="000D36D3" w14:paraId="3BDB57DA" w14:textId="77777777" w:rsidTr="001A6C2D">
        <w:trPr>
          <w:trHeight w:val="20"/>
          <w:jc w:val="center"/>
        </w:trPr>
        <w:tc>
          <w:tcPr>
            <w:tcW w:w="562" w:type="dxa"/>
          </w:tcPr>
          <w:p w14:paraId="34F4D4BC" w14:textId="77777777" w:rsidR="00194B49" w:rsidRPr="000D36D3" w:rsidRDefault="5AD34AB6" w:rsidP="00F83F42">
            <w:pPr>
              <w:pStyle w:val="Antrats"/>
              <w:tabs>
                <w:tab w:val="left" w:pos="4111"/>
                <w:tab w:val="left" w:pos="6946"/>
              </w:tabs>
              <w:jc w:val="center"/>
              <w:rPr>
                <w:sz w:val="20"/>
                <w:szCs w:val="20"/>
              </w:rPr>
            </w:pPr>
            <w:r w:rsidRPr="000D36D3">
              <w:rPr>
                <w:sz w:val="20"/>
                <w:szCs w:val="20"/>
              </w:rPr>
              <w:t>5.1.</w:t>
            </w:r>
          </w:p>
        </w:tc>
        <w:tc>
          <w:tcPr>
            <w:tcW w:w="4253" w:type="dxa"/>
          </w:tcPr>
          <w:p w14:paraId="2F91F2AF" w14:textId="77777777" w:rsidR="00194B49" w:rsidRPr="000D36D3" w:rsidRDefault="5AD34AB6" w:rsidP="4FDA60EE">
            <w:pPr>
              <w:pStyle w:val="Antrats"/>
              <w:tabs>
                <w:tab w:val="left" w:pos="4111"/>
                <w:tab w:val="left" w:pos="6946"/>
              </w:tabs>
              <w:rPr>
                <w:sz w:val="20"/>
                <w:szCs w:val="20"/>
              </w:rPr>
            </w:pPr>
            <w:r w:rsidRPr="000D36D3">
              <w:rPr>
                <w:sz w:val="20"/>
                <w:szCs w:val="20"/>
              </w:rPr>
              <w:t>Duomenų teikimas IPR IS</w:t>
            </w:r>
          </w:p>
        </w:tc>
        <w:tc>
          <w:tcPr>
            <w:tcW w:w="2551" w:type="dxa"/>
          </w:tcPr>
          <w:p w14:paraId="0D17FADE" w14:textId="77777777" w:rsidR="00194B49" w:rsidRPr="000D36D3" w:rsidRDefault="5AD34AB6" w:rsidP="00E27AEE">
            <w:pPr>
              <w:pStyle w:val="Antrats"/>
              <w:tabs>
                <w:tab w:val="left" w:pos="4111"/>
                <w:tab w:val="left" w:pos="6946"/>
              </w:tabs>
              <w:jc w:val="center"/>
              <w:rPr>
                <w:sz w:val="20"/>
                <w:szCs w:val="20"/>
              </w:rPr>
            </w:pPr>
            <w:r w:rsidRPr="000D36D3">
              <w:rPr>
                <w:sz w:val="20"/>
                <w:szCs w:val="20"/>
              </w:rPr>
              <w:t>80 proc. ASPĮ registracijų specializuotoms ambulatorinėms asmens sveikatos priežiūros paslaugoms ir pirminio lygio ambulatorinėms asmens sveikatos priežiūros paslaugoms gauti atliekama per IPR IS</w:t>
            </w:r>
          </w:p>
        </w:tc>
        <w:tc>
          <w:tcPr>
            <w:tcW w:w="1701" w:type="dxa"/>
          </w:tcPr>
          <w:p w14:paraId="6BFFE193" w14:textId="71A91ADC" w:rsidR="00194B49" w:rsidRPr="000D36D3" w:rsidRDefault="73CB4392" w:rsidP="4FDA60EE">
            <w:pPr>
              <w:pStyle w:val="Antrats"/>
              <w:tabs>
                <w:tab w:val="left" w:pos="4111"/>
                <w:tab w:val="left" w:pos="6946"/>
              </w:tabs>
              <w:jc w:val="center"/>
              <w:rPr>
                <w:sz w:val="20"/>
                <w:szCs w:val="20"/>
              </w:rPr>
            </w:pPr>
            <w:r w:rsidRPr="000D36D3">
              <w:rPr>
                <w:sz w:val="20"/>
                <w:szCs w:val="20"/>
              </w:rPr>
              <w:t>80,7 proc.</w:t>
            </w:r>
          </w:p>
        </w:tc>
        <w:tc>
          <w:tcPr>
            <w:tcW w:w="6385" w:type="dxa"/>
          </w:tcPr>
          <w:p w14:paraId="527DB6D1" w14:textId="77777777" w:rsidR="00194B49" w:rsidRPr="000D36D3" w:rsidRDefault="00194B49" w:rsidP="005C3AED">
            <w:pPr>
              <w:tabs>
                <w:tab w:val="left" w:pos="4111"/>
                <w:tab w:val="left" w:pos="6946"/>
              </w:tabs>
              <w:jc w:val="both"/>
              <w:rPr>
                <w:sz w:val="20"/>
                <w:szCs w:val="20"/>
              </w:rPr>
            </w:pPr>
          </w:p>
        </w:tc>
      </w:tr>
      <w:tr w:rsidR="001A6C2D" w:rsidRPr="000D36D3" w14:paraId="5A2FD42E" w14:textId="77777777" w:rsidTr="001A6C2D">
        <w:trPr>
          <w:trHeight w:val="20"/>
          <w:jc w:val="center"/>
        </w:trPr>
        <w:tc>
          <w:tcPr>
            <w:tcW w:w="562" w:type="dxa"/>
          </w:tcPr>
          <w:p w14:paraId="5433B407" w14:textId="77777777" w:rsidR="00194B49" w:rsidRPr="000D36D3" w:rsidRDefault="5AD34AB6" w:rsidP="00F83F42">
            <w:pPr>
              <w:pStyle w:val="Antrats"/>
              <w:tabs>
                <w:tab w:val="left" w:pos="4111"/>
                <w:tab w:val="left" w:pos="6946"/>
              </w:tabs>
              <w:jc w:val="center"/>
              <w:rPr>
                <w:sz w:val="20"/>
                <w:szCs w:val="20"/>
              </w:rPr>
            </w:pPr>
            <w:r w:rsidRPr="000D36D3">
              <w:rPr>
                <w:sz w:val="20"/>
                <w:szCs w:val="20"/>
              </w:rPr>
              <w:t>5.3.</w:t>
            </w:r>
          </w:p>
        </w:tc>
        <w:tc>
          <w:tcPr>
            <w:tcW w:w="4253" w:type="dxa"/>
          </w:tcPr>
          <w:p w14:paraId="5E8E4AAE" w14:textId="77777777" w:rsidR="00194B49" w:rsidRPr="000D36D3" w:rsidRDefault="5AD34AB6" w:rsidP="4FDA60EE">
            <w:pPr>
              <w:pStyle w:val="Antrats"/>
              <w:tabs>
                <w:tab w:val="left" w:pos="4111"/>
                <w:tab w:val="left" w:pos="6946"/>
              </w:tabs>
              <w:rPr>
                <w:sz w:val="20"/>
                <w:szCs w:val="20"/>
              </w:rPr>
            </w:pPr>
            <w:r w:rsidRPr="000D36D3">
              <w:rPr>
                <w:sz w:val="20"/>
                <w:szCs w:val="20"/>
              </w:rPr>
              <w:t>Asmens sveikatos priežiūros įstaiga IPR IS iki einamojo mėnesio 25 dienos skelbia ne mažiau kaip keturių mėnesių paslaugų teikimo vizitų laikus</w:t>
            </w:r>
          </w:p>
        </w:tc>
        <w:tc>
          <w:tcPr>
            <w:tcW w:w="2551" w:type="dxa"/>
          </w:tcPr>
          <w:p w14:paraId="13D3E2C2" w14:textId="77777777" w:rsidR="00194B49" w:rsidRPr="000D36D3" w:rsidRDefault="5AD34AB6" w:rsidP="00E27AEE">
            <w:pPr>
              <w:pStyle w:val="Antrats"/>
              <w:tabs>
                <w:tab w:val="left" w:pos="4111"/>
                <w:tab w:val="left" w:pos="6946"/>
              </w:tabs>
              <w:jc w:val="center"/>
              <w:rPr>
                <w:sz w:val="20"/>
                <w:szCs w:val="20"/>
              </w:rPr>
            </w:pPr>
            <w:r w:rsidRPr="000D36D3">
              <w:rPr>
                <w:sz w:val="20"/>
                <w:szCs w:val="20"/>
              </w:rPr>
              <w:t>Ateinantiems 4 mėnesiams ASPĮ paskelbia ne mažiau kaip 80 proc. praėjusių 4 mėnesių paskelbtų vizitų laikų</w:t>
            </w:r>
          </w:p>
        </w:tc>
        <w:tc>
          <w:tcPr>
            <w:tcW w:w="1701" w:type="dxa"/>
          </w:tcPr>
          <w:p w14:paraId="42AEF562" w14:textId="40834269" w:rsidR="00194B49" w:rsidRPr="000D36D3" w:rsidRDefault="182FB2EA" w:rsidP="4FDA60EE">
            <w:pPr>
              <w:pStyle w:val="Antrats"/>
              <w:tabs>
                <w:tab w:val="left" w:pos="4111"/>
                <w:tab w:val="left" w:pos="6946"/>
              </w:tabs>
              <w:jc w:val="center"/>
              <w:rPr>
                <w:sz w:val="20"/>
                <w:szCs w:val="20"/>
              </w:rPr>
            </w:pPr>
            <w:r w:rsidRPr="000D36D3">
              <w:rPr>
                <w:sz w:val="20"/>
                <w:szCs w:val="20"/>
              </w:rPr>
              <w:t>18 proc.</w:t>
            </w:r>
          </w:p>
        </w:tc>
        <w:tc>
          <w:tcPr>
            <w:tcW w:w="6385" w:type="dxa"/>
          </w:tcPr>
          <w:p w14:paraId="4D088053" w14:textId="222CFB0D" w:rsidR="00194B49" w:rsidRPr="000D36D3" w:rsidRDefault="2472A978" w:rsidP="005C3AED">
            <w:pPr>
              <w:tabs>
                <w:tab w:val="left" w:pos="4111"/>
                <w:tab w:val="left" w:pos="6946"/>
              </w:tabs>
              <w:jc w:val="both"/>
              <w:rPr>
                <w:sz w:val="20"/>
                <w:szCs w:val="20"/>
              </w:rPr>
            </w:pPr>
            <w:r w:rsidRPr="000D36D3">
              <w:rPr>
                <w:sz w:val="20"/>
                <w:szCs w:val="20"/>
              </w:rPr>
              <w:t>Rodiklio nepavyko pasiekti dėl objektyvių organizacinių priežasčių – dalį paslaugų teikia tik vienas specialistas. Dėl to laikino nedarbingumo, mamadienių, darbo grafiko pakeitimų, paciento perkėlimo į stacionarą ar kitų nenumatytų aplinkybių atvejais konsultacinių paslaugų teikimas laikinai nevykdomas, siekiant išvengti vizitų atšaukimo.</w:t>
            </w:r>
          </w:p>
        </w:tc>
      </w:tr>
      <w:tr w:rsidR="00194B49" w:rsidRPr="000D36D3" w14:paraId="2D64EC6F" w14:textId="77777777" w:rsidTr="004A47E9">
        <w:trPr>
          <w:trHeight w:val="20"/>
          <w:jc w:val="center"/>
        </w:trPr>
        <w:tc>
          <w:tcPr>
            <w:tcW w:w="15452" w:type="dxa"/>
            <w:gridSpan w:val="5"/>
          </w:tcPr>
          <w:p w14:paraId="77EBD55B" w14:textId="77777777" w:rsidR="00194B49" w:rsidRPr="000D36D3" w:rsidRDefault="5AD34AB6" w:rsidP="00E27AEE">
            <w:pPr>
              <w:tabs>
                <w:tab w:val="left" w:pos="4111"/>
                <w:tab w:val="left" w:pos="6946"/>
              </w:tabs>
              <w:jc w:val="center"/>
              <w:rPr>
                <w:sz w:val="20"/>
                <w:szCs w:val="20"/>
              </w:rPr>
            </w:pPr>
            <w:r w:rsidRPr="000D36D3">
              <w:rPr>
                <w:b/>
                <w:bCs/>
                <w:sz w:val="20"/>
                <w:szCs w:val="20"/>
                <w:lang w:eastAsia="en-US"/>
              </w:rPr>
              <w:t>Viešoji įstaiga Klaipėdos senamiesčio pirminės sveikatos priežiūros centras</w:t>
            </w:r>
          </w:p>
        </w:tc>
      </w:tr>
      <w:tr w:rsidR="00194B49" w:rsidRPr="000D36D3" w14:paraId="0FD2B31F" w14:textId="77777777" w:rsidTr="004A47E9">
        <w:trPr>
          <w:trHeight w:val="20"/>
          <w:jc w:val="center"/>
        </w:trPr>
        <w:tc>
          <w:tcPr>
            <w:tcW w:w="15452" w:type="dxa"/>
            <w:gridSpan w:val="5"/>
          </w:tcPr>
          <w:p w14:paraId="13CF3937" w14:textId="77777777" w:rsidR="00194B49" w:rsidRPr="000D36D3" w:rsidRDefault="5AD34AB6" w:rsidP="00E27AEE">
            <w:pPr>
              <w:pStyle w:val="Antrats"/>
              <w:tabs>
                <w:tab w:val="left" w:pos="4111"/>
                <w:tab w:val="left" w:pos="6946"/>
              </w:tabs>
              <w:jc w:val="center"/>
              <w:rPr>
                <w:b/>
                <w:bCs/>
                <w:sz w:val="20"/>
                <w:szCs w:val="20"/>
              </w:rPr>
            </w:pPr>
            <w:r w:rsidRPr="000D36D3">
              <w:rPr>
                <w:b/>
                <w:bCs/>
                <w:sz w:val="20"/>
                <w:szCs w:val="20"/>
                <w:lang w:eastAsia="en-US"/>
              </w:rPr>
              <w:t>Finansinių rodiklių grupė</w:t>
            </w:r>
          </w:p>
        </w:tc>
      </w:tr>
      <w:tr w:rsidR="001A6C2D" w:rsidRPr="000D36D3" w14:paraId="562033C6" w14:textId="77777777" w:rsidTr="001A6C2D">
        <w:trPr>
          <w:trHeight w:val="20"/>
          <w:jc w:val="center"/>
        </w:trPr>
        <w:tc>
          <w:tcPr>
            <w:tcW w:w="562" w:type="dxa"/>
          </w:tcPr>
          <w:p w14:paraId="212E7252" w14:textId="77777777" w:rsidR="00194B49" w:rsidRPr="000D36D3" w:rsidRDefault="5AD34AB6" w:rsidP="00F83F42">
            <w:pPr>
              <w:pStyle w:val="Antrats"/>
              <w:tabs>
                <w:tab w:val="left" w:pos="4111"/>
                <w:tab w:val="left" w:pos="6946"/>
              </w:tabs>
              <w:jc w:val="center"/>
              <w:rPr>
                <w:sz w:val="20"/>
                <w:szCs w:val="20"/>
              </w:rPr>
            </w:pPr>
            <w:r w:rsidRPr="000D36D3">
              <w:rPr>
                <w:sz w:val="20"/>
                <w:szCs w:val="20"/>
              </w:rPr>
              <w:t>1.1.</w:t>
            </w:r>
          </w:p>
        </w:tc>
        <w:tc>
          <w:tcPr>
            <w:tcW w:w="4253" w:type="dxa"/>
          </w:tcPr>
          <w:p w14:paraId="0DE48743" w14:textId="77777777" w:rsidR="00194B49" w:rsidRPr="000D36D3" w:rsidRDefault="5AD34AB6" w:rsidP="4FDA60EE">
            <w:pPr>
              <w:pStyle w:val="Antrats"/>
              <w:tabs>
                <w:tab w:val="left" w:pos="4111"/>
                <w:tab w:val="left" w:pos="6946"/>
              </w:tabs>
              <w:rPr>
                <w:sz w:val="20"/>
                <w:szCs w:val="20"/>
              </w:rPr>
            </w:pPr>
            <w:r w:rsidRPr="000D36D3">
              <w:rPr>
                <w:sz w:val="20"/>
                <w:szCs w:val="20"/>
                <w:lang w:eastAsia="en-US"/>
              </w:rPr>
              <w:t>Įstaigos praėjusių metų veiklos rezultatų ataskaitoje nurodytas pajamų ir sąnaudų skirtumas (grynasis perviršis ar deficitas)</w:t>
            </w:r>
          </w:p>
        </w:tc>
        <w:tc>
          <w:tcPr>
            <w:tcW w:w="2551" w:type="dxa"/>
          </w:tcPr>
          <w:p w14:paraId="1325D628" w14:textId="77777777" w:rsidR="00194B49" w:rsidRPr="000D36D3" w:rsidRDefault="5AD34AB6" w:rsidP="00E27AEE">
            <w:pPr>
              <w:pStyle w:val="Antrats"/>
              <w:tabs>
                <w:tab w:val="left" w:pos="4111"/>
                <w:tab w:val="left" w:pos="6946"/>
              </w:tabs>
              <w:jc w:val="center"/>
              <w:rPr>
                <w:sz w:val="20"/>
                <w:szCs w:val="20"/>
              </w:rPr>
            </w:pPr>
            <w:r w:rsidRPr="000D36D3">
              <w:rPr>
                <w:sz w:val="20"/>
                <w:szCs w:val="20"/>
                <w:lang w:eastAsia="en-US"/>
              </w:rPr>
              <w:t>Būti nenuostolingai</w:t>
            </w:r>
          </w:p>
        </w:tc>
        <w:tc>
          <w:tcPr>
            <w:tcW w:w="1701" w:type="dxa"/>
          </w:tcPr>
          <w:p w14:paraId="2D957494" w14:textId="50E2F41A" w:rsidR="00194B49" w:rsidRPr="000D36D3" w:rsidRDefault="200BCB55" w:rsidP="4FDA60EE">
            <w:pPr>
              <w:tabs>
                <w:tab w:val="left" w:pos="4111"/>
                <w:tab w:val="left" w:pos="6946"/>
              </w:tabs>
              <w:jc w:val="center"/>
              <w:rPr>
                <w:sz w:val="20"/>
                <w:szCs w:val="20"/>
              </w:rPr>
            </w:pPr>
            <w:r w:rsidRPr="000D36D3">
              <w:rPr>
                <w:sz w:val="20"/>
                <w:szCs w:val="20"/>
              </w:rPr>
              <w:t>Nenuostolinga</w:t>
            </w:r>
          </w:p>
        </w:tc>
        <w:tc>
          <w:tcPr>
            <w:tcW w:w="6385" w:type="dxa"/>
          </w:tcPr>
          <w:p w14:paraId="59A62682" w14:textId="6FFEB0EE" w:rsidR="00194B49" w:rsidRPr="000D36D3" w:rsidRDefault="200BCB55" w:rsidP="00B51C2F">
            <w:pPr>
              <w:tabs>
                <w:tab w:val="left" w:pos="4111"/>
                <w:tab w:val="left" w:pos="6946"/>
              </w:tabs>
              <w:jc w:val="both"/>
              <w:rPr>
                <w:sz w:val="20"/>
                <w:szCs w:val="20"/>
              </w:rPr>
            </w:pPr>
            <w:r w:rsidRPr="000D36D3">
              <w:rPr>
                <w:sz w:val="20"/>
                <w:szCs w:val="20"/>
              </w:rPr>
              <w:t>Perviršis 3 238,51 Eur.</w:t>
            </w:r>
          </w:p>
        </w:tc>
      </w:tr>
      <w:tr w:rsidR="001A6C2D" w:rsidRPr="000D36D3" w14:paraId="2C5CA75A" w14:textId="77777777" w:rsidTr="001A6C2D">
        <w:trPr>
          <w:trHeight w:val="20"/>
          <w:jc w:val="center"/>
        </w:trPr>
        <w:tc>
          <w:tcPr>
            <w:tcW w:w="562" w:type="dxa"/>
          </w:tcPr>
          <w:p w14:paraId="2C6F1802" w14:textId="77777777" w:rsidR="00194B49" w:rsidRPr="000D36D3" w:rsidRDefault="5D3E7576" w:rsidP="00F83F42">
            <w:pPr>
              <w:pStyle w:val="Antrats"/>
              <w:tabs>
                <w:tab w:val="left" w:pos="4111"/>
                <w:tab w:val="left" w:pos="6946"/>
              </w:tabs>
              <w:jc w:val="center"/>
              <w:rPr>
                <w:sz w:val="20"/>
                <w:szCs w:val="20"/>
              </w:rPr>
            </w:pPr>
            <w:r w:rsidRPr="000D36D3">
              <w:rPr>
                <w:sz w:val="20"/>
                <w:szCs w:val="20"/>
              </w:rPr>
              <w:t>1.2.</w:t>
            </w:r>
          </w:p>
        </w:tc>
        <w:tc>
          <w:tcPr>
            <w:tcW w:w="4253" w:type="dxa"/>
          </w:tcPr>
          <w:p w14:paraId="3CF8DFD7" w14:textId="77777777" w:rsidR="00194B49" w:rsidRPr="000D36D3" w:rsidRDefault="5D3E7576" w:rsidP="5F2D86B9">
            <w:pPr>
              <w:pStyle w:val="Antrats"/>
              <w:tabs>
                <w:tab w:val="left" w:pos="4111"/>
                <w:tab w:val="left" w:pos="6946"/>
              </w:tabs>
              <w:rPr>
                <w:sz w:val="20"/>
                <w:szCs w:val="20"/>
              </w:rPr>
            </w:pPr>
            <w:r w:rsidRPr="000D36D3">
              <w:rPr>
                <w:sz w:val="20"/>
                <w:szCs w:val="20"/>
                <w:lang w:eastAsia="en-US"/>
              </w:rPr>
              <w:t>Naujų papildomų finansavimo šaltinių pritraukimas / projektų vykdymas</w:t>
            </w:r>
          </w:p>
        </w:tc>
        <w:tc>
          <w:tcPr>
            <w:tcW w:w="2551" w:type="dxa"/>
          </w:tcPr>
          <w:p w14:paraId="32B01026" w14:textId="77777777" w:rsidR="00194B49" w:rsidRPr="000D36D3" w:rsidRDefault="5D3E7576" w:rsidP="00E27AEE">
            <w:pPr>
              <w:pStyle w:val="Antrats"/>
              <w:tabs>
                <w:tab w:val="left" w:pos="4111"/>
                <w:tab w:val="left" w:pos="6946"/>
              </w:tabs>
              <w:jc w:val="center"/>
              <w:rPr>
                <w:sz w:val="20"/>
                <w:szCs w:val="20"/>
              </w:rPr>
            </w:pPr>
            <w:r w:rsidRPr="000D36D3">
              <w:rPr>
                <w:sz w:val="20"/>
                <w:szCs w:val="20"/>
                <w:lang w:eastAsia="en-US"/>
              </w:rPr>
              <w:t>Ne mažiau nei 2 sutartys per metus</w:t>
            </w:r>
          </w:p>
        </w:tc>
        <w:tc>
          <w:tcPr>
            <w:tcW w:w="1701" w:type="dxa"/>
          </w:tcPr>
          <w:p w14:paraId="276861DD" w14:textId="34360DCC" w:rsidR="00194B49" w:rsidRPr="000D36D3" w:rsidRDefault="48B01DD7" w:rsidP="5F2D86B9">
            <w:pPr>
              <w:pStyle w:val="Antrats"/>
              <w:tabs>
                <w:tab w:val="left" w:pos="4111"/>
                <w:tab w:val="left" w:pos="6946"/>
              </w:tabs>
              <w:jc w:val="center"/>
              <w:rPr>
                <w:sz w:val="20"/>
                <w:szCs w:val="20"/>
              </w:rPr>
            </w:pPr>
            <w:r w:rsidRPr="000D36D3">
              <w:rPr>
                <w:sz w:val="20"/>
                <w:szCs w:val="20"/>
              </w:rPr>
              <w:t>0</w:t>
            </w:r>
          </w:p>
        </w:tc>
        <w:tc>
          <w:tcPr>
            <w:tcW w:w="6385" w:type="dxa"/>
          </w:tcPr>
          <w:p w14:paraId="6A7F2FE0" w14:textId="5E02426F" w:rsidR="00194B49" w:rsidRPr="000D36D3" w:rsidRDefault="3B413228" w:rsidP="005C3AED">
            <w:pPr>
              <w:pStyle w:val="Antrats"/>
              <w:tabs>
                <w:tab w:val="left" w:pos="4111"/>
                <w:tab w:val="left" w:pos="6946"/>
              </w:tabs>
              <w:jc w:val="both"/>
              <w:rPr>
                <w:sz w:val="20"/>
                <w:szCs w:val="20"/>
              </w:rPr>
            </w:pPr>
            <w:r w:rsidRPr="000D36D3">
              <w:rPr>
                <w:sz w:val="20"/>
                <w:szCs w:val="20"/>
              </w:rPr>
              <w:t>Papildomų finansavimo šaltinių pritraukimo poreikio nebuvo, kadangi įstaigoje naudojama įranga yra nauja, funkcionali ir šiuo metu jos atnaujinimas nėra būtinas.</w:t>
            </w:r>
          </w:p>
        </w:tc>
      </w:tr>
      <w:tr w:rsidR="001A6C2D" w:rsidRPr="000D36D3" w14:paraId="0813C0D3" w14:textId="77777777" w:rsidTr="001A6C2D">
        <w:trPr>
          <w:trHeight w:val="20"/>
          <w:jc w:val="center"/>
        </w:trPr>
        <w:tc>
          <w:tcPr>
            <w:tcW w:w="562" w:type="dxa"/>
          </w:tcPr>
          <w:p w14:paraId="798CEEA6" w14:textId="534E3FE8" w:rsidR="00194B49" w:rsidRPr="000D36D3" w:rsidRDefault="5AD34AB6" w:rsidP="00F83F42">
            <w:pPr>
              <w:pStyle w:val="Antrats"/>
              <w:tabs>
                <w:tab w:val="left" w:pos="4111"/>
                <w:tab w:val="left" w:pos="6946"/>
              </w:tabs>
              <w:jc w:val="center"/>
              <w:rPr>
                <w:sz w:val="20"/>
                <w:szCs w:val="20"/>
              </w:rPr>
            </w:pPr>
            <w:r w:rsidRPr="000D36D3">
              <w:rPr>
                <w:sz w:val="20"/>
                <w:szCs w:val="20"/>
              </w:rPr>
              <w:t>1.3.</w:t>
            </w:r>
          </w:p>
        </w:tc>
        <w:tc>
          <w:tcPr>
            <w:tcW w:w="4253" w:type="dxa"/>
          </w:tcPr>
          <w:p w14:paraId="2EAC5708" w14:textId="77777777" w:rsidR="00194B49" w:rsidRPr="000D36D3" w:rsidRDefault="5AD34AB6" w:rsidP="4FDA60EE">
            <w:pPr>
              <w:pStyle w:val="Antrats"/>
              <w:tabs>
                <w:tab w:val="left" w:pos="4111"/>
                <w:tab w:val="left" w:pos="6946"/>
              </w:tabs>
              <w:rPr>
                <w:sz w:val="20"/>
                <w:szCs w:val="20"/>
              </w:rPr>
            </w:pPr>
            <w:r w:rsidRPr="000D36D3">
              <w:rPr>
                <w:sz w:val="20"/>
                <w:szCs w:val="20"/>
                <w:lang w:eastAsia="en-US"/>
              </w:rPr>
              <w:t>Konsoliduotų viešųjų pirkimų skaičius</w:t>
            </w:r>
          </w:p>
        </w:tc>
        <w:tc>
          <w:tcPr>
            <w:tcW w:w="2551" w:type="dxa"/>
          </w:tcPr>
          <w:p w14:paraId="2493AA25" w14:textId="77777777" w:rsidR="00194B49" w:rsidRPr="000D36D3" w:rsidRDefault="5AD34AB6" w:rsidP="00E27AEE">
            <w:pPr>
              <w:pStyle w:val="Antrats"/>
              <w:tabs>
                <w:tab w:val="left" w:pos="4111"/>
                <w:tab w:val="left" w:pos="6946"/>
              </w:tabs>
              <w:jc w:val="center"/>
              <w:rPr>
                <w:sz w:val="20"/>
                <w:szCs w:val="20"/>
              </w:rPr>
            </w:pPr>
            <w:r w:rsidRPr="000D36D3">
              <w:rPr>
                <w:sz w:val="20"/>
                <w:szCs w:val="20"/>
                <w:lang w:eastAsia="en-US"/>
              </w:rPr>
              <w:t>Ne mažiau kaip 2</w:t>
            </w:r>
          </w:p>
        </w:tc>
        <w:tc>
          <w:tcPr>
            <w:tcW w:w="1701" w:type="dxa"/>
          </w:tcPr>
          <w:p w14:paraId="4FF317EB" w14:textId="0254CFF8" w:rsidR="00194B49" w:rsidRPr="000D36D3" w:rsidRDefault="543ADC01" w:rsidP="4FDA60EE">
            <w:pPr>
              <w:pStyle w:val="Antrats"/>
              <w:tabs>
                <w:tab w:val="left" w:pos="4111"/>
                <w:tab w:val="left" w:pos="6946"/>
              </w:tabs>
              <w:jc w:val="center"/>
              <w:rPr>
                <w:sz w:val="20"/>
                <w:szCs w:val="20"/>
              </w:rPr>
            </w:pPr>
            <w:r w:rsidRPr="000D36D3">
              <w:rPr>
                <w:sz w:val="20"/>
                <w:szCs w:val="20"/>
              </w:rPr>
              <w:t>2</w:t>
            </w:r>
          </w:p>
        </w:tc>
        <w:tc>
          <w:tcPr>
            <w:tcW w:w="6385" w:type="dxa"/>
          </w:tcPr>
          <w:p w14:paraId="3BE98157" w14:textId="77777777" w:rsidR="00194B49" w:rsidRPr="000D36D3" w:rsidRDefault="00194B49" w:rsidP="005C3AED">
            <w:pPr>
              <w:jc w:val="both"/>
              <w:rPr>
                <w:sz w:val="20"/>
                <w:szCs w:val="20"/>
              </w:rPr>
            </w:pPr>
          </w:p>
        </w:tc>
      </w:tr>
      <w:tr w:rsidR="00194B49" w:rsidRPr="000D36D3" w14:paraId="38D8E1D6" w14:textId="77777777" w:rsidTr="004A47E9">
        <w:trPr>
          <w:trHeight w:val="20"/>
          <w:jc w:val="center"/>
        </w:trPr>
        <w:tc>
          <w:tcPr>
            <w:tcW w:w="15452" w:type="dxa"/>
            <w:gridSpan w:val="5"/>
          </w:tcPr>
          <w:p w14:paraId="78D90670" w14:textId="77777777" w:rsidR="00194B49" w:rsidRPr="000D36D3" w:rsidRDefault="00194B49" w:rsidP="00E27AEE">
            <w:pPr>
              <w:pStyle w:val="Antrats"/>
              <w:tabs>
                <w:tab w:val="left" w:pos="4111"/>
                <w:tab w:val="left" w:pos="6946"/>
              </w:tabs>
              <w:jc w:val="center"/>
              <w:rPr>
                <w:b/>
                <w:bCs/>
                <w:sz w:val="20"/>
                <w:szCs w:val="20"/>
              </w:rPr>
            </w:pPr>
            <w:r w:rsidRPr="000D36D3">
              <w:rPr>
                <w:b/>
                <w:bCs/>
                <w:sz w:val="20"/>
                <w:szCs w:val="20"/>
              </w:rPr>
              <w:t>Pacientų pasitenkinimo rodiklių grupė</w:t>
            </w:r>
          </w:p>
        </w:tc>
      </w:tr>
      <w:tr w:rsidR="001A6C2D" w:rsidRPr="000D36D3" w14:paraId="73AE9F53" w14:textId="77777777" w:rsidTr="001A6C2D">
        <w:trPr>
          <w:trHeight w:val="20"/>
          <w:jc w:val="center"/>
        </w:trPr>
        <w:tc>
          <w:tcPr>
            <w:tcW w:w="562" w:type="dxa"/>
          </w:tcPr>
          <w:p w14:paraId="735C9EFD" w14:textId="77777777" w:rsidR="00194B49" w:rsidRPr="000D36D3" w:rsidRDefault="5AD34AB6" w:rsidP="00F83F42">
            <w:pPr>
              <w:pStyle w:val="Antrats"/>
              <w:tabs>
                <w:tab w:val="left" w:pos="4111"/>
                <w:tab w:val="left" w:pos="6946"/>
              </w:tabs>
              <w:jc w:val="center"/>
              <w:rPr>
                <w:sz w:val="20"/>
                <w:szCs w:val="20"/>
              </w:rPr>
            </w:pPr>
            <w:r w:rsidRPr="000D36D3">
              <w:rPr>
                <w:sz w:val="20"/>
                <w:szCs w:val="20"/>
              </w:rPr>
              <w:t>2.1.</w:t>
            </w:r>
          </w:p>
        </w:tc>
        <w:tc>
          <w:tcPr>
            <w:tcW w:w="4253" w:type="dxa"/>
          </w:tcPr>
          <w:p w14:paraId="434C3E5B" w14:textId="77777777" w:rsidR="00194B49" w:rsidRPr="000D36D3" w:rsidRDefault="5AD34AB6" w:rsidP="4FDA60EE">
            <w:pPr>
              <w:pStyle w:val="Antrats"/>
              <w:tabs>
                <w:tab w:val="left" w:pos="4111"/>
                <w:tab w:val="left" w:pos="6946"/>
              </w:tabs>
              <w:rPr>
                <w:sz w:val="20"/>
                <w:szCs w:val="20"/>
              </w:rPr>
            </w:pPr>
            <w:r w:rsidRPr="000D36D3">
              <w:rPr>
                <w:sz w:val="20"/>
                <w:szCs w:val="20"/>
              </w:rPr>
              <w:t>Pacientų pasitenkinimo ASPĮ teikiamomis asmens sveikatos priežiūros paslaugomis lygis</w:t>
            </w:r>
          </w:p>
        </w:tc>
        <w:tc>
          <w:tcPr>
            <w:tcW w:w="2551" w:type="dxa"/>
          </w:tcPr>
          <w:p w14:paraId="5F00F901" w14:textId="77777777" w:rsidR="00194B49" w:rsidRPr="000D36D3" w:rsidRDefault="5AD34AB6" w:rsidP="00E27AEE">
            <w:pPr>
              <w:pStyle w:val="Antrats"/>
              <w:tabs>
                <w:tab w:val="left" w:pos="4111"/>
                <w:tab w:val="left" w:pos="6946"/>
              </w:tabs>
              <w:jc w:val="center"/>
              <w:rPr>
                <w:sz w:val="20"/>
                <w:szCs w:val="20"/>
              </w:rPr>
            </w:pPr>
            <w:r w:rsidRPr="000D36D3">
              <w:rPr>
                <w:sz w:val="20"/>
                <w:szCs w:val="20"/>
              </w:rPr>
              <w:t>Ne mažiau kaip 95,0 proc.</w:t>
            </w:r>
          </w:p>
        </w:tc>
        <w:tc>
          <w:tcPr>
            <w:tcW w:w="1701" w:type="dxa"/>
          </w:tcPr>
          <w:p w14:paraId="435D944C" w14:textId="1F3679E3" w:rsidR="00194B49" w:rsidRPr="000D36D3" w:rsidRDefault="76C9C69A" w:rsidP="4FDA60EE">
            <w:pPr>
              <w:pStyle w:val="Antrats"/>
              <w:tabs>
                <w:tab w:val="left" w:pos="4111"/>
                <w:tab w:val="left" w:pos="6946"/>
              </w:tabs>
              <w:jc w:val="center"/>
              <w:rPr>
                <w:sz w:val="20"/>
                <w:szCs w:val="20"/>
              </w:rPr>
            </w:pPr>
            <w:r w:rsidRPr="000D36D3">
              <w:rPr>
                <w:sz w:val="20"/>
                <w:szCs w:val="20"/>
              </w:rPr>
              <w:t>95,9</w:t>
            </w:r>
          </w:p>
        </w:tc>
        <w:tc>
          <w:tcPr>
            <w:tcW w:w="6385" w:type="dxa"/>
          </w:tcPr>
          <w:p w14:paraId="780F07E4" w14:textId="77777777" w:rsidR="00194B49" w:rsidRPr="000D36D3" w:rsidRDefault="00194B49" w:rsidP="005C3AED">
            <w:pPr>
              <w:jc w:val="both"/>
              <w:rPr>
                <w:sz w:val="20"/>
                <w:szCs w:val="20"/>
              </w:rPr>
            </w:pPr>
          </w:p>
        </w:tc>
      </w:tr>
      <w:tr w:rsidR="001A6C2D" w:rsidRPr="000D36D3" w14:paraId="3702B799" w14:textId="77777777" w:rsidTr="001A6C2D">
        <w:trPr>
          <w:trHeight w:val="20"/>
          <w:jc w:val="center"/>
        </w:trPr>
        <w:tc>
          <w:tcPr>
            <w:tcW w:w="562" w:type="dxa"/>
          </w:tcPr>
          <w:p w14:paraId="0D2329C4" w14:textId="77777777" w:rsidR="00194B49" w:rsidRPr="000D36D3" w:rsidRDefault="5AD34AB6" w:rsidP="00F83F42">
            <w:pPr>
              <w:pStyle w:val="Antrats"/>
              <w:tabs>
                <w:tab w:val="left" w:pos="4111"/>
                <w:tab w:val="left" w:pos="6946"/>
              </w:tabs>
              <w:jc w:val="center"/>
              <w:rPr>
                <w:sz w:val="20"/>
                <w:szCs w:val="20"/>
              </w:rPr>
            </w:pPr>
            <w:r w:rsidRPr="000D36D3">
              <w:rPr>
                <w:sz w:val="20"/>
                <w:szCs w:val="20"/>
              </w:rPr>
              <w:lastRenderedPageBreak/>
              <w:t>2.2.</w:t>
            </w:r>
          </w:p>
        </w:tc>
        <w:tc>
          <w:tcPr>
            <w:tcW w:w="4253" w:type="dxa"/>
          </w:tcPr>
          <w:p w14:paraId="19060C5D" w14:textId="77777777" w:rsidR="00194B49" w:rsidRPr="000D36D3" w:rsidRDefault="5AD34AB6" w:rsidP="4FDA60EE">
            <w:pPr>
              <w:pStyle w:val="Antrats"/>
              <w:tabs>
                <w:tab w:val="left" w:pos="4111"/>
                <w:tab w:val="left" w:pos="6946"/>
              </w:tabs>
              <w:rPr>
                <w:sz w:val="20"/>
                <w:szCs w:val="20"/>
              </w:rPr>
            </w:pPr>
            <w:r w:rsidRPr="000D36D3">
              <w:rPr>
                <w:sz w:val="20"/>
                <w:szCs w:val="20"/>
              </w:rPr>
              <w:t>ASPĮ įtraukta į Skaidrių asmens sveikatos priežiūros įstaigų sąrašą</w:t>
            </w:r>
          </w:p>
        </w:tc>
        <w:tc>
          <w:tcPr>
            <w:tcW w:w="2551" w:type="dxa"/>
          </w:tcPr>
          <w:p w14:paraId="1814FC31" w14:textId="77777777" w:rsidR="00194B49" w:rsidRPr="000D36D3" w:rsidRDefault="5AD34AB6" w:rsidP="00E27AEE">
            <w:pPr>
              <w:pStyle w:val="Antrats"/>
              <w:tabs>
                <w:tab w:val="left" w:pos="4111"/>
                <w:tab w:val="left" w:pos="6946"/>
              </w:tabs>
              <w:jc w:val="center"/>
              <w:rPr>
                <w:sz w:val="20"/>
                <w:szCs w:val="20"/>
              </w:rPr>
            </w:pPr>
            <w:r w:rsidRPr="000D36D3">
              <w:rPr>
                <w:sz w:val="20"/>
                <w:szCs w:val="20"/>
              </w:rPr>
              <w:t>ASPĮ įtraukta į Skaidrių asmens sveikatos priežiūros įstaigų sąrašą</w:t>
            </w:r>
          </w:p>
        </w:tc>
        <w:tc>
          <w:tcPr>
            <w:tcW w:w="1701" w:type="dxa"/>
          </w:tcPr>
          <w:p w14:paraId="781BA450" w14:textId="77777777" w:rsidR="00194B49" w:rsidRPr="000D36D3" w:rsidRDefault="5AD34AB6" w:rsidP="4FDA60EE">
            <w:pPr>
              <w:pStyle w:val="Antrats"/>
              <w:tabs>
                <w:tab w:val="left" w:pos="4111"/>
                <w:tab w:val="left" w:pos="6946"/>
              </w:tabs>
              <w:jc w:val="center"/>
              <w:rPr>
                <w:sz w:val="20"/>
                <w:szCs w:val="20"/>
              </w:rPr>
            </w:pPr>
            <w:r w:rsidRPr="000D36D3">
              <w:rPr>
                <w:sz w:val="20"/>
                <w:szCs w:val="20"/>
              </w:rPr>
              <w:t>Suteiktas Skaidrios įstaigos vardas</w:t>
            </w:r>
          </w:p>
        </w:tc>
        <w:tc>
          <w:tcPr>
            <w:tcW w:w="6385" w:type="dxa"/>
          </w:tcPr>
          <w:p w14:paraId="577B79F6" w14:textId="6271689A" w:rsidR="00194B49" w:rsidRPr="000D36D3" w:rsidRDefault="6A225585" w:rsidP="005C3AED">
            <w:pPr>
              <w:pStyle w:val="Antrats"/>
              <w:tabs>
                <w:tab w:val="left" w:pos="4111"/>
                <w:tab w:val="left" w:pos="6946"/>
              </w:tabs>
              <w:jc w:val="both"/>
              <w:rPr>
                <w:sz w:val="20"/>
                <w:szCs w:val="20"/>
              </w:rPr>
            </w:pPr>
            <w:r w:rsidRPr="000D36D3">
              <w:rPr>
                <w:sz w:val="20"/>
                <w:szCs w:val="20"/>
              </w:rPr>
              <w:t>Skaidrių asmens sveikatos priežiūros įstaigų sąrašas patvirtintas Savivaldybės mero 2025</w:t>
            </w:r>
            <w:r w:rsidR="00B51C2F">
              <w:rPr>
                <w:sz w:val="20"/>
                <w:szCs w:val="20"/>
              </w:rPr>
              <w:t xml:space="preserve"> m. gruodžio </w:t>
            </w:r>
            <w:r w:rsidRPr="000D36D3">
              <w:rPr>
                <w:sz w:val="20"/>
                <w:szCs w:val="20"/>
              </w:rPr>
              <w:t xml:space="preserve">19 </w:t>
            </w:r>
            <w:r w:rsidR="00B51C2F">
              <w:rPr>
                <w:sz w:val="20"/>
                <w:szCs w:val="20"/>
              </w:rPr>
              <w:t xml:space="preserve">d. </w:t>
            </w:r>
            <w:r w:rsidRPr="000D36D3">
              <w:rPr>
                <w:sz w:val="20"/>
                <w:szCs w:val="20"/>
              </w:rPr>
              <w:t>potvarkiu Nr. M-1549</w:t>
            </w:r>
            <w:r w:rsidR="4E7A1C58" w:rsidRPr="000D36D3">
              <w:rPr>
                <w:sz w:val="20"/>
                <w:szCs w:val="20"/>
              </w:rPr>
              <w:t xml:space="preserve"> „Dėl Skaidrių asmens sveikatos priežiūros įstaigų sąrašo patvirtinimo“</w:t>
            </w:r>
            <w:r w:rsidRPr="000D36D3">
              <w:rPr>
                <w:sz w:val="20"/>
                <w:szCs w:val="20"/>
              </w:rPr>
              <w:t>.</w:t>
            </w:r>
          </w:p>
        </w:tc>
      </w:tr>
      <w:tr w:rsidR="00194B49" w:rsidRPr="000D36D3" w14:paraId="7E6AC2DD" w14:textId="77777777" w:rsidTr="004A47E9">
        <w:trPr>
          <w:trHeight w:val="20"/>
          <w:jc w:val="center"/>
        </w:trPr>
        <w:tc>
          <w:tcPr>
            <w:tcW w:w="15452" w:type="dxa"/>
            <w:gridSpan w:val="5"/>
          </w:tcPr>
          <w:p w14:paraId="7E4A2B44" w14:textId="77777777" w:rsidR="00194B49" w:rsidRPr="000D36D3" w:rsidRDefault="00194B49" w:rsidP="00E27AEE">
            <w:pPr>
              <w:tabs>
                <w:tab w:val="left" w:pos="4111"/>
                <w:tab w:val="left" w:pos="6946"/>
              </w:tabs>
              <w:jc w:val="center"/>
              <w:rPr>
                <w:b/>
                <w:bCs/>
                <w:sz w:val="20"/>
                <w:szCs w:val="20"/>
              </w:rPr>
            </w:pPr>
            <w:r w:rsidRPr="000D36D3">
              <w:rPr>
                <w:b/>
                <w:bCs/>
                <w:sz w:val="20"/>
                <w:szCs w:val="20"/>
              </w:rPr>
              <w:t>Darbuotojų pasitenkinimo rodiklių grupė</w:t>
            </w:r>
          </w:p>
        </w:tc>
      </w:tr>
      <w:tr w:rsidR="001A6C2D" w:rsidRPr="000D36D3" w14:paraId="57A25573" w14:textId="77777777" w:rsidTr="001A6C2D">
        <w:trPr>
          <w:trHeight w:val="20"/>
          <w:jc w:val="center"/>
        </w:trPr>
        <w:tc>
          <w:tcPr>
            <w:tcW w:w="562" w:type="dxa"/>
          </w:tcPr>
          <w:p w14:paraId="60C29F87" w14:textId="77777777" w:rsidR="00194B49" w:rsidRPr="000D36D3" w:rsidRDefault="5D3E7576" w:rsidP="00F83F42">
            <w:pPr>
              <w:pStyle w:val="Antrats"/>
              <w:tabs>
                <w:tab w:val="left" w:pos="4111"/>
                <w:tab w:val="left" w:pos="6946"/>
              </w:tabs>
              <w:jc w:val="center"/>
              <w:rPr>
                <w:sz w:val="20"/>
                <w:szCs w:val="20"/>
              </w:rPr>
            </w:pPr>
            <w:r w:rsidRPr="000D36D3">
              <w:rPr>
                <w:sz w:val="20"/>
                <w:szCs w:val="20"/>
              </w:rPr>
              <w:t>3.1.</w:t>
            </w:r>
          </w:p>
        </w:tc>
        <w:tc>
          <w:tcPr>
            <w:tcW w:w="4253" w:type="dxa"/>
          </w:tcPr>
          <w:p w14:paraId="256EF901" w14:textId="77777777" w:rsidR="00194B49" w:rsidRPr="000D36D3" w:rsidRDefault="5D3E7576" w:rsidP="5F2D86B9">
            <w:pPr>
              <w:pStyle w:val="Antrats"/>
              <w:tabs>
                <w:tab w:val="left" w:pos="4111"/>
                <w:tab w:val="left" w:pos="6946"/>
              </w:tabs>
              <w:rPr>
                <w:sz w:val="20"/>
                <w:szCs w:val="20"/>
              </w:rPr>
            </w:pPr>
            <w:r w:rsidRPr="000D36D3">
              <w:rPr>
                <w:sz w:val="20"/>
                <w:szCs w:val="20"/>
              </w:rPr>
              <w:t>ASPĮ darbuotojų kaitos rodiklis</w:t>
            </w:r>
          </w:p>
        </w:tc>
        <w:tc>
          <w:tcPr>
            <w:tcW w:w="2551" w:type="dxa"/>
          </w:tcPr>
          <w:p w14:paraId="2D53519D" w14:textId="77777777" w:rsidR="00194B49" w:rsidRPr="000D36D3" w:rsidRDefault="5D3E7576" w:rsidP="00E27AEE">
            <w:pPr>
              <w:pStyle w:val="Antrats"/>
              <w:tabs>
                <w:tab w:val="left" w:pos="4111"/>
                <w:tab w:val="left" w:pos="6946"/>
              </w:tabs>
              <w:jc w:val="center"/>
              <w:rPr>
                <w:sz w:val="20"/>
                <w:szCs w:val="20"/>
              </w:rPr>
            </w:pPr>
            <w:r w:rsidRPr="000D36D3">
              <w:rPr>
                <w:sz w:val="20"/>
                <w:szCs w:val="20"/>
              </w:rPr>
              <w:t>Ne daugiau nei 10 proc. per metus</w:t>
            </w:r>
          </w:p>
        </w:tc>
        <w:tc>
          <w:tcPr>
            <w:tcW w:w="1701" w:type="dxa"/>
          </w:tcPr>
          <w:p w14:paraId="706EBAFD" w14:textId="1F9BE236" w:rsidR="00194B49" w:rsidRPr="000D36D3" w:rsidRDefault="794A3733" w:rsidP="5F2D86B9">
            <w:pPr>
              <w:pStyle w:val="Antrats"/>
              <w:tabs>
                <w:tab w:val="left" w:pos="4111"/>
                <w:tab w:val="left" w:pos="6946"/>
              </w:tabs>
              <w:jc w:val="center"/>
              <w:rPr>
                <w:sz w:val="20"/>
                <w:szCs w:val="20"/>
              </w:rPr>
            </w:pPr>
            <w:r w:rsidRPr="000D36D3">
              <w:rPr>
                <w:sz w:val="20"/>
                <w:szCs w:val="20"/>
              </w:rPr>
              <w:t>10,5</w:t>
            </w:r>
            <w:r w:rsidR="6F47D421" w:rsidRPr="000D36D3">
              <w:rPr>
                <w:sz w:val="20"/>
                <w:szCs w:val="20"/>
              </w:rPr>
              <w:t xml:space="preserve"> proc.</w:t>
            </w:r>
          </w:p>
        </w:tc>
        <w:tc>
          <w:tcPr>
            <w:tcW w:w="6385" w:type="dxa"/>
          </w:tcPr>
          <w:p w14:paraId="63087CA3" w14:textId="706DBDEE" w:rsidR="00194B49" w:rsidRPr="000D36D3" w:rsidRDefault="1C8E7698" w:rsidP="005C3AED">
            <w:pPr>
              <w:tabs>
                <w:tab w:val="left" w:pos="4111"/>
                <w:tab w:val="left" w:pos="6946"/>
              </w:tabs>
              <w:jc w:val="both"/>
              <w:rPr>
                <w:sz w:val="20"/>
                <w:szCs w:val="20"/>
              </w:rPr>
            </w:pPr>
            <w:r w:rsidRPr="000D36D3">
              <w:rPr>
                <w:sz w:val="20"/>
                <w:szCs w:val="20"/>
              </w:rPr>
              <w:t>Pagrindinės atleidimo priežastys – darbuotojų pensinis amžius ir jų pačių prašymai nutraukti darbo sutartį savo noru.</w:t>
            </w:r>
          </w:p>
        </w:tc>
      </w:tr>
      <w:tr w:rsidR="001A6C2D" w:rsidRPr="000D36D3" w14:paraId="527901DA" w14:textId="77777777" w:rsidTr="001A6C2D">
        <w:trPr>
          <w:trHeight w:val="20"/>
          <w:jc w:val="center"/>
        </w:trPr>
        <w:tc>
          <w:tcPr>
            <w:tcW w:w="562" w:type="dxa"/>
          </w:tcPr>
          <w:p w14:paraId="09B50D9F" w14:textId="77777777" w:rsidR="00194B49" w:rsidRPr="000D36D3" w:rsidRDefault="5D3E7576" w:rsidP="00F83F42">
            <w:pPr>
              <w:pStyle w:val="Antrats"/>
              <w:tabs>
                <w:tab w:val="left" w:pos="4111"/>
                <w:tab w:val="left" w:pos="6946"/>
              </w:tabs>
              <w:jc w:val="center"/>
              <w:rPr>
                <w:sz w:val="20"/>
                <w:szCs w:val="20"/>
              </w:rPr>
            </w:pPr>
            <w:r w:rsidRPr="000D36D3">
              <w:rPr>
                <w:sz w:val="20"/>
                <w:szCs w:val="20"/>
              </w:rPr>
              <w:t>3.2.</w:t>
            </w:r>
          </w:p>
        </w:tc>
        <w:tc>
          <w:tcPr>
            <w:tcW w:w="4253" w:type="dxa"/>
          </w:tcPr>
          <w:p w14:paraId="01D8555F" w14:textId="42735BE9" w:rsidR="00194B49" w:rsidRPr="000D36D3" w:rsidRDefault="5D3E7576" w:rsidP="5F2D86B9">
            <w:pPr>
              <w:pStyle w:val="Antrats"/>
              <w:tabs>
                <w:tab w:val="left" w:pos="4111"/>
                <w:tab w:val="left" w:pos="6946"/>
              </w:tabs>
              <w:rPr>
                <w:sz w:val="20"/>
                <w:szCs w:val="20"/>
              </w:rPr>
            </w:pPr>
            <w:r w:rsidRPr="000D36D3">
              <w:rPr>
                <w:sz w:val="20"/>
                <w:szCs w:val="20"/>
              </w:rPr>
              <w:t>ASPĮ patirtos sąnaudos asmens sveikatos priežiūros, visuomenės sveikatos priežiūros ir farmacijos specialistų profesinei kvalifikacijai tobulinti</w:t>
            </w:r>
          </w:p>
        </w:tc>
        <w:tc>
          <w:tcPr>
            <w:tcW w:w="2551" w:type="dxa"/>
          </w:tcPr>
          <w:p w14:paraId="634FD15C" w14:textId="77777777" w:rsidR="00194B49" w:rsidRPr="000D36D3" w:rsidRDefault="5D3E7576" w:rsidP="00E27AEE">
            <w:pPr>
              <w:pStyle w:val="Antrats"/>
              <w:tabs>
                <w:tab w:val="left" w:pos="4111"/>
                <w:tab w:val="left" w:pos="6946"/>
              </w:tabs>
              <w:jc w:val="center"/>
              <w:rPr>
                <w:sz w:val="20"/>
                <w:szCs w:val="20"/>
              </w:rPr>
            </w:pPr>
            <w:r w:rsidRPr="000D36D3">
              <w:rPr>
                <w:sz w:val="20"/>
                <w:szCs w:val="20"/>
              </w:rPr>
              <w:t>Ne mažiau kaip 0,50 proc. ASPĮ darbo užmokesčio sąnaudų, neįskaitant darbdavio socialinio draudimo įmokų</w:t>
            </w:r>
          </w:p>
        </w:tc>
        <w:tc>
          <w:tcPr>
            <w:tcW w:w="1701" w:type="dxa"/>
          </w:tcPr>
          <w:p w14:paraId="081FAAF1" w14:textId="48937C62" w:rsidR="00194B49" w:rsidRPr="000D36D3" w:rsidRDefault="67B59CFD" w:rsidP="5F2D86B9">
            <w:pPr>
              <w:jc w:val="center"/>
              <w:rPr>
                <w:sz w:val="20"/>
                <w:szCs w:val="20"/>
              </w:rPr>
            </w:pPr>
            <w:r w:rsidRPr="000D36D3">
              <w:rPr>
                <w:sz w:val="20"/>
                <w:szCs w:val="20"/>
              </w:rPr>
              <w:t>0,37 proc.</w:t>
            </w:r>
          </w:p>
        </w:tc>
        <w:tc>
          <w:tcPr>
            <w:tcW w:w="6385" w:type="dxa"/>
          </w:tcPr>
          <w:p w14:paraId="41ED94FA" w14:textId="67BC27DC" w:rsidR="00194B49" w:rsidRPr="000D36D3" w:rsidRDefault="029D9A4E" w:rsidP="005C3AED">
            <w:pPr>
              <w:pStyle w:val="Antrats"/>
              <w:tabs>
                <w:tab w:val="left" w:pos="4111"/>
                <w:tab w:val="left" w:pos="6946"/>
              </w:tabs>
              <w:jc w:val="both"/>
              <w:rPr>
                <w:sz w:val="20"/>
                <w:szCs w:val="20"/>
              </w:rPr>
            </w:pPr>
            <w:r w:rsidRPr="000D36D3">
              <w:rPr>
                <w:sz w:val="20"/>
                <w:szCs w:val="20"/>
              </w:rPr>
              <w:t>Rodiklis nepasiektas, nes nebuvo poreikio. Visus, norinčius kelti kvalifikaciją, įstaiga išleidžia ir, esant poreikiui, apmoka kvalifikacijos kėlimo kursus. Šiuo metu nemaža dalis kursų, skirtų sveikatos priežiūros specialistams, yra nemokami.</w:t>
            </w:r>
          </w:p>
        </w:tc>
      </w:tr>
      <w:tr w:rsidR="001A6C2D" w:rsidRPr="000D36D3" w14:paraId="54E3F60E" w14:textId="77777777" w:rsidTr="001A6C2D">
        <w:trPr>
          <w:trHeight w:val="20"/>
          <w:jc w:val="center"/>
        </w:trPr>
        <w:tc>
          <w:tcPr>
            <w:tcW w:w="562" w:type="dxa"/>
          </w:tcPr>
          <w:p w14:paraId="0748E988" w14:textId="77777777" w:rsidR="00194B49" w:rsidRPr="000D36D3" w:rsidRDefault="5AD34AB6" w:rsidP="00F83F42">
            <w:pPr>
              <w:pStyle w:val="Antrats"/>
              <w:tabs>
                <w:tab w:val="left" w:pos="4111"/>
                <w:tab w:val="left" w:pos="6946"/>
              </w:tabs>
              <w:jc w:val="center"/>
              <w:rPr>
                <w:sz w:val="20"/>
                <w:szCs w:val="20"/>
              </w:rPr>
            </w:pPr>
            <w:r w:rsidRPr="000D36D3">
              <w:rPr>
                <w:sz w:val="20"/>
                <w:szCs w:val="20"/>
              </w:rPr>
              <w:t>3.3.</w:t>
            </w:r>
          </w:p>
        </w:tc>
        <w:tc>
          <w:tcPr>
            <w:tcW w:w="4253" w:type="dxa"/>
          </w:tcPr>
          <w:p w14:paraId="1333B803" w14:textId="77777777" w:rsidR="00194B49" w:rsidRPr="000D36D3" w:rsidRDefault="5AD34AB6" w:rsidP="4FDA60EE">
            <w:pPr>
              <w:pStyle w:val="Antrats"/>
              <w:tabs>
                <w:tab w:val="left" w:pos="4111"/>
                <w:tab w:val="left" w:pos="6946"/>
              </w:tabs>
              <w:rPr>
                <w:sz w:val="20"/>
                <w:szCs w:val="20"/>
              </w:rPr>
            </w:pPr>
            <w:r w:rsidRPr="000D36D3">
              <w:rPr>
                <w:sz w:val="20"/>
                <w:szCs w:val="20"/>
              </w:rPr>
              <w:t>ASPĮ gydytojų ir slaugytojų darbo užmokesčio santykis</w:t>
            </w:r>
          </w:p>
        </w:tc>
        <w:tc>
          <w:tcPr>
            <w:tcW w:w="2551" w:type="dxa"/>
          </w:tcPr>
          <w:p w14:paraId="42270802" w14:textId="77777777" w:rsidR="00194B49" w:rsidRPr="000D36D3" w:rsidRDefault="5AD34AB6" w:rsidP="00E27AEE">
            <w:pPr>
              <w:pStyle w:val="Antrats"/>
              <w:tabs>
                <w:tab w:val="left" w:pos="4111"/>
                <w:tab w:val="left" w:pos="6946"/>
              </w:tabs>
              <w:jc w:val="center"/>
              <w:rPr>
                <w:sz w:val="20"/>
                <w:szCs w:val="20"/>
              </w:rPr>
            </w:pPr>
            <w:r w:rsidRPr="000D36D3">
              <w:rPr>
                <w:sz w:val="20"/>
                <w:szCs w:val="20"/>
              </w:rPr>
              <w:t>ASPĮ slaugytojo vidutinis darbo užmokestis ne mažesnis kaip 0,5 ASPĮ gydytojo vidutinio darbo užmokesčio</w:t>
            </w:r>
          </w:p>
        </w:tc>
        <w:tc>
          <w:tcPr>
            <w:tcW w:w="1701" w:type="dxa"/>
          </w:tcPr>
          <w:p w14:paraId="6E6B020D" w14:textId="067DAC18" w:rsidR="00194B49" w:rsidRPr="000D36D3" w:rsidRDefault="48C64A37" w:rsidP="4FDA60EE">
            <w:pPr>
              <w:pStyle w:val="Antrats"/>
              <w:tabs>
                <w:tab w:val="left" w:pos="4111"/>
                <w:tab w:val="left" w:pos="6946"/>
              </w:tabs>
              <w:jc w:val="center"/>
              <w:rPr>
                <w:sz w:val="20"/>
                <w:szCs w:val="20"/>
              </w:rPr>
            </w:pPr>
            <w:r w:rsidRPr="000D36D3">
              <w:rPr>
                <w:sz w:val="20"/>
                <w:szCs w:val="20"/>
              </w:rPr>
              <w:t>0,5</w:t>
            </w:r>
          </w:p>
        </w:tc>
        <w:tc>
          <w:tcPr>
            <w:tcW w:w="6385" w:type="dxa"/>
          </w:tcPr>
          <w:p w14:paraId="1A3A97F3" w14:textId="77777777" w:rsidR="00194B49" w:rsidRPr="000D36D3" w:rsidRDefault="00194B49" w:rsidP="005C3AED">
            <w:pPr>
              <w:tabs>
                <w:tab w:val="left" w:pos="4111"/>
                <w:tab w:val="left" w:pos="6946"/>
              </w:tabs>
              <w:jc w:val="both"/>
              <w:rPr>
                <w:sz w:val="20"/>
                <w:szCs w:val="20"/>
              </w:rPr>
            </w:pPr>
          </w:p>
        </w:tc>
      </w:tr>
      <w:tr w:rsidR="00194B49" w:rsidRPr="000D36D3" w14:paraId="26917559" w14:textId="77777777" w:rsidTr="004A47E9">
        <w:trPr>
          <w:trHeight w:val="20"/>
          <w:jc w:val="center"/>
        </w:trPr>
        <w:tc>
          <w:tcPr>
            <w:tcW w:w="15452" w:type="dxa"/>
            <w:gridSpan w:val="5"/>
          </w:tcPr>
          <w:p w14:paraId="48635A71" w14:textId="77777777" w:rsidR="00194B49" w:rsidRPr="000D36D3" w:rsidRDefault="5AD34AB6" w:rsidP="00E27AEE">
            <w:pPr>
              <w:tabs>
                <w:tab w:val="left" w:pos="4111"/>
                <w:tab w:val="left" w:pos="6946"/>
              </w:tabs>
              <w:jc w:val="center"/>
              <w:rPr>
                <w:b/>
                <w:bCs/>
                <w:sz w:val="20"/>
                <w:szCs w:val="20"/>
              </w:rPr>
            </w:pPr>
            <w:r w:rsidRPr="000D36D3">
              <w:rPr>
                <w:b/>
                <w:bCs/>
                <w:sz w:val="20"/>
                <w:szCs w:val="20"/>
              </w:rPr>
              <w:t>Turinio rodiklių grupė</w:t>
            </w:r>
          </w:p>
        </w:tc>
      </w:tr>
      <w:tr w:rsidR="001A6C2D" w:rsidRPr="000D36D3" w14:paraId="1855BD16" w14:textId="77777777" w:rsidTr="001A6C2D">
        <w:trPr>
          <w:trHeight w:val="20"/>
          <w:jc w:val="center"/>
        </w:trPr>
        <w:tc>
          <w:tcPr>
            <w:tcW w:w="562" w:type="dxa"/>
          </w:tcPr>
          <w:p w14:paraId="354F9812" w14:textId="77777777" w:rsidR="00194B49" w:rsidRPr="000D36D3" w:rsidRDefault="5AD34AB6" w:rsidP="00F83F42">
            <w:pPr>
              <w:pStyle w:val="Antrats"/>
              <w:tabs>
                <w:tab w:val="left" w:pos="4111"/>
                <w:tab w:val="left" w:pos="6946"/>
              </w:tabs>
              <w:jc w:val="center"/>
              <w:rPr>
                <w:sz w:val="20"/>
                <w:szCs w:val="20"/>
              </w:rPr>
            </w:pPr>
            <w:r w:rsidRPr="000D36D3">
              <w:rPr>
                <w:sz w:val="20"/>
                <w:szCs w:val="20"/>
              </w:rPr>
              <w:t>4.1.</w:t>
            </w:r>
          </w:p>
        </w:tc>
        <w:tc>
          <w:tcPr>
            <w:tcW w:w="4253" w:type="dxa"/>
          </w:tcPr>
          <w:p w14:paraId="4989C1FB" w14:textId="77777777" w:rsidR="00194B49" w:rsidRPr="000D36D3" w:rsidRDefault="5AD34AB6" w:rsidP="4FDA60EE">
            <w:pPr>
              <w:pStyle w:val="Antrats"/>
              <w:tabs>
                <w:tab w:val="left" w:pos="4111"/>
                <w:tab w:val="left" w:pos="6946"/>
              </w:tabs>
              <w:rPr>
                <w:sz w:val="20"/>
                <w:szCs w:val="20"/>
              </w:rPr>
            </w:pPr>
            <w:r w:rsidRPr="000D36D3">
              <w:rPr>
                <w:sz w:val="20"/>
                <w:szCs w:val="20"/>
              </w:rPr>
              <w:t>ASPĮ slaugytojų ir gydytojų etatų santykis</w:t>
            </w:r>
          </w:p>
        </w:tc>
        <w:tc>
          <w:tcPr>
            <w:tcW w:w="2551" w:type="dxa"/>
          </w:tcPr>
          <w:p w14:paraId="44E3930C" w14:textId="77777777" w:rsidR="00194B49" w:rsidRPr="000D36D3" w:rsidRDefault="5AD34AB6" w:rsidP="00E27AEE">
            <w:pPr>
              <w:pStyle w:val="Antrats"/>
              <w:tabs>
                <w:tab w:val="left" w:pos="4111"/>
                <w:tab w:val="left" w:pos="6946"/>
              </w:tabs>
              <w:jc w:val="center"/>
              <w:rPr>
                <w:sz w:val="20"/>
                <w:szCs w:val="20"/>
              </w:rPr>
            </w:pPr>
            <w:r w:rsidRPr="000D36D3">
              <w:rPr>
                <w:sz w:val="20"/>
                <w:szCs w:val="20"/>
              </w:rPr>
              <w:t>ASPĮ vienam gydytojo etatui tenka 2,0 slaugytojo etatai</w:t>
            </w:r>
          </w:p>
        </w:tc>
        <w:tc>
          <w:tcPr>
            <w:tcW w:w="1701" w:type="dxa"/>
          </w:tcPr>
          <w:p w14:paraId="698D1D88" w14:textId="7E707F65" w:rsidR="00194B49" w:rsidRPr="000D36D3" w:rsidRDefault="3D60C17F" w:rsidP="4FDA60EE">
            <w:pPr>
              <w:pStyle w:val="Antrats"/>
              <w:tabs>
                <w:tab w:val="left" w:pos="4111"/>
                <w:tab w:val="left" w:pos="6946"/>
              </w:tabs>
              <w:jc w:val="center"/>
              <w:rPr>
                <w:sz w:val="20"/>
                <w:szCs w:val="20"/>
              </w:rPr>
            </w:pPr>
            <w:r w:rsidRPr="000D36D3">
              <w:rPr>
                <w:sz w:val="20"/>
                <w:szCs w:val="20"/>
              </w:rPr>
              <w:t>2</w:t>
            </w:r>
          </w:p>
        </w:tc>
        <w:tc>
          <w:tcPr>
            <w:tcW w:w="6385" w:type="dxa"/>
          </w:tcPr>
          <w:p w14:paraId="65B2D301" w14:textId="77777777" w:rsidR="00194B49" w:rsidRPr="000D36D3" w:rsidRDefault="00194B49" w:rsidP="005C3AED">
            <w:pPr>
              <w:tabs>
                <w:tab w:val="left" w:pos="4111"/>
                <w:tab w:val="left" w:pos="6946"/>
              </w:tabs>
              <w:jc w:val="both"/>
              <w:rPr>
                <w:sz w:val="20"/>
                <w:szCs w:val="20"/>
              </w:rPr>
            </w:pPr>
          </w:p>
        </w:tc>
      </w:tr>
      <w:tr w:rsidR="001A6C2D" w:rsidRPr="000D36D3" w14:paraId="55B9C96D" w14:textId="77777777" w:rsidTr="001A6C2D">
        <w:trPr>
          <w:trHeight w:val="20"/>
          <w:jc w:val="center"/>
        </w:trPr>
        <w:tc>
          <w:tcPr>
            <w:tcW w:w="562" w:type="dxa"/>
          </w:tcPr>
          <w:p w14:paraId="2C43A1CD" w14:textId="77777777" w:rsidR="00194B49" w:rsidRPr="000D36D3" w:rsidRDefault="15B79EB6" w:rsidP="00F83F42">
            <w:pPr>
              <w:pStyle w:val="Antrats"/>
              <w:tabs>
                <w:tab w:val="left" w:pos="4111"/>
                <w:tab w:val="left" w:pos="6946"/>
              </w:tabs>
              <w:jc w:val="center"/>
              <w:rPr>
                <w:sz w:val="20"/>
                <w:szCs w:val="20"/>
              </w:rPr>
            </w:pPr>
            <w:r w:rsidRPr="000D36D3">
              <w:rPr>
                <w:sz w:val="20"/>
                <w:szCs w:val="20"/>
              </w:rPr>
              <w:t>4.2.</w:t>
            </w:r>
          </w:p>
        </w:tc>
        <w:tc>
          <w:tcPr>
            <w:tcW w:w="4253" w:type="dxa"/>
          </w:tcPr>
          <w:p w14:paraId="39A300C7" w14:textId="77777777" w:rsidR="00194B49" w:rsidRPr="000D36D3" w:rsidRDefault="15B79EB6" w:rsidP="4FDA60EE">
            <w:pPr>
              <w:pStyle w:val="Antrats"/>
              <w:tabs>
                <w:tab w:val="left" w:pos="4111"/>
                <w:tab w:val="left" w:pos="6946"/>
              </w:tabs>
              <w:rPr>
                <w:sz w:val="20"/>
                <w:szCs w:val="20"/>
              </w:rPr>
            </w:pPr>
            <w:r w:rsidRPr="000D36D3">
              <w:rPr>
                <w:sz w:val="20"/>
                <w:szCs w:val="20"/>
              </w:rPr>
              <w:t>ASPĮ šeimos gydytojo ir komandos etatų santykis</w:t>
            </w:r>
          </w:p>
        </w:tc>
        <w:tc>
          <w:tcPr>
            <w:tcW w:w="2551" w:type="dxa"/>
          </w:tcPr>
          <w:p w14:paraId="3D619AD3" w14:textId="77777777" w:rsidR="00194B49" w:rsidRPr="000D36D3" w:rsidRDefault="15B79EB6" w:rsidP="00E27AEE">
            <w:pPr>
              <w:pStyle w:val="Antrats"/>
              <w:tabs>
                <w:tab w:val="left" w:pos="4111"/>
                <w:tab w:val="left" w:pos="6946"/>
              </w:tabs>
              <w:jc w:val="center"/>
              <w:rPr>
                <w:sz w:val="20"/>
                <w:szCs w:val="20"/>
              </w:rPr>
            </w:pPr>
            <w:r w:rsidRPr="000D36D3">
              <w:rPr>
                <w:sz w:val="20"/>
                <w:szCs w:val="20"/>
              </w:rPr>
              <w:t>ASPĮ vienam šeimos gydytojo etatui tenka 2,6 komandos etato</w:t>
            </w:r>
          </w:p>
        </w:tc>
        <w:tc>
          <w:tcPr>
            <w:tcW w:w="1701" w:type="dxa"/>
          </w:tcPr>
          <w:p w14:paraId="647D63E5" w14:textId="1A7B2F75" w:rsidR="00194B49" w:rsidRPr="000D36D3" w:rsidRDefault="15B79EB6" w:rsidP="4FDA60EE">
            <w:pPr>
              <w:pStyle w:val="Antrats"/>
              <w:tabs>
                <w:tab w:val="left" w:pos="4111"/>
                <w:tab w:val="left" w:pos="6946"/>
              </w:tabs>
              <w:jc w:val="center"/>
              <w:rPr>
                <w:sz w:val="20"/>
                <w:szCs w:val="20"/>
              </w:rPr>
            </w:pPr>
            <w:r w:rsidRPr="000D36D3">
              <w:rPr>
                <w:sz w:val="20"/>
                <w:szCs w:val="20"/>
              </w:rPr>
              <w:t>2,62</w:t>
            </w:r>
          </w:p>
        </w:tc>
        <w:tc>
          <w:tcPr>
            <w:tcW w:w="6385" w:type="dxa"/>
          </w:tcPr>
          <w:p w14:paraId="396E40D4" w14:textId="77777777" w:rsidR="00194B49" w:rsidRPr="000D36D3" w:rsidRDefault="00194B49" w:rsidP="005C3AED">
            <w:pPr>
              <w:tabs>
                <w:tab w:val="left" w:pos="4111"/>
                <w:tab w:val="left" w:pos="6946"/>
              </w:tabs>
              <w:jc w:val="both"/>
              <w:rPr>
                <w:sz w:val="20"/>
                <w:szCs w:val="20"/>
              </w:rPr>
            </w:pPr>
          </w:p>
        </w:tc>
      </w:tr>
      <w:tr w:rsidR="001A6C2D" w:rsidRPr="000D36D3" w14:paraId="5AA6EF54" w14:textId="77777777" w:rsidTr="001A6C2D">
        <w:trPr>
          <w:trHeight w:val="20"/>
          <w:jc w:val="center"/>
        </w:trPr>
        <w:tc>
          <w:tcPr>
            <w:tcW w:w="562" w:type="dxa"/>
          </w:tcPr>
          <w:p w14:paraId="53712E37" w14:textId="77777777" w:rsidR="00194B49" w:rsidRPr="000D36D3" w:rsidRDefault="5D3E7576" w:rsidP="00F83F42">
            <w:pPr>
              <w:pStyle w:val="Antrats"/>
              <w:tabs>
                <w:tab w:val="left" w:pos="4111"/>
                <w:tab w:val="left" w:pos="6946"/>
              </w:tabs>
              <w:jc w:val="center"/>
              <w:rPr>
                <w:sz w:val="20"/>
                <w:szCs w:val="20"/>
              </w:rPr>
            </w:pPr>
            <w:r w:rsidRPr="000D36D3">
              <w:rPr>
                <w:sz w:val="20"/>
                <w:szCs w:val="20"/>
              </w:rPr>
              <w:t>4.3.</w:t>
            </w:r>
          </w:p>
        </w:tc>
        <w:tc>
          <w:tcPr>
            <w:tcW w:w="4253" w:type="dxa"/>
          </w:tcPr>
          <w:p w14:paraId="3806E918" w14:textId="69BFCB9C" w:rsidR="00194B49" w:rsidRPr="000D36D3" w:rsidRDefault="5D3E7576" w:rsidP="5F2D86B9">
            <w:pPr>
              <w:pStyle w:val="Antrats"/>
              <w:tabs>
                <w:tab w:val="left" w:pos="4111"/>
                <w:tab w:val="left" w:pos="6946"/>
              </w:tabs>
              <w:rPr>
                <w:sz w:val="20"/>
                <w:szCs w:val="20"/>
              </w:rPr>
            </w:pPr>
            <w:r w:rsidRPr="000D36D3">
              <w:rPr>
                <w:sz w:val="20"/>
                <w:szCs w:val="20"/>
              </w:rPr>
              <w:t>Bendras išvengiamų hospitalizacijų skaičius, tenkantis 1</w:t>
            </w:r>
            <w:r w:rsidR="00B51C2F">
              <w:rPr>
                <w:sz w:val="20"/>
                <w:szCs w:val="20"/>
              </w:rPr>
              <w:t> </w:t>
            </w:r>
            <w:r w:rsidRPr="000D36D3">
              <w:rPr>
                <w:sz w:val="20"/>
                <w:szCs w:val="20"/>
              </w:rPr>
              <w:t>000 prie pirminės asmens sveikatos priežiūros įstaigos (toliau – PASPĮ) prisirašiusių gyventojų</w:t>
            </w:r>
          </w:p>
        </w:tc>
        <w:tc>
          <w:tcPr>
            <w:tcW w:w="2551" w:type="dxa"/>
          </w:tcPr>
          <w:p w14:paraId="7C2913E2" w14:textId="7DF31D8C" w:rsidR="00194B49" w:rsidRPr="000D36D3" w:rsidRDefault="5D3E7576" w:rsidP="00E27AEE">
            <w:pPr>
              <w:pStyle w:val="Antrats"/>
              <w:tabs>
                <w:tab w:val="left" w:pos="4111"/>
                <w:tab w:val="left" w:pos="6946"/>
              </w:tabs>
              <w:jc w:val="center"/>
              <w:rPr>
                <w:sz w:val="20"/>
                <w:szCs w:val="20"/>
              </w:rPr>
            </w:pPr>
            <w:r w:rsidRPr="000D36D3">
              <w:rPr>
                <w:sz w:val="20"/>
                <w:szCs w:val="20"/>
              </w:rPr>
              <w:t>Išvengiamų hospitalizacijų skaičius neviršija 7,5 atvejų, tenkančių 1</w:t>
            </w:r>
            <w:r w:rsidR="00B51C2F">
              <w:rPr>
                <w:sz w:val="20"/>
                <w:szCs w:val="20"/>
              </w:rPr>
              <w:t> </w:t>
            </w:r>
            <w:r w:rsidRPr="000D36D3">
              <w:rPr>
                <w:sz w:val="20"/>
                <w:szCs w:val="20"/>
              </w:rPr>
              <w:t>000 prie PASPĮ prisirašiusių gyventojų</w:t>
            </w:r>
          </w:p>
        </w:tc>
        <w:tc>
          <w:tcPr>
            <w:tcW w:w="1701" w:type="dxa"/>
          </w:tcPr>
          <w:p w14:paraId="4EECC0F5" w14:textId="1FEE7BA3" w:rsidR="00194B49" w:rsidRPr="000D36D3" w:rsidRDefault="7CC16397" w:rsidP="5F2D86B9">
            <w:pPr>
              <w:pStyle w:val="Antrats"/>
              <w:tabs>
                <w:tab w:val="left" w:pos="4111"/>
                <w:tab w:val="left" w:pos="6946"/>
              </w:tabs>
              <w:jc w:val="center"/>
              <w:rPr>
                <w:sz w:val="20"/>
                <w:szCs w:val="20"/>
              </w:rPr>
            </w:pPr>
            <w:r w:rsidRPr="000D36D3">
              <w:rPr>
                <w:sz w:val="20"/>
                <w:szCs w:val="20"/>
              </w:rPr>
              <w:t>16,4</w:t>
            </w:r>
          </w:p>
        </w:tc>
        <w:tc>
          <w:tcPr>
            <w:tcW w:w="6385" w:type="dxa"/>
          </w:tcPr>
          <w:p w14:paraId="6BB35A95" w14:textId="2869CF0D" w:rsidR="00194B49" w:rsidRPr="000D36D3" w:rsidRDefault="049446D9" w:rsidP="005C3AED">
            <w:pPr>
              <w:tabs>
                <w:tab w:val="left" w:pos="4111"/>
                <w:tab w:val="left" w:pos="6946"/>
              </w:tabs>
              <w:jc w:val="both"/>
              <w:rPr>
                <w:sz w:val="20"/>
                <w:szCs w:val="20"/>
              </w:rPr>
            </w:pPr>
            <w:r w:rsidRPr="000D36D3">
              <w:rPr>
                <w:sz w:val="20"/>
                <w:szCs w:val="20"/>
              </w:rPr>
              <w:t>Išvengiamų hospitalizacijų rodiklis viršija nustatytą 7,5 atvejo 1</w:t>
            </w:r>
            <w:r w:rsidR="00B51C2F">
              <w:rPr>
                <w:sz w:val="20"/>
                <w:szCs w:val="20"/>
              </w:rPr>
              <w:t> </w:t>
            </w:r>
            <w:r w:rsidRPr="000D36D3">
              <w:rPr>
                <w:sz w:val="20"/>
                <w:szCs w:val="20"/>
              </w:rPr>
              <w:t xml:space="preserve">000 prie PASPĮ prisirašiusių gyventojų ribą, nes </w:t>
            </w:r>
            <w:r w:rsidR="32952921" w:rsidRPr="000D36D3">
              <w:rPr>
                <w:sz w:val="20"/>
                <w:szCs w:val="20"/>
              </w:rPr>
              <w:t>j</w:t>
            </w:r>
            <w:r w:rsidRPr="000D36D3">
              <w:rPr>
                <w:sz w:val="20"/>
                <w:szCs w:val="20"/>
              </w:rPr>
              <w:t xml:space="preserve">o reikšmė priklauso ne vien nuo įstaigos darbo kokybės ar teikiamų paslaugų apimties. Rodikliui </w:t>
            </w:r>
            <w:r w:rsidR="0A46B1CB" w:rsidRPr="000D36D3">
              <w:rPr>
                <w:sz w:val="20"/>
                <w:szCs w:val="20"/>
              </w:rPr>
              <w:t xml:space="preserve">daro </w:t>
            </w:r>
            <w:r w:rsidRPr="000D36D3">
              <w:rPr>
                <w:sz w:val="20"/>
                <w:szCs w:val="20"/>
              </w:rPr>
              <w:t>įtak</w:t>
            </w:r>
            <w:r w:rsidR="43EE4345" w:rsidRPr="000D36D3">
              <w:rPr>
                <w:sz w:val="20"/>
                <w:szCs w:val="20"/>
              </w:rPr>
              <w:t>ą</w:t>
            </w:r>
            <w:r w:rsidRPr="000D36D3">
              <w:rPr>
                <w:sz w:val="20"/>
                <w:szCs w:val="20"/>
              </w:rPr>
              <w:t xml:space="preserve"> ir nuo įstaigos tiesiogiai nepriklausantys veiksniai, tokie kaip pacientų sveikatos būklės sudėtingumas, lėtinių ligų paplitimas, pacientų sveikatos priežiūros rekomendacijų laikymasis, kreipimasis pagalbos</w:t>
            </w:r>
            <w:r w:rsidR="00B51C2F">
              <w:rPr>
                <w:sz w:val="20"/>
                <w:szCs w:val="20"/>
              </w:rPr>
              <w:t xml:space="preserve"> laiku</w:t>
            </w:r>
            <w:r w:rsidRPr="000D36D3">
              <w:rPr>
                <w:sz w:val="20"/>
                <w:szCs w:val="20"/>
              </w:rPr>
              <w:t xml:space="preserve">, socialiniai veiksniai bei kitų sveikatos priežiūros grandžių veikla. </w:t>
            </w:r>
            <w:r w:rsidR="048AB9EB" w:rsidRPr="000D36D3">
              <w:rPr>
                <w:sz w:val="20"/>
                <w:szCs w:val="20"/>
              </w:rPr>
              <w:t>Dėl šių priežasčių</w:t>
            </w:r>
            <w:r w:rsidRPr="000D36D3">
              <w:rPr>
                <w:sz w:val="20"/>
                <w:szCs w:val="20"/>
              </w:rPr>
              <w:t xml:space="preserve"> rodiklis nevisiškai atspindi tik įstaigos veiklos rezultatus.</w:t>
            </w:r>
          </w:p>
        </w:tc>
      </w:tr>
      <w:tr w:rsidR="001A6C2D" w:rsidRPr="000D36D3" w14:paraId="15D4B106" w14:textId="77777777" w:rsidTr="001A6C2D">
        <w:trPr>
          <w:trHeight w:val="20"/>
          <w:jc w:val="center"/>
        </w:trPr>
        <w:tc>
          <w:tcPr>
            <w:tcW w:w="562" w:type="dxa"/>
          </w:tcPr>
          <w:p w14:paraId="51384441" w14:textId="77777777" w:rsidR="00194B49" w:rsidRPr="000D36D3" w:rsidRDefault="5D3E7576" w:rsidP="00F83F42">
            <w:pPr>
              <w:pStyle w:val="Antrats"/>
              <w:tabs>
                <w:tab w:val="left" w:pos="4111"/>
                <w:tab w:val="left" w:pos="6946"/>
              </w:tabs>
              <w:jc w:val="center"/>
              <w:rPr>
                <w:sz w:val="20"/>
                <w:szCs w:val="20"/>
              </w:rPr>
            </w:pPr>
            <w:r w:rsidRPr="000D36D3">
              <w:rPr>
                <w:sz w:val="20"/>
                <w:szCs w:val="20"/>
              </w:rPr>
              <w:t>4.4.</w:t>
            </w:r>
          </w:p>
        </w:tc>
        <w:tc>
          <w:tcPr>
            <w:tcW w:w="4253" w:type="dxa"/>
          </w:tcPr>
          <w:p w14:paraId="769F4A2D" w14:textId="77777777" w:rsidR="00194B49" w:rsidRPr="000D36D3" w:rsidRDefault="5D3E7576" w:rsidP="5F2D86B9">
            <w:pPr>
              <w:pStyle w:val="Antrats"/>
              <w:tabs>
                <w:tab w:val="left" w:pos="4111"/>
                <w:tab w:val="left" w:pos="6946"/>
              </w:tabs>
              <w:rPr>
                <w:sz w:val="20"/>
                <w:szCs w:val="20"/>
              </w:rPr>
            </w:pPr>
            <w:r w:rsidRPr="000D36D3">
              <w:rPr>
                <w:sz w:val="20"/>
                <w:szCs w:val="20"/>
              </w:rPr>
              <w:t>Vyresnių nei 65 metų asmenų skiepijimas gripo vakcina</w:t>
            </w:r>
          </w:p>
        </w:tc>
        <w:tc>
          <w:tcPr>
            <w:tcW w:w="2551" w:type="dxa"/>
          </w:tcPr>
          <w:p w14:paraId="57ED9503" w14:textId="77777777" w:rsidR="00194B49" w:rsidRPr="000D36D3" w:rsidRDefault="5D3E7576" w:rsidP="00E27AEE">
            <w:pPr>
              <w:pStyle w:val="Antrats"/>
              <w:tabs>
                <w:tab w:val="left" w:pos="4111"/>
                <w:tab w:val="left" w:pos="6946"/>
              </w:tabs>
              <w:jc w:val="center"/>
              <w:rPr>
                <w:sz w:val="20"/>
                <w:szCs w:val="20"/>
              </w:rPr>
            </w:pPr>
            <w:r w:rsidRPr="000D36D3">
              <w:rPr>
                <w:sz w:val="20"/>
                <w:szCs w:val="20"/>
              </w:rPr>
              <w:t xml:space="preserve">Prirašytų prie PAASP įstaigos asmenų, vyresnių nei 65 metų, dalis, kurią sudaro asmenys, per ataskaitinį laikotarpį </w:t>
            </w:r>
            <w:r w:rsidRPr="000D36D3">
              <w:rPr>
                <w:sz w:val="20"/>
                <w:szCs w:val="20"/>
              </w:rPr>
              <w:lastRenderedPageBreak/>
              <w:t>paskiepyti gripo vakcina, ne mažesnė nei 40 proc.</w:t>
            </w:r>
          </w:p>
        </w:tc>
        <w:tc>
          <w:tcPr>
            <w:tcW w:w="1701" w:type="dxa"/>
          </w:tcPr>
          <w:p w14:paraId="507A66E3" w14:textId="7A821B00" w:rsidR="00194B49" w:rsidRPr="000D36D3" w:rsidRDefault="169052C3" w:rsidP="5F2D86B9">
            <w:pPr>
              <w:pStyle w:val="Antrats"/>
              <w:tabs>
                <w:tab w:val="left" w:pos="4111"/>
                <w:tab w:val="left" w:pos="6946"/>
              </w:tabs>
              <w:jc w:val="center"/>
              <w:rPr>
                <w:sz w:val="20"/>
                <w:szCs w:val="20"/>
              </w:rPr>
            </w:pPr>
            <w:r w:rsidRPr="000D36D3">
              <w:rPr>
                <w:sz w:val="20"/>
                <w:szCs w:val="20"/>
              </w:rPr>
              <w:lastRenderedPageBreak/>
              <w:t>74,8</w:t>
            </w:r>
            <w:r w:rsidR="48FB266D" w:rsidRPr="000D36D3">
              <w:rPr>
                <w:sz w:val="20"/>
                <w:szCs w:val="20"/>
              </w:rPr>
              <w:t xml:space="preserve"> proc.</w:t>
            </w:r>
          </w:p>
        </w:tc>
        <w:tc>
          <w:tcPr>
            <w:tcW w:w="6385" w:type="dxa"/>
          </w:tcPr>
          <w:p w14:paraId="02C9E14B" w14:textId="4DA08715" w:rsidR="00194B49" w:rsidRPr="000D36D3" w:rsidRDefault="00194B49" w:rsidP="005C3AED">
            <w:pPr>
              <w:tabs>
                <w:tab w:val="left" w:pos="4111"/>
                <w:tab w:val="left" w:pos="6946"/>
              </w:tabs>
              <w:jc w:val="both"/>
              <w:rPr>
                <w:sz w:val="20"/>
                <w:szCs w:val="20"/>
              </w:rPr>
            </w:pPr>
          </w:p>
        </w:tc>
      </w:tr>
      <w:tr w:rsidR="001A6C2D" w:rsidRPr="000D36D3" w14:paraId="58A5E4B6" w14:textId="77777777" w:rsidTr="001A6C2D">
        <w:trPr>
          <w:trHeight w:val="20"/>
          <w:jc w:val="center"/>
        </w:trPr>
        <w:tc>
          <w:tcPr>
            <w:tcW w:w="562" w:type="dxa"/>
          </w:tcPr>
          <w:p w14:paraId="12564B45" w14:textId="77777777" w:rsidR="00194B49" w:rsidRPr="000D36D3" w:rsidRDefault="5AD34AB6" w:rsidP="00F83F42">
            <w:pPr>
              <w:pStyle w:val="Antrats"/>
              <w:tabs>
                <w:tab w:val="left" w:pos="4111"/>
                <w:tab w:val="left" w:pos="6946"/>
              </w:tabs>
              <w:jc w:val="center"/>
              <w:rPr>
                <w:sz w:val="20"/>
                <w:szCs w:val="20"/>
              </w:rPr>
            </w:pPr>
            <w:r w:rsidRPr="000D36D3">
              <w:rPr>
                <w:sz w:val="20"/>
                <w:szCs w:val="20"/>
              </w:rPr>
              <w:t>4.8.</w:t>
            </w:r>
          </w:p>
        </w:tc>
        <w:tc>
          <w:tcPr>
            <w:tcW w:w="4253" w:type="dxa"/>
          </w:tcPr>
          <w:p w14:paraId="13924AAB" w14:textId="77777777" w:rsidR="00194B49" w:rsidRPr="000D36D3" w:rsidRDefault="5AD34AB6" w:rsidP="4FDA60EE">
            <w:pPr>
              <w:pStyle w:val="Antrats"/>
              <w:tabs>
                <w:tab w:val="left" w:pos="4111"/>
                <w:tab w:val="left" w:pos="6946"/>
              </w:tabs>
              <w:rPr>
                <w:sz w:val="20"/>
                <w:szCs w:val="20"/>
              </w:rPr>
            </w:pPr>
            <w:r w:rsidRPr="000D36D3">
              <w:rPr>
                <w:sz w:val="20"/>
                <w:szCs w:val="20"/>
              </w:rPr>
              <w:t>Smurto ir priekabiavimo prevencijos politikos įgyvendinimo veiksmų planų įgyvendinimas</w:t>
            </w:r>
          </w:p>
        </w:tc>
        <w:tc>
          <w:tcPr>
            <w:tcW w:w="2551" w:type="dxa"/>
          </w:tcPr>
          <w:p w14:paraId="6E47493A" w14:textId="77777777" w:rsidR="00194B49" w:rsidRPr="000D36D3" w:rsidRDefault="5AD34AB6" w:rsidP="00E27AEE">
            <w:pPr>
              <w:pStyle w:val="Antrats"/>
              <w:tabs>
                <w:tab w:val="left" w:pos="4111"/>
                <w:tab w:val="left" w:pos="6946"/>
              </w:tabs>
              <w:jc w:val="center"/>
              <w:rPr>
                <w:sz w:val="20"/>
                <w:szCs w:val="20"/>
              </w:rPr>
            </w:pPr>
            <w:r w:rsidRPr="000D36D3">
              <w:rPr>
                <w:sz w:val="20"/>
                <w:szCs w:val="20"/>
              </w:rPr>
              <w:t>Ne mažiau kaip 50 proc.</w:t>
            </w:r>
          </w:p>
        </w:tc>
        <w:tc>
          <w:tcPr>
            <w:tcW w:w="1701" w:type="dxa"/>
          </w:tcPr>
          <w:p w14:paraId="3FD11E5F" w14:textId="586050C8" w:rsidR="00194B49" w:rsidRPr="000D36D3" w:rsidRDefault="34F5D4B9" w:rsidP="4FDA60EE">
            <w:pPr>
              <w:pStyle w:val="Antrats"/>
              <w:tabs>
                <w:tab w:val="left" w:pos="4111"/>
                <w:tab w:val="left" w:pos="6946"/>
              </w:tabs>
              <w:jc w:val="center"/>
              <w:rPr>
                <w:sz w:val="20"/>
                <w:szCs w:val="20"/>
              </w:rPr>
            </w:pPr>
            <w:r w:rsidRPr="000D36D3">
              <w:rPr>
                <w:sz w:val="20"/>
                <w:szCs w:val="20"/>
              </w:rPr>
              <w:t>100 proc.</w:t>
            </w:r>
          </w:p>
        </w:tc>
        <w:tc>
          <w:tcPr>
            <w:tcW w:w="6385" w:type="dxa"/>
          </w:tcPr>
          <w:p w14:paraId="5486F65B" w14:textId="676B6471" w:rsidR="00194B49" w:rsidRPr="000D36D3" w:rsidRDefault="0B402138" w:rsidP="005C3AED">
            <w:pPr>
              <w:tabs>
                <w:tab w:val="left" w:pos="4111"/>
                <w:tab w:val="left" w:pos="6946"/>
              </w:tabs>
              <w:jc w:val="both"/>
              <w:rPr>
                <w:sz w:val="20"/>
                <w:szCs w:val="20"/>
              </w:rPr>
            </w:pPr>
            <w:r w:rsidRPr="000D36D3">
              <w:rPr>
                <w:sz w:val="20"/>
                <w:szCs w:val="20"/>
              </w:rPr>
              <w:t>Vyriausiojo gydytojo 2024-07-23 įsakymas Nr. (1.8.) V-29 „Dėl VšĮ Klaipėdos senamiesčio pirminės sveikatos priežiūros centro Smurto ir priekabiavimo prevencijos politikos įgyvendinimo veiksmų plano 2024–2027 m. patvirtinimo“.</w:t>
            </w:r>
          </w:p>
        </w:tc>
      </w:tr>
      <w:tr w:rsidR="001A6C2D" w:rsidRPr="000D36D3" w14:paraId="12FC9D05" w14:textId="77777777" w:rsidTr="001A6C2D">
        <w:trPr>
          <w:trHeight w:val="20"/>
          <w:jc w:val="center"/>
        </w:trPr>
        <w:tc>
          <w:tcPr>
            <w:tcW w:w="562" w:type="dxa"/>
          </w:tcPr>
          <w:p w14:paraId="6F440A48" w14:textId="77777777" w:rsidR="00194B49" w:rsidRPr="000D36D3" w:rsidRDefault="5AD34AB6" w:rsidP="00F83F42">
            <w:pPr>
              <w:pStyle w:val="Antrats"/>
              <w:tabs>
                <w:tab w:val="left" w:pos="4111"/>
                <w:tab w:val="left" w:pos="6946"/>
              </w:tabs>
              <w:jc w:val="center"/>
              <w:rPr>
                <w:sz w:val="20"/>
                <w:szCs w:val="20"/>
              </w:rPr>
            </w:pPr>
            <w:r w:rsidRPr="000D36D3">
              <w:rPr>
                <w:sz w:val="20"/>
                <w:szCs w:val="20"/>
              </w:rPr>
              <w:t>4.9.</w:t>
            </w:r>
          </w:p>
        </w:tc>
        <w:tc>
          <w:tcPr>
            <w:tcW w:w="4253" w:type="dxa"/>
          </w:tcPr>
          <w:p w14:paraId="204B6924" w14:textId="77777777" w:rsidR="00194B49" w:rsidRPr="000D36D3" w:rsidRDefault="5AD34AB6" w:rsidP="4FDA60EE">
            <w:pPr>
              <w:pStyle w:val="Antrats"/>
              <w:tabs>
                <w:tab w:val="left" w:pos="4111"/>
                <w:tab w:val="left" w:pos="6946"/>
              </w:tabs>
              <w:rPr>
                <w:sz w:val="20"/>
                <w:szCs w:val="20"/>
              </w:rPr>
            </w:pPr>
            <w:r w:rsidRPr="000D36D3">
              <w:rPr>
                <w:sz w:val="20"/>
                <w:szCs w:val="20"/>
              </w:rPr>
              <w:t>Nepageidaujamų įvykių ASPĮ registravimas</w:t>
            </w:r>
          </w:p>
        </w:tc>
        <w:tc>
          <w:tcPr>
            <w:tcW w:w="2551" w:type="dxa"/>
          </w:tcPr>
          <w:p w14:paraId="080D3CA9" w14:textId="77777777" w:rsidR="00194B49" w:rsidRPr="000D36D3" w:rsidRDefault="5AD34AB6" w:rsidP="00E27AEE">
            <w:pPr>
              <w:pStyle w:val="Antrats"/>
              <w:tabs>
                <w:tab w:val="left" w:pos="4111"/>
                <w:tab w:val="left" w:pos="6946"/>
              </w:tabs>
              <w:jc w:val="center"/>
              <w:rPr>
                <w:sz w:val="20"/>
                <w:szCs w:val="20"/>
              </w:rPr>
            </w:pPr>
            <w:r w:rsidRPr="000D36D3">
              <w:rPr>
                <w:sz w:val="20"/>
                <w:szCs w:val="20"/>
              </w:rPr>
              <w:t>ASPĮ registruoja nepageidaujamus įvykius ir yra nustačiusi nepageidaujamų įvykių stebėsenos ir valdymo tvarką</w:t>
            </w:r>
          </w:p>
        </w:tc>
        <w:tc>
          <w:tcPr>
            <w:tcW w:w="1701" w:type="dxa"/>
          </w:tcPr>
          <w:p w14:paraId="7EDCC3CE" w14:textId="5E5FE919" w:rsidR="00194B49" w:rsidRPr="000D36D3" w:rsidRDefault="31F24DCE" w:rsidP="4FDA60EE">
            <w:pPr>
              <w:pStyle w:val="Antrats"/>
              <w:tabs>
                <w:tab w:val="left" w:pos="4111"/>
                <w:tab w:val="left" w:pos="6946"/>
              </w:tabs>
              <w:jc w:val="center"/>
              <w:rPr>
                <w:sz w:val="20"/>
                <w:szCs w:val="20"/>
              </w:rPr>
            </w:pPr>
            <w:r w:rsidRPr="000D36D3">
              <w:rPr>
                <w:sz w:val="20"/>
                <w:szCs w:val="20"/>
              </w:rPr>
              <w:t>Taip</w:t>
            </w:r>
          </w:p>
        </w:tc>
        <w:tc>
          <w:tcPr>
            <w:tcW w:w="6385" w:type="dxa"/>
          </w:tcPr>
          <w:p w14:paraId="7650C0AD" w14:textId="385206CD" w:rsidR="00194B49" w:rsidRPr="000D36D3" w:rsidRDefault="43510E3E" w:rsidP="005C3AED">
            <w:pPr>
              <w:jc w:val="both"/>
              <w:rPr>
                <w:sz w:val="20"/>
                <w:szCs w:val="20"/>
              </w:rPr>
            </w:pPr>
            <w:r w:rsidRPr="000D36D3">
              <w:rPr>
                <w:sz w:val="20"/>
                <w:szCs w:val="20"/>
              </w:rPr>
              <w:t xml:space="preserve">Registruojami. Visuomenės sveikatos stebėsenos informacinės sistemos Nepageidaujamų įvykių stebėsenos modulio adresas </w:t>
            </w:r>
            <w:hyperlink r:id="rId9">
              <w:r w:rsidRPr="000D36D3">
                <w:rPr>
                  <w:rStyle w:val="Hipersaitas"/>
                  <w:sz w:val="20"/>
                  <w:szCs w:val="20"/>
                </w:rPr>
                <w:t>https://viss.hi.lt</w:t>
              </w:r>
            </w:hyperlink>
            <w:r w:rsidR="00CE7372" w:rsidRPr="000D36D3">
              <w:rPr>
                <w:rStyle w:val="Hipersaitas"/>
                <w:color w:val="auto"/>
                <w:sz w:val="20"/>
                <w:szCs w:val="20"/>
                <w:u w:val="none"/>
              </w:rPr>
              <w:t>.</w:t>
            </w:r>
          </w:p>
        </w:tc>
      </w:tr>
      <w:tr w:rsidR="00194B49" w:rsidRPr="000D36D3" w14:paraId="78D46059" w14:textId="77777777" w:rsidTr="004A47E9">
        <w:trPr>
          <w:trHeight w:val="20"/>
          <w:jc w:val="center"/>
        </w:trPr>
        <w:tc>
          <w:tcPr>
            <w:tcW w:w="15452" w:type="dxa"/>
            <w:gridSpan w:val="5"/>
          </w:tcPr>
          <w:p w14:paraId="00207926" w14:textId="77777777" w:rsidR="00194B49" w:rsidRPr="000D36D3" w:rsidRDefault="00194B49" w:rsidP="00E27AEE">
            <w:pPr>
              <w:tabs>
                <w:tab w:val="left" w:pos="4111"/>
                <w:tab w:val="left" w:pos="6946"/>
              </w:tabs>
              <w:jc w:val="center"/>
              <w:rPr>
                <w:b/>
                <w:bCs/>
                <w:sz w:val="20"/>
                <w:szCs w:val="20"/>
              </w:rPr>
            </w:pPr>
            <w:r w:rsidRPr="000D36D3">
              <w:rPr>
                <w:b/>
                <w:bCs/>
                <w:sz w:val="20"/>
                <w:szCs w:val="20"/>
              </w:rPr>
              <w:t>Kiti rodikliai</w:t>
            </w:r>
          </w:p>
        </w:tc>
      </w:tr>
      <w:tr w:rsidR="001A6C2D" w:rsidRPr="000D36D3" w14:paraId="3A2863E0" w14:textId="77777777" w:rsidTr="001A6C2D">
        <w:trPr>
          <w:trHeight w:val="20"/>
          <w:jc w:val="center"/>
        </w:trPr>
        <w:tc>
          <w:tcPr>
            <w:tcW w:w="562" w:type="dxa"/>
          </w:tcPr>
          <w:p w14:paraId="0681235C" w14:textId="77777777" w:rsidR="00194B49" w:rsidRPr="000D36D3" w:rsidRDefault="5AD34AB6" w:rsidP="00F83F42">
            <w:pPr>
              <w:pStyle w:val="Antrats"/>
              <w:tabs>
                <w:tab w:val="left" w:pos="4111"/>
                <w:tab w:val="left" w:pos="6946"/>
              </w:tabs>
              <w:jc w:val="center"/>
              <w:rPr>
                <w:sz w:val="20"/>
                <w:szCs w:val="20"/>
              </w:rPr>
            </w:pPr>
            <w:r w:rsidRPr="000D36D3">
              <w:rPr>
                <w:sz w:val="20"/>
                <w:szCs w:val="20"/>
              </w:rPr>
              <w:t>5.1.</w:t>
            </w:r>
          </w:p>
        </w:tc>
        <w:tc>
          <w:tcPr>
            <w:tcW w:w="4253" w:type="dxa"/>
          </w:tcPr>
          <w:p w14:paraId="23362703" w14:textId="77777777" w:rsidR="00194B49" w:rsidRPr="000D36D3" w:rsidRDefault="5AD34AB6" w:rsidP="4FDA60EE">
            <w:pPr>
              <w:pStyle w:val="Antrats"/>
              <w:tabs>
                <w:tab w:val="left" w:pos="4111"/>
                <w:tab w:val="left" w:pos="6946"/>
              </w:tabs>
              <w:rPr>
                <w:sz w:val="20"/>
                <w:szCs w:val="20"/>
              </w:rPr>
            </w:pPr>
            <w:r w:rsidRPr="000D36D3">
              <w:rPr>
                <w:sz w:val="20"/>
                <w:szCs w:val="20"/>
              </w:rPr>
              <w:t>Duomenų teikimas IPR IS</w:t>
            </w:r>
          </w:p>
        </w:tc>
        <w:tc>
          <w:tcPr>
            <w:tcW w:w="2551" w:type="dxa"/>
          </w:tcPr>
          <w:p w14:paraId="6F836678" w14:textId="77777777" w:rsidR="00194B49" w:rsidRPr="000D36D3" w:rsidRDefault="5AD34AB6" w:rsidP="00E27AEE">
            <w:pPr>
              <w:pStyle w:val="Antrats"/>
              <w:tabs>
                <w:tab w:val="left" w:pos="4111"/>
                <w:tab w:val="left" w:pos="6946"/>
              </w:tabs>
              <w:jc w:val="center"/>
              <w:rPr>
                <w:sz w:val="20"/>
                <w:szCs w:val="20"/>
              </w:rPr>
            </w:pPr>
            <w:r w:rsidRPr="000D36D3">
              <w:rPr>
                <w:sz w:val="20"/>
                <w:szCs w:val="20"/>
              </w:rPr>
              <w:t>80 proc. ASPĮ registracijų specializuotoms ambulatorinėms asmens sveikatos priežiūros paslaugoms ir pirminio lygio ambulatorinėms asmens sveikatos priežiūros paslaugoms gauti atliekama per IPR IS</w:t>
            </w:r>
          </w:p>
        </w:tc>
        <w:tc>
          <w:tcPr>
            <w:tcW w:w="1701" w:type="dxa"/>
          </w:tcPr>
          <w:p w14:paraId="0E6FA227" w14:textId="374805FD" w:rsidR="00194B49" w:rsidRPr="000D36D3" w:rsidRDefault="2D377FC5" w:rsidP="5F2D86B9">
            <w:pPr>
              <w:pStyle w:val="Antrats"/>
              <w:tabs>
                <w:tab w:val="left" w:pos="4111"/>
                <w:tab w:val="left" w:pos="6946"/>
              </w:tabs>
              <w:jc w:val="center"/>
              <w:rPr>
                <w:sz w:val="20"/>
                <w:szCs w:val="20"/>
              </w:rPr>
            </w:pPr>
            <w:r w:rsidRPr="000D36D3">
              <w:rPr>
                <w:sz w:val="20"/>
                <w:szCs w:val="20"/>
              </w:rPr>
              <w:t>V</w:t>
            </w:r>
            <w:r w:rsidR="6C3B69BA" w:rsidRPr="000D36D3">
              <w:rPr>
                <w:sz w:val="20"/>
                <w:szCs w:val="20"/>
              </w:rPr>
              <w:t>alstybinė ligonių kasa prie Sveikatos apsaugos ministerijos</w:t>
            </w:r>
            <w:r w:rsidRPr="000D36D3">
              <w:rPr>
                <w:sz w:val="20"/>
                <w:szCs w:val="20"/>
              </w:rPr>
              <w:t xml:space="preserve"> procento neskaičiuoja, nes rezultatas būtų nepatikimas;</w:t>
            </w:r>
          </w:p>
          <w:p w14:paraId="1EFEF545" w14:textId="74422813" w:rsidR="00194B49" w:rsidRPr="000D36D3" w:rsidRDefault="7E41FC67" w:rsidP="5F2D86B9">
            <w:pPr>
              <w:pStyle w:val="Antrats"/>
              <w:tabs>
                <w:tab w:val="left" w:pos="4111"/>
                <w:tab w:val="left" w:pos="6946"/>
              </w:tabs>
              <w:jc w:val="center"/>
              <w:rPr>
                <w:sz w:val="20"/>
                <w:szCs w:val="20"/>
              </w:rPr>
            </w:pPr>
            <w:r w:rsidRPr="000D36D3">
              <w:rPr>
                <w:sz w:val="20"/>
                <w:szCs w:val="20"/>
              </w:rPr>
              <w:t xml:space="preserve">Įstaiga teigia, kad </w:t>
            </w:r>
            <w:r w:rsidR="49082B9B" w:rsidRPr="000D36D3">
              <w:rPr>
                <w:sz w:val="20"/>
                <w:szCs w:val="20"/>
              </w:rPr>
              <w:t>31,8</w:t>
            </w:r>
            <w:r w:rsidR="546957AD" w:rsidRPr="000D36D3">
              <w:rPr>
                <w:sz w:val="20"/>
                <w:szCs w:val="20"/>
              </w:rPr>
              <w:t xml:space="preserve"> proc.</w:t>
            </w:r>
          </w:p>
        </w:tc>
        <w:tc>
          <w:tcPr>
            <w:tcW w:w="6385" w:type="dxa"/>
          </w:tcPr>
          <w:p w14:paraId="0AB7174C" w14:textId="057A2B10" w:rsidR="57D9D8AF" w:rsidRPr="000D36D3" w:rsidRDefault="187A509E" w:rsidP="005C3AED">
            <w:pPr>
              <w:jc w:val="both"/>
              <w:rPr>
                <w:sz w:val="20"/>
                <w:szCs w:val="20"/>
              </w:rPr>
            </w:pPr>
            <w:r w:rsidRPr="000D36D3">
              <w:rPr>
                <w:sz w:val="20"/>
                <w:szCs w:val="20"/>
              </w:rPr>
              <w:t>Planinė rodiklio reikšmė nepasiekta</w:t>
            </w:r>
            <w:r w:rsidR="266BF391" w:rsidRPr="000D36D3">
              <w:rPr>
                <w:sz w:val="20"/>
                <w:szCs w:val="20"/>
              </w:rPr>
              <w:t xml:space="preserve"> dėl </w:t>
            </w:r>
            <w:r w:rsidR="77616AC4" w:rsidRPr="000D36D3">
              <w:rPr>
                <w:sz w:val="20"/>
                <w:szCs w:val="20"/>
              </w:rPr>
              <w:t>kelių</w:t>
            </w:r>
            <w:r w:rsidR="266BF391" w:rsidRPr="000D36D3">
              <w:rPr>
                <w:sz w:val="20"/>
                <w:szCs w:val="20"/>
              </w:rPr>
              <w:t xml:space="preserve"> galimų priežasčių</w:t>
            </w:r>
            <w:r w:rsidR="0759F1AF" w:rsidRPr="000D36D3">
              <w:rPr>
                <w:sz w:val="20"/>
                <w:szCs w:val="20"/>
              </w:rPr>
              <w:t>. V</w:t>
            </w:r>
            <w:r w:rsidR="266BF391" w:rsidRPr="000D36D3">
              <w:rPr>
                <w:sz w:val="20"/>
                <w:szCs w:val="20"/>
              </w:rPr>
              <w:t xml:space="preserve">yresnio amžiaus pacientai </w:t>
            </w:r>
            <w:r w:rsidR="77A4447D" w:rsidRPr="000D36D3">
              <w:rPr>
                <w:sz w:val="20"/>
                <w:szCs w:val="20"/>
              </w:rPr>
              <w:t>ir (</w:t>
            </w:r>
            <w:r w:rsidR="266BF391" w:rsidRPr="000D36D3">
              <w:rPr>
                <w:sz w:val="20"/>
                <w:szCs w:val="20"/>
              </w:rPr>
              <w:t>ar</w:t>
            </w:r>
            <w:r w:rsidR="76266BB6" w:rsidRPr="000D36D3">
              <w:rPr>
                <w:sz w:val="20"/>
                <w:szCs w:val="20"/>
              </w:rPr>
              <w:t>)</w:t>
            </w:r>
            <w:r w:rsidR="266BF391" w:rsidRPr="000D36D3">
              <w:rPr>
                <w:sz w:val="20"/>
                <w:szCs w:val="20"/>
              </w:rPr>
              <w:t xml:space="preserve"> žmonės</w:t>
            </w:r>
            <w:r w:rsidR="5C16C99C" w:rsidRPr="000D36D3">
              <w:rPr>
                <w:sz w:val="20"/>
                <w:szCs w:val="20"/>
              </w:rPr>
              <w:t>, turintys</w:t>
            </w:r>
            <w:r w:rsidR="266BF391" w:rsidRPr="000D36D3">
              <w:rPr>
                <w:sz w:val="20"/>
                <w:szCs w:val="20"/>
              </w:rPr>
              <w:t xml:space="preserve"> ribot</w:t>
            </w:r>
            <w:r w:rsidR="679D55B6" w:rsidRPr="000D36D3">
              <w:rPr>
                <w:sz w:val="20"/>
                <w:szCs w:val="20"/>
              </w:rPr>
              <w:t>us</w:t>
            </w:r>
            <w:r w:rsidR="266BF391" w:rsidRPr="000D36D3">
              <w:rPr>
                <w:sz w:val="20"/>
                <w:szCs w:val="20"/>
              </w:rPr>
              <w:t xml:space="preserve"> skaitmenini</w:t>
            </w:r>
            <w:r w:rsidR="14643622" w:rsidRPr="000D36D3">
              <w:rPr>
                <w:sz w:val="20"/>
                <w:szCs w:val="20"/>
              </w:rPr>
              <w:t>us</w:t>
            </w:r>
            <w:r w:rsidR="266BF391" w:rsidRPr="000D36D3">
              <w:rPr>
                <w:sz w:val="20"/>
                <w:szCs w:val="20"/>
              </w:rPr>
              <w:t xml:space="preserve"> įgūdži</w:t>
            </w:r>
            <w:r w:rsidR="6BD4B18C" w:rsidRPr="000D36D3">
              <w:rPr>
                <w:sz w:val="20"/>
                <w:szCs w:val="20"/>
              </w:rPr>
              <w:t>us,</w:t>
            </w:r>
            <w:r w:rsidR="266BF391" w:rsidRPr="000D36D3">
              <w:rPr>
                <w:sz w:val="20"/>
                <w:szCs w:val="20"/>
              </w:rPr>
              <w:t xml:space="preserve"> nesinaudoja internetinėmis platformomis. Daugelis </w:t>
            </w:r>
            <w:r w:rsidR="2F42F497" w:rsidRPr="000D36D3">
              <w:rPr>
                <w:sz w:val="20"/>
                <w:szCs w:val="20"/>
              </w:rPr>
              <w:t>jų</w:t>
            </w:r>
            <w:r w:rsidR="266BF391" w:rsidRPr="000D36D3">
              <w:rPr>
                <w:sz w:val="20"/>
                <w:szCs w:val="20"/>
              </w:rPr>
              <w:t xml:space="preserve"> vis dar vengia</w:t>
            </w:r>
            <w:r w:rsidR="0F375305" w:rsidRPr="000D36D3">
              <w:rPr>
                <w:sz w:val="20"/>
                <w:szCs w:val="20"/>
              </w:rPr>
              <w:t xml:space="preserve"> skaitmeninių sprendimų</w:t>
            </w:r>
            <w:r w:rsidR="266BF391" w:rsidRPr="000D36D3">
              <w:rPr>
                <w:sz w:val="20"/>
                <w:szCs w:val="20"/>
              </w:rPr>
              <w:t xml:space="preserve"> ir </w:t>
            </w:r>
            <w:r w:rsidR="3C2B2284" w:rsidRPr="000D36D3">
              <w:rPr>
                <w:sz w:val="20"/>
                <w:szCs w:val="20"/>
              </w:rPr>
              <w:t xml:space="preserve">yra </w:t>
            </w:r>
            <w:r w:rsidR="266BF391" w:rsidRPr="000D36D3">
              <w:rPr>
                <w:sz w:val="20"/>
                <w:szCs w:val="20"/>
              </w:rPr>
              <w:t>linkę registruotis telefonu ar tiesiogiai gydymo įstaigoje, nes t</w:t>
            </w:r>
            <w:r w:rsidR="278F618B" w:rsidRPr="000D36D3">
              <w:rPr>
                <w:sz w:val="20"/>
                <w:szCs w:val="20"/>
              </w:rPr>
              <w:t>oks būdas</w:t>
            </w:r>
            <w:r w:rsidR="266BF391" w:rsidRPr="000D36D3">
              <w:rPr>
                <w:sz w:val="20"/>
                <w:szCs w:val="20"/>
              </w:rPr>
              <w:t xml:space="preserve"> jiems </w:t>
            </w:r>
            <w:r w:rsidR="20FA15D6" w:rsidRPr="000D36D3">
              <w:rPr>
                <w:sz w:val="20"/>
                <w:szCs w:val="20"/>
              </w:rPr>
              <w:t xml:space="preserve">yra </w:t>
            </w:r>
            <w:r w:rsidR="266BF391" w:rsidRPr="000D36D3">
              <w:rPr>
                <w:sz w:val="20"/>
                <w:szCs w:val="20"/>
              </w:rPr>
              <w:t>įprasta</w:t>
            </w:r>
            <w:r w:rsidR="3A6DF5AE" w:rsidRPr="000D36D3">
              <w:rPr>
                <w:sz w:val="20"/>
                <w:szCs w:val="20"/>
              </w:rPr>
              <w:t>s</w:t>
            </w:r>
            <w:r w:rsidR="266BF391" w:rsidRPr="000D36D3">
              <w:rPr>
                <w:sz w:val="20"/>
                <w:szCs w:val="20"/>
              </w:rPr>
              <w:t xml:space="preserve"> ir suprantama</w:t>
            </w:r>
            <w:r w:rsidR="24CCAE38" w:rsidRPr="000D36D3">
              <w:rPr>
                <w:sz w:val="20"/>
                <w:szCs w:val="20"/>
              </w:rPr>
              <w:t>s</w:t>
            </w:r>
            <w:r w:rsidR="266BF391" w:rsidRPr="000D36D3">
              <w:rPr>
                <w:sz w:val="20"/>
                <w:szCs w:val="20"/>
              </w:rPr>
              <w:t>.</w:t>
            </w:r>
          </w:p>
        </w:tc>
      </w:tr>
      <w:tr w:rsidR="001A6C2D" w:rsidRPr="000D36D3" w14:paraId="5FB587B5" w14:textId="77777777" w:rsidTr="001A6C2D">
        <w:trPr>
          <w:trHeight w:val="20"/>
          <w:jc w:val="center"/>
        </w:trPr>
        <w:tc>
          <w:tcPr>
            <w:tcW w:w="562" w:type="dxa"/>
          </w:tcPr>
          <w:p w14:paraId="265748D3" w14:textId="77777777" w:rsidR="00194B49" w:rsidRPr="000D36D3" w:rsidRDefault="5AD34AB6" w:rsidP="00F83F42">
            <w:pPr>
              <w:pStyle w:val="Antrats"/>
              <w:tabs>
                <w:tab w:val="left" w:pos="4111"/>
                <w:tab w:val="left" w:pos="6946"/>
              </w:tabs>
              <w:jc w:val="center"/>
              <w:rPr>
                <w:sz w:val="20"/>
                <w:szCs w:val="20"/>
              </w:rPr>
            </w:pPr>
            <w:r w:rsidRPr="000D36D3">
              <w:rPr>
                <w:sz w:val="20"/>
                <w:szCs w:val="20"/>
              </w:rPr>
              <w:t>5.3.</w:t>
            </w:r>
          </w:p>
        </w:tc>
        <w:tc>
          <w:tcPr>
            <w:tcW w:w="4253" w:type="dxa"/>
          </w:tcPr>
          <w:p w14:paraId="7D917C5F" w14:textId="77777777" w:rsidR="00194B49" w:rsidRPr="000D36D3" w:rsidRDefault="5AD34AB6" w:rsidP="4FDA60EE">
            <w:pPr>
              <w:pStyle w:val="Antrats"/>
              <w:tabs>
                <w:tab w:val="left" w:pos="4111"/>
                <w:tab w:val="left" w:pos="6946"/>
              </w:tabs>
              <w:rPr>
                <w:sz w:val="20"/>
                <w:szCs w:val="20"/>
              </w:rPr>
            </w:pPr>
            <w:r w:rsidRPr="000D36D3">
              <w:rPr>
                <w:sz w:val="20"/>
                <w:szCs w:val="20"/>
              </w:rPr>
              <w:t>Asmens sveikatos priežiūros įstaiga IPR IS iki einamojo mėnesio 25 dienos skelbia ne mažiau kaip keturių mėnesių paslaugų teikimo vizitų laikus</w:t>
            </w:r>
          </w:p>
        </w:tc>
        <w:tc>
          <w:tcPr>
            <w:tcW w:w="2551" w:type="dxa"/>
          </w:tcPr>
          <w:p w14:paraId="515D51C8" w14:textId="77777777" w:rsidR="00194B49" w:rsidRPr="000D36D3" w:rsidRDefault="5AD34AB6" w:rsidP="00E27AEE">
            <w:pPr>
              <w:pStyle w:val="Antrats"/>
              <w:tabs>
                <w:tab w:val="left" w:pos="4111"/>
                <w:tab w:val="left" w:pos="6946"/>
              </w:tabs>
              <w:jc w:val="center"/>
              <w:rPr>
                <w:sz w:val="20"/>
                <w:szCs w:val="20"/>
              </w:rPr>
            </w:pPr>
            <w:r w:rsidRPr="000D36D3">
              <w:rPr>
                <w:sz w:val="20"/>
                <w:szCs w:val="20"/>
              </w:rPr>
              <w:t>Ateinantiems 4 mėnesiams ASPĮ paskelbia ne mažiau kaip 80 proc. praėjusių 4 mėnesių paskelbtų vizitų laikų</w:t>
            </w:r>
          </w:p>
        </w:tc>
        <w:tc>
          <w:tcPr>
            <w:tcW w:w="1701" w:type="dxa"/>
          </w:tcPr>
          <w:p w14:paraId="04173682" w14:textId="6373650B" w:rsidR="00194B49" w:rsidRPr="000D36D3" w:rsidRDefault="2F69DE37" w:rsidP="4FDA60EE">
            <w:pPr>
              <w:pStyle w:val="Antrats"/>
              <w:tabs>
                <w:tab w:val="left" w:pos="4111"/>
                <w:tab w:val="left" w:pos="6946"/>
              </w:tabs>
              <w:jc w:val="center"/>
              <w:rPr>
                <w:sz w:val="20"/>
                <w:szCs w:val="20"/>
              </w:rPr>
            </w:pPr>
            <w:r w:rsidRPr="000D36D3">
              <w:rPr>
                <w:sz w:val="20"/>
                <w:szCs w:val="20"/>
              </w:rPr>
              <w:t>Taip</w:t>
            </w:r>
          </w:p>
        </w:tc>
        <w:tc>
          <w:tcPr>
            <w:tcW w:w="6385" w:type="dxa"/>
          </w:tcPr>
          <w:p w14:paraId="0992CC55" w14:textId="77777777" w:rsidR="00194B49" w:rsidRPr="000D36D3" w:rsidRDefault="00194B49" w:rsidP="005C3AED">
            <w:pPr>
              <w:tabs>
                <w:tab w:val="left" w:pos="4111"/>
                <w:tab w:val="left" w:pos="6946"/>
              </w:tabs>
              <w:jc w:val="both"/>
              <w:rPr>
                <w:sz w:val="20"/>
                <w:szCs w:val="20"/>
              </w:rPr>
            </w:pPr>
          </w:p>
        </w:tc>
      </w:tr>
      <w:tr w:rsidR="00194B49" w:rsidRPr="000D36D3" w14:paraId="4DD64A1A" w14:textId="77777777" w:rsidTr="004A47E9">
        <w:trPr>
          <w:trHeight w:val="20"/>
          <w:jc w:val="center"/>
        </w:trPr>
        <w:tc>
          <w:tcPr>
            <w:tcW w:w="15452" w:type="dxa"/>
            <w:gridSpan w:val="5"/>
          </w:tcPr>
          <w:p w14:paraId="522418BF" w14:textId="77777777" w:rsidR="00194B49" w:rsidRPr="000D36D3" w:rsidRDefault="00194B49" w:rsidP="00E27AEE">
            <w:pPr>
              <w:tabs>
                <w:tab w:val="left" w:pos="4111"/>
                <w:tab w:val="left" w:pos="6946"/>
              </w:tabs>
              <w:jc w:val="center"/>
              <w:rPr>
                <w:sz w:val="20"/>
                <w:szCs w:val="20"/>
              </w:rPr>
            </w:pPr>
            <w:r w:rsidRPr="000D36D3">
              <w:rPr>
                <w:b/>
                <w:bCs/>
                <w:sz w:val="20"/>
                <w:szCs w:val="20"/>
                <w:lang w:eastAsia="en-US"/>
              </w:rPr>
              <w:t>Viešoji įstaiga Klaipėdos miesto poliklinika</w:t>
            </w:r>
          </w:p>
        </w:tc>
      </w:tr>
      <w:tr w:rsidR="00194B49" w:rsidRPr="000D36D3" w14:paraId="74F0591C" w14:textId="77777777" w:rsidTr="004A47E9">
        <w:trPr>
          <w:trHeight w:val="20"/>
          <w:jc w:val="center"/>
        </w:trPr>
        <w:tc>
          <w:tcPr>
            <w:tcW w:w="15452" w:type="dxa"/>
            <w:gridSpan w:val="5"/>
          </w:tcPr>
          <w:p w14:paraId="30E5A4CF" w14:textId="77777777" w:rsidR="00194B49" w:rsidRPr="000D36D3" w:rsidRDefault="00194B49" w:rsidP="00E27AEE">
            <w:pPr>
              <w:pStyle w:val="Antrats"/>
              <w:tabs>
                <w:tab w:val="left" w:pos="4111"/>
                <w:tab w:val="left" w:pos="6946"/>
              </w:tabs>
              <w:jc w:val="center"/>
              <w:rPr>
                <w:b/>
                <w:bCs/>
                <w:sz w:val="20"/>
                <w:szCs w:val="20"/>
              </w:rPr>
            </w:pPr>
            <w:r w:rsidRPr="000D36D3">
              <w:rPr>
                <w:b/>
                <w:bCs/>
                <w:sz w:val="20"/>
                <w:szCs w:val="20"/>
                <w:lang w:eastAsia="en-US"/>
              </w:rPr>
              <w:t>Finansinių rodiklių grupė</w:t>
            </w:r>
          </w:p>
        </w:tc>
      </w:tr>
      <w:tr w:rsidR="001A6C2D" w:rsidRPr="000D36D3" w14:paraId="56ECAEC7" w14:textId="77777777" w:rsidTr="001A6C2D">
        <w:trPr>
          <w:trHeight w:val="20"/>
          <w:jc w:val="center"/>
        </w:trPr>
        <w:tc>
          <w:tcPr>
            <w:tcW w:w="562" w:type="dxa"/>
          </w:tcPr>
          <w:p w14:paraId="4397850D" w14:textId="77777777" w:rsidR="00194B49" w:rsidRPr="000D36D3" w:rsidRDefault="5D3E7576" w:rsidP="00F83F42">
            <w:pPr>
              <w:pStyle w:val="Antrats"/>
              <w:tabs>
                <w:tab w:val="left" w:pos="4111"/>
                <w:tab w:val="left" w:pos="6946"/>
              </w:tabs>
              <w:jc w:val="center"/>
              <w:rPr>
                <w:sz w:val="20"/>
                <w:szCs w:val="20"/>
              </w:rPr>
            </w:pPr>
            <w:r w:rsidRPr="000D36D3">
              <w:rPr>
                <w:sz w:val="20"/>
                <w:szCs w:val="20"/>
              </w:rPr>
              <w:t>1.1.</w:t>
            </w:r>
          </w:p>
        </w:tc>
        <w:tc>
          <w:tcPr>
            <w:tcW w:w="4253" w:type="dxa"/>
          </w:tcPr>
          <w:p w14:paraId="26D8238F" w14:textId="77777777" w:rsidR="00194B49" w:rsidRPr="000D36D3" w:rsidRDefault="5D3E7576" w:rsidP="5F2D86B9">
            <w:pPr>
              <w:pStyle w:val="Antrats"/>
              <w:tabs>
                <w:tab w:val="left" w:pos="4111"/>
                <w:tab w:val="left" w:pos="6946"/>
              </w:tabs>
              <w:rPr>
                <w:sz w:val="20"/>
                <w:szCs w:val="20"/>
              </w:rPr>
            </w:pPr>
            <w:r w:rsidRPr="000D36D3">
              <w:rPr>
                <w:sz w:val="20"/>
                <w:szCs w:val="20"/>
                <w:lang w:eastAsia="en-US"/>
              </w:rPr>
              <w:t>Įstaigos praėjusių metų veiklos rezultatų ataskaitoje nurodytas pajamų ir sąnaudų skirtumas (grynasis perviršis ar deficitas)</w:t>
            </w:r>
          </w:p>
        </w:tc>
        <w:tc>
          <w:tcPr>
            <w:tcW w:w="2551" w:type="dxa"/>
          </w:tcPr>
          <w:p w14:paraId="4CD8E4A3" w14:textId="77777777" w:rsidR="00194B49" w:rsidRPr="000D36D3" w:rsidRDefault="5D3E7576" w:rsidP="00E27AEE">
            <w:pPr>
              <w:pStyle w:val="Antrats"/>
              <w:tabs>
                <w:tab w:val="left" w:pos="4111"/>
                <w:tab w:val="left" w:pos="6946"/>
              </w:tabs>
              <w:jc w:val="center"/>
              <w:rPr>
                <w:sz w:val="20"/>
                <w:szCs w:val="20"/>
              </w:rPr>
            </w:pPr>
            <w:r w:rsidRPr="000D36D3">
              <w:rPr>
                <w:sz w:val="20"/>
                <w:szCs w:val="20"/>
                <w:lang w:eastAsia="en-US"/>
              </w:rPr>
              <w:t>Būti nenuostolingai</w:t>
            </w:r>
          </w:p>
        </w:tc>
        <w:tc>
          <w:tcPr>
            <w:tcW w:w="1701" w:type="dxa"/>
          </w:tcPr>
          <w:p w14:paraId="37C82A31" w14:textId="48500A5E" w:rsidR="00194B49" w:rsidRPr="000D36D3" w:rsidRDefault="00AD1D30" w:rsidP="5F2D86B9">
            <w:pPr>
              <w:tabs>
                <w:tab w:val="left" w:pos="4111"/>
                <w:tab w:val="left" w:pos="6946"/>
              </w:tabs>
              <w:jc w:val="center"/>
              <w:rPr>
                <w:sz w:val="20"/>
                <w:szCs w:val="20"/>
              </w:rPr>
            </w:pPr>
            <w:r w:rsidRPr="000D36D3">
              <w:rPr>
                <w:sz w:val="20"/>
                <w:szCs w:val="20"/>
              </w:rPr>
              <w:t xml:space="preserve">Ataskaitinio laikotarpio veiklos rezultatas – 40 435,38 Eur perteklius. Įvertinus </w:t>
            </w:r>
            <w:r w:rsidR="00F26B5D" w:rsidRPr="000D36D3">
              <w:rPr>
                <w:sz w:val="20"/>
                <w:szCs w:val="20"/>
              </w:rPr>
              <w:lastRenderedPageBreak/>
              <w:t>praėjusių laikotarpių apskaitos klaidų taisymą grynasis rezultatas –</w:t>
            </w:r>
            <w:r w:rsidR="51823A9E" w:rsidRPr="000D36D3">
              <w:rPr>
                <w:sz w:val="20"/>
                <w:szCs w:val="20"/>
              </w:rPr>
              <w:t>316</w:t>
            </w:r>
            <w:r w:rsidR="00F26B5D" w:rsidRPr="000D36D3">
              <w:rPr>
                <w:sz w:val="20"/>
                <w:szCs w:val="20"/>
              </w:rPr>
              <w:t> </w:t>
            </w:r>
            <w:r w:rsidR="51823A9E" w:rsidRPr="000D36D3">
              <w:rPr>
                <w:sz w:val="20"/>
                <w:szCs w:val="20"/>
              </w:rPr>
              <w:t xml:space="preserve">800,66 </w:t>
            </w:r>
            <w:r w:rsidR="463EB2BA" w:rsidRPr="000D36D3">
              <w:rPr>
                <w:sz w:val="20"/>
                <w:szCs w:val="20"/>
              </w:rPr>
              <w:t>Eur</w:t>
            </w:r>
            <w:r w:rsidR="51823A9E" w:rsidRPr="000D36D3">
              <w:rPr>
                <w:sz w:val="20"/>
                <w:szCs w:val="20"/>
              </w:rPr>
              <w:t xml:space="preserve"> deficitas.</w:t>
            </w:r>
          </w:p>
        </w:tc>
        <w:tc>
          <w:tcPr>
            <w:tcW w:w="6385" w:type="dxa"/>
          </w:tcPr>
          <w:p w14:paraId="65BA0EB4" w14:textId="259EBCCE" w:rsidR="57D9D8AF" w:rsidRPr="000D36D3" w:rsidRDefault="46FA9A55" w:rsidP="005C3AED">
            <w:pPr>
              <w:jc w:val="both"/>
              <w:rPr>
                <w:sz w:val="20"/>
                <w:szCs w:val="20"/>
              </w:rPr>
            </w:pPr>
            <w:r w:rsidRPr="000D36D3">
              <w:rPr>
                <w:sz w:val="20"/>
                <w:szCs w:val="20"/>
              </w:rPr>
              <w:lastRenderedPageBreak/>
              <w:t xml:space="preserve">Ataskaitinio laikotarpio neigiamas veiklos rezultatas susidarė dėl aplinkybių, kurių vadovaujantys darbuotojai negalėjo kontroliuoti, numatyti ar užkirsti joms kelio. Ataskaitiniu laikotarpiu </w:t>
            </w:r>
            <w:r w:rsidR="6D9DA7B6" w:rsidRPr="000D36D3">
              <w:rPr>
                <w:sz w:val="20"/>
                <w:szCs w:val="20"/>
              </w:rPr>
              <w:t>į</w:t>
            </w:r>
            <w:r w:rsidRPr="000D36D3">
              <w:rPr>
                <w:sz w:val="20"/>
                <w:szCs w:val="20"/>
              </w:rPr>
              <w:t>staiga atliko esminių ankstesnių laikotarpių apskaitos klaidų taisymą, kuris turėjo reikšmingos įtakos veiklos rezultatui.</w:t>
            </w:r>
            <w:r w:rsidR="153B9121" w:rsidRPr="000D36D3">
              <w:rPr>
                <w:sz w:val="20"/>
                <w:szCs w:val="20"/>
              </w:rPr>
              <w:t xml:space="preserve"> </w:t>
            </w:r>
            <w:r w:rsidRPr="000D36D3">
              <w:rPr>
                <w:sz w:val="20"/>
                <w:szCs w:val="20"/>
              </w:rPr>
              <w:t xml:space="preserve">Esminės klaidos susijusios su </w:t>
            </w:r>
            <w:r w:rsidR="39CA84CC" w:rsidRPr="000D36D3">
              <w:rPr>
                <w:sz w:val="20"/>
                <w:szCs w:val="20"/>
              </w:rPr>
              <w:t>į</w:t>
            </w:r>
            <w:r w:rsidRPr="000D36D3">
              <w:rPr>
                <w:sz w:val="20"/>
                <w:szCs w:val="20"/>
              </w:rPr>
              <w:t>staigoje dirban</w:t>
            </w:r>
            <w:r w:rsidR="00AD1D30">
              <w:rPr>
                <w:sz w:val="20"/>
                <w:szCs w:val="20"/>
              </w:rPr>
              <w:t>čiais</w:t>
            </w:r>
            <w:r w:rsidRPr="000D36D3">
              <w:rPr>
                <w:sz w:val="20"/>
                <w:szCs w:val="20"/>
              </w:rPr>
              <w:t xml:space="preserve"> darbuotoja</w:t>
            </w:r>
            <w:r w:rsidR="00AD1D30">
              <w:rPr>
                <w:sz w:val="20"/>
                <w:szCs w:val="20"/>
              </w:rPr>
              <w:t>i</w:t>
            </w:r>
            <w:r w:rsidRPr="000D36D3">
              <w:rPr>
                <w:sz w:val="20"/>
                <w:szCs w:val="20"/>
              </w:rPr>
              <w:t>s, pasiekusi</w:t>
            </w:r>
            <w:r w:rsidR="00AD1D30">
              <w:rPr>
                <w:sz w:val="20"/>
                <w:szCs w:val="20"/>
              </w:rPr>
              <w:t>ais</w:t>
            </w:r>
            <w:r w:rsidRPr="000D36D3">
              <w:rPr>
                <w:sz w:val="20"/>
                <w:szCs w:val="20"/>
              </w:rPr>
              <w:t xml:space="preserve"> įstatymų nustatytą senatvės pensijos amžių ir įgijusiems teisę į </w:t>
            </w:r>
            <w:r w:rsidRPr="000D36D3">
              <w:rPr>
                <w:sz w:val="20"/>
                <w:szCs w:val="20"/>
              </w:rPr>
              <w:lastRenderedPageBreak/>
              <w:t>visą senatvės pensiją, priskaičiuotomis dviejų mėnesių išeitinėmis išmokomis. Šioms išmokoms buvo suformuotas 357 236,04 Eur atidėjinys.</w:t>
            </w:r>
            <w:r w:rsidR="018C7582" w:rsidRPr="000D36D3">
              <w:rPr>
                <w:sz w:val="20"/>
                <w:szCs w:val="20"/>
              </w:rPr>
              <w:t xml:space="preserve"> </w:t>
            </w:r>
            <w:r w:rsidRPr="000D36D3">
              <w:rPr>
                <w:sz w:val="20"/>
                <w:szCs w:val="20"/>
              </w:rPr>
              <w:t xml:space="preserve">Jeigu šis atidėjinys būtų užregistruotas apskaitoje tuo laikotarpiu, kai darbuotojai pasiekė pensinį amžių ir įgijo teisę į dviejų mėnesių išeitinę išmoką nutraukus darbo sutartį, </w:t>
            </w:r>
            <w:r w:rsidR="50138FEA" w:rsidRPr="000D36D3">
              <w:rPr>
                <w:sz w:val="20"/>
                <w:szCs w:val="20"/>
              </w:rPr>
              <w:t>į</w:t>
            </w:r>
            <w:r w:rsidRPr="000D36D3">
              <w:rPr>
                <w:sz w:val="20"/>
                <w:szCs w:val="20"/>
              </w:rPr>
              <w:t>staigos praėjusių laikotarpių veiklos rezultatas būtų buvęs 357</w:t>
            </w:r>
            <w:r w:rsidR="00AD1D30">
              <w:rPr>
                <w:sz w:val="20"/>
                <w:szCs w:val="20"/>
              </w:rPr>
              <w:t> </w:t>
            </w:r>
            <w:r w:rsidRPr="000D36D3">
              <w:rPr>
                <w:sz w:val="20"/>
                <w:szCs w:val="20"/>
              </w:rPr>
              <w:t>236,04 Eur mažesnis. Atitinkamai šio ataskaitinio laikotarpio veiklos rezultatas būtų sudaręs 40 435,38 Eur perteklių.</w:t>
            </w:r>
          </w:p>
        </w:tc>
      </w:tr>
      <w:tr w:rsidR="001A6C2D" w:rsidRPr="000D36D3" w14:paraId="2CE2EB64" w14:textId="77777777" w:rsidTr="001A6C2D">
        <w:trPr>
          <w:trHeight w:val="20"/>
          <w:jc w:val="center"/>
        </w:trPr>
        <w:tc>
          <w:tcPr>
            <w:tcW w:w="562" w:type="dxa"/>
          </w:tcPr>
          <w:p w14:paraId="50F9FBD5" w14:textId="77777777" w:rsidR="00194B49" w:rsidRPr="000D36D3" w:rsidRDefault="5AD34AB6" w:rsidP="00F83F42">
            <w:pPr>
              <w:pStyle w:val="Antrats"/>
              <w:tabs>
                <w:tab w:val="left" w:pos="4111"/>
                <w:tab w:val="left" w:pos="6946"/>
              </w:tabs>
              <w:jc w:val="center"/>
              <w:rPr>
                <w:sz w:val="20"/>
                <w:szCs w:val="20"/>
              </w:rPr>
            </w:pPr>
            <w:r w:rsidRPr="000D36D3">
              <w:rPr>
                <w:sz w:val="20"/>
                <w:szCs w:val="20"/>
              </w:rPr>
              <w:lastRenderedPageBreak/>
              <w:t>1.2.</w:t>
            </w:r>
          </w:p>
        </w:tc>
        <w:tc>
          <w:tcPr>
            <w:tcW w:w="4253" w:type="dxa"/>
          </w:tcPr>
          <w:p w14:paraId="213EF7AB" w14:textId="77777777" w:rsidR="00194B49" w:rsidRPr="000D36D3" w:rsidRDefault="5AD34AB6" w:rsidP="4FDA60EE">
            <w:pPr>
              <w:pStyle w:val="Antrats"/>
              <w:tabs>
                <w:tab w:val="left" w:pos="4111"/>
                <w:tab w:val="left" w:pos="6946"/>
              </w:tabs>
              <w:rPr>
                <w:sz w:val="20"/>
                <w:szCs w:val="20"/>
              </w:rPr>
            </w:pPr>
            <w:r w:rsidRPr="000D36D3">
              <w:rPr>
                <w:sz w:val="20"/>
                <w:szCs w:val="20"/>
                <w:lang w:eastAsia="en-US"/>
              </w:rPr>
              <w:t>Naujų papildomų finansavimo šaltinių pritraukimas / projektų vykdymas</w:t>
            </w:r>
          </w:p>
        </w:tc>
        <w:tc>
          <w:tcPr>
            <w:tcW w:w="2551" w:type="dxa"/>
          </w:tcPr>
          <w:p w14:paraId="07B01412" w14:textId="77777777" w:rsidR="00194B49" w:rsidRPr="000D36D3" w:rsidRDefault="5AD34AB6" w:rsidP="00E27AEE">
            <w:pPr>
              <w:pStyle w:val="Antrats"/>
              <w:tabs>
                <w:tab w:val="left" w:pos="4111"/>
                <w:tab w:val="left" w:pos="6946"/>
              </w:tabs>
              <w:jc w:val="center"/>
              <w:rPr>
                <w:sz w:val="20"/>
                <w:szCs w:val="20"/>
              </w:rPr>
            </w:pPr>
            <w:r w:rsidRPr="000D36D3">
              <w:rPr>
                <w:sz w:val="20"/>
                <w:szCs w:val="20"/>
                <w:lang w:eastAsia="en-US"/>
              </w:rPr>
              <w:t>Ne mažiau nei 2 sutartys per metus</w:t>
            </w:r>
          </w:p>
        </w:tc>
        <w:tc>
          <w:tcPr>
            <w:tcW w:w="1701" w:type="dxa"/>
          </w:tcPr>
          <w:p w14:paraId="08FEABD1" w14:textId="4B167D32" w:rsidR="00194B49" w:rsidRPr="000D36D3" w:rsidRDefault="2ACE8077" w:rsidP="4FDA60EE">
            <w:pPr>
              <w:pStyle w:val="Antrats"/>
              <w:tabs>
                <w:tab w:val="left" w:pos="4111"/>
                <w:tab w:val="left" w:pos="6946"/>
              </w:tabs>
              <w:jc w:val="center"/>
              <w:rPr>
                <w:sz w:val="20"/>
                <w:szCs w:val="20"/>
              </w:rPr>
            </w:pPr>
            <w:r w:rsidRPr="000D36D3">
              <w:rPr>
                <w:sz w:val="20"/>
                <w:szCs w:val="20"/>
              </w:rPr>
              <w:t>4</w:t>
            </w:r>
          </w:p>
        </w:tc>
        <w:tc>
          <w:tcPr>
            <w:tcW w:w="6385" w:type="dxa"/>
          </w:tcPr>
          <w:p w14:paraId="2D122A06" w14:textId="77777777" w:rsidR="00194B49" w:rsidRPr="000D36D3" w:rsidRDefault="00194B49" w:rsidP="005C3AED">
            <w:pPr>
              <w:pStyle w:val="Antrats"/>
              <w:tabs>
                <w:tab w:val="left" w:pos="4111"/>
                <w:tab w:val="left" w:pos="6946"/>
              </w:tabs>
              <w:jc w:val="both"/>
              <w:rPr>
                <w:sz w:val="20"/>
                <w:szCs w:val="20"/>
              </w:rPr>
            </w:pPr>
          </w:p>
        </w:tc>
      </w:tr>
      <w:tr w:rsidR="001A6C2D" w:rsidRPr="000D36D3" w14:paraId="55C09C16" w14:textId="77777777" w:rsidTr="001A6C2D">
        <w:trPr>
          <w:trHeight w:val="20"/>
          <w:jc w:val="center"/>
        </w:trPr>
        <w:tc>
          <w:tcPr>
            <w:tcW w:w="562" w:type="dxa"/>
          </w:tcPr>
          <w:p w14:paraId="186D328C" w14:textId="42CE5BDC" w:rsidR="00194B49" w:rsidRPr="000D36D3" w:rsidRDefault="5AD34AB6" w:rsidP="00F83F42">
            <w:pPr>
              <w:pStyle w:val="Antrats"/>
              <w:tabs>
                <w:tab w:val="left" w:pos="4111"/>
                <w:tab w:val="left" w:pos="6946"/>
              </w:tabs>
              <w:jc w:val="center"/>
              <w:rPr>
                <w:sz w:val="20"/>
                <w:szCs w:val="20"/>
              </w:rPr>
            </w:pPr>
            <w:r w:rsidRPr="000D36D3">
              <w:rPr>
                <w:sz w:val="20"/>
                <w:szCs w:val="20"/>
              </w:rPr>
              <w:t>1.3.</w:t>
            </w:r>
          </w:p>
        </w:tc>
        <w:tc>
          <w:tcPr>
            <w:tcW w:w="4253" w:type="dxa"/>
          </w:tcPr>
          <w:p w14:paraId="3038E8D2" w14:textId="77777777" w:rsidR="00194B49" w:rsidRPr="000D36D3" w:rsidRDefault="5AD34AB6" w:rsidP="4FDA60EE">
            <w:pPr>
              <w:pStyle w:val="Antrats"/>
              <w:tabs>
                <w:tab w:val="left" w:pos="4111"/>
                <w:tab w:val="left" w:pos="6946"/>
              </w:tabs>
              <w:rPr>
                <w:sz w:val="20"/>
                <w:szCs w:val="20"/>
              </w:rPr>
            </w:pPr>
            <w:r w:rsidRPr="000D36D3">
              <w:rPr>
                <w:sz w:val="20"/>
                <w:szCs w:val="20"/>
                <w:lang w:eastAsia="en-US"/>
              </w:rPr>
              <w:t>Konsoliduotų viešųjų pirkimų skaičius</w:t>
            </w:r>
          </w:p>
        </w:tc>
        <w:tc>
          <w:tcPr>
            <w:tcW w:w="2551" w:type="dxa"/>
          </w:tcPr>
          <w:p w14:paraId="12489077" w14:textId="77777777" w:rsidR="00194B49" w:rsidRPr="000D36D3" w:rsidRDefault="5AD34AB6" w:rsidP="00E27AEE">
            <w:pPr>
              <w:pStyle w:val="Antrats"/>
              <w:tabs>
                <w:tab w:val="left" w:pos="4111"/>
                <w:tab w:val="left" w:pos="6946"/>
              </w:tabs>
              <w:jc w:val="center"/>
              <w:rPr>
                <w:sz w:val="20"/>
                <w:szCs w:val="20"/>
              </w:rPr>
            </w:pPr>
            <w:r w:rsidRPr="000D36D3">
              <w:rPr>
                <w:sz w:val="20"/>
                <w:szCs w:val="20"/>
                <w:lang w:eastAsia="en-US"/>
              </w:rPr>
              <w:t>Ne mažiau kaip 2</w:t>
            </w:r>
          </w:p>
        </w:tc>
        <w:tc>
          <w:tcPr>
            <w:tcW w:w="1701" w:type="dxa"/>
          </w:tcPr>
          <w:p w14:paraId="04DAE659" w14:textId="4F2050A0" w:rsidR="00194B49" w:rsidRPr="000D36D3" w:rsidRDefault="76843B88" w:rsidP="4FDA60EE">
            <w:pPr>
              <w:pStyle w:val="Antrats"/>
              <w:tabs>
                <w:tab w:val="left" w:pos="4111"/>
                <w:tab w:val="left" w:pos="6946"/>
              </w:tabs>
              <w:jc w:val="center"/>
              <w:rPr>
                <w:sz w:val="20"/>
                <w:szCs w:val="20"/>
              </w:rPr>
            </w:pPr>
            <w:r w:rsidRPr="000D36D3">
              <w:rPr>
                <w:sz w:val="20"/>
                <w:szCs w:val="20"/>
              </w:rPr>
              <w:t>2</w:t>
            </w:r>
          </w:p>
        </w:tc>
        <w:tc>
          <w:tcPr>
            <w:tcW w:w="6385" w:type="dxa"/>
          </w:tcPr>
          <w:p w14:paraId="5CC391E3" w14:textId="77777777" w:rsidR="00194B49" w:rsidRPr="000D36D3" w:rsidRDefault="00194B49" w:rsidP="005C3AED">
            <w:pPr>
              <w:jc w:val="both"/>
              <w:rPr>
                <w:sz w:val="20"/>
                <w:szCs w:val="20"/>
              </w:rPr>
            </w:pPr>
          </w:p>
        </w:tc>
      </w:tr>
      <w:tr w:rsidR="00194B49" w:rsidRPr="000D36D3" w14:paraId="43A92AA0" w14:textId="77777777" w:rsidTr="004A47E9">
        <w:trPr>
          <w:trHeight w:val="20"/>
          <w:jc w:val="center"/>
        </w:trPr>
        <w:tc>
          <w:tcPr>
            <w:tcW w:w="15452" w:type="dxa"/>
            <w:gridSpan w:val="5"/>
          </w:tcPr>
          <w:p w14:paraId="5930E40A" w14:textId="77777777" w:rsidR="00194B49" w:rsidRPr="000D36D3" w:rsidRDefault="00194B49" w:rsidP="00E27AEE">
            <w:pPr>
              <w:pStyle w:val="Antrats"/>
              <w:tabs>
                <w:tab w:val="left" w:pos="4111"/>
                <w:tab w:val="left" w:pos="6946"/>
              </w:tabs>
              <w:jc w:val="center"/>
              <w:rPr>
                <w:b/>
                <w:bCs/>
                <w:sz w:val="20"/>
                <w:szCs w:val="20"/>
              </w:rPr>
            </w:pPr>
            <w:r w:rsidRPr="000D36D3">
              <w:rPr>
                <w:b/>
                <w:bCs/>
                <w:sz w:val="20"/>
                <w:szCs w:val="20"/>
              </w:rPr>
              <w:t>Pacientų pasitenkinimo rodiklių grupė</w:t>
            </w:r>
          </w:p>
        </w:tc>
      </w:tr>
      <w:tr w:rsidR="001A6C2D" w:rsidRPr="000D36D3" w14:paraId="03162311" w14:textId="77777777" w:rsidTr="001A6C2D">
        <w:trPr>
          <w:trHeight w:val="20"/>
          <w:jc w:val="center"/>
        </w:trPr>
        <w:tc>
          <w:tcPr>
            <w:tcW w:w="562" w:type="dxa"/>
          </w:tcPr>
          <w:p w14:paraId="4BD5118B" w14:textId="77777777" w:rsidR="00194B49" w:rsidRPr="000D36D3" w:rsidRDefault="5D3E7576" w:rsidP="00F83F42">
            <w:pPr>
              <w:pStyle w:val="Antrats"/>
              <w:tabs>
                <w:tab w:val="left" w:pos="4111"/>
                <w:tab w:val="left" w:pos="6946"/>
              </w:tabs>
              <w:jc w:val="center"/>
              <w:rPr>
                <w:sz w:val="20"/>
                <w:szCs w:val="20"/>
              </w:rPr>
            </w:pPr>
            <w:r w:rsidRPr="000D36D3">
              <w:rPr>
                <w:sz w:val="20"/>
                <w:szCs w:val="20"/>
              </w:rPr>
              <w:t>2.1.</w:t>
            </w:r>
          </w:p>
        </w:tc>
        <w:tc>
          <w:tcPr>
            <w:tcW w:w="4253" w:type="dxa"/>
          </w:tcPr>
          <w:p w14:paraId="480EDE08" w14:textId="77777777" w:rsidR="00194B49" w:rsidRPr="000D36D3" w:rsidRDefault="5D3E7576" w:rsidP="5F2D86B9">
            <w:pPr>
              <w:pStyle w:val="Antrats"/>
              <w:tabs>
                <w:tab w:val="left" w:pos="4111"/>
                <w:tab w:val="left" w:pos="6946"/>
              </w:tabs>
              <w:rPr>
                <w:sz w:val="20"/>
                <w:szCs w:val="20"/>
              </w:rPr>
            </w:pPr>
            <w:r w:rsidRPr="000D36D3">
              <w:rPr>
                <w:sz w:val="20"/>
                <w:szCs w:val="20"/>
              </w:rPr>
              <w:t>Pacientų pasitenkinimo ASPĮ teikiamomis asmens sveikatos priežiūros paslaugomis lygis</w:t>
            </w:r>
          </w:p>
        </w:tc>
        <w:tc>
          <w:tcPr>
            <w:tcW w:w="2551" w:type="dxa"/>
          </w:tcPr>
          <w:p w14:paraId="7D68BF41" w14:textId="77777777" w:rsidR="00194B49" w:rsidRPr="000D36D3" w:rsidRDefault="5D3E7576" w:rsidP="00E27AEE">
            <w:pPr>
              <w:pStyle w:val="Antrats"/>
              <w:tabs>
                <w:tab w:val="left" w:pos="4111"/>
                <w:tab w:val="left" w:pos="6946"/>
              </w:tabs>
              <w:jc w:val="center"/>
              <w:rPr>
                <w:sz w:val="20"/>
                <w:szCs w:val="20"/>
              </w:rPr>
            </w:pPr>
            <w:r w:rsidRPr="000D36D3">
              <w:rPr>
                <w:sz w:val="20"/>
                <w:szCs w:val="20"/>
              </w:rPr>
              <w:t>Ne mažiau kaip 95,0 proc.</w:t>
            </w:r>
          </w:p>
        </w:tc>
        <w:tc>
          <w:tcPr>
            <w:tcW w:w="1701" w:type="dxa"/>
          </w:tcPr>
          <w:p w14:paraId="1E741F53" w14:textId="5E89D8F2" w:rsidR="65E772DA" w:rsidRPr="000D36D3" w:rsidRDefault="5BBDAA32" w:rsidP="5F2D86B9">
            <w:pPr>
              <w:pStyle w:val="Antrats"/>
              <w:tabs>
                <w:tab w:val="left" w:pos="4111"/>
                <w:tab w:val="left" w:pos="6946"/>
              </w:tabs>
              <w:jc w:val="center"/>
              <w:rPr>
                <w:sz w:val="20"/>
                <w:szCs w:val="20"/>
              </w:rPr>
            </w:pPr>
            <w:r w:rsidRPr="000D36D3">
              <w:rPr>
                <w:sz w:val="20"/>
                <w:szCs w:val="20"/>
              </w:rPr>
              <w:t>Asmens sveikatos priežiūros įstaigų rodiklių</w:t>
            </w:r>
            <w:r w:rsidR="66143886" w:rsidRPr="000D36D3">
              <w:rPr>
                <w:sz w:val="20"/>
                <w:szCs w:val="20"/>
              </w:rPr>
              <w:t xml:space="preserve"> švieslentėje </w:t>
            </w:r>
            <w:r w:rsidR="654EA1C2" w:rsidRPr="000D36D3">
              <w:rPr>
                <w:sz w:val="20"/>
                <w:szCs w:val="20"/>
              </w:rPr>
              <w:t>nurodyta</w:t>
            </w:r>
            <w:r w:rsidR="66143886" w:rsidRPr="000D36D3">
              <w:rPr>
                <w:sz w:val="20"/>
                <w:szCs w:val="20"/>
              </w:rPr>
              <w:t xml:space="preserve"> „Neatitiko vertinimo sąlygų“</w:t>
            </w:r>
          </w:p>
        </w:tc>
        <w:tc>
          <w:tcPr>
            <w:tcW w:w="6385" w:type="dxa"/>
          </w:tcPr>
          <w:p w14:paraId="2BC0664A" w14:textId="38C45CCB" w:rsidR="65E772DA" w:rsidRPr="000D36D3" w:rsidRDefault="2F92F763" w:rsidP="005C3AED">
            <w:pPr>
              <w:jc w:val="both"/>
              <w:rPr>
                <w:sz w:val="20"/>
                <w:szCs w:val="20"/>
              </w:rPr>
            </w:pPr>
            <w:r w:rsidRPr="000D36D3">
              <w:rPr>
                <w:sz w:val="20"/>
                <w:szCs w:val="20"/>
              </w:rPr>
              <w:t>Vadovaujantis Lietuvos Respublikos sveikatos apsaugos ministro 2025</w:t>
            </w:r>
            <w:r w:rsidR="00AD1D30">
              <w:rPr>
                <w:sz w:val="20"/>
                <w:szCs w:val="20"/>
              </w:rPr>
              <w:t xml:space="preserve"> m. gegužės </w:t>
            </w:r>
            <w:r w:rsidRPr="000D36D3">
              <w:rPr>
                <w:sz w:val="20"/>
                <w:szCs w:val="20"/>
              </w:rPr>
              <w:t xml:space="preserve">21 </w:t>
            </w:r>
            <w:r w:rsidR="00AD1D30">
              <w:rPr>
                <w:sz w:val="20"/>
                <w:szCs w:val="20"/>
              </w:rPr>
              <w:t xml:space="preserve">d. </w:t>
            </w:r>
            <w:r w:rsidRPr="000D36D3">
              <w:rPr>
                <w:sz w:val="20"/>
                <w:szCs w:val="20"/>
              </w:rPr>
              <w:t>įsakymu Nr. V-482 „</w:t>
            </w:r>
            <w:r w:rsidRPr="000D36D3">
              <w:rPr>
                <w:caps/>
                <w:sz w:val="20"/>
                <w:szCs w:val="20"/>
                <w:lang w:val="lt"/>
              </w:rPr>
              <w:t>D</w:t>
            </w:r>
            <w:r w:rsidRPr="000D36D3">
              <w:rPr>
                <w:sz w:val="20"/>
                <w:szCs w:val="20"/>
                <w:lang w:val="lt"/>
              </w:rPr>
              <w:t xml:space="preserve">ėl Lietuvos nacionalinės sveikatos sistemos viešųjų ir biudžetinių įstaigų, teikiančių asmens sveikatos priežiūros paslaugas, veiklos rezultatų vertinimo rodiklių 2025 metų siektinų reikšmių ir </w:t>
            </w:r>
            <w:r w:rsidR="001E37FE" w:rsidRPr="000D36D3">
              <w:rPr>
                <w:sz w:val="20"/>
                <w:szCs w:val="20"/>
                <w:lang w:val="lt"/>
              </w:rPr>
              <w:t>L</w:t>
            </w:r>
            <w:r w:rsidRPr="000D36D3">
              <w:rPr>
                <w:sz w:val="20"/>
                <w:szCs w:val="20"/>
                <w:lang w:val="lt"/>
              </w:rPr>
              <w:t>ietuvos nacionalinės sveikatos sistemos viešųjų įstaigų vadovų ir jų pavaduotojų mėnesinio darbo užmokesčio kintamosios dalies dydžio nustatymo tvarkos aprašo patvirtinimo“,</w:t>
            </w:r>
            <w:r w:rsidRPr="000D36D3">
              <w:rPr>
                <w:sz w:val="20"/>
                <w:szCs w:val="20"/>
              </w:rPr>
              <w:t xml:space="preserve"> rodiklio reikšmė apskaičiuojama pagal paciento pasitenkinimo ambulatorinėmis ir stacionarinėmis asmens sveikatos priežiūros paslaugomis vertinimo anketų (jų formos patvirtintos Lietuvos Respublikos sveikatos apsaugos ministro 2018</w:t>
            </w:r>
            <w:r w:rsidR="00AD1D30">
              <w:rPr>
                <w:sz w:val="20"/>
                <w:szCs w:val="20"/>
              </w:rPr>
              <w:t xml:space="preserve"> m. balandžio </w:t>
            </w:r>
            <w:r w:rsidRPr="000D36D3">
              <w:rPr>
                <w:sz w:val="20"/>
                <w:szCs w:val="20"/>
              </w:rPr>
              <w:t xml:space="preserve">16 </w:t>
            </w:r>
            <w:r w:rsidR="00AD1D30">
              <w:rPr>
                <w:sz w:val="20"/>
                <w:szCs w:val="20"/>
              </w:rPr>
              <w:t xml:space="preserve">d. </w:t>
            </w:r>
            <w:r w:rsidRPr="000D36D3">
              <w:rPr>
                <w:sz w:val="20"/>
                <w:szCs w:val="20"/>
              </w:rPr>
              <w:t>įsakymu Nr. V-419 „Dėl asmens sveikatos priežiūros įstaigų, teikiančių ambulatorines asmens sveikatos priežiūros paslaugas, veiklos kokybės ir efektyvumo vertinimo rodiklių sąrašų ir šių rodiklių duomenų suvestinių formų patvirtinimo“ (toliau – įsakymas Nr. V-419) ir Lietuvos Respublikos sveikatos apsaugos ministro 2012</w:t>
            </w:r>
            <w:r w:rsidR="00AD1D30">
              <w:rPr>
                <w:sz w:val="20"/>
                <w:szCs w:val="20"/>
              </w:rPr>
              <w:t xml:space="preserve"> m. lapkričio </w:t>
            </w:r>
            <w:r w:rsidRPr="000D36D3">
              <w:rPr>
                <w:sz w:val="20"/>
                <w:szCs w:val="20"/>
              </w:rPr>
              <w:t xml:space="preserve">29 </w:t>
            </w:r>
            <w:r w:rsidR="00AD1D30">
              <w:rPr>
                <w:sz w:val="20"/>
                <w:szCs w:val="20"/>
              </w:rPr>
              <w:t xml:space="preserve">d. </w:t>
            </w:r>
            <w:r w:rsidRPr="000D36D3">
              <w:rPr>
                <w:sz w:val="20"/>
                <w:szCs w:val="20"/>
              </w:rPr>
              <w:t xml:space="preserve">įsakymu Nr. V-1073 „Dėl Asmens sveikatos priežiūros įstaigų, teikiančių stacionarines asmens sveikatos priežiūros paslaugas, paslaugų kokybės ir efektyvumo vertinimo rodiklių sąrašų ir šių rodiklių duomenų suvestinių formų patvirtinimo“ (toliau – įsakymas Nr. V-1073)), pacientų pildomų Išankstinės pacientų registracijos informacinėje sistemoje (toliau – IPR IS), Asmens sveikatos priežiūros įstaigų, teikiančių ambulatorines asmens sveikatos priežiūros paslaugas, veiklos kokybės vertinimo rodiklių sąrašo, patvirtinto įsakymu Nr. V-419, 5 punkte bei Asmens sveikatos priežiūros įstaigų, teikiančių stacionarines ir psichiatrijos dienos stacionaro asmens sveikatos priežiūros paslaugas, paslaugų kokybės ir efektyvumo vertinimo rodiklių, kurių duomenų šaltinis yra Išankstinės pacientų registracijos informacinė sistema, sąrašo, patvirtinto </w:t>
            </w:r>
            <w:r w:rsidRPr="000D36D3">
              <w:rPr>
                <w:sz w:val="20"/>
                <w:szCs w:val="20"/>
              </w:rPr>
              <w:lastRenderedPageBreak/>
              <w:t>įsakymu Nr. V-1073, 1 punkte pateiktų atsakymų duomenis, taikant įsakyme Nr. V-419 ir įsakyme Nr. V-1073 nurodytas formules. Papildomos sąlygos: atsakytų anketų imtis – ne mažiau kaip 20 vnt., gautų atsakymų dalis įstaigoje turi siekti ne mažiau kaip 20 proc. nuo išsiųstų anketų.</w:t>
            </w:r>
          </w:p>
        </w:tc>
      </w:tr>
      <w:tr w:rsidR="001A6C2D" w:rsidRPr="000D36D3" w14:paraId="1B792C25" w14:textId="77777777" w:rsidTr="001A6C2D">
        <w:trPr>
          <w:trHeight w:val="20"/>
          <w:jc w:val="center"/>
        </w:trPr>
        <w:tc>
          <w:tcPr>
            <w:tcW w:w="562" w:type="dxa"/>
          </w:tcPr>
          <w:p w14:paraId="034BFE26" w14:textId="77777777" w:rsidR="00194B49" w:rsidRPr="000D36D3" w:rsidRDefault="5AD34AB6" w:rsidP="00F83F42">
            <w:pPr>
              <w:pStyle w:val="Antrats"/>
              <w:tabs>
                <w:tab w:val="left" w:pos="4111"/>
                <w:tab w:val="left" w:pos="6946"/>
              </w:tabs>
              <w:jc w:val="center"/>
              <w:rPr>
                <w:sz w:val="20"/>
                <w:szCs w:val="20"/>
              </w:rPr>
            </w:pPr>
            <w:r w:rsidRPr="000D36D3">
              <w:rPr>
                <w:sz w:val="20"/>
                <w:szCs w:val="20"/>
              </w:rPr>
              <w:lastRenderedPageBreak/>
              <w:t>2.2.</w:t>
            </w:r>
          </w:p>
        </w:tc>
        <w:tc>
          <w:tcPr>
            <w:tcW w:w="4253" w:type="dxa"/>
          </w:tcPr>
          <w:p w14:paraId="1561A96A" w14:textId="77777777" w:rsidR="00194B49" w:rsidRPr="000D36D3" w:rsidRDefault="5AD34AB6" w:rsidP="4FDA60EE">
            <w:pPr>
              <w:pStyle w:val="Antrats"/>
              <w:tabs>
                <w:tab w:val="left" w:pos="4111"/>
                <w:tab w:val="left" w:pos="6946"/>
              </w:tabs>
              <w:rPr>
                <w:sz w:val="20"/>
                <w:szCs w:val="20"/>
              </w:rPr>
            </w:pPr>
            <w:r w:rsidRPr="000D36D3">
              <w:rPr>
                <w:sz w:val="20"/>
                <w:szCs w:val="20"/>
              </w:rPr>
              <w:t>ASPĮ įtraukta į Skaidrių asmens sveikatos priežiūros įstaigų sąrašą</w:t>
            </w:r>
          </w:p>
        </w:tc>
        <w:tc>
          <w:tcPr>
            <w:tcW w:w="2551" w:type="dxa"/>
          </w:tcPr>
          <w:p w14:paraId="5EACF50F" w14:textId="77777777" w:rsidR="00194B49" w:rsidRPr="000D36D3" w:rsidRDefault="5AD34AB6" w:rsidP="00E27AEE">
            <w:pPr>
              <w:pStyle w:val="Antrats"/>
              <w:tabs>
                <w:tab w:val="left" w:pos="4111"/>
                <w:tab w:val="left" w:pos="6946"/>
              </w:tabs>
              <w:jc w:val="center"/>
              <w:rPr>
                <w:sz w:val="20"/>
                <w:szCs w:val="20"/>
              </w:rPr>
            </w:pPr>
            <w:r w:rsidRPr="000D36D3">
              <w:rPr>
                <w:sz w:val="20"/>
                <w:szCs w:val="20"/>
              </w:rPr>
              <w:t>ASPĮ įtraukta į Skaidrių asmens sveikatos priežiūros įstaigų sąrašą</w:t>
            </w:r>
          </w:p>
        </w:tc>
        <w:tc>
          <w:tcPr>
            <w:tcW w:w="1701" w:type="dxa"/>
          </w:tcPr>
          <w:p w14:paraId="2C422373" w14:textId="77777777" w:rsidR="00194B49" w:rsidRPr="000D36D3" w:rsidRDefault="5AD34AB6" w:rsidP="4FDA60EE">
            <w:pPr>
              <w:pStyle w:val="Antrats"/>
              <w:tabs>
                <w:tab w:val="left" w:pos="4111"/>
                <w:tab w:val="left" w:pos="6946"/>
              </w:tabs>
              <w:jc w:val="center"/>
              <w:rPr>
                <w:sz w:val="20"/>
                <w:szCs w:val="20"/>
              </w:rPr>
            </w:pPr>
            <w:r w:rsidRPr="000D36D3">
              <w:rPr>
                <w:sz w:val="20"/>
                <w:szCs w:val="20"/>
              </w:rPr>
              <w:t>Suteiktas Skaidrios įstaigos vardas</w:t>
            </w:r>
          </w:p>
        </w:tc>
        <w:tc>
          <w:tcPr>
            <w:tcW w:w="6385" w:type="dxa"/>
          </w:tcPr>
          <w:p w14:paraId="0056C2BB" w14:textId="0FB995BE" w:rsidR="00194B49" w:rsidRPr="000D36D3" w:rsidRDefault="1C71789F" w:rsidP="00AD1D30">
            <w:pPr>
              <w:pStyle w:val="Antrats"/>
              <w:tabs>
                <w:tab w:val="left" w:pos="4111"/>
                <w:tab w:val="left" w:pos="6946"/>
              </w:tabs>
              <w:jc w:val="both"/>
              <w:rPr>
                <w:sz w:val="20"/>
                <w:szCs w:val="20"/>
              </w:rPr>
            </w:pPr>
            <w:r w:rsidRPr="000D36D3">
              <w:rPr>
                <w:sz w:val="20"/>
                <w:szCs w:val="20"/>
              </w:rPr>
              <w:t>Skaidrių asmens sveikatos priežiūros įstaigų sąrašas patvirtintas Savivaldybės mero 2025</w:t>
            </w:r>
            <w:r w:rsidR="00AD1D30">
              <w:rPr>
                <w:sz w:val="20"/>
                <w:szCs w:val="20"/>
              </w:rPr>
              <w:t xml:space="preserve"> m. gruodžio </w:t>
            </w:r>
            <w:r w:rsidRPr="000D36D3">
              <w:rPr>
                <w:sz w:val="20"/>
                <w:szCs w:val="20"/>
              </w:rPr>
              <w:t xml:space="preserve">19 </w:t>
            </w:r>
            <w:r w:rsidR="00AD1D30">
              <w:rPr>
                <w:sz w:val="20"/>
                <w:szCs w:val="20"/>
              </w:rPr>
              <w:t xml:space="preserve">d. </w:t>
            </w:r>
            <w:r w:rsidRPr="000D36D3">
              <w:rPr>
                <w:sz w:val="20"/>
                <w:szCs w:val="20"/>
              </w:rPr>
              <w:t>potvarkiu Nr. M-1549</w:t>
            </w:r>
            <w:r w:rsidR="052C245A" w:rsidRPr="000D36D3">
              <w:rPr>
                <w:sz w:val="20"/>
                <w:szCs w:val="20"/>
              </w:rPr>
              <w:t xml:space="preserve"> „Dėl Skaidrių asmens sveikatos priežiūros įstaigų sąrašo patvirtinimo“.</w:t>
            </w:r>
          </w:p>
        </w:tc>
      </w:tr>
      <w:tr w:rsidR="00194B49" w:rsidRPr="000D36D3" w14:paraId="029B5E50" w14:textId="77777777" w:rsidTr="004A47E9">
        <w:trPr>
          <w:trHeight w:val="20"/>
          <w:jc w:val="center"/>
        </w:trPr>
        <w:tc>
          <w:tcPr>
            <w:tcW w:w="15452" w:type="dxa"/>
            <w:gridSpan w:val="5"/>
          </w:tcPr>
          <w:p w14:paraId="129F415E" w14:textId="77777777" w:rsidR="00194B49" w:rsidRPr="000D36D3" w:rsidRDefault="5AD34AB6" w:rsidP="00E27AEE">
            <w:pPr>
              <w:tabs>
                <w:tab w:val="left" w:pos="4111"/>
                <w:tab w:val="left" w:pos="6946"/>
              </w:tabs>
              <w:jc w:val="center"/>
              <w:rPr>
                <w:b/>
                <w:bCs/>
                <w:sz w:val="20"/>
                <w:szCs w:val="20"/>
              </w:rPr>
            </w:pPr>
            <w:r w:rsidRPr="000D36D3">
              <w:rPr>
                <w:b/>
                <w:bCs/>
                <w:sz w:val="20"/>
                <w:szCs w:val="20"/>
              </w:rPr>
              <w:t>Darbuotojų pasitenkinimo rodiklių grupė</w:t>
            </w:r>
          </w:p>
        </w:tc>
      </w:tr>
      <w:tr w:rsidR="001A6C2D" w:rsidRPr="000D36D3" w14:paraId="1809CAD9" w14:textId="77777777" w:rsidTr="001A6C2D">
        <w:trPr>
          <w:trHeight w:val="20"/>
          <w:jc w:val="center"/>
        </w:trPr>
        <w:tc>
          <w:tcPr>
            <w:tcW w:w="562" w:type="dxa"/>
          </w:tcPr>
          <w:p w14:paraId="1D7DC828" w14:textId="77777777" w:rsidR="00194B49" w:rsidRPr="000D36D3" w:rsidRDefault="5AD34AB6" w:rsidP="00F83F42">
            <w:pPr>
              <w:pStyle w:val="Antrats"/>
              <w:tabs>
                <w:tab w:val="left" w:pos="4111"/>
                <w:tab w:val="left" w:pos="6946"/>
              </w:tabs>
              <w:jc w:val="center"/>
              <w:rPr>
                <w:sz w:val="20"/>
                <w:szCs w:val="20"/>
              </w:rPr>
            </w:pPr>
            <w:r w:rsidRPr="000D36D3">
              <w:rPr>
                <w:sz w:val="20"/>
                <w:szCs w:val="20"/>
              </w:rPr>
              <w:t>3.1.</w:t>
            </w:r>
          </w:p>
        </w:tc>
        <w:tc>
          <w:tcPr>
            <w:tcW w:w="4253" w:type="dxa"/>
          </w:tcPr>
          <w:p w14:paraId="7D7456A2" w14:textId="77777777" w:rsidR="00194B49" w:rsidRPr="000D36D3" w:rsidRDefault="5AD34AB6" w:rsidP="4FDA60EE">
            <w:pPr>
              <w:pStyle w:val="Antrats"/>
              <w:tabs>
                <w:tab w:val="left" w:pos="4111"/>
                <w:tab w:val="left" w:pos="6946"/>
              </w:tabs>
              <w:rPr>
                <w:sz w:val="20"/>
                <w:szCs w:val="20"/>
              </w:rPr>
            </w:pPr>
            <w:r w:rsidRPr="000D36D3">
              <w:rPr>
                <w:sz w:val="20"/>
                <w:szCs w:val="20"/>
              </w:rPr>
              <w:t>ASPĮ darbuotojų kaitos rodiklis</w:t>
            </w:r>
          </w:p>
        </w:tc>
        <w:tc>
          <w:tcPr>
            <w:tcW w:w="2551" w:type="dxa"/>
          </w:tcPr>
          <w:p w14:paraId="732C8D38" w14:textId="77777777" w:rsidR="00194B49" w:rsidRPr="000D36D3" w:rsidRDefault="5AD34AB6" w:rsidP="00E27AEE">
            <w:pPr>
              <w:pStyle w:val="Antrats"/>
              <w:tabs>
                <w:tab w:val="left" w:pos="4111"/>
                <w:tab w:val="left" w:pos="6946"/>
              </w:tabs>
              <w:jc w:val="center"/>
              <w:rPr>
                <w:sz w:val="20"/>
                <w:szCs w:val="20"/>
              </w:rPr>
            </w:pPr>
            <w:r w:rsidRPr="000D36D3">
              <w:rPr>
                <w:sz w:val="20"/>
                <w:szCs w:val="20"/>
              </w:rPr>
              <w:t>Ne daugiau nei 10 proc. per metus</w:t>
            </w:r>
          </w:p>
        </w:tc>
        <w:tc>
          <w:tcPr>
            <w:tcW w:w="1701" w:type="dxa"/>
          </w:tcPr>
          <w:p w14:paraId="0F328DAA" w14:textId="0D06857A" w:rsidR="00194B49" w:rsidRPr="000D36D3" w:rsidRDefault="03F6BAE2" w:rsidP="4FDA60EE">
            <w:pPr>
              <w:pStyle w:val="Antrats"/>
              <w:tabs>
                <w:tab w:val="left" w:pos="4111"/>
                <w:tab w:val="left" w:pos="6946"/>
              </w:tabs>
              <w:jc w:val="center"/>
              <w:rPr>
                <w:sz w:val="20"/>
                <w:szCs w:val="20"/>
              </w:rPr>
            </w:pPr>
            <w:r w:rsidRPr="000D36D3">
              <w:rPr>
                <w:sz w:val="20"/>
                <w:szCs w:val="20"/>
              </w:rPr>
              <w:t>27,73</w:t>
            </w:r>
            <w:r w:rsidR="19580FDE" w:rsidRPr="000D36D3">
              <w:rPr>
                <w:sz w:val="20"/>
                <w:szCs w:val="20"/>
              </w:rPr>
              <w:t xml:space="preserve"> proc.</w:t>
            </w:r>
          </w:p>
        </w:tc>
        <w:tc>
          <w:tcPr>
            <w:tcW w:w="6385" w:type="dxa"/>
          </w:tcPr>
          <w:p w14:paraId="21717107" w14:textId="1D67A0A0" w:rsidR="00194B49" w:rsidRPr="000D36D3" w:rsidRDefault="03F6BAE2" w:rsidP="005C3AED">
            <w:pPr>
              <w:tabs>
                <w:tab w:val="left" w:pos="4111"/>
                <w:tab w:val="left" w:pos="6946"/>
              </w:tabs>
              <w:jc w:val="both"/>
              <w:rPr>
                <w:sz w:val="20"/>
                <w:szCs w:val="20"/>
              </w:rPr>
            </w:pPr>
            <w:r w:rsidRPr="000D36D3">
              <w:rPr>
                <w:sz w:val="20"/>
                <w:szCs w:val="20"/>
              </w:rPr>
              <w:t>Pagrindinės atleidimo priežastys yra darbuotojų pensinis amžius ir prašymai nutraukti darbo sutartį savo noru</w:t>
            </w:r>
            <w:r w:rsidR="2CBD0040" w:rsidRPr="000D36D3">
              <w:rPr>
                <w:sz w:val="20"/>
                <w:szCs w:val="20"/>
              </w:rPr>
              <w:t>.</w:t>
            </w:r>
          </w:p>
        </w:tc>
      </w:tr>
      <w:tr w:rsidR="001A6C2D" w:rsidRPr="000D36D3" w14:paraId="099B5942" w14:textId="77777777" w:rsidTr="001A6C2D">
        <w:trPr>
          <w:trHeight w:val="20"/>
          <w:jc w:val="center"/>
        </w:trPr>
        <w:tc>
          <w:tcPr>
            <w:tcW w:w="562" w:type="dxa"/>
          </w:tcPr>
          <w:p w14:paraId="4AB7AE3D" w14:textId="77777777" w:rsidR="00194B49" w:rsidRPr="000D36D3" w:rsidRDefault="5D3E7576" w:rsidP="00F83F42">
            <w:pPr>
              <w:pStyle w:val="Antrats"/>
              <w:tabs>
                <w:tab w:val="left" w:pos="4111"/>
                <w:tab w:val="left" w:pos="6946"/>
              </w:tabs>
              <w:jc w:val="center"/>
              <w:rPr>
                <w:sz w:val="20"/>
                <w:szCs w:val="20"/>
              </w:rPr>
            </w:pPr>
            <w:r w:rsidRPr="000D36D3">
              <w:rPr>
                <w:sz w:val="20"/>
                <w:szCs w:val="20"/>
              </w:rPr>
              <w:t>3.2.</w:t>
            </w:r>
          </w:p>
        </w:tc>
        <w:tc>
          <w:tcPr>
            <w:tcW w:w="4253" w:type="dxa"/>
          </w:tcPr>
          <w:p w14:paraId="03A437F9" w14:textId="6D787D7F" w:rsidR="00194B49" w:rsidRPr="000D36D3" w:rsidRDefault="5D3E7576" w:rsidP="5F2D86B9">
            <w:pPr>
              <w:pStyle w:val="Antrats"/>
              <w:tabs>
                <w:tab w:val="left" w:pos="4111"/>
                <w:tab w:val="left" w:pos="6946"/>
              </w:tabs>
              <w:rPr>
                <w:sz w:val="20"/>
                <w:szCs w:val="20"/>
              </w:rPr>
            </w:pPr>
            <w:r w:rsidRPr="000D36D3">
              <w:rPr>
                <w:sz w:val="20"/>
                <w:szCs w:val="20"/>
              </w:rPr>
              <w:t>ASPĮ patirtos sąnaudos asmens sveikatos priežiūros, visuomenės sveikatos priežiūros ir farmacijos specialistų profesinei kvalifikacijai tobulinti</w:t>
            </w:r>
          </w:p>
        </w:tc>
        <w:tc>
          <w:tcPr>
            <w:tcW w:w="2551" w:type="dxa"/>
          </w:tcPr>
          <w:p w14:paraId="4E040ED1" w14:textId="77777777" w:rsidR="00194B49" w:rsidRPr="000D36D3" w:rsidRDefault="5D3E7576" w:rsidP="00E27AEE">
            <w:pPr>
              <w:pStyle w:val="Antrats"/>
              <w:tabs>
                <w:tab w:val="left" w:pos="4111"/>
                <w:tab w:val="left" w:pos="6946"/>
              </w:tabs>
              <w:jc w:val="center"/>
              <w:rPr>
                <w:sz w:val="20"/>
                <w:szCs w:val="20"/>
              </w:rPr>
            </w:pPr>
            <w:r w:rsidRPr="000D36D3">
              <w:rPr>
                <w:sz w:val="20"/>
                <w:szCs w:val="20"/>
              </w:rPr>
              <w:t>Ne mažiau kaip 0,50 proc. ASPĮ darbo užmokesčio sąnaudų, neįskaitant darbdavio socialinio draudimo įmokų</w:t>
            </w:r>
          </w:p>
        </w:tc>
        <w:tc>
          <w:tcPr>
            <w:tcW w:w="1701" w:type="dxa"/>
          </w:tcPr>
          <w:p w14:paraId="0CB94D15" w14:textId="16632245" w:rsidR="00194B49" w:rsidRPr="000D36D3" w:rsidRDefault="1C2DF720" w:rsidP="5F2D86B9">
            <w:pPr>
              <w:jc w:val="center"/>
              <w:rPr>
                <w:sz w:val="20"/>
                <w:szCs w:val="20"/>
              </w:rPr>
            </w:pPr>
            <w:r w:rsidRPr="000D36D3">
              <w:rPr>
                <w:sz w:val="20"/>
                <w:szCs w:val="20"/>
              </w:rPr>
              <w:t>0,</w:t>
            </w:r>
            <w:r w:rsidR="35A0F2D0" w:rsidRPr="000D36D3">
              <w:rPr>
                <w:sz w:val="20"/>
                <w:szCs w:val="20"/>
              </w:rPr>
              <w:t>1</w:t>
            </w:r>
            <w:r w:rsidR="64C1DFA4" w:rsidRPr="000D36D3">
              <w:rPr>
                <w:sz w:val="20"/>
                <w:szCs w:val="20"/>
              </w:rPr>
              <w:t xml:space="preserve"> proc.</w:t>
            </w:r>
          </w:p>
        </w:tc>
        <w:tc>
          <w:tcPr>
            <w:tcW w:w="6385" w:type="dxa"/>
          </w:tcPr>
          <w:p w14:paraId="3BCEDA59" w14:textId="353A2E27" w:rsidR="00194B49" w:rsidRPr="000D36D3" w:rsidRDefault="082BD743" w:rsidP="005C3AED">
            <w:pPr>
              <w:pStyle w:val="Antrats"/>
              <w:tabs>
                <w:tab w:val="left" w:pos="4111"/>
                <w:tab w:val="left" w:pos="6946"/>
              </w:tabs>
              <w:jc w:val="both"/>
              <w:rPr>
                <w:sz w:val="20"/>
                <w:szCs w:val="20"/>
                <w:highlight w:val="yellow"/>
              </w:rPr>
            </w:pPr>
            <w:r w:rsidRPr="000D36D3">
              <w:rPr>
                <w:sz w:val="20"/>
                <w:szCs w:val="20"/>
              </w:rPr>
              <w:t>Rodiklis nepasiektas, nes nebuvo poreikio. Visi darbuotojai, pageidaujantys kelti kvalifikaciją, Įstaigos yra išleidžiami, o esant poreikiui – apmokami kvalifikacijos kėlimo kursai. Šiuo metu nemaža dalis sveikatos priežiūros specialistams skirtų kursų yra nemokami.</w:t>
            </w:r>
          </w:p>
        </w:tc>
      </w:tr>
      <w:tr w:rsidR="001A6C2D" w:rsidRPr="000D36D3" w14:paraId="2440760E" w14:textId="77777777" w:rsidTr="001A6C2D">
        <w:trPr>
          <w:trHeight w:val="20"/>
          <w:jc w:val="center"/>
        </w:trPr>
        <w:tc>
          <w:tcPr>
            <w:tcW w:w="562" w:type="dxa"/>
          </w:tcPr>
          <w:p w14:paraId="27BBF30C" w14:textId="77777777" w:rsidR="00194B49" w:rsidRPr="000D36D3" w:rsidRDefault="5AD34AB6" w:rsidP="00F83F42">
            <w:pPr>
              <w:pStyle w:val="Antrats"/>
              <w:tabs>
                <w:tab w:val="left" w:pos="4111"/>
                <w:tab w:val="left" w:pos="6946"/>
              </w:tabs>
              <w:jc w:val="center"/>
              <w:rPr>
                <w:sz w:val="20"/>
                <w:szCs w:val="20"/>
              </w:rPr>
            </w:pPr>
            <w:r w:rsidRPr="000D36D3">
              <w:rPr>
                <w:sz w:val="20"/>
                <w:szCs w:val="20"/>
              </w:rPr>
              <w:t>3.3.</w:t>
            </w:r>
          </w:p>
        </w:tc>
        <w:tc>
          <w:tcPr>
            <w:tcW w:w="4253" w:type="dxa"/>
          </w:tcPr>
          <w:p w14:paraId="7067E46E" w14:textId="77777777" w:rsidR="00194B49" w:rsidRPr="000D36D3" w:rsidRDefault="5AD34AB6" w:rsidP="4FDA60EE">
            <w:pPr>
              <w:pStyle w:val="Antrats"/>
              <w:tabs>
                <w:tab w:val="left" w:pos="4111"/>
                <w:tab w:val="left" w:pos="6946"/>
              </w:tabs>
              <w:rPr>
                <w:sz w:val="20"/>
                <w:szCs w:val="20"/>
              </w:rPr>
            </w:pPr>
            <w:r w:rsidRPr="000D36D3">
              <w:rPr>
                <w:sz w:val="20"/>
                <w:szCs w:val="20"/>
              </w:rPr>
              <w:t>ASPĮ gydytojų ir slaugytojų darbo užmokesčio santykis</w:t>
            </w:r>
          </w:p>
        </w:tc>
        <w:tc>
          <w:tcPr>
            <w:tcW w:w="2551" w:type="dxa"/>
          </w:tcPr>
          <w:p w14:paraId="5CB33E54" w14:textId="77777777" w:rsidR="00194B49" w:rsidRPr="000D36D3" w:rsidRDefault="5AD34AB6" w:rsidP="00E27AEE">
            <w:pPr>
              <w:pStyle w:val="Antrats"/>
              <w:tabs>
                <w:tab w:val="left" w:pos="4111"/>
                <w:tab w:val="left" w:pos="6946"/>
              </w:tabs>
              <w:jc w:val="center"/>
              <w:rPr>
                <w:sz w:val="20"/>
                <w:szCs w:val="20"/>
              </w:rPr>
            </w:pPr>
            <w:r w:rsidRPr="000D36D3">
              <w:rPr>
                <w:sz w:val="20"/>
                <w:szCs w:val="20"/>
              </w:rPr>
              <w:t>ASPĮ slaugytojo vidutinis darbo užmokestis ne mažesnis kaip 0,5 ASPĮ gydytojo vidutinio darbo užmokesčio</w:t>
            </w:r>
          </w:p>
        </w:tc>
        <w:tc>
          <w:tcPr>
            <w:tcW w:w="1701" w:type="dxa"/>
          </w:tcPr>
          <w:p w14:paraId="636B0BC8" w14:textId="41A79E32" w:rsidR="00194B49" w:rsidRPr="000D36D3" w:rsidRDefault="0D622925" w:rsidP="4FDA60EE">
            <w:pPr>
              <w:pStyle w:val="Antrats"/>
              <w:tabs>
                <w:tab w:val="left" w:pos="4111"/>
                <w:tab w:val="left" w:pos="6946"/>
              </w:tabs>
              <w:jc w:val="center"/>
              <w:rPr>
                <w:sz w:val="20"/>
                <w:szCs w:val="20"/>
              </w:rPr>
            </w:pPr>
            <w:r w:rsidRPr="000D36D3">
              <w:rPr>
                <w:sz w:val="20"/>
                <w:szCs w:val="20"/>
              </w:rPr>
              <w:t>0,4</w:t>
            </w:r>
            <w:r w:rsidR="61B50217" w:rsidRPr="000D36D3">
              <w:rPr>
                <w:sz w:val="20"/>
                <w:szCs w:val="20"/>
              </w:rPr>
              <w:t>9</w:t>
            </w:r>
          </w:p>
        </w:tc>
        <w:tc>
          <w:tcPr>
            <w:tcW w:w="6385" w:type="dxa"/>
          </w:tcPr>
          <w:p w14:paraId="1CAFEDBF" w14:textId="77777777" w:rsidR="00194B49" w:rsidRPr="000D36D3" w:rsidRDefault="00194B49" w:rsidP="005C3AED">
            <w:pPr>
              <w:tabs>
                <w:tab w:val="left" w:pos="4111"/>
                <w:tab w:val="left" w:pos="6946"/>
              </w:tabs>
              <w:jc w:val="both"/>
              <w:rPr>
                <w:sz w:val="20"/>
                <w:szCs w:val="20"/>
              </w:rPr>
            </w:pPr>
          </w:p>
        </w:tc>
      </w:tr>
      <w:tr w:rsidR="00194B49" w:rsidRPr="000D36D3" w14:paraId="3C56A786" w14:textId="77777777" w:rsidTr="004A47E9">
        <w:trPr>
          <w:trHeight w:val="20"/>
          <w:jc w:val="center"/>
        </w:trPr>
        <w:tc>
          <w:tcPr>
            <w:tcW w:w="15452" w:type="dxa"/>
            <w:gridSpan w:val="5"/>
          </w:tcPr>
          <w:p w14:paraId="57FDBD5E" w14:textId="77777777" w:rsidR="00194B49" w:rsidRPr="000D36D3" w:rsidRDefault="5AD34AB6" w:rsidP="00E27AEE">
            <w:pPr>
              <w:tabs>
                <w:tab w:val="left" w:pos="4111"/>
                <w:tab w:val="left" w:pos="6946"/>
              </w:tabs>
              <w:jc w:val="center"/>
              <w:rPr>
                <w:b/>
                <w:bCs/>
                <w:sz w:val="20"/>
                <w:szCs w:val="20"/>
              </w:rPr>
            </w:pPr>
            <w:r w:rsidRPr="000D36D3">
              <w:rPr>
                <w:b/>
                <w:bCs/>
                <w:sz w:val="20"/>
                <w:szCs w:val="20"/>
              </w:rPr>
              <w:t>Turinio rodiklių grupė</w:t>
            </w:r>
          </w:p>
        </w:tc>
      </w:tr>
      <w:tr w:rsidR="001A6C2D" w:rsidRPr="000D36D3" w14:paraId="49C026EB" w14:textId="77777777" w:rsidTr="001A6C2D">
        <w:trPr>
          <w:trHeight w:val="20"/>
          <w:jc w:val="center"/>
        </w:trPr>
        <w:tc>
          <w:tcPr>
            <w:tcW w:w="562" w:type="dxa"/>
          </w:tcPr>
          <w:p w14:paraId="63659A7E" w14:textId="77777777" w:rsidR="00194B49" w:rsidRPr="000D36D3" w:rsidRDefault="5AD34AB6" w:rsidP="00680D02">
            <w:pPr>
              <w:pStyle w:val="Antrats"/>
              <w:tabs>
                <w:tab w:val="left" w:pos="4111"/>
                <w:tab w:val="left" w:pos="6946"/>
              </w:tabs>
              <w:jc w:val="center"/>
              <w:rPr>
                <w:sz w:val="20"/>
                <w:szCs w:val="20"/>
              </w:rPr>
            </w:pPr>
            <w:r w:rsidRPr="000D36D3">
              <w:rPr>
                <w:sz w:val="20"/>
                <w:szCs w:val="20"/>
              </w:rPr>
              <w:t>4.1.</w:t>
            </w:r>
          </w:p>
        </w:tc>
        <w:tc>
          <w:tcPr>
            <w:tcW w:w="4253" w:type="dxa"/>
          </w:tcPr>
          <w:p w14:paraId="4BE4B34E" w14:textId="77777777" w:rsidR="00194B49" w:rsidRPr="000D36D3" w:rsidRDefault="5AD34AB6" w:rsidP="4FDA60EE">
            <w:pPr>
              <w:pStyle w:val="Antrats"/>
              <w:tabs>
                <w:tab w:val="left" w:pos="4111"/>
                <w:tab w:val="left" w:pos="6946"/>
              </w:tabs>
              <w:rPr>
                <w:sz w:val="20"/>
                <w:szCs w:val="20"/>
              </w:rPr>
            </w:pPr>
            <w:r w:rsidRPr="000D36D3">
              <w:rPr>
                <w:sz w:val="20"/>
                <w:szCs w:val="20"/>
              </w:rPr>
              <w:t>ASPĮ slaugytojų ir gydytojų etatų santykis</w:t>
            </w:r>
          </w:p>
        </w:tc>
        <w:tc>
          <w:tcPr>
            <w:tcW w:w="2551" w:type="dxa"/>
          </w:tcPr>
          <w:p w14:paraId="1FBFA7E1" w14:textId="585FC6D9" w:rsidR="00194B49" w:rsidRPr="000D36D3" w:rsidRDefault="5AD34AB6" w:rsidP="00E27AEE">
            <w:pPr>
              <w:pStyle w:val="Antrats"/>
              <w:tabs>
                <w:tab w:val="left" w:pos="4111"/>
                <w:tab w:val="left" w:pos="6946"/>
              </w:tabs>
              <w:jc w:val="center"/>
              <w:rPr>
                <w:sz w:val="20"/>
                <w:szCs w:val="20"/>
              </w:rPr>
            </w:pPr>
            <w:r w:rsidRPr="000D36D3">
              <w:rPr>
                <w:sz w:val="20"/>
                <w:szCs w:val="20"/>
              </w:rPr>
              <w:t>ASPĮ vienam gydytojo etatui tenka 1,5 slaugytojo etat</w:t>
            </w:r>
            <w:r w:rsidR="00DB1AC0">
              <w:rPr>
                <w:sz w:val="20"/>
                <w:szCs w:val="20"/>
              </w:rPr>
              <w:t>o</w:t>
            </w:r>
          </w:p>
        </w:tc>
        <w:tc>
          <w:tcPr>
            <w:tcW w:w="1701" w:type="dxa"/>
          </w:tcPr>
          <w:p w14:paraId="169835D6" w14:textId="115BD55C" w:rsidR="00194B49" w:rsidRPr="000D36D3" w:rsidRDefault="763F67A2" w:rsidP="4FDA60EE">
            <w:pPr>
              <w:pStyle w:val="Antrats"/>
              <w:tabs>
                <w:tab w:val="left" w:pos="4111"/>
                <w:tab w:val="left" w:pos="6946"/>
              </w:tabs>
              <w:jc w:val="center"/>
              <w:rPr>
                <w:sz w:val="20"/>
                <w:szCs w:val="20"/>
              </w:rPr>
            </w:pPr>
            <w:r w:rsidRPr="000D36D3">
              <w:rPr>
                <w:sz w:val="20"/>
                <w:szCs w:val="20"/>
              </w:rPr>
              <w:t>1,5</w:t>
            </w:r>
          </w:p>
        </w:tc>
        <w:tc>
          <w:tcPr>
            <w:tcW w:w="6385" w:type="dxa"/>
          </w:tcPr>
          <w:p w14:paraId="68561713" w14:textId="77777777" w:rsidR="00194B49" w:rsidRPr="000D36D3" w:rsidRDefault="00194B49" w:rsidP="005C3AED">
            <w:pPr>
              <w:tabs>
                <w:tab w:val="left" w:pos="4111"/>
                <w:tab w:val="left" w:pos="6946"/>
              </w:tabs>
              <w:jc w:val="both"/>
              <w:rPr>
                <w:sz w:val="20"/>
                <w:szCs w:val="20"/>
              </w:rPr>
            </w:pPr>
          </w:p>
        </w:tc>
      </w:tr>
      <w:tr w:rsidR="001A6C2D" w:rsidRPr="000D36D3" w14:paraId="04FD43E8" w14:textId="77777777" w:rsidTr="001A6C2D">
        <w:trPr>
          <w:trHeight w:val="20"/>
          <w:jc w:val="center"/>
        </w:trPr>
        <w:tc>
          <w:tcPr>
            <w:tcW w:w="562" w:type="dxa"/>
          </w:tcPr>
          <w:p w14:paraId="6BA1D83D" w14:textId="77777777" w:rsidR="00194B49" w:rsidRPr="000D36D3" w:rsidRDefault="5AD34AB6" w:rsidP="00680D02">
            <w:pPr>
              <w:pStyle w:val="Antrats"/>
              <w:tabs>
                <w:tab w:val="left" w:pos="4111"/>
                <w:tab w:val="left" w:pos="6946"/>
              </w:tabs>
              <w:jc w:val="center"/>
              <w:rPr>
                <w:sz w:val="20"/>
                <w:szCs w:val="20"/>
              </w:rPr>
            </w:pPr>
            <w:r w:rsidRPr="000D36D3">
              <w:rPr>
                <w:sz w:val="20"/>
                <w:szCs w:val="20"/>
              </w:rPr>
              <w:t>4.2.</w:t>
            </w:r>
          </w:p>
        </w:tc>
        <w:tc>
          <w:tcPr>
            <w:tcW w:w="4253" w:type="dxa"/>
          </w:tcPr>
          <w:p w14:paraId="3AF19851" w14:textId="77777777" w:rsidR="00194B49" w:rsidRPr="000D36D3" w:rsidRDefault="5AD34AB6" w:rsidP="4FDA60EE">
            <w:pPr>
              <w:pStyle w:val="Antrats"/>
              <w:tabs>
                <w:tab w:val="left" w:pos="4111"/>
                <w:tab w:val="left" w:pos="6946"/>
              </w:tabs>
              <w:rPr>
                <w:sz w:val="20"/>
                <w:szCs w:val="20"/>
              </w:rPr>
            </w:pPr>
            <w:r w:rsidRPr="000D36D3">
              <w:rPr>
                <w:sz w:val="20"/>
                <w:szCs w:val="20"/>
              </w:rPr>
              <w:t>ASPĮ šeimos gydytojo ir komandos etatų santykis</w:t>
            </w:r>
          </w:p>
        </w:tc>
        <w:tc>
          <w:tcPr>
            <w:tcW w:w="2551" w:type="dxa"/>
          </w:tcPr>
          <w:p w14:paraId="616D3484" w14:textId="77777777" w:rsidR="00194B49" w:rsidRPr="000D36D3" w:rsidRDefault="5AD34AB6" w:rsidP="00E27AEE">
            <w:pPr>
              <w:pStyle w:val="Antrats"/>
              <w:tabs>
                <w:tab w:val="left" w:pos="4111"/>
                <w:tab w:val="left" w:pos="6946"/>
              </w:tabs>
              <w:jc w:val="center"/>
              <w:rPr>
                <w:sz w:val="20"/>
                <w:szCs w:val="20"/>
              </w:rPr>
            </w:pPr>
            <w:r w:rsidRPr="000D36D3">
              <w:rPr>
                <w:sz w:val="20"/>
                <w:szCs w:val="20"/>
              </w:rPr>
              <w:t>ASPĮ vienam šeimos gydytojo etatui tenka 2,6 komandos etato</w:t>
            </w:r>
          </w:p>
        </w:tc>
        <w:tc>
          <w:tcPr>
            <w:tcW w:w="1701" w:type="dxa"/>
          </w:tcPr>
          <w:p w14:paraId="358484AB" w14:textId="40841635" w:rsidR="00194B49" w:rsidRPr="000D36D3" w:rsidRDefault="47F9A97B" w:rsidP="4FDA60EE">
            <w:pPr>
              <w:pStyle w:val="Antrats"/>
              <w:tabs>
                <w:tab w:val="left" w:pos="4111"/>
                <w:tab w:val="left" w:pos="6946"/>
              </w:tabs>
              <w:jc w:val="center"/>
              <w:rPr>
                <w:sz w:val="20"/>
                <w:szCs w:val="20"/>
              </w:rPr>
            </w:pPr>
            <w:r w:rsidRPr="000D36D3">
              <w:rPr>
                <w:sz w:val="20"/>
                <w:szCs w:val="20"/>
              </w:rPr>
              <w:t>2,7</w:t>
            </w:r>
            <w:r w:rsidR="2F3DFF49" w:rsidRPr="000D36D3">
              <w:rPr>
                <w:sz w:val="20"/>
                <w:szCs w:val="20"/>
              </w:rPr>
              <w:t>8</w:t>
            </w:r>
          </w:p>
        </w:tc>
        <w:tc>
          <w:tcPr>
            <w:tcW w:w="6385" w:type="dxa"/>
          </w:tcPr>
          <w:p w14:paraId="37E2705C" w14:textId="77777777" w:rsidR="00194B49" w:rsidRPr="000D36D3" w:rsidRDefault="00194B49" w:rsidP="005C3AED">
            <w:pPr>
              <w:tabs>
                <w:tab w:val="left" w:pos="4111"/>
                <w:tab w:val="left" w:pos="6946"/>
              </w:tabs>
              <w:jc w:val="both"/>
              <w:rPr>
                <w:sz w:val="20"/>
                <w:szCs w:val="20"/>
              </w:rPr>
            </w:pPr>
          </w:p>
        </w:tc>
      </w:tr>
      <w:tr w:rsidR="001A6C2D" w:rsidRPr="000D36D3" w14:paraId="50DB966E" w14:textId="77777777" w:rsidTr="001A6C2D">
        <w:trPr>
          <w:trHeight w:val="20"/>
          <w:jc w:val="center"/>
        </w:trPr>
        <w:tc>
          <w:tcPr>
            <w:tcW w:w="562" w:type="dxa"/>
          </w:tcPr>
          <w:p w14:paraId="0322BD87" w14:textId="77777777" w:rsidR="00194B49" w:rsidRPr="000D36D3" w:rsidRDefault="5D3E7576" w:rsidP="00680D02">
            <w:pPr>
              <w:pStyle w:val="Antrats"/>
              <w:tabs>
                <w:tab w:val="left" w:pos="4111"/>
                <w:tab w:val="left" w:pos="6946"/>
              </w:tabs>
              <w:jc w:val="center"/>
              <w:rPr>
                <w:sz w:val="20"/>
                <w:szCs w:val="20"/>
              </w:rPr>
            </w:pPr>
            <w:r w:rsidRPr="000D36D3">
              <w:rPr>
                <w:sz w:val="20"/>
                <w:szCs w:val="20"/>
              </w:rPr>
              <w:t>4.3.</w:t>
            </w:r>
          </w:p>
        </w:tc>
        <w:tc>
          <w:tcPr>
            <w:tcW w:w="4253" w:type="dxa"/>
          </w:tcPr>
          <w:p w14:paraId="66CD97E4" w14:textId="6D5C4673" w:rsidR="00194B49" w:rsidRPr="000D36D3" w:rsidRDefault="5D3E7576" w:rsidP="5F2D86B9">
            <w:pPr>
              <w:pStyle w:val="Antrats"/>
              <w:tabs>
                <w:tab w:val="left" w:pos="4111"/>
                <w:tab w:val="left" w:pos="6946"/>
              </w:tabs>
              <w:rPr>
                <w:sz w:val="20"/>
                <w:szCs w:val="20"/>
              </w:rPr>
            </w:pPr>
            <w:r w:rsidRPr="000D36D3">
              <w:rPr>
                <w:sz w:val="20"/>
                <w:szCs w:val="20"/>
              </w:rPr>
              <w:t>Bendras išvengiamų hospitalizacijų skaičius, tenkantis 1</w:t>
            </w:r>
            <w:r w:rsidR="00DB1AC0">
              <w:rPr>
                <w:sz w:val="20"/>
                <w:szCs w:val="20"/>
              </w:rPr>
              <w:t> </w:t>
            </w:r>
            <w:r w:rsidRPr="000D36D3">
              <w:rPr>
                <w:sz w:val="20"/>
                <w:szCs w:val="20"/>
              </w:rPr>
              <w:t>000 prie pirminės asmens sveikatos priežiūros įstaigos (toliau – PASPĮ) prisirašiusių gyventojų</w:t>
            </w:r>
          </w:p>
        </w:tc>
        <w:tc>
          <w:tcPr>
            <w:tcW w:w="2551" w:type="dxa"/>
          </w:tcPr>
          <w:p w14:paraId="7848FA57" w14:textId="08079EE5" w:rsidR="00194B49" w:rsidRPr="000D36D3" w:rsidRDefault="5D3E7576" w:rsidP="00E27AEE">
            <w:pPr>
              <w:pStyle w:val="Antrats"/>
              <w:tabs>
                <w:tab w:val="left" w:pos="4111"/>
                <w:tab w:val="left" w:pos="6946"/>
              </w:tabs>
              <w:jc w:val="center"/>
              <w:rPr>
                <w:sz w:val="20"/>
                <w:szCs w:val="20"/>
              </w:rPr>
            </w:pPr>
            <w:r w:rsidRPr="000D36D3">
              <w:rPr>
                <w:sz w:val="20"/>
                <w:szCs w:val="20"/>
              </w:rPr>
              <w:t>Išvengiamų hospitalizacijų skaičius neviršija 7,5 atvejų, tenkančių 1</w:t>
            </w:r>
            <w:r w:rsidR="00DB1AC0">
              <w:rPr>
                <w:sz w:val="20"/>
                <w:szCs w:val="20"/>
              </w:rPr>
              <w:t> </w:t>
            </w:r>
            <w:r w:rsidRPr="000D36D3">
              <w:rPr>
                <w:sz w:val="20"/>
                <w:szCs w:val="20"/>
              </w:rPr>
              <w:t>000 prie PASPĮ prisirašiusių gyventojų</w:t>
            </w:r>
          </w:p>
        </w:tc>
        <w:tc>
          <w:tcPr>
            <w:tcW w:w="1701" w:type="dxa"/>
          </w:tcPr>
          <w:p w14:paraId="22B8DDC2" w14:textId="3E2E6D3F" w:rsidR="00194B49" w:rsidRPr="000D36D3" w:rsidRDefault="236826B2" w:rsidP="5F2D86B9">
            <w:pPr>
              <w:pStyle w:val="Antrats"/>
              <w:tabs>
                <w:tab w:val="left" w:pos="4111"/>
                <w:tab w:val="left" w:pos="6946"/>
              </w:tabs>
              <w:jc w:val="center"/>
              <w:rPr>
                <w:sz w:val="20"/>
                <w:szCs w:val="20"/>
              </w:rPr>
            </w:pPr>
            <w:r w:rsidRPr="000D36D3">
              <w:rPr>
                <w:sz w:val="20"/>
                <w:szCs w:val="20"/>
              </w:rPr>
              <w:t>13,5</w:t>
            </w:r>
          </w:p>
        </w:tc>
        <w:tc>
          <w:tcPr>
            <w:tcW w:w="6385" w:type="dxa"/>
          </w:tcPr>
          <w:p w14:paraId="29202296" w14:textId="14F2987E" w:rsidR="00194B49" w:rsidRPr="000D36D3" w:rsidRDefault="45F2F33D" w:rsidP="005C3AED">
            <w:pPr>
              <w:tabs>
                <w:tab w:val="left" w:pos="4111"/>
                <w:tab w:val="left" w:pos="6946"/>
              </w:tabs>
              <w:jc w:val="both"/>
              <w:rPr>
                <w:sz w:val="20"/>
                <w:szCs w:val="20"/>
              </w:rPr>
            </w:pPr>
            <w:r w:rsidRPr="000D36D3">
              <w:rPr>
                <w:sz w:val="20"/>
                <w:szCs w:val="20"/>
              </w:rPr>
              <w:t>Nepakankamas ambulatorinių paslaugų prieinamumas tiesiogiai lemia prastesnius išvengiamų hospitalizacijų rodiklius.</w:t>
            </w:r>
          </w:p>
        </w:tc>
      </w:tr>
      <w:tr w:rsidR="001A6C2D" w:rsidRPr="000D36D3" w14:paraId="7E39AD45" w14:textId="77777777" w:rsidTr="001A6C2D">
        <w:trPr>
          <w:trHeight w:val="20"/>
          <w:jc w:val="center"/>
        </w:trPr>
        <w:tc>
          <w:tcPr>
            <w:tcW w:w="562" w:type="dxa"/>
          </w:tcPr>
          <w:p w14:paraId="1326CDCF" w14:textId="77777777" w:rsidR="00194B49" w:rsidRPr="000D36D3" w:rsidRDefault="5D3E7576" w:rsidP="00680D02">
            <w:pPr>
              <w:pStyle w:val="Antrats"/>
              <w:tabs>
                <w:tab w:val="left" w:pos="4111"/>
                <w:tab w:val="left" w:pos="6946"/>
              </w:tabs>
              <w:jc w:val="center"/>
              <w:rPr>
                <w:sz w:val="20"/>
                <w:szCs w:val="20"/>
              </w:rPr>
            </w:pPr>
            <w:r w:rsidRPr="000D36D3">
              <w:rPr>
                <w:sz w:val="20"/>
                <w:szCs w:val="20"/>
              </w:rPr>
              <w:t>4.4.</w:t>
            </w:r>
          </w:p>
        </w:tc>
        <w:tc>
          <w:tcPr>
            <w:tcW w:w="4253" w:type="dxa"/>
          </w:tcPr>
          <w:p w14:paraId="52B23B7D" w14:textId="77777777" w:rsidR="00194B49" w:rsidRPr="000D36D3" w:rsidRDefault="5D3E7576" w:rsidP="5F2D86B9">
            <w:pPr>
              <w:pStyle w:val="Antrats"/>
              <w:tabs>
                <w:tab w:val="left" w:pos="4111"/>
                <w:tab w:val="left" w:pos="6946"/>
              </w:tabs>
              <w:rPr>
                <w:sz w:val="20"/>
                <w:szCs w:val="20"/>
              </w:rPr>
            </w:pPr>
            <w:r w:rsidRPr="000D36D3">
              <w:rPr>
                <w:sz w:val="20"/>
                <w:szCs w:val="20"/>
              </w:rPr>
              <w:t>Vyresnių nei 65 metų asmenų skiepijimas gripo vakcina</w:t>
            </w:r>
          </w:p>
        </w:tc>
        <w:tc>
          <w:tcPr>
            <w:tcW w:w="2551" w:type="dxa"/>
          </w:tcPr>
          <w:p w14:paraId="1AA11A95" w14:textId="77777777" w:rsidR="00194B49" w:rsidRPr="000D36D3" w:rsidRDefault="5D3E7576" w:rsidP="00E27AEE">
            <w:pPr>
              <w:pStyle w:val="Antrats"/>
              <w:tabs>
                <w:tab w:val="left" w:pos="4111"/>
                <w:tab w:val="left" w:pos="6946"/>
              </w:tabs>
              <w:jc w:val="center"/>
              <w:rPr>
                <w:sz w:val="20"/>
                <w:szCs w:val="20"/>
              </w:rPr>
            </w:pPr>
            <w:r w:rsidRPr="000D36D3">
              <w:rPr>
                <w:sz w:val="20"/>
                <w:szCs w:val="20"/>
              </w:rPr>
              <w:t xml:space="preserve">Prirašytų prie PAASP įstaigos asmenų, vyresnių nei 65 metų, dalis, kurią sudaro asmenys, per ataskaitinį laikotarpį </w:t>
            </w:r>
            <w:r w:rsidRPr="000D36D3">
              <w:rPr>
                <w:sz w:val="20"/>
                <w:szCs w:val="20"/>
              </w:rPr>
              <w:lastRenderedPageBreak/>
              <w:t>paskiepyti gripo vakcina, ne mažesnė nei 40 proc.</w:t>
            </w:r>
          </w:p>
        </w:tc>
        <w:tc>
          <w:tcPr>
            <w:tcW w:w="1701" w:type="dxa"/>
          </w:tcPr>
          <w:p w14:paraId="31857662" w14:textId="5D8025ED" w:rsidR="00194B49" w:rsidRPr="000D36D3" w:rsidRDefault="1842BEC9" w:rsidP="5F2D86B9">
            <w:pPr>
              <w:pStyle w:val="Antrats"/>
              <w:tabs>
                <w:tab w:val="left" w:pos="4111"/>
                <w:tab w:val="left" w:pos="6946"/>
              </w:tabs>
              <w:jc w:val="center"/>
              <w:rPr>
                <w:sz w:val="20"/>
                <w:szCs w:val="20"/>
              </w:rPr>
            </w:pPr>
            <w:r w:rsidRPr="000D36D3">
              <w:rPr>
                <w:sz w:val="20"/>
                <w:szCs w:val="20"/>
              </w:rPr>
              <w:lastRenderedPageBreak/>
              <w:t>8,3 proc.</w:t>
            </w:r>
          </w:p>
        </w:tc>
        <w:tc>
          <w:tcPr>
            <w:tcW w:w="6385" w:type="dxa"/>
          </w:tcPr>
          <w:p w14:paraId="681B668A" w14:textId="45D13E74" w:rsidR="00194B49" w:rsidRPr="000D36D3" w:rsidRDefault="30D6E2E0" w:rsidP="005C3AED">
            <w:pPr>
              <w:jc w:val="both"/>
              <w:rPr>
                <w:sz w:val="20"/>
                <w:szCs w:val="20"/>
              </w:rPr>
            </w:pPr>
            <w:r w:rsidRPr="000D36D3">
              <w:rPr>
                <w:sz w:val="20"/>
                <w:szCs w:val="20"/>
              </w:rPr>
              <w:t>2025 metais skiepai buvo gauti tik spalio pabaigoje, ir jų kiekis sudarė 900 dozių. Įvertinus tokio amžiaus grupės prisirašiusiųjų skaičių, gautos vakcinos nebuvo pakankamos numatytajam rodikliui pasiekti.</w:t>
            </w:r>
          </w:p>
        </w:tc>
      </w:tr>
      <w:tr w:rsidR="001A6C2D" w:rsidRPr="000D36D3" w14:paraId="53802AAE" w14:textId="77777777" w:rsidTr="001A6C2D">
        <w:trPr>
          <w:trHeight w:val="20"/>
          <w:jc w:val="center"/>
        </w:trPr>
        <w:tc>
          <w:tcPr>
            <w:tcW w:w="562" w:type="dxa"/>
          </w:tcPr>
          <w:p w14:paraId="5326CD60" w14:textId="77777777" w:rsidR="00194B49" w:rsidRPr="000D36D3" w:rsidRDefault="5AD34AB6" w:rsidP="00680D02">
            <w:pPr>
              <w:pStyle w:val="Antrats"/>
              <w:tabs>
                <w:tab w:val="left" w:pos="4111"/>
                <w:tab w:val="left" w:pos="6946"/>
              </w:tabs>
              <w:jc w:val="center"/>
              <w:rPr>
                <w:sz w:val="20"/>
                <w:szCs w:val="20"/>
              </w:rPr>
            </w:pPr>
            <w:r w:rsidRPr="000D36D3">
              <w:rPr>
                <w:sz w:val="20"/>
                <w:szCs w:val="20"/>
              </w:rPr>
              <w:t>4.8.</w:t>
            </w:r>
          </w:p>
        </w:tc>
        <w:tc>
          <w:tcPr>
            <w:tcW w:w="4253" w:type="dxa"/>
          </w:tcPr>
          <w:p w14:paraId="12A1CA8C" w14:textId="77777777" w:rsidR="00194B49" w:rsidRPr="000D36D3" w:rsidRDefault="5AD34AB6" w:rsidP="4FDA60EE">
            <w:pPr>
              <w:pStyle w:val="Antrats"/>
              <w:tabs>
                <w:tab w:val="left" w:pos="4111"/>
                <w:tab w:val="left" w:pos="6946"/>
              </w:tabs>
              <w:rPr>
                <w:sz w:val="20"/>
                <w:szCs w:val="20"/>
              </w:rPr>
            </w:pPr>
            <w:r w:rsidRPr="000D36D3">
              <w:rPr>
                <w:sz w:val="20"/>
                <w:szCs w:val="20"/>
              </w:rPr>
              <w:t>Smurto ir priekabiavimo prevencijos politikos įgyvendinimo veiksmų planų įgyvendinimas</w:t>
            </w:r>
          </w:p>
        </w:tc>
        <w:tc>
          <w:tcPr>
            <w:tcW w:w="2551" w:type="dxa"/>
          </w:tcPr>
          <w:p w14:paraId="63E41B33" w14:textId="77777777" w:rsidR="00194B49" w:rsidRPr="000D36D3" w:rsidRDefault="5AD34AB6" w:rsidP="00E27AEE">
            <w:pPr>
              <w:pStyle w:val="Antrats"/>
              <w:tabs>
                <w:tab w:val="left" w:pos="4111"/>
                <w:tab w:val="left" w:pos="6946"/>
              </w:tabs>
              <w:jc w:val="center"/>
              <w:rPr>
                <w:sz w:val="20"/>
                <w:szCs w:val="20"/>
              </w:rPr>
            </w:pPr>
            <w:r w:rsidRPr="000D36D3">
              <w:rPr>
                <w:sz w:val="20"/>
                <w:szCs w:val="20"/>
              </w:rPr>
              <w:t>Ne mažiau kaip 50 proc.</w:t>
            </w:r>
          </w:p>
        </w:tc>
        <w:tc>
          <w:tcPr>
            <w:tcW w:w="1701" w:type="dxa"/>
          </w:tcPr>
          <w:p w14:paraId="40F45229" w14:textId="6BFD3C5D" w:rsidR="00194B49" w:rsidRPr="000D36D3" w:rsidRDefault="784871CE" w:rsidP="4FDA60EE">
            <w:pPr>
              <w:pStyle w:val="Antrats"/>
              <w:tabs>
                <w:tab w:val="left" w:pos="4111"/>
                <w:tab w:val="left" w:pos="6946"/>
              </w:tabs>
              <w:jc w:val="center"/>
              <w:rPr>
                <w:sz w:val="20"/>
                <w:szCs w:val="20"/>
              </w:rPr>
            </w:pPr>
            <w:r w:rsidRPr="000D36D3">
              <w:rPr>
                <w:sz w:val="20"/>
                <w:szCs w:val="20"/>
              </w:rPr>
              <w:t>50 proc.</w:t>
            </w:r>
          </w:p>
        </w:tc>
        <w:tc>
          <w:tcPr>
            <w:tcW w:w="6385" w:type="dxa"/>
          </w:tcPr>
          <w:p w14:paraId="7800D88A" w14:textId="77777777" w:rsidR="00194B49" w:rsidRPr="000D36D3" w:rsidRDefault="00194B49" w:rsidP="005C3AED">
            <w:pPr>
              <w:tabs>
                <w:tab w:val="left" w:pos="4111"/>
                <w:tab w:val="left" w:pos="6946"/>
              </w:tabs>
              <w:jc w:val="both"/>
              <w:rPr>
                <w:sz w:val="20"/>
                <w:szCs w:val="20"/>
              </w:rPr>
            </w:pPr>
          </w:p>
        </w:tc>
      </w:tr>
      <w:tr w:rsidR="001A6C2D" w:rsidRPr="000D36D3" w14:paraId="10447283" w14:textId="77777777" w:rsidTr="001A6C2D">
        <w:trPr>
          <w:trHeight w:val="20"/>
          <w:jc w:val="center"/>
        </w:trPr>
        <w:tc>
          <w:tcPr>
            <w:tcW w:w="562" w:type="dxa"/>
          </w:tcPr>
          <w:p w14:paraId="76F23B7C" w14:textId="77777777" w:rsidR="00194B49" w:rsidRPr="000D36D3" w:rsidRDefault="5AD34AB6" w:rsidP="00680D02">
            <w:pPr>
              <w:pStyle w:val="Antrats"/>
              <w:tabs>
                <w:tab w:val="left" w:pos="4111"/>
                <w:tab w:val="left" w:pos="6946"/>
              </w:tabs>
              <w:jc w:val="center"/>
              <w:rPr>
                <w:sz w:val="20"/>
                <w:szCs w:val="20"/>
              </w:rPr>
            </w:pPr>
            <w:r w:rsidRPr="000D36D3">
              <w:rPr>
                <w:sz w:val="20"/>
                <w:szCs w:val="20"/>
              </w:rPr>
              <w:t>4.9.</w:t>
            </w:r>
          </w:p>
        </w:tc>
        <w:tc>
          <w:tcPr>
            <w:tcW w:w="4253" w:type="dxa"/>
          </w:tcPr>
          <w:p w14:paraId="45E101ED" w14:textId="77777777" w:rsidR="00194B49" w:rsidRPr="000D36D3" w:rsidRDefault="5AD34AB6" w:rsidP="4FDA60EE">
            <w:pPr>
              <w:pStyle w:val="Antrats"/>
              <w:tabs>
                <w:tab w:val="left" w:pos="4111"/>
                <w:tab w:val="left" w:pos="6946"/>
              </w:tabs>
              <w:rPr>
                <w:sz w:val="20"/>
                <w:szCs w:val="20"/>
              </w:rPr>
            </w:pPr>
            <w:r w:rsidRPr="000D36D3">
              <w:rPr>
                <w:sz w:val="20"/>
                <w:szCs w:val="20"/>
              </w:rPr>
              <w:t>Nepageidaujamų įvykių ASPĮ registravimas</w:t>
            </w:r>
          </w:p>
        </w:tc>
        <w:tc>
          <w:tcPr>
            <w:tcW w:w="2551" w:type="dxa"/>
          </w:tcPr>
          <w:p w14:paraId="6413C0EE" w14:textId="77777777" w:rsidR="00194B49" w:rsidRPr="000D36D3" w:rsidRDefault="5AD34AB6" w:rsidP="00E27AEE">
            <w:pPr>
              <w:pStyle w:val="Antrats"/>
              <w:tabs>
                <w:tab w:val="left" w:pos="4111"/>
                <w:tab w:val="left" w:pos="6946"/>
              </w:tabs>
              <w:jc w:val="center"/>
              <w:rPr>
                <w:sz w:val="20"/>
                <w:szCs w:val="20"/>
              </w:rPr>
            </w:pPr>
            <w:r w:rsidRPr="000D36D3">
              <w:rPr>
                <w:sz w:val="20"/>
                <w:szCs w:val="20"/>
              </w:rPr>
              <w:t>ASPĮ registruoja nepageidaujamus įvykius ir yra nustačiusi nepageidaujamų įvykių stebėsenos ir valdymo tvarką</w:t>
            </w:r>
          </w:p>
        </w:tc>
        <w:tc>
          <w:tcPr>
            <w:tcW w:w="1701" w:type="dxa"/>
          </w:tcPr>
          <w:p w14:paraId="64DD5083" w14:textId="4EB2CA16" w:rsidR="00194B49" w:rsidRPr="000D36D3" w:rsidRDefault="78B17391" w:rsidP="4FDA60EE">
            <w:pPr>
              <w:pStyle w:val="Antrats"/>
              <w:tabs>
                <w:tab w:val="left" w:pos="4111"/>
                <w:tab w:val="left" w:pos="6946"/>
              </w:tabs>
              <w:jc w:val="center"/>
              <w:rPr>
                <w:sz w:val="20"/>
                <w:szCs w:val="20"/>
              </w:rPr>
            </w:pPr>
            <w:r w:rsidRPr="000D36D3">
              <w:rPr>
                <w:sz w:val="20"/>
                <w:szCs w:val="20"/>
              </w:rPr>
              <w:t>Registruoja</w:t>
            </w:r>
          </w:p>
        </w:tc>
        <w:tc>
          <w:tcPr>
            <w:tcW w:w="6385" w:type="dxa"/>
          </w:tcPr>
          <w:p w14:paraId="19669A91" w14:textId="77777777" w:rsidR="00194B49" w:rsidRPr="000D36D3" w:rsidRDefault="00194B49" w:rsidP="005C3AED">
            <w:pPr>
              <w:tabs>
                <w:tab w:val="left" w:pos="4111"/>
                <w:tab w:val="left" w:pos="6946"/>
              </w:tabs>
              <w:jc w:val="both"/>
              <w:rPr>
                <w:sz w:val="20"/>
                <w:szCs w:val="20"/>
              </w:rPr>
            </w:pPr>
          </w:p>
        </w:tc>
      </w:tr>
      <w:tr w:rsidR="00194B49" w:rsidRPr="000D36D3" w14:paraId="1FFD2DB6" w14:textId="77777777" w:rsidTr="004A47E9">
        <w:trPr>
          <w:trHeight w:val="20"/>
          <w:jc w:val="center"/>
        </w:trPr>
        <w:tc>
          <w:tcPr>
            <w:tcW w:w="15452" w:type="dxa"/>
            <w:gridSpan w:val="5"/>
          </w:tcPr>
          <w:p w14:paraId="2CE9CA28" w14:textId="77777777" w:rsidR="00194B49" w:rsidRPr="000D36D3" w:rsidRDefault="00194B49" w:rsidP="00E27AEE">
            <w:pPr>
              <w:tabs>
                <w:tab w:val="left" w:pos="4111"/>
                <w:tab w:val="left" w:pos="6946"/>
              </w:tabs>
              <w:jc w:val="center"/>
              <w:rPr>
                <w:b/>
                <w:bCs/>
                <w:sz w:val="20"/>
                <w:szCs w:val="20"/>
              </w:rPr>
            </w:pPr>
            <w:r w:rsidRPr="000D36D3">
              <w:rPr>
                <w:b/>
                <w:bCs/>
                <w:sz w:val="20"/>
                <w:szCs w:val="20"/>
              </w:rPr>
              <w:t>Kiti rodikliai</w:t>
            </w:r>
          </w:p>
        </w:tc>
      </w:tr>
      <w:tr w:rsidR="001A6C2D" w:rsidRPr="000D36D3" w14:paraId="551589B7" w14:textId="77777777" w:rsidTr="001A6C2D">
        <w:trPr>
          <w:trHeight w:val="20"/>
          <w:jc w:val="center"/>
        </w:trPr>
        <w:tc>
          <w:tcPr>
            <w:tcW w:w="562" w:type="dxa"/>
          </w:tcPr>
          <w:p w14:paraId="4ECF560A" w14:textId="77777777" w:rsidR="00194B49" w:rsidRPr="000D36D3" w:rsidRDefault="5AD34AB6" w:rsidP="00680D02">
            <w:pPr>
              <w:pStyle w:val="Antrats"/>
              <w:tabs>
                <w:tab w:val="left" w:pos="4111"/>
                <w:tab w:val="left" w:pos="6946"/>
              </w:tabs>
              <w:jc w:val="center"/>
              <w:rPr>
                <w:sz w:val="20"/>
                <w:szCs w:val="20"/>
              </w:rPr>
            </w:pPr>
            <w:r w:rsidRPr="000D36D3">
              <w:rPr>
                <w:sz w:val="20"/>
                <w:szCs w:val="20"/>
              </w:rPr>
              <w:t>5.1.</w:t>
            </w:r>
          </w:p>
        </w:tc>
        <w:tc>
          <w:tcPr>
            <w:tcW w:w="4253" w:type="dxa"/>
          </w:tcPr>
          <w:p w14:paraId="03249CF2" w14:textId="77777777" w:rsidR="00194B49" w:rsidRPr="000D36D3" w:rsidRDefault="5AD34AB6" w:rsidP="4FDA60EE">
            <w:pPr>
              <w:pStyle w:val="Antrats"/>
              <w:tabs>
                <w:tab w:val="left" w:pos="4111"/>
                <w:tab w:val="left" w:pos="6946"/>
              </w:tabs>
              <w:rPr>
                <w:sz w:val="20"/>
                <w:szCs w:val="20"/>
              </w:rPr>
            </w:pPr>
            <w:r w:rsidRPr="000D36D3">
              <w:rPr>
                <w:sz w:val="20"/>
                <w:szCs w:val="20"/>
              </w:rPr>
              <w:t>Duomenų teikimas IPR IS</w:t>
            </w:r>
          </w:p>
        </w:tc>
        <w:tc>
          <w:tcPr>
            <w:tcW w:w="2551" w:type="dxa"/>
          </w:tcPr>
          <w:p w14:paraId="2EA5A531" w14:textId="77777777" w:rsidR="00194B49" w:rsidRPr="000D36D3" w:rsidRDefault="5AD34AB6" w:rsidP="00E27AEE">
            <w:pPr>
              <w:pStyle w:val="Antrats"/>
              <w:tabs>
                <w:tab w:val="left" w:pos="4111"/>
                <w:tab w:val="left" w:pos="6946"/>
              </w:tabs>
              <w:jc w:val="center"/>
              <w:rPr>
                <w:sz w:val="20"/>
                <w:szCs w:val="20"/>
              </w:rPr>
            </w:pPr>
            <w:r w:rsidRPr="000D36D3">
              <w:rPr>
                <w:sz w:val="20"/>
                <w:szCs w:val="20"/>
              </w:rPr>
              <w:t>80 proc. ASPĮ registracijų specializuotoms ambulatorinėms asmens sveikatos priežiūros paslaugoms ir pirminio lygio ambulatorinėms asmens sveikatos priežiūros paslaugoms gauti atliekama per IPR IS</w:t>
            </w:r>
          </w:p>
        </w:tc>
        <w:tc>
          <w:tcPr>
            <w:tcW w:w="1701" w:type="dxa"/>
          </w:tcPr>
          <w:p w14:paraId="23BF01E7" w14:textId="3431DC85" w:rsidR="00194B49" w:rsidRPr="000D36D3" w:rsidRDefault="01856BF5" w:rsidP="4FDA60EE">
            <w:pPr>
              <w:pStyle w:val="Antrats"/>
              <w:tabs>
                <w:tab w:val="left" w:pos="4111"/>
                <w:tab w:val="left" w:pos="6946"/>
              </w:tabs>
              <w:jc w:val="center"/>
              <w:rPr>
                <w:sz w:val="20"/>
                <w:szCs w:val="20"/>
              </w:rPr>
            </w:pPr>
            <w:r w:rsidRPr="000D36D3">
              <w:rPr>
                <w:sz w:val="20"/>
                <w:szCs w:val="20"/>
              </w:rPr>
              <w:t>80</w:t>
            </w:r>
            <w:r w:rsidR="430E576F" w:rsidRPr="000D36D3">
              <w:rPr>
                <w:sz w:val="20"/>
                <w:szCs w:val="20"/>
              </w:rPr>
              <w:t>,7</w:t>
            </w:r>
            <w:r w:rsidRPr="000D36D3">
              <w:rPr>
                <w:sz w:val="20"/>
                <w:szCs w:val="20"/>
              </w:rPr>
              <w:t xml:space="preserve"> proc.</w:t>
            </w:r>
          </w:p>
        </w:tc>
        <w:tc>
          <w:tcPr>
            <w:tcW w:w="6385" w:type="dxa"/>
          </w:tcPr>
          <w:p w14:paraId="71B8AEC4" w14:textId="77777777" w:rsidR="00194B49" w:rsidRPr="000D36D3" w:rsidRDefault="00194B49" w:rsidP="005C3AED">
            <w:pPr>
              <w:tabs>
                <w:tab w:val="left" w:pos="4111"/>
                <w:tab w:val="left" w:pos="6946"/>
              </w:tabs>
              <w:jc w:val="both"/>
              <w:rPr>
                <w:sz w:val="20"/>
                <w:szCs w:val="20"/>
              </w:rPr>
            </w:pPr>
          </w:p>
        </w:tc>
      </w:tr>
      <w:tr w:rsidR="001A6C2D" w:rsidRPr="000D36D3" w14:paraId="00231DD0" w14:textId="77777777" w:rsidTr="001A6C2D">
        <w:trPr>
          <w:trHeight w:val="20"/>
          <w:jc w:val="center"/>
        </w:trPr>
        <w:tc>
          <w:tcPr>
            <w:tcW w:w="562" w:type="dxa"/>
          </w:tcPr>
          <w:p w14:paraId="1757E717" w14:textId="77777777" w:rsidR="00194B49" w:rsidRPr="000D36D3" w:rsidRDefault="5D3E7576" w:rsidP="00680D02">
            <w:pPr>
              <w:pStyle w:val="Antrats"/>
              <w:tabs>
                <w:tab w:val="left" w:pos="4111"/>
                <w:tab w:val="left" w:pos="6946"/>
              </w:tabs>
              <w:jc w:val="center"/>
              <w:rPr>
                <w:sz w:val="20"/>
                <w:szCs w:val="20"/>
              </w:rPr>
            </w:pPr>
            <w:r w:rsidRPr="000D36D3">
              <w:rPr>
                <w:sz w:val="20"/>
                <w:szCs w:val="20"/>
              </w:rPr>
              <w:t>5.3.</w:t>
            </w:r>
          </w:p>
        </w:tc>
        <w:tc>
          <w:tcPr>
            <w:tcW w:w="4253" w:type="dxa"/>
          </w:tcPr>
          <w:p w14:paraId="22491F4B" w14:textId="77777777" w:rsidR="00194B49" w:rsidRPr="000D36D3" w:rsidRDefault="5D3E7576" w:rsidP="5F2D86B9">
            <w:pPr>
              <w:pStyle w:val="Antrats"/>
              <w:tabs>
                <w:tab w:val="left" w:pos="4111"/>
                <w:tab w:val="left" w:pos="6946"/>
              </w:tabs>
              <w:rPr>
                <w:sz w:val="20"/>
                <w:szCs w:val="20"/>
              </w:rPr>
            </w:pPr>
            <w:r w:rsidRPr="000D36D3">
              <w:rPr>
                <w:sz w:val="20"/>
                <w:szCs w:val="20"/>
              </w:rPr>
              <w:t>Asmens sveikatos priežiūros įstaiga IPR IS iki einamojo mėnesio 25 dienos skelbia ne mažiau kaip keturių mėnesių paslaugų teikimo vizitų laikus</w:t>
            </w:r>
          </w:p>
        </w:tc>
        <w:tc>
          <w:tcPr>
            <w:tcW w:w="2551" w:type="dxa"/>
          </w:tcPr>
          <w:p w14:paraId="6A425417" w14:textId="77777777" w:rsidR="00194B49" w:rsidRPr="000D36D3" w:rsidRDefault="5D3E7576" w:rsidP="00E27AEE">
            <w:pPr>
              <w:pStyle w:val="Antrats"/>
              <w:tabs>
                <w:tab w:val="left" w:pos="4111"/>
                <w:tab w:val="left" w:pos="6946"/>
              </w:tabs>
              <w:jc w:val="center"/>
              <w:rPr>
                <w:sz w:val="20"/>
                <w:szCs w:val="20"/>
              </w:rPr>
            </w:pPr>
            <w:r w:rsidRPr="000D36D3">
              <w:rPr>
                <w:sz w:val="20"/>
                <w:szCs w:val="20"/>
              </w:rPr>
              <w:t>Ateinantiems 4 mėnesiams ASPĮ paskelbia ne mažiau kaip 80 proc. praėjusių 4 mėnesių paskelbtų vizitų laikų</w:t>
            </w:r>
          </w:p>
        </w:tc>
        <w:tc>
          <w:tcPr>
            <w:tcW w:w="1701" w:type="dxa"/>
          </w:tcPr>
          <w:p w14:paraId="0DA0DA03" w14:textId="1143AC65" w:rsidR="00194B49" w:rsidRPr="000D36D3" w:rsidRDefault="28C4126B" w:rsidP="5F2D86B9">
            <w:pPr>
              <w:pStyle w:val="Antrats"/>
              <w:tabs>
                <w:tab w:val="left" w:pos="4111"/>
                <w:tab w:val="left" w:pos="6946"/>
              </w:tabs>
              <w:jc w:val="center"/>
              <w:rPr>
                <w:sz w:val="20"/>
                <w:szCs w:val="20"/>
              </w:rPr>
            </w:pPr>
            <w:r w:rsidRPr="000D36D3">
              <w:rPr>
                <w:sz w:val="20"/>
                <w:szCs w:val="20"/>
              </w:rPr>
              <w:t>Taip</w:t>
            </w:r>
          </w:p>
        </w:tc>
        <w:tc>
          <w:tcPr>
            <w:tcW w:w="6385" w:type="dxa"/>
          </w:tcPr>
          <w:p w14:paraId="6ED86EE4" w14:textId="7B36E4DB" w:rsidR="00194B49" w:rsidRPr="000D36D3" w:rsidRDefault="00194B49" w:rsidP="005C3AED">
            <w:pPr>
              <w:tabs>
                <w:tab w:val="left" w:pos="4111"/>
                <w:tab w:val="left" w:pos="6946"/>
              </w:tabs>
              <w:jc w:val="both"/>
              <w:rPr>
                <w:sz w:val="20"/>
                <w:szCs w:val="20"/>
              </w:rPr>
            </w:pPr>
          </w:p>
        </w:tc>
      </w:tr>
      <w:tr w:rsidR="00194B49" w:rsidRPr="000D36D3" w14:paraId="27F09ADC" w14:textId="77777777" w:rsidTr="004A47E9">
        <w:trPr>
          <w:trHeight w:val="20"/>
          <w:jc w:val="center"/>
        </w:trPr>
        <w:tc>
          <w:tcPr>
            <w:tcW w:w="15452" w:type="dxa"/>
            <w:gridSpan w:val="5"/>
          </w:tcPr>
          <w:p w14:paraId="5E3B6723" w14:textId="77777777" w:rsidR="00194B49" w:rsidRPr="000D36D3" w:rsidRDefault="5AD34AB6" w:rsidP="00E27AEE">
            <w:pPr>
              <w:tabs>
                <w:tab w:val="left" w:pos="4111"/>
                <w:tab w:val="left" w:pos="6946"/>
              </w:tabs>
              <w:jc w:val="center"/>
              <w:rPr>
                <w:sz w:val="20"/>
                <w:szCs w:val="20"/>
              </w:rPr>
            </w:pPr>
            <w:r w:rsidRPr="000D36D3">
              <w:rPr>
                <w:b/>
                <w:bCs/>
                <w:sz w:val="20"/>
                <w:szCs w:val="20"/>
                <w:lang w:eastAsia="en-US"/>
              </w:rPr>
              <w:t>Viešoji įstaiga Jūrininkų poliklinika</w:t>
            </w:r>
          </w:p>
        </w:tc>
      </w:tr>
      <w:tr w:rsidR="00194B49" w:rsidRPr="000D36D3" w14:paraId="29703889" w14:textId="77777777" w:rsidTr="004A47E9">
        <w:trPr>
          <w:trHeight w:val="20"/>
          <w:jc w:val="center"/>
        </w:trPr>
        <w:tc>
          <w:tcPr>
            <w:tcW w:w="15452" w:type="dxa"/>
            <w:gridSpan w:val="5"/>
          </w:tcPr>
          <w:p w14:paraId="5471B66C" w14:textId="77777777" w:rsidR="00194B49" w:rsidRPr="000D36D3" w:rsidRDefault="5AD34AB6" w:rsidP="00E27AEE">
            <w:pPr>
              <w:pStyle w:val="Antrats"/>
              <w:tabs>
                <w:tab w:val="left" w:pos="4111"/>
                <w:tab w:val="left" w:pos="6946"/>
              </w:tabs>
              <w:jc w:val="center"/>
              <w:rPr>
                <w:b/>
                <w:bCs/>
                <w:sz w:val="20"/>
                <w:szCs w:val="20"/>
              </w:rPr>
            </w:pPr>
            <w:r w:rsidRPr="000D36D3">
              <w:rPr>
                <w:b/>
                <w:bCs/>
                <w:sz w:val="20"/>
                <w:szCs w:val="20"/>
                <w:lang w:eastAsia="en-US"/>
              </w:rPr>
              <w:t>Finansinių rodiklių grupė</w:t>
            </w:r>
          </w:p>
        </w:tc>
      </w:tr>
      <w:tr w:rsidR="001A6C2D" w:rsidRPr="000D36D3" w14:paraId="4E482D17" w14:textId="77777777" w:rsidTr="001A6C2D">
        <w:trPr>
          <w:trHeight w:val="20"/>
          <w:jc w:val="center"/>
        </w:trPr>
        <w:tc>
          <w:tcPr>
            <w:tcW w:w="562" w:type="dxa"/>
          </w:tcPr>
          <w:p w14:paraId="51359771" w14:textId="77777777" w:rsidR="00194B49" w:rsidRPr="000D36D3" w:rsidRDefault="5AD34AB6" w:rsidP="00680D02">
            <w:pPr>
              <w:pStyle w:val="Antrats"/>
              <w:tabs>
                <w:tab w:val="left" w:pos="4111"/>
                <w:tab w:val="left" w:pos="6946"/>
              </w:tabs>
              <w:jc w:val="center"/>
              <w:rPr>
                <w:sz w:val="20"/>
                <w:szCs w:val="20"/>
              </w:rPr>
            </w:pPr>
            <w:r w:rsidRPr="000D36D3">
              <w:rPr>
                <w:sz w:val="20"/>
                <w:szCs w:val="20"/>
              </w:rPr>
              <w:t>1.1.</w:t>
            </w:r>
          </w:p>
        </w:tc>
        <w:tc>
          <w:tcPr>
            <w:tcW w:w="4253" w:type="dxa"/>
          </w:tcPr>
          <w:p w14:paraId="0FFFA252" w14:textId="77777777" w:rsidR="00194B49" w:rsidRPr="000D36D3" w:rsidRDefault="5AD34AB6" w:rsidP="4FDA60EE">
            <w:pPr>
              <w:pStyle w:val="Antrats"/>
              <w:tabs>
                <w:tab w:val="left" w:pos="4111"/>
                <w:tab w:val="left" w:pos="6946"/>
              </w:tabs>
              <w:rPr>
                <w:sz w:val="20"/>
                <w:szCs w:val="20"/>
              </w:rPr>
            </w:pPr>
            <w:r w:rsidRPr="000D36D3">
              <w:rPr>
                <w:sz w:val="20"/>
                <w:szCs w:val="20"/>
                <w:lang w:eastAsia="en-US"/>
              </w:rPr>
              <w:t>Įstaigos praėjusių metų veiklos rezultatų ataskaitoje nurodytas pajamų ir sąnaudų skirtumas (grynasis perviršis ar deficitas)</w:t>
            </w:r>
          </w:p>
        </w:tc>
        <w:tc>
          <w:tcPr>
            <w:tcW w:w="2551" w:type="dxa"/>
          </w:tcPr>
          <w:p w14:paraId="5D02D637" w14:textId="77777777" w:rsidR="00194B49" w:rsidRPr="000D36D3" w:rsidRDefault="5AD34AB6" w:rsidP="00E27AEE">
            <w:pPr>
              <w:pStyle w:val="Antrats"/>
              <w:tabs>
                <w:tab w:val="left" w:pos="4111"/>
                <w:tab w:val="left" w:pos="6946"/>
              </w:tabs>
              <w:jc w:val="center"/>
              <w:rPr>
                <w:sz w:val="20"/>
                <w:szCs w:val="20"/>
              </w:rPr>
            </w:pPr>
            <w:r w:rsidRPr="000D36D3">
              <w:rPr>
                <w:sz w:val="20"/>
                <w:szCs w:val="20"/>
                <w:lang w:eastAsia="en-US"/>
              </w:rPr>
              <w:t>Būti nenuostolingai</w:t>
            </w:r>
          </w:p>
        </w:tc>
        <w:tc>
          <w:tcPr>
            <w:tcW w:w="1701" w:type="dxa"/>
          </w:tcPr>
          <w:p w14:paraId="50E0DF2F" w14:textId="48280B0B" w:rsidR="00194B49" w:rsidRPr="000D36D3" w:rsidRDefault="0CF0ECA7" w:rsidP="4FDA60EE">
            <w:pPr>
              <w:tabs>
                <w:tab w:val="left" w:pos="4111"/>
                <w:tab w:val="left" w:pos="6946"/>
              </w:tabs>
              <w:jc w:val="center"/>
              <w:rPr>
                <w:sz w:val="20"/>
                <w:szCs w:val="20"/>
              </w:rPr>
            </w:pPr>
            <w:r w:rsidRPr="000D36D3">
              <w:rPr>
                <w:sz w:val="20"/>
                <w:szCs w:val="20"/>
              </w:rPr>
              <w:t>Nenuostolinga</w:t>
            </w:r>
          </w:p>
        </w:tc>
        <w:tc>
          <w:tcPr>
            <w:tcW w:w="6385" w:type="dxa"/>
          </w:tcPr>
          <w:p w14:paraId="5DDEFACB" w14:textId="005A7E51" w:rsidR="00194B49" w:rsidRPr="000D36D3" w:rsidRDefault="0CF0ECA7" w:rsidP="005C3AED">
            <w:pPr>
              <w:pStyle w:val="Antrats"/>
              <w:tabs>
                <w:tab w:val="left" w:pos="4111"/>
                <w:tab w:val="left" w:pos="6946"/>
              </w:tabs>
              <w:jc w:val="both"/>
              <w:rPr>
                <w:sz w:val="20"/>
                <w:szCs w:val="20"/>
              </w:rPr>
            </w:pPr>
            <w:r w:rsidRPr="000D36D3">
              <w:rPr>
                <w:sz w:val="20"/>
                <w:szCs w:val="20"/>
              </w:rPr>
              <w:t>74 180,00 Eur pelnas.</w:t>
            </w:r>
          </w:p>
        </w:tc>
      </w:tr>
      <w:tr w:rsidR="001A6C2D" w:rsidRPr="000D36D3" w14:paraId="2938A23A" w14:textId="77777777" w:rsidTr="001A6C2D">
        <w:trPr>
          <w:trHeight w:val="20"/>
          <w:jc w:val="center"/>
        </w:trPr>
        <w:tc>
          <w:tcPr>
            <w:tcW w:w="562" w:type="dxa"/>
          </w:tcPr>
          <w:p w14:paraId="41F6A20C" w14:textId="77777777" w:rsidR="00194B49" w:rsidRPr="000D36D3" w:rsidRDefault="5AD34AB6" w:rsidP="00680D02">
            <w:pPr>
              <w:pStyle w:val="Antrats"/>
              <w:tabs>
                <w:tab w:val="left" w:pos="4111"/>
                <w:tab w:val="left" w:pos="6946"/>
              </w:tabs>
              <w:jc w:val="center"/>
              <w:rPr>
                <w:sz w:val="20"/>
                <w:szCs w:val="20"/>
              </w:rPr>
            </w:pPr>
            <w:r w:rsidRPr="000D36D3">
              <w:rPr>
                <w:sz w:val="20"/>
                <w:szCs w:val="20"/>
              </w:rPr>
              <w:t>1.2.</w:t>
            </w:r>
          </w:p>
        </w:tc>
        <w:tc>
          <w:tcPr>
            <w:tcW w:w="4253" w:type="dxa"/>
          </w:tcPr>
          <w:p w14:paraId="2DB38645" w14:textId="77777777" w:rsidR="00194B49" w:rsidRPr="000D36D3" w:rsidRDefault="5AD34AB6" w:rsidP="4FDA60EE">
            <w:pPr>
              <w:pStyle w:val="Antrats"/>
              <w:tabs>
                <w:tab w:val="left" w:pos="4111"/>
                <w:tab w:val="left" w:pos="6946"/>
              </w:tabs>
              <w:rPr>
                <w:sz w:val="20"/>
                <w:szCs w:val="20"/>
              </w:rPr>
            </w:pPr>
            <w:r w:rsidRPr="000D36D3">
              <w:rPr>
                <w:sz w:val="20"/>
                <w:szCs w:val="20"/>
                <w:lang w:eastAsia="en-US"/>
              </w:rPr>
              <w:t>Naujų papildomų finansavimo šaltinių pritraukimas / projektų vykdymas</w:t>
            </w:r>
          </w:p>
        </w:tc>
        <w:tc>
          <w:tcPr>
            <w:tcW w:w="2551" w:type="dxa"/>
          </w:tcPr>
          <w:p w14:paraId="5B32CBB9" w14:textId="77777777" w:rsidR="00194B49" w:rsidRPr="000D36D3" w:rsidRDefault="5AD34AB6" w:rsidP="00E27AEE">
            <w:pPr>
              <w:pStyle w:val="Antrats"/>
              <w:tabs>
                <w:tab w:val="left" w:pos="4111"/>
                <w:tab w:val="left" w:pos="6946"/>
              </w:tabs>
              <w:jc w:val="center"/>
              <w:rPr>
                <w:sz w:val="20"/>
                <w:szCs w:val="20"/>
              </w:rPr>
            </w:pPr>
            <w:r w:rsidRPr="000D36D3">
              <w:rPr>
                <w:sz w:val="20"/>
                <w:szCs w:val="20"/>
                <w:lang w:eastAsia="en-US"/>
              </w:rPr>
              <w:t>Ne mažiau nei 2 sutartys per metus</w:t>
            </w:r>
          </w:p>
        </w:tc>
        <w:tc>
          <w:tcPr>
            <w:tcW w:w="1701" w:type="dxa"/>
          </w:tcPr>
          <w:p w14:paraId="46BE5D0F" w14:textId="2E814894" w:rsidR="00194B49" w:rsidRPr="000D36D3" w:rsidRDefault="067BD570" w:rsidP="4FDA60EE">
            <w:pPr>
              <w:pStyle w:val="Antrats"/>
              <w:tabs>
                <w:tab w:val="left" w:pos="4111"/>
                <w:tab w:val="left" w:pos="6946"/>
              </w:tabs>
              <w:jc w:val="center"/>
              <w:rPr>
                <w:sz w:val="20"/>
                <w:szCs w:val="20"/>
              </w:rPr>
            </w:pPr>
            <w:r w:rsidRPr="000D36D3">
              <w:rPr>
                <w:sz w:val="20"/>
                <w:szCs w:val="20"/>
              </w:rPr>
              <w:t>5</w:t>
            </w:r>
          </w:p>
        </w:tc>
        <w:tc>
          <w:tcPr>
            <w:tcW w:w="6385" w:type="dxa"/>
          </w:tcPr>
          <w:p w14:paraId="1004F506" w14:textId="77777777" w:rsidR="00194B49" w:rsidRPr="000D36D3" w:rsidRDefault="00194B49" w:rsidP="005C3AED">
            <w:pPr>
              <w:pStyle w:val="Antrats"/>
              <w:tabs>
                <w:tab w:val="left" w:pos="4111"/>
                <w:tab w:val="left" w:pos="6946"/>
              </w:tabs>
              <w:jc w:val="both"/>
              <w:rPr>
                <w:sz w:val="20"/>
                <w:szCs w:val="20"/>
              </w:rPr>
            </w:pPr>
          </w:p>
        </w:tc>
      </w:tr>
      <w:tr w:rsidR="001A6C2D" w:rsidRPr="000D36D3" w14:paraId="7F1329A8" w14:textId="77777777" w:rsidTr="001A6C2D">
        <w:trPr>
          <w:trHeight w:val="20"/>
          <w:jc w:val="center"/>
        </w:trPr>
        <w:tc>
          <w:tcPr>
            <w:tcW w:w="562" w:type="dxa"/>
          </w:tcPr>
          <w:p w14:paraId="7CB443A3" w14:textId="2FDE6C20" w:rsidR="00194B49" w:rsidRPr="000D36D3" w:rsidRDefault="5AD34AB6" w:rsidP="00680D02">
            <w:pPr>
              <w:pStyle w:val="Antrats"/>
              <w:tabs>
                <w:tab w:val="left" w:pos="4111"/>
                <w:tab w:val="left" w:pos="6946"/>
              </w:tabs>
              <w:jc w:val="center"/>
              <w:rPr>
                <w:sz w:val="20"/>
                <w:szCs w:val="20"/>
              </w:rPr>
            </w:pPr>
            <w:r w:rsidRPr="000D36D3">
              <w:rPr>
                <w:sz w:val="20"/>
                <w:szCs w:val="20"/>
              </w:rPr>
              <w:t>1.3.</w:t>
            </w:r>
          </w:p>
        </w:tc>
        <w:tc>
          <w:tcPr>
            <w:tcW w:w="4253" w:type="dxa"/>
          </w:tcPr>
          <w:p w14:paraId="2A93C9BD" w14:textId="77777777" w:rsidR="00194B49" w:rsidRPr="000D36D3" w:rsidRDefault="5AD34AB6" w:rsidP="4FDA60EE">
            <w:pPr>
              <w:pStyle w:val="Antrats"/>
              <w:tabs>
                <w:tab w:val="left" w:pos="4111"/>
                <w:tab w:val="left" w:pos="6946"/>
              </w:tabs>
              <w:rPr>
                <w:sz w:val="20"/>
                <w:szCs w:val="20"/>
              </w:rPr>
            </w:pPr>
            <w:r w:rsidRPr="000D36D3">
              <w:rPr>
                <w:sz w:val="20"/>
                <w:szCs w:val="20"/>
                <w:lang w:eastAsia="en-US"/>
              </w:rPr>
              <w:t>Konsoliduotų viešųjų pirkimų skaičius</w:t>
            </w:r>
          </w:p>
        </w:tc>
        <w:tc>
          <w:tcPr>
            <w:tcW w:w="2551" w:type="dxa"/>
          </w:tcPr>
          <w:p w14:paraId="02AF2584" w14:textId="77777777" w:rsidR="00194B49" w:rsidRPr="000D36D3" w:rsidRDefault="5AD34AB6" w:rsidP="00E27AEE">
            <w:pPr>
              <w:pStyle w:val="Antrats"/>
              <w:tabs>
                <w:tab w:val="left" w:pos="4111"/>
                <w:tab w:val="left" w:pos="6946"/>
              </w:tabs>
              <w:jc w:val="center"/>
              <w:rPr>
                <w:sz w:val="20"/>
                <w:szCs w:val="20"/>
              </w:rPr>
            </w:pPr>
            <w:r w:rsidRPr="000D36D3">
              <w:rPr>
                <w:sz w:val="20"/>
                <w:szCs w:val="20"/>
                <w:lang w:eastAsia="en-US"/>
              </w:rPr>
              <w:t>Ne mažiau kaip 2</w:t>
            </w:r>
          </w:p>
        </w:tc>
        <w:tc>
          <w:tcPr>
            <w:tcW w:w="1701" w:type="dxa"/>
          </w:tcPr>
          <w:p w14:paraId="143EE1DE" w14:textId="1EEA7A3D" w:rsidR="00194B49" w:rsidRPr="000D36D3" w:rsidRDefault="61A2E682" w:rsidP="4FDA60EE">
            <w:pPr>
              <w:pStyle w:val="Antrats"/>
              <w:tabs>
                <w:tab w:val="left" w:pos="4111"/>
                <w:tab w:val="left" w:pos="6946"/>
              </w:tabs>
              <w:jc w:val="center"/>
              <w:rPr>
                <w:sz w:val="20"/>
                <w:szCs w:val="20"/>
              </w:rPr>
            </w:pPr>
            <w:r w:rsidRPr="000D36D3">
              <w:rPr>
                <w:sz w:val="20"/>
                <w:szCs w:val="20"/>
              </w:rPr>
              <w:t>8</w:t>
            </w:r>
          </w:p>
        </w:tc>
        <w:tc>
          <w:tcPr>
            <w:tcW w:w="6385" w:type="dxa"/>
          </w:tcPr>
          <w:p w14:paraId="4B6BBBDF" w14:textId="77777777" w:rsidR="00194B49" w:rsidRPr="000D36D3" w:rsidRDefault="00194B49" w:rsidP="005C3AED">
            <w:pPr>
              <w:jc w:val="both"/>
              <w:rPr>
                <w:sz w:val="20"/>
                <w:szCs w:val="20"/>
              </w:rPr>
            </w:pPr>
          </w:p>
        </w:tc>
      </w:tr>
      <w:tr w:rsidR="00194B49" w:rsidRPr="000D36D3" w14:paraId="256DF40F" w14:textId="77777777" w:rsidTr="004A47E9">
        <w:trPr>
          <w:trHeight w:val="20"/>
          <w:jc w:val="center"/>
        </w:trPr>
        <w:tc>
          <w:tcPr>
            <w:tcW w:w="15452" w:type="dxa"/>
            <w:gridSpan w:val="5"/>
          </w:tcPr>
          <w:p w14:paraId="1D321575" w14:textId="77777777" w:rsidR="00194B49" w:rsidRPr="000D36D3" w:rsidRDefault="5AD34AB6" w:rsidP="00E27AEE">
            <w:pPr>
              <w:pStyle w:val="Antrats"/>
              <w:tabs>
                <w:tab w:val="left" w:pos="4111"/>
                <w:tab w:val="left" w:pos="6946"/>
              </w:tabs>
              <w:jc w:val="center"/>
              <w:rPr>
                <w:b/>
                <w:bCs/>
                <w:sz w:val="20"/>
                <w:szCs w:val="20"/>
              </w:rPr>
            </w:pPr>
            <w:r w:rsidRPr="000D36D3">
              <w:rPr>
                <w:b/>
                <w:bCs/>
                <w:sz w:val="20"/>
                <w:szCs w:val="20"/>
              </w:rPr>
              <w:t>Pacientų pasitenkinimo rodiklių grupė</w:t>
            </w:r>
          </w:p>
        </w:tc>
      </w:tr>
      <w:tr w:rsidR="001A6C2D" w:rsidRPr="000D36D3" w14:paraId="7E77BC54" w14:textId="77777777" w:rsidTr="001A6C2D">
        <w:trPr>
          <w:trHeight w:val="20"/>
          <w:jc w:val="center"/>
        </w:trPr>
        <w:tc>
          <w:tcPr>
            <w:tcW w:w="562" w:type="dxa"/>
          </w:tcPr>
          <w:p w14:paraId="0638B307" w14:textId="77777777" w:rsidR="00194B49" w:rsidRPr="000D36D3" w:rsidRDefault="5AD34AB6" w:rsidP="00680D02">
            <w:pPr>
              <w:pStyle w:val="Antrats"/>
              <w:tabs>
                <w:tab w:val="left" w:pos="4111"/>
                <w:tab w:val="left" w:pos="6946"/>
              </w:tabs>
              <w:jc w:val="center"/>
              <w:rPr>
                <w:sz w:val="20"/>
                <w:szCs w:val="20"/>
              </w:rPr>
            </w:pPr>
            <w:r w:rsidRPr="000D36D3">
              <w:rPr>
                <w:sz w:val="20"/>
                <w:szCs w:val="20"/>
              </w:rPr>
              <w:t>2.1.</w:t>
            </w:r>
          </w:p>
        </w:tc>
        <w:tc>
          <w:tcPr>
            <w:tcW w:w="4253" w:type="dxa"/>
          </w:tcPr>
          <w:p w14:paraId="4838C346" w14:textId="77777777" w:rsidR="00194B49" w:rsidRPr="000D36D3" w:rsidRDefault="5AD34AB6" w:rsidP="4FDA60EE">
            <w:pPr>
              <w:pStyle w:val="Antrats"/>
              <w:tabs>
                <w:tab w:val="left" w:pos="4111"/>
                <w:tab w:val="left" w:pos="6946"/>
              </w:tabs>
              <w:rPr>
                <w:sz w:val="20"/>
                <w:szCs w:val="20"/>
              </w:rPr>
            </w:pPr>
            <w:r w:rsidRPr="000D36D3">
              <w:rPr>
                <w:sz w:val="20"/>
                <w:szCs w:val="20"/>
              </w:rPr>
              <w:t>Pacientų pasitenkinimo ASPĮ teikiamomis asmens sveikatos priežiūros paslaugomis lygis</w:t>
            </w:r>
          </w:p>
        </w:tc>
        <w:tc>
          <w:tcPr>
            <w:tcW w:w="2551" w:type="dxa"/>
          </w:tcPr>
          <w:p w14:paraId="44A822F4" w14:textId="77777777" w:rsidR="00194B49" w:rsidRPr="000D36D3" w:rsidRDefault="5AD34AB6" w:rsidP="00E27AEE">
            <w:pPr>
              <w:pStyle w:val="Antrats"/>
              <w:tabs>
                <w:tab w:val="left" w:pos="4111"/>
                <w:tab w:val="left" w:pos="6946"/>
              </w:tabs>
              <w:jc w:val="center"/>
              <w:rPr>
                <w:sz w:val="20"/>
                <w:szCs w:val="20"/>
              </w:rPr>
            </w:pPr>
            <w:r w:rsidRPr="000D36D3">
              <w:rPr>
                <w:sz w:val="20"/>
                <w:szCs w:val="20"/>
              </w:rPr>
              <w:t>Ne mažiau kaip 95,0 proc.</w:t>
            </w:r>
          </w:p>
        </w:tc>
        <w:tc>
          <w:tcPr>
            <w:tcW w:w="1701" w:type="dxa"/>
          </w:tcPr>
          <w:p w14:paraId="0151D245" w14:textId="20D4902E" w:rsidR="00194B49" w:rsidRPr="000D36D3" w:rsidRDefault="71F0AF0E" w:rsidP="4FDA60EE">
            <w:pPr>
              <w:pStyle w:val="Antrats"/>
              <w:tabs>
                <w:tab w:val="left" w:pos="4111"/>
                <w:tab w:val="left" w:pos="6946"/>
              </w:tabs>
              <w:jc w:val="center"/>
              <w:rPr>
                <w:sz w:val="20"/>
                <w:szCs w:val="20"/>
              </w:rPr>
            </w:pPr>
            <w:r w:rsidRPr="000D36D3">
              <w:rPr>
                <w:sz w:val="20"/>
                <w:szCs w:val="20"/>
              </w:rPr>
              <w:t>9</w:t>
            </w:r>
            <w:r w:rsidR="4978D724" w:rsidRPr="000D36D3">
              <w:rPr>
                <w:sz w:val="20"/>
                <w:szCs w:val="20"/>
              </w:rPr>
              <w:t>4,7</w:t>
            </w:r>
            <w:r w:rsidRPr="000D36D3">
              <w:rPr>
                <w:sz w:val="20"/>
                <w:szCs w:val="20"/>
              </w:rPr>
              <w:t xml:space="preserve"> proc.</w:t>
            </w:r>
          </w:p>
        </w:tc>
        <w:tc>
          <w:tcPr>
            <w:tcW w:w="6385" w:type="dxa"/>
          </w:tcPr>
          <w:p w14:paraId="3AFC5C8F" w14:textId="77777777" w:rsidR="00194B49" w:rsidRPr="000D36D3" w:rsidRDefault="00194B49" w:rsidP="005C3AED">
            <w:pPr>
              <w:jc w:val="both"/>
              <w:rPr>
                <w:sz w:val="20"/>
                <w:szCs w:val="20"/>
              </w:rPr>
            </w:pPr>
          </w:p>
        </w:tc>
      </w:tr>
      <w:tr w:rsidR="001A6C2D" w:rsidRPr="000D36D3" w14:paraId="42861CA3" w14:textId="77777777" w:rsidTr="001A6C2D">
        <w:trPr>
          <w:trHeight w:val="20"/>
          <w:jc w:val="center"/>
        </w:trPr>
        <w:tc>
          <w:tcPr>
            <w:tcW w:w="562" w:type="dxa"/>
          </w:tcPr>
          <w:p w14:paraId="5280DAC6" w14:textId="77777777" w:rsidR="00194B49" w:rsidRPr="000D36D3" w:rsidRDefault="5AD34AB6" w:rsidP="00680D02">
            <w:pPr>
              <w:pStyle w:val="Antrats"/>
              <w:tabs>
                <w:tab w:val="left" w:pos="4111"/>
                <w:tab w:val="left" w:pos="6946"/>
              </w:tabs>
              <w:jc w:val="center"/>
              <w:rPr>
                <w:sz w:val="20"/>
                <w:szCs w:val="20"/>
              </w:rPr>
            </w:pPr>
            <w:r w:rsidRPr="000D36D3">
              <w:rPr>
                <w:sz w:val="20"/>
                <w:szCs w:val="20"/>
              </w:rPr>
              <w:lastRenderedPageBreak/>
              <w:t>2.2.</w:t>
            </w:r>
          </w:p>
        </w:tc>
        <w:tc>
          <w:tcPr>
            <w:tcW w:w="4253" w:type="dxa"/>
          </w:tcPr>
          <w:p w14:paraId="3455CC4D" w14:textId="77777777" w:rsidR="00194B49" w:rsidRPr="000D36D3" w:rsidRDefault="5AD34AB6" w:rsidP="4FDA60EE">
            <w:pPr>
              <w:pStyle w:val="Antrats"/>
              <w:tabs>
                <w:tab w:val="left" w:pos="4111"/>
                <w:tab w:val="left" w:pos="6946"/>
              </w:tabs>
              <w:rPr>
                <w:sz w:val="20"/>
                <w:szCs w:val="20"/>
              </w:rPr>
            </w:pPr>
            <w:r w:rsidRPr="000D36D3">
              <w:rPr>
                <w:sz w:val="20"/>
                <w:szCs w:val="20"/>
              </w:rPr>
              <w:t>ASPĮ įtraukta į Skaidrių asmens sveikatos priežiūros įstaigų sąrašą</w:t>
            </w:r>
          </w:p>
        </w:tc>
        <w:tc>
          <w:tcPr>
            <w:tcW w:w="2551" w:type="dxa"/>
          </w:tcPr>
          <w:p w14:paraId="5A8B6ECD" w14:textId="77777777" w:rsidR="00194B49" w:rsidRPr="000D36D3" w:rsidRDefault="5AD34AB6" w:rsidP="00E27AEE">
            <w:pPr>
              <w:pStyle w:val="Antrats"/>
              <w:tabs>
                <w:tab w:val="left" w:pos="4111"/>
                <w:tab w:val="left" w:pos="6946"/>
              </w:tabs>
              <w:jc w:val="center"/>
              <w:rPr>
                <w:sz w:val="20"/>
                <w:szCs w:val="20"/>
              </w:rPr>
            </w:pPr>
            <w:r w:rsidRPr="000D36D3">
              <w:rPr>
                <w:sz w:val="20"/>
                <w:szCs w:val="20"/>
              </w:rPr>
              <w:t>ASPĮ įtraukta į Skaidrių asmens sveikatos priežiūros įstaigų sąrašą</w:t>
            </w:r>
          </w:p>
        </w:tc>
        <w:tc>
          <w:tcPr>
            <w:tcW w:w="1701" w:type="dxa"/>
          </w:tcPr>
          <w:p w14:paraId="32269D98" w14:textId="77777777" w:rsidR="00194B49" w:rsidRPr="000D36D3" w:rsidRDefault="5AD34AB6" w:rsidP="4FDA60EE">
            <w:pPr>
              <w:pStyle w:val="Antrats"/>
              <w:tabs>
                <w:tab w:val="left" w:pos="4111"/>
                <w:tab w:val="left" w:pos="6946"/>
              </w:tabs>
              <w:jc w:val="center"/>
              <w:rPr>
                <w:sz w:val="20"/>
                <w:szCs w:val="20"/>
              </w:rPr>
            </w:pPr>
            <w:r w:rsidRPr="000D36D3">
              <w:rPr>
                <w:sz w:val="20"/>
                <w:szCs w:val="20"/>
              </w:rPr>
              <w:t>Suteiktas Skaidrios įstaigos vardas</w:t>
            </w:r>
          </w:p>
        </w:tc>
        <w:tc>
          <w:tcPr>
            <w:tcW w:w="6385" w:type="dxa"/>
          </w:tcPr>
          <w:p w14:paraId="0E789202" w14:textId="368FBD88" w:rsidR="00194B49" w:rsidRPr="000D36D3" w:rsidRDefault="6E4C8FF5" w:rsidP="00DB1AC0">
            <w:pPr>
              <w:pStyle w:val="Antrats"/>
              <w:tabs>
                <w:tab w:val="left" w:pos="4111"/>
                <w:tab w:val="left" w:pos="6946"/>
              </w:tabs>
              <w:jc w:val="both"/>
              <w:rPr>
                <w:sz w:val="20"/>
                <w:szCs w:val="20"/>
              </w:rPr>
            </w:pPr>
            <w:r w:rsidRPr="000D36D3">
              <w:rPr>
                <w:sz w:val="20"/>
                <w:szCs w:val="20"/>
              </w:rPr>
              <w:t>Skaidrių asmens sveikatos priežiūros įstaigų sąrašas patvirtintas Savivaldybės mero 2025</w:t>
            </w:r>
            <w:r w:rsidR="00DB1AC0">
              <w:rPr>
                <w:sz w:val="20"/>
                <w:szCs w:val="20"/>
              </w:rPr>
              <w:t xml:space="preserve"> m. gruodžio </w:t>
            </w:r>
            <w:r w:rsidRPr="000D36D3">
              <w:rPr>
                <w:sz w:val="20"/>
                <w:szCs w:val="20"/>
              </w:rPr>
              <w:t xml:space="preserve">19 </w:t>
            </w:r>
            <w:r w:rsidR="00DB1AC0">
              <w:rPr>
                <w:sz w:val="20"/>
                <w:szCs w:val="20"/>
              </w:rPr>
              <w:t xml:space="preserve">d. </w:t>
            </w:r>
            <w:r w:rsidRPr="000D36D3">
              <w:rPr>
                <w:sz w:val="20"/>
                <w:szCs w:val="20"/>
              </w:rPr>
              <w:t>potvarkiu Nr. M-1549</w:t>
            </w:r>
            <w:r w:rsidR="6F6BA60C" w:rsidRPr="000D36D3">
              <w:rPr>
                <w:sz w:val="20"/>
                <w:szCs w:val="20"/>
              </w:rPr>
              <w:t xml:space="preserve"> „Dėl Skaidrių asmens sveikatos priežiūros įstaigų sąrašo patvirtinimo“.</w:t>
            </w:r>
          </w:p>
        </w:tc>
      </w:tr>
      <w:tr w:rsidR="00194B49" w:rsidRPr="000D36D3" w14:paraId="1F10B4CF" w14:textId="77777777" w:rsidTr="004A47E9">
        <w:trPr>
          <w:trHeight w:val="20"/>
          <w:jc w:val="center"/>
        </w:trPr>
        <w:tc>
          <w:tcPr>
            <w:tcW w:w="15452" w:type="dxa"/>
            <w:gridSpan w:val="5"/>
          </w:tcPr>
          <w:p w14:paraId="2E055EC0" w14:textId="77777777" w:rsidR="00194B49" w:rsidRPr="000D36D3" w:rsidRDefault="5AD34AB6" w:rsidP="00E27AEE">
            <w:pPr>
              <w:tabs>
                <w:tab w:val="left" w:pos="4111"/>
                <w:tab w:val="left" w:pos="6946"/>
              </w:tabs>
              <w:jc w:val="center"/>
              <w:rPr>
                <w:b/>
                <w:bCs/>
                <w:sz w:val="20"/>
                <w:szCs w:val="20"/>
              </w:rPr>
            </w:pPr>
            <w:r w:rsidRPr="000D36D3">
              <w:rPr>
                <w:b/>
                <w:bCs/>
                <w:sz w:val="20"/>
                <w:szCs w:val="20"/>
              </w:rPr>
              <w:t>Darbuotojų pasitenkinimo rodiklių grupė</w:t>
            </w:r>
          </w:p>
        </w:tc>
      </w:tr>
      <w:tr w:rsidR="001A6C2D" w:rsidRPr="000D36D3" w14:paraId="1E4BE165" w14:textId="77777777" w:rsidTr="001A6C2D">
        <w:trPr>
          <w:trHeight w:val="20"/>
          <w:jc w:val="center"/>
        </w:trPr>
        <w:tc>
          <w:tcPr>
            <w:tcW w:w="562" w:type="dxa"/>
          </w:tcPr>
          <w:p w14:paraId="5EF5207F" w14:textId="77777777" w:rsidR="00194B49" w:rsidRPr="000D36D3" w:rsidRDefault="5AD34AB6" w:rsidP="00271091">
            <w:pPr>
              <w:pStyle w:val="Antrats"/>
              <w:tabs>
                <w:tab w:val="left" w:pos="4111"/>
                <w:tab w:val="left" w:pos="6946"/>
              </w:tabs>
              <w:jc w:val="center"/>
              <w:rPr>
                <w:sz w:val="20"/>
                <w:szCs w:val="20"/>
              </w:rPr>
            </w:pPr>
            <w:r w:rsidRPr="000D36D3">
              <w:rPr>
                <w:sz w:val="20"/>
                <w:szCs w:val="20"/>
              </w:rPr>
              <w:t>3.1.</w:t>
            </w:r>
          </w:p>
        </w:tc>
        <w:tc>
          <w:tcPr>
            <w:tcW w:w="4253" w:type="dxa"/>
          </w:tcPr>
          <w:p w14:paraId="7CEC83EC" w14:textId="77777777" w:rsidR="00194B49" w:rsidRPr="000D36D3" w:rsidRDefault="5AD34AB6" w:rsidP="4FDA60EE">
            <w:pPr>
              <w:pStyle w:val="Antrats"/>
              <w:tabs>
                <w:tab w:val="left" w:pos="4111"/>
                <w:tab w:val="left" w:pos="6946"/>
              </w:tabs>
              <w:rPr>
                <w:sz w:val="20"/>
                <w:szCs w:val="20"/>
              </w:rPr>
            </w:pPr>
            <w:r w:rsidRPr="000D36D3">
              <w:rPr>
                <w:sz w:val="20"/>
                <w:szCs w:val="20"/>
              </w:rPr>
              <w:t>ASPĮ darbuotojų kaitos rodiklis</w:t>
            </w:r>
          </w:p>
        </w:tc>
        <w:tc>
          <w:tcPr>
            <w:tcW w:w="2551" w:type="dxa"/>
          </w:tcPr>
          <w:p w14:paraId="188DE222" w14:textId="77777777" w:rsidR="00194B49" w:rsidRPr="000D36D3" w:rsidRDefault="5AD34AB6" w:rsidP="00E27AEE">
            <w:pPr>
              <w:pStyle w:val="Antrats"/>
              <w:tabs>
                <w:tab w:val="left" w:pos="4111"/>
                <w:tab w:val="left" w:pos="6946"/>
              </w:tabs>
              <w:jc w:val="center"/>
              <w:rPr>
                <w:sz w:val="20"/>
                <w:szCs w:val="20"/>
              </w:rPr>
            </w:pPr>
            <w:r w:rsidRPr="000D36D3">
              <w:rPr>
                <w:sz w:val="20"/>
                <w:szCs w:val="20"/>
              </w:rPr>
              <w:t>Ne daugiau nei 10 proc. per metus</w:t>
            </w:r>
          </w:p>
        </w:tc>
        <w:tc>
          <w:tcPr>
            <w:tcW w:w="1701" w:type="dxa"/>
          </w:tcPr>
          <w:p w14:paraId="1628ED53" w14:textId="11D0029E" w:rsidR="00194B49" w:rsidRPr="000D36D3" w:rsidRDefault="672524F7" w:rsidP="4FDA60EE">
            <w:pPr>
              <w:pStyle w:val="Antrats"/>
              <w:tabs>
                <w:tab w:val="left" w:pos="4111"/>
                <w:tab w:val="left" w:pos="6946"/>
              </w:tabs>
              <w:jc w:val="center"/>
              <w:rPr>
                <w:sz w:val="20"/>
                <w:szCs w:val="20"/>
              </w:rPr>
            </w:pPr>
            <w:r w:rsidRPr="000D36D3">
              <w:rPr>
                <w:sz w:val="20"/>
                <w:szCs w:val="20"/>
              </w:rPr>
              <w:t>9,43 proc.</w:t>
            </w:r>
          </w:p>
        </w:tc>
        <w:tc>
          <w:tcPr>
            <w:tcW w:w="6385" w:type="dxa"/>
          </w:tcPr>
          <w:p w14:paraId="3B253AC1" w14:textId="77777777" w:rsidR="00194B49" w:rsidRPr="000D36D3" w:rsidRDefault="00194B49" w:rsidP="005C3AED">
            <w:pPr>
              <w:tabs>
                <w:tab w:val="left" w:pos="4111"/>
                <w:tab w:val="left" w:pos="6946"/>
              </w:tabs>
              <w:jc w:val="both"/>
              <w:rPr>
                <w:sz w:val="20"/>
                <w:szCs w:val="20"/>
              </w:rPr>
            </w:pPr>
          </w:p>
        </w:tc>
      </w:tr>
      <w:tr w:rsidR="001A6C2D" w:rsidRPr="000D36D3" w14:paraId="76ABF288" w14:textId="77777777" w:rsidTr="001A6C2D">
        <w:trPr>
          <w:trHeight w:val="20"/>
          <w:jc w:val="center"/>
        </w:trPr>
        <w:tc>
          <w:tcPr>
            <w:tcW w:w="562" w:type="dxa"/>
          </w:tcPr>
          <w:p w14:paraId="6012AD04" w14:textId="77777777" w:rsidR="00194B49" w:rsidRPr="000D36D3" w:rsidRDefault="5AD34AB6" w:rsidP="00271091">
            <w:pPr>
              <w:pStyle w:val="Antrats"/>
              <w:tabs>
                <w:tab w:val="left" w:pos="4111"/>
                <w:tab w:val="left" w:pos="6946"/>
              </w:tabs>
              <w:jc w:val="center"/>
              <w:rPr>
                <w:sz w:val="20"/>
                <w:szCs w:val="20"/>
              </w:rPr>
            </w:pPr>
            <w:r w:rsidRPr="000D36D3">
              <w:rPr>
                <w:sz w:val="20"/>
                <w:szCs w:val="20"/>
              </w:rPr>
              <w:t>3.2.</w:t>
            </w:r>
          </w:p>
        </w:tc>
        <w:tc>
          <w:tcPr>
            <w:tcW w:w="4253" w:type="dxa"/>
          </w:tcPr>
          <w:p w14:paraId="47845DAD" w14:textId="239ED81F" w:rsidR="00194B49" w:rsidRPr="000D36D3" w:rsidRDefault="5AD34AB6" w:rsidP="4FDA60EE">
            <w:pPr>
              <w:pStyle w:val="Antrats"/>
              <w:tabs>
                <w:tab w:val="left" w:pos="4111"/>
                <w:tab w:val="left" w:pos="6946"/>
              </w:tabs>
              <w:rPr>
                <w:sz w:val="20"/>
                <w:szCs w:val="20"/>
              </w:rPr>
            </w:pPr>
            <w:r w:rsidRPr="000D36D3">
              <w:rPr>
                <w:sz w:val="20"/>
                <w:szCs w:val="20"/>
              </w:rPr>
              <w:t>ASPĮ patirtos sąnaudos asmens sveikatos priežiūros, visuomenės sveikatos priežiūros ir farmacijos specialistų profesinei kvalifikacijai tobulinti</w:t>
            </w:r>
          </w:p>
        </w:tc>
        <w:tc>
          <w:tcPr>
            <w:tcW w:w="2551" w:type="dxa"/>
          </w:tcPr>
          <w:p w14:paraId="3C0A8CEA" w14:textId="77777777" w:rsidR="00194B49" w:rsidRPr="000D36D3" w:rsidRDefault="5AD34AB6" w:rsidP="00E27AEE">
            <w:pPr>
              <w:pStyle w:val="Antrats"/>
              <w:tabs>
                <w:tab w:val="left" w:pos="4111"/>
                <w:tab w:val="left" w:pos="6946"/>
              </w:tabs>
              <w:jc w:val="center"/>
              <w:rPr>
                <w:sz w:val="20"/>
                <w:szCs w:val="20"/>
              </w:rPr>
            </w:pPr>
            <w:r w:rsidRPr="000D36D3">
              <w:rPr>
                <w:sz w:val="20"/>
                <w:szCs w:val="20"/>
              </w:rPr>
              <w:t>Ne mažiau kaip 0,50 proc. ASPĮ darbo užmokesčio sąnaudų, neįskaitant darbdavio socialinio draudimo įmokų</w:t>
            </w:r>
          </w:p>
        </w:tc>
        <w:tc>
          <w:tcPr>
            <w:tcW w:w="1701" w:type="dxa"/>
          </w:tcPr>
          <w:p w14:paraId="7BCCC964" w14:textId="331986B2" w:rsidR="00194B49" w:rsidRPr="000D36D3" w:rsidRDefault="22854085" w:rsidP="4FDA60EE">
            <w:pPr>
              <w:jc w:val="center"/>
              <w:rPr>
                <w:sz w:val="20"/>
                <w:szCs w:val="20"/>
              </w:rPr>
            </w:pPr>
            <w:r w:rsidRPr="000D36D3">
              <w:rPr>
                <w:sz w:val="20"/>
                <w:szCs w:val="20"/>
              </w:rPr>
              <w:t>0,61 proc.</w:t>
            </w:r>
          </w:p>
        </w:tc>
        <w:tc>
          <w:tcPr>
            <w:tcW w:w="6385" w:type="dxa"/>
          </w:tcPr>
          <w:p w14:paraId="7A57001B" w14:textId="77777777" w:rsidR="00194B49" w:rsidRPr="000D36D3" w:rsidRDefault="00194B49" w:rsidP="005C3AED">
            <w:pPr>
              <w:jc w:val="both"/>
              <w:rPr>
                <w:sz w:val="20"/>
                <w:szCs w:val="20"/>
              </w:rPr>
            </w:pPr>
          </w:p>
        </w:tc>
      </w:tr>
      <w:tr w:rsidR="001A6C2D" w:rsidRPr="000D36D3" w14:paraId="05698A4D" w14:textId="77777777" w:rsidTr="001A6C2D">
        <w:trPr>
          <w:trHeight w:val="20"/>
          <w:jc w:val="center"/>
        </w:trPr>
        <w:tc>
          <w:tcPr>
            <w:tcW w:w="562" w:type="dxa"/>
          </w:tcPr>
          <w:p w14:paraId="3D844CCF" w14:textId="77777777" w:rsidR="00194B49" w:rsidRPr="000D36D3" w:rsidRDefault="5D3E7576" w:rsidP="00271091">
            <w:pPr>
              <w:pStyle w:val="Antrats"/>
              <w:tabs>
                <w:tab w:val="left" w:pos="4111"/>
                <w:tab w:val="left" w:pos="6946"/>
              </w:tabs>
              <w:jc w:val="center"/>
              <w:rPr>
                <w:sz w:val="20"/>
                <w:szCs w:val="20"/>
              </w:rPr>
            </w:pPr>
            <w:r w:rsidRPr="000D36D3">
              <w:rPr>
                <w:sz w:val="20"/>
                <w:szCs w:val="20"/>
              </w:rPr>
              <w:t>3.3.</w:t>
            </w:r>
          </w:p>
        </w:tc>
        <w:tc>
          <w:tcPr>
            <w:tcW w:w="4253" w:type="dxa"/>
          </w:tcPr>
          <w:p w14:paraId="17836F5A" w14:textId="77777777" w:rsidR="00194B49" w:rsidRPr="000D36D3" w:rsidRDefault="5D3E7576" w:rsidP="5F2D86B9">
            <w:pPr>
              <w:pStyle w:val="Antrats"/>
              <w:tabs>
                <w:tab w:val="left" w:pos="4111"/>
                <w:tab w:val="left" w:pos="6946"/>
              </w:tabs>
              <w:rPr>
                <w:sz w:val="20"/>
                <w:szCs w:val="20"/>
              </w:rPr>
            </w:pPr>
            <w:r w:rsidRPr="000D36D3">
              <w:rPr>
                <w:sz w:val="20"/>
                <w:szCs w:val="20"/>
              </w:rPr>
              <w:t>ASPĮ gydytojų ir slaugytojų darbo užmokesčio santykis</w:t>
            </w:r>
          </w:p>
        </w:tc>
        <w:tc>
          <w:tcPr>
            <w:tcW w:w="2551" w:type="dxa"/>
          </w:tcPr>
          <w:p w14:paraId="2853947B" w14:textId="77777777" w:rsidR="00194B49" w:rsidRPr="000D36D3" w:rsidRDefault="5D3E7576" w:rsidP="00E27AEE">
            <w:pPr>
              <w:pStyle w:val="Antrats"/>
              <w:tabs>
                <w:tab w:val="left" w:pos="4111"/>
                <w:tab w:val="left" w:pos="6946"/>
              </w:tabs>
              <w:jc w:val="center"/>
              <w:rPr>
                <w:sz w:val="20"/>
                <w:szCs w:val="20"/>
              </w:rPr>
            </w:pPr>
            <w:r w:rsidRPr="000D36D3">
              <w:rPr>
                <w:sz w:val="20"/>
                <w:szCs w:val="20"/>
              </w:rPr>
              <w:t>ASPĮ slaugytojo vidutinis darbo užmokestis ne mažesnis kaip 0,5 ASPĮ gydytojo vidutinio darbo užmokesčio</w:t>
            </w:r>
          </w:p>
        </w:tc>
        <w:tc>
          <w:tcPr>
            <w:tcW w:w="1701" w:type="dxa"/>
          </w:tcPr>
          <w:p w14:paraId="297402C9" w14:textId="1BBA7F26" w:rsidR="00194B49" w:rsidRPr="000D36D3" w:rsidRDefault="268068E8" w:rsidP="5F2D86B9">
            <w:pPr>
              <w:pStyle w:val="Antrats"/>
              <w:tabs>
                <w:tab w:val="left" w:pos="4111"/>
                <w:tab w:val="left" w:pos="6946"/>
              </w:tabs>
              <w:jc w:val="center"/>
              <w:rPr>
                <w:sz w:val="20"/>
                <w:szCs w:val="20"/>
              </w:rPr>
            </w:pPr>
            <w:r w:rsidRPr="000D36D3">
              <w:rPr>
                <w:sz w:val="20"/>
                <w:szCs w:val="20"/>
              </w:rPr>
              <w:t>0,38</w:t>
            </w:r>
          </w:p>
        </w:tc>
        <w:tc>
          <w:tcPr>
            <w:tcW w:w="6385" w:type="dxa"/>
          </w:tcPr>
          <w:p w14:paraId="629B9329" w14:textId="75707F6B" w:rsidR="00194B49" w:rsidRPr="000D36D3" w:rsidRDefault="43A7BFB5" w:rsidP="005C3AED">
            <w:pPr>
              <w:tabs>
                <w:tab w:val="left" w:pos="4111"/>
                <w:tab w:val="left" w:pos="6946"/>
              </w:tabs>
              <w:jc w:val="both"/>
              <w:rPr>
                <w:sz w:val="20"/>
                <w:szCs w:val="20"/>
              </w:rPr>
            </w:pPr>
            <w:r w:rsidRPr="000D36D3">
              <w:rPr>
                <w:sz w:val="20"/>
                <w:szCs w:val="20"/>
              </w:rPr>
              <w:t>Rodiklis nepasiektas dėl nepakankamo finansavimo ir Valstybinės ligonių kasos prie Sveikatos apsaugos ministerijos neapmokėtų viršplaninių paslaugų.</w:t>
            </w:r>
          </w:p>
        </w:tc>
      </w:tr>
      <w:tr w:rsidR="00194B49" w:rsidRPr="000D36D3" w14:paraId="2F2F1421" w14:textId="77777777" w:rsidTr="004A47E9">
        <w:trPr>
          <w:trHeight w:val="20"/>
          <w:jc w:val="center"/>
        </w:trPr>
        <w:tc>
          <w:tcPr>
            <w:tcW w:w="15452" w:type="dxa"/>
            <w:gridSpan w:val="5"/>
          </w:tcPr>
          <w:p w14:paraId="3CEB6FDC" w14:textId="77777777" w:rsidR="00194B49" w:rsidRPr="000D36D3" w:rsidRDefault="00194B49" w:rsidP="00E27AEE">
            <w:pPr>
              <w:tabs>
                <w:tab w:val="left" w:pos="4111"/>
                <w:tab w:val="left" w:pos="6946"/>
              </w:tabs>
              <w:jc w:val="center"/>
              <w:rPr>
                <w:b/>
                <w:bCs/>
                <w:sz w:val="20"/>
                <w:szCs w:val="20"/>
              </w:rPr>
            </w:pPr>
            <w:r w:rsidRPr="000D36D3">
              <w:rPr>
                <w:b/>
                <w:bCs/>
                <w:sz w:val="20"/>
                <w:szCs w:val="20"/>
              </w:rPr>
              <w:t>Turinio rodiklių grupė</w:t>
            </w:r>
          </w:p>
        </w:tc>
      </w:tr>
      <w:tr w:rsidR="001A6C2D" w:rsidRPr="000D36D3" w14:paraId="569C6CFF" w14:textId="77777777" w:rsidTr="001A6C2D">
        <w:trPr>
          <w:trHeight w:val="20"/>
          <w:jc w:val="center"/>
        </w:trPr>
        <w:tc>
          <w:tcPr>
            <w:tcW w:w="562" w:type="dxa"/>
          </w:tcPr>
          <w:p w14:paraId="3C23FB39" w14:textId="77777777" w:rsidR="00194B49" w:rsidRPr="000D36D3" w:rsidRDefault="5D3E7576" w:rsidP="00271091">
            <w:pPr>
              <w:pStyle w:val="Antrats"/>
              <w:tabs>
                <w:tab w:val="left" w:pos="4111"/>
                <w:tab w:val="left" w:pos="6946"/>
              </w:tabs>
              <w:jc w:val="center"/>
              <w:rPr>
                <w:sz w:val="20"/>
                <w:szCs w:val="20"/>
              </w:rPr>
            </w:pPr>
            <w:r w:rsidRPr="000D36D3">
              <w:rPr>
                <w:sz w:val="20"/>
                <w:szCs w:val="20"/>
              </w:rPr>
              <w:t>4.1.</w:t>
            </w:r>
          </w:p>
        </w:tc>
        <w:tc>
          <w:tcPr>
            <w:tcW w:w="4253" w:type="dxa"/>
          </w:tcPr>
          <w:p w14:paraId="4B698D40" w14:textId="77777777" w:rsidR="00194B49" w:rsidRPr="000D36D3" w:rsidRDefault="5D3E7576" w:rsidP="5F2D86B9">
            <w:pPr>
              <w:pStyle w:val="Antrats"/>
              <w:tabs>
                <w:tab w:val="left" w:pos="4111"/>
                <w:tab w:val="left" w:pos="6946"/>
              </w:tabs>
              <w:rPr>
                <w:sz w:val="20"/>
                <w:szCs w:val="20"/>
              </w:rPr>
            </w:pPr>
            <w:r w:rsidRPr="000D36D3">
              <w:rPr>
                <w:sz w:val="20"/>
                <w:szCs w:val="20"/>
              </w:rPr>
              <w:t>ASPĮ slaugytojų ir gydytojų etatų santykis</w:t>
            </w:r>
          </w:p>
        </w:tc>
        <w:tc>
          <w:tcPr>
            <w:tcW w:w="2551" w:type="dxa"/>
          </w:tcPr>
          <w:p w14:paraId="2B5CBE65" w14:textId="1E0E20BE" w:rsidR="00194B49" w:rsidRPr="000D36D3" w:rsidRDefault="5D3E7576" w:rsidP="00E27AEE">
            <w:pPr>
              <w:pStyle w:val="Antrats"/>
              <w:tabs>
                <w:tab w:val="left" w:pos="4111"/>
                <w:tab w:val="left" w:pos="6946"/>
              </w:tabs>
              <w:jc w:val="center"/>
              <w:rPr>
                <w:sz w:val="20"/>
                <w:szCs w:val="20"/>
              </w:rPr>
            </w:pPr>
            <w:r w:rsidRPr="000D36D3">
              <w:rPr>
                <w:sz w:val="20"/>
                <w:szCs w:val="20"/>
              </w:rPr>
              <w:t>ASPĮ vienam gydytojo etatui tenka 1,5 slaugytojo etat</w:t>
            </w:r>
            <w:r w:rsidR="00DB1AC0">
              <w:rPr>
                <w:sz w:val="20"/>
                <w:szCs w:val="20"/>
              </w:rPr>
              <w:t>o</w:t>
            </w:r>
          </w:p>
        </w:tc>
        <w:tc>
          <w:tcPr>
            <w:tcW w:w="1701" w:type="dxa"/>
          </w:tcPr>
          <w:p w14:paraId="200102FB" w14:textId="1EAEF68B" w:rsidR="00194B49" w:rsidRPr="000D36D3" w:rsidRDefault="19C507A8" w:rsidP="5F2D86B9">
            <w:pPr>
              <w:pStyle w:val="Antrats"/>
              <w:tabs>
                <w:tab w:val="left" w:pos="4111"/>
                <w:tab w:val="left" w:pos="6946"/>
              </w:tabs>
              <w:jc w:val="center"/>
              <w:rPr>
                <w:sz w:val="20"/>
                <w:szCs w:val="20"/>
              </w:rPr>
            </w:pPr>
            <w:r w:rsidRPr="000D36D3">
              <w:rPr>
                <w:sz w:val="20"/>
                <w:szCs w:val="20"/>
              </w:rPr>
              <w:t>1,5</w:t>
            </w:r>
          </w:p>
        </w:tc>
        <w:tc>
          <w:tcPr>
            <w:tcW w:w="6385" w:type="dxa"/>
          </w:tcPr>
          <w:p w14:paraId="61DC2C4D" w14:textId="28621F1F" w:rsidR="00194B49" w:rsidRPr="000D36D3" w:rsidRDefault="00194B49" w:rsidP="005C3AED">
            <w:pPr>
              <w:tabs>
                <w:tab w:val="left" w:pos="4111"/>
                <w:tab w:val="left" w:pos="6946"/>
              </w:tabs>
              <w:jc w:val="both"/>
              <w:rPr>
                <w:sz w:val="20"/>
                <w:szCs w:val="20"/>
              </w:rPr>
            </w:pPr>
          </w:p>
        </w:tc>
      </w:tr>
      <w:tr w:rsidR="001A6C2D" w:rsidRPr="000D36D3" w14:paraId="54457EBE" w14:textId="77777777" w:rsidTr="001A6C2D">
        <w:trPr>
          <w:trHeight w:val="20"/>
          <w:jc w:val="center"/>
        </w:trPr>
        <w:tc>
          <w:tcPr>
            <w:tcW w:w="562" w:type="dxa"/>
          </w:tcPr>
          <w:p w14:paraId="4A0E6979" w14:textId="77777777" w:rsidR="00194B49" w:rsidRPr="000D36D3" w:rsidRDefault="5D3E7576" w:rsidP="00271091">
            <w:pPr>
              <w:pStyle w:val="Antrats"/>
              <w:tabs>
                <w:tab w:val="left" w:pos="4111"/>
                <w:tab w:val="left" w:pos="6946"/>
              </w:tabs>
              <w:jc w:val="center"/>
              <w:rPr>
                <w:sz w:val="20"/>
                <w:szCs w:val="20"/>
              </w:rPr>
            </w:pPr>
            <w:r w:rsidRPr="000D36D3">
              <w:rPr>
                <w:sz w:val="20"/>
                <w:szCs w:val="20"/>
              </w:rPr>
              <w:t>4.2.</w:t>
            </w:r>
          </w:p>
        </w:tc>
        <w:tc>
          <w:tcPr>
            <w:tcW w:w="4253" w:type="dxa"/>
          </w:tcPr>
          <w:p w14:paraId="25F123F2" w14:textId="77777777" w:rsidR="00194B49" w:rsidRPr="000D36D3" w:rsidRDefault="5D3E7576" w:rsidP="5F2D86B9">
            <w:pPr>
              <w:pStyle w:val="Antrats"/>
              <w:tabs>
                <w:tab w:val="left" w:pos="4111"/>
                <w:tab w:val="left" w:pos="6946"/>
              </w:tabs>
              <w:rPr>
                <w:sz w:val="20"/>
                <w:szCs w:val="20"/>
              </w:rPr>
            </w:pPr>
            <w:r w:rsidRPr="000D36D3">
              <w:rPr>
                <w:sz w:val="20"/>
                <w:szCs w:val="20"/>
              </w:rPr>
              <w:t>ASPĮ šeimos gydytojo ir komandos etatų santykis</w:t>
            </w:r>
          </w:p>
        </w:tc>
        <w:tc>
          <w:tcPr>
            <w:tcW w:w="2551" w:type="dxa"/>
          </w:tcPr>
          <w:p w14:paraId="2EFCBE5A" w14:textId="77777777" w:rsidR="00194B49" w:rsidRPr="000D36D3" w:rsidRDefault="5D3E7576" w:rsidP="00E27AEE">
            <w:pPr>
              <w:pStyle w:val="Antrats"/>
              <w:tabs>
                <w:tab w:val="left" w:pos="4111"/>
                <w:tab w:val="left" w:pos="6946"/>
              </w:tabs>
              <w:jc w:val="center"/>
              <w:rPr>
                <w:sz w:val="20"/>
                <w:szCs w:val="20"/>
              </w:rPr>
            </w:pPr>
            <w:r w:rsidRPr="000D36D3">
              <w:rPr>
                <w:sz w:val="20"/>
                <w:szCs w:val="20"/>
              </w:rPr>
              <w:t>ASPĮ vienam šeimos gydytojo etatui tenka 2,6 komandos etato</w:t>
            </w:r>
          </w:p>
        </w:tc>
        <w:tc>
          <w:tcPr>
            <w:tcW w:w="1701" w:type="dxa"/>
          </w:tcPr>
          <w:p w14:paraId="311F4874" w14:textId="652491E9" w:rsidR="00194B49" w:rsidRPr="000D36D3" w:rsidRDefault="4EB394E5" w:rsidP="5F2D86B9">
            <w:pPr>
              <w:pStyle w:val="Antrats"/>
              <w:tabs>
                <w:tab w:val="left" w:pos="4111"/>
                <w:tab w:val="left" w:pos="6946"/>
              </w:tabs>
              <w:jc w:val="center"/>
              <w:rPr>
                <w:sz w:val="20"/>
                <w:szCs w:val="20"/>
              </w:rPr>
            </w:pPr>
            <w:r w:rsidRPr="000D36D3">
              <w:rPr>
                <w:sz w:val="20"/>
                <w:szCs w:val="20"/>
              </w:rPr>
              <w:t>2,69</w:t>
            </w:r>
          </w:p>
        </w:tc>
        <w:tc>
          <w:tcPr>
            <w:tcW w:w="6385" w:type="dxa"/>
          </w:tcPr>
          <w:p w14:paraId="182B681A" w14:textId="660BA6DA" w:rsidR="00194B49" w:rsidRPr="000D36D3" w:rsidRDefault="00194B49" w:rsidP="005C3AED">
            <w:pPr>
              <w:tabs>
                <w:tab w:val="left" w:pos="4111"/>
                <w:tab w:val="left" w:pos="6946"/>
              </w:tabs>
              <w:jc w:val="both"/>
              <w:rPr>
                <w:sz w:val="20"/>
                <w:szCs w:val="20"/>
              </w:rPr>
            </w:pPr>
          </w:p>
        </w:tc>
      </w:tr>
      <w:tr w:rsidR="001A6C2D" w:rsidRPr="000D36D3" w14:paraId="0A37FCC5" w14:textId="77777777" w:rsidTr="001A6C2D">
        <w:trPr>
          <w:trHeight w:val="20"/>
          <w:jc w:val="center"/>
        </w:trPr>
        <w:tc>
          <w:tcPr>
            <w:tcW w:w="562" w:type="dxa"/>
          </w:tcPr>
          <w:p w14:paraId="091C1BF0" w14:textId="77777777" w:rsidR="00194B49" w:rsidRPr="000D36D3" w:rsidRDefault="5D3E7576" w:rsidP="00271091">
            <w:pPr>
              <w:pStyle w:val="Antrats"/>
              <w:tabs>
                <w:tab w:val="left" w:pos="4111"/>
                <w:tab w:val="left" w:pos="6946"/>
              </w:tabs>
              <w:jc w:val="center"/>
              <w:rPr>
                <w:sz w:val="20"/>
                <w:szCs w:val="20"/>
              </w:rPr>
            </w:pPr>
            <w:r w:rsidRPr="000D36D3">
              <w:rPr>
                <w:sz w:val="20"/>
                <w:szCs w:val="20"/>
              </w:rPr>
              <w:t>4.3.</w:t>
            </w:r>
          </w:p>
        </w:tc>
        <w:tc>
          <w:tcPr>
            <w:tcW w:w="4253" w:type="dxa"/>
          </w:tcPr>
          <w:p w14:paraId="166882A8" w14:textId="7CA1B8AD" w:rsidR="00194B49" w:rsidRPr="000D36D3" w:rsidRDefault="5D3E7576" w:rsidP="5F2D86B9">
            <w:pPr>
              <w:pStyle w:val="Antrats"/>
              <w:tabs>
                <w:tab w:val="left" w:pos="4111"/>
                <w:tab w:val="left" w:pos="6946"/>
              </w:tabs>
              <w:rPr>
                <w:sz w:val="20"/>
                <w:szCs w:val="20"/>
              </w:rPr>
            </w:pPr>
            <w:r w:rsidRPr="000D36D3">
              <w:rPr>
                <w:sz w:val="20"/>
                <w:szCs w:val="20"/>
              </w:rPr>
              <w:t>Bendras išvengiamų hospitalizacijų skaičius, tenkantis 1</w:t>
            </w:r>
            <w:r w:rsidR="00DB1AC0">
              <w:rPr>
                <w:sz w:val="20"/>
                <w:szCs w:val="20"/>
              </w:rPr>
              <w:t> </w:t>
            </w:r>
            <w:r w:rsidRPr="000D36D3">
              <w:rPr>
                <w:sz w:val="20"/>
                <w:szCs w:val="20"/>
              </w:rPr>
              <w:t>000 prie pirminės asmens sveikatos priežiūros įstaigos (toliau – PASPĮ) prisirašiusių gyventojų</w:t>
            </w:r>
          </w:p>
        </w:tc>
        <w:tc>
          <w:tcPr>
            <w:tcW w:w="2551" w:type="dxa"/>
          </w:tcPr>
          <w:p w14:paraId="426930E9" w14:textId="1F0ACE86" w:rsidR="00194B49" w:rsidRPr="000D36D3" w:rsidRDefault="5D3E7576" w:rsidP="00E27AEE">
            <w:pPr>
              <w:pStyle w:val="Antrats"/>
              <w:tabs>
                <w:tab w:val="left" w:pos="4111"/>
                <w:tab w:val="left" w:pos="6946"/>
              </w:tabs>
              <w:jc w:val="center"/>
              <w:rPr>
                <w:sz w:val="20"/>
                <w:szCs w:val="20"/>
              </w:rPr>
            </w:pPr>
            <w:r w:rsidRPr="000D36D3">
              <w:rPr>
                <w:sz w:val="20"/>
                <w:szCs w:val="20"/>
              </w:rPr>
              <w:t>Išvengiamų hospitalizacijų skaičius neviršija 7,5 atvejų, tenkančių 1</w:t>
            </w:r>
            <w:r w:rsidR="00DB1AC0">
              <w:rPr>
                <w:sz w:val="20"/>
                <w:szCs w:val="20"/>
              </w:rPr>
              <w:t> </w:t>
            </w:r>
            <w:r w:rsidRPr="000D36D3">
              <w:rPr>
                <w:sz w:val="20"/>
                <w:szCs w:val="20"/>
              </w:rPr>
              <w:t>000 prie PASPĮ prisirašiusių gyventojų</w:t>
            </w:r>
          </w:p>
        </w:tc>
        <w:tc>
          <w:tcPr>
            <w:tcW w:w="1701" w:type="dxa"/>
          </w:tcPr>
          <w:p w14:paraId="5886383B" w14:textId="5A44A504" w:rsidR="00194B49" w:rsidRPr="000D36D3" w:rsidRDefault="10301097" w:rsidP="5F2D86B9">
            <w:pPr>
              <w:pStyle w:val="Antrats"/>
              <w:tabs>
                <w:tab w:val="left" w:pos="4111"/>
                <w:tab w:val="left" w:pos="6946"/>
              </w:tabs>
              <w:jc w:val="center"/>
              <w:rPr>
                <w:sz w:val="20"/>
                <w:szCs w:val="20"/>
              </w:rPr>
            </w:pPr>
            <w:r w:rsidRPr="000D36D3">
              <w:rPr>
                <w:sz w:val="20"/>
                <w:szCs w:val="20"/>
              </w:rPr>
              <w:t>13,5</w:t>
            </w:r>
          </w:p>
        </w:tc>
        <w:tc>
          <w:tcPr>
            <w:tcW w:w="6385" w:type="dxa"/>
          </w:tcPr>
          <w:p w14:paraId="30280441" w14:textId="6336C86B" w:rsidR="00194B49" w:rsidRPr="000D36D3" w:rsidRDefault="37876FE5" w:rsidP="00DB1AC0">
            <w:pPr>
              <w:tabs>
                <w:tab w:val="left" w:pos="4111"/>
                <w:tab w:val="left" w:pos="6946"/>
              </w:tabs>
              <w:jc w:val="both"/>
              <w:rPr>
                <w:sz w:val="20"/>
                <w:szCs w:val="20"/>
              </w:rPr>
            </w:pPr>
            <w:r w:rsidRPr="000D36D3">
              <w:rPr>
                <w:sz w:val="20"/>
                <w:szCs w:val="20"/>
              </w:rPr>
              <w:t>Šio rodiklio vykdymas tik iš dalies priklauso nuo šeimos medicinos paslaugas teikiančių asmens sveikatos priežiūros įstaigų</w:t>
            </w:r>
            <w:r w:rsidR="6D1E777E" w:rsidRPr="000D36D3">
              <w:rPr>
                <w:sz w:val="20"/>
                <w:szCs w:val="20"/>
              </w:rPr>
              <w:t xml:space="preserve">. Rodiklio vykdymas priklauso </w:t>
            </w:r>
            <w:r w:rsidRPr="000D36D3">
              <w:rPr>
                <w:sz w:val="20"/>
                <w:szCs w:val="20"/>
              </w:rPr>
              <w:t>ir nuo paciento ar jo artimųjų elgsenos. Svarbu paminėti ir tai, kad kartais pacientai stacionarizuojami į ligonines, siekiant pagerinti lovos funkcionavimo rodiklius</w:t>
            </w:r>
            <w:r w:rsidR="2B048BF3" w:rsidRPr="000D36D3">
              <w:rPr>
                <w:sz w:val="20"/>
                <w:szCs w:val="20"/>
              </w:rPr>
              <w:t>.</w:t>
            </w:r>
          </w:p>
        </w:tc>
      </w:tr>
      <w:tr w:rsidR="001A6C2D" w:rsidRPr="000D36D3" w14:paraId="5BFB4873" w14:textId="77777777" w:rsidTr="001A6C2D">
        <w:trPr>
          <w:trHeight w:val="20"/>
          <w:jc w:val="center"/>
        </w:trPr>
        <w:tc>
          <w:tcPr>
            <w:tcW w:w="562" w:type="dxa"/>
          </w:tcPr>
          <w:p w14:paraId="20E8CC2A" w14:textId="77777777" w:rsidR="00194B49" w:rsidRPr="000D36D3" w:rsidRDefault="5D3E7576" w:rsidP="00271091">
            <w:pPr>
              <w:pStyle w:val="Antrats"/>
              <w:tabs>
                <w:tab w:val="left" w:pos="4111"/>
                <w:tab w:val="left" w:pos="6946"/>
              </w:tabs>
              <w:jc w:val="center"/>
              <w:rPr>
                <w:sz w:val="20"/>
                <w:szCs w:val="20"/>
              </w:rPr>
            </w:pPr>
            <w:r w:rsidRPr="000D36D3">
              <w:rPr>
                <w:sz w:val="20"/>
                <w:szCs w:val="20"/>
              </w:rPr>
              <w:t>4.4.</w:t>
            </w:r>
          </w:p>
        </w:tc>
        <w:tc>
          <w:tcPr>
            <w:tcW w:w="4253" w:type="dxa"/>
          </w:tcPr>
          <w:p w14:paraId="1DED1C62" w14:textId="77777777" w:rsidR="00194B49" w:rsidRPr="000D36D3" w:rsidRDefault="5D3E7576" w:rsidP="5F2D86B9">
            <w:pPr>
              <w:pStyle w:val="Antrats"/>
              <w:tabs>
                <w:tab w:val="left" w:pos="4111"/>
                <w:tab w:val="left" w:pos="6946"/>
              </w:tabs>
              <w:rPr>
                <w:sz w:val="20"/>
                <w:szCs w:val="20"/>
              </w:rPr>
            </w:pPr>
            <w:r w:rsidRPr="000D36D3">
              <w:rPr>
                <w:sz w:val="20"/>
                <w:szCs w:val="20"/>
              </w:rPr>
              <w:t>Vyresnių nei 65 metų asmenų skiepijimas gripo vakcina</w:t>
            </w:r>
          </w:p>
        </w:tc>
        <w:tc>
          <w:tcPr>
            <w:tcW w:w="2551" w:type="dxa"/>
          </w:tcPr>
          <w:p w14:paraId="2C66AD20" w14:textId="77777777" w:rsidR="00194B49" w:rsidRPr="000D36D3" w:rsidRDefault="5D3E7576" w:rsidP="00E27AEE">
            <w:pPr>
              <w:pStyle w:val="Antrats"/>
              <w:tabs>
                <w:tab w:val="left" w:pos="4111"/>
                <w:tab w:val="left" w:pos="6946"/>
              </w:tabs>
              <w:jc w:val="center"/>
              <w:rPr>
                <w:sz w:val="20"/>
                <w:szCs w:val="20"/>
              </w:rPr>
            </w:pPr>
            <w:r w:rsidRPr="000D36D3">
              <w:rPr>
                <w:sz w:val="20"/>
                <w:szCs w:val="20"/>
              </w:rPr>
              <w:t>Prirašytų prie PAASP įstaigos asmenų, vyresnių nei 65 metų, dalis, kurią sudaro asmenys, per ataskaitinį laikotarpį paskiepyti gripo vakcina, ne mažesnė nei 40 proc.</w:t>
            </w:r>
          </w:p>
        </w:tc>
        <w:tc>
          <w:tcPr>
            <w:tcW w:w="1701" w:type="dxa"/>
          </w:tcPr>
          <w:p w14:paraId="7A0C7013" w14:textId="25348708" w:rsidR="00194B49" w:rsidRPr="000D36D3" w:rsidRDefault="758FB4DC" w:rsidP="5F2D86B9">
            <w:pPr>
              <w:pStyle w:val="Antrats"/>
              <w:tabs>
                <w:tab w:val="left" w:pos="4111"/>
                <w:tab w:val="left" w:pos="6946"/>
              </w:tabs>
              <w:jc w:val="center"/>
              <w:rPr>
                <w:sz w:val="20"/>
                <w:szCs w:val="20"/>
              </w:rPr>
            </w:pPr>
            <w:r w:rsidRPr="000D36D3">
              <w:rPr>
                <w:sz w:val="20"/>
                <w:szCs w:val="20"/>
              </w:rPr>
              <w:t>15,4</w:t>
            </w:r>
          </w:p>
        </w:tc>
        <w:tc>
          <w:tcPr>
            <w:tcW w:w="6385" w:type="dxa"/>
          </w:tcPr>
          <w:p w14:paraId="4A3485BC" w14:textId="47B3AF93" w:rsidR="00194B49" w:rsidRPr="000D36D3" w:rsidRDefault="48CFD60F" w:rsidP="00DB1AC0">
            <w:pPr>
              <w:jc w:val="both"/>
              <w:rPr>
                <w:sz w:val="20"/>
                <w:szCs w:val="20"/>
              </w:rPr>
            </w:pPr>
            <w:r w:rsidRPr="000D36D3">
              <w:rPr>
                <w:sz w:val="20"/>
                <w:szCs w:val="20"/>
              </w:rPr>
              <w:t xml:space="preserve">Gripo vakcina yra užsakoma iki gruodžio 10 d. kitiems metams, </w:t>
            </w:r>
            <w:r w:rsidR="4A862828" w:rsidRPr="000D36D3">
              <w:rPr>
                <w:sz w:val="20"/>
                <w:szCs w:val="20"/>
              </w:rPr>
              <w:t>todėl jos poreikį suplanuoti yra sudėtinga.</w:t>
            </w:r>
            <w:r w:rsidRPr="000D36D3">
              <w:rPr>
                <w:sz w:val="20"/>
                <w:szCs w:val="20"/>
              </w:rPr>
              <w:t xml:space="preserve"> 2025 metais gripo vakcina buvo gauta tik spalio pabaigoje</w:t>
            </w:r>
            <w:r w:rsidR="7E48A3B1" w:rsidRPr="000D36D3">
              <w:rPr>
                <w:sz w:val="20"/>
                <w:szCs w:val="20"/>
              </w:rPr>
              <w:t xml:space="preserve">, </w:t>
            </w:r>
            <w:r w:rsidR="05B9B4C1" w:rsidRPr="000D36D3">
              <w:rPr>
                <w:sz w:val="20"/>
                <w:szCs w:val="20"/>
              </w:rPr>
              <w:t>todėl nustatytą rodiklį pasiekti iki gruodžio 31 d. buvo sudėtinga.</w:t>
            </w:r>
          </w:p>
        </w:tc>
      </w:tr>
      <w:tr w:rsidR="001A6C2D" w:rsidRPr="000D36D3" w14:paraId="5802E654" w14:textId="77777777" w:rsidTr="001A6C2D">
        <w:trPr>
          <w:trHeight w:val="20"/>
          <w:jc w:val="center"/>
        </w:trPr>
        <w:tc>
          <w:tcPr>
            <w:tcW w:w="562" w:type="dxa"/>
          </w:tcPr>
          <w:p w14:paraId="4867F59B" w14:textId="77777777" w:rsidR="00194B49" w:rsidRPr="000D36D3" w:rsidRDefault="5AD34AB6" w:rsidP="00271091">
            <w:pPr>
              <w:pStyle w:val="Antrats"/>
              <w:tabs>
                <w:tab w:val="left" w:pos="4111"/>
                <w:tab w:val="left" w:pos="6946"/>
              </w:tabs>
              <w:jc w:val="center"/>
              <w:rPr>
                <w:sz w:val="20"/>
                <w:szCs w:val="20"/>
              </w:rPr>
            </w:pPr>
            <w:r w:rsidRPr="000D36D3">
              <w:rPr>
                <w:sz w:val="20"/>
                <w:szCs w:val="20"/>
              </w:rPr>
              <w:t>4.8.</w:t>
            </w:r>
          </w:p>
        </w:tc>
        <w:tc>
          <w:tcPr>
            <w:tcW w:w="4253" w:type="dxa"/>
          </w:tcPr>
          <w:p w14:paraId="574613CD" w14:textId="77777777" w:rsidR="00194B49" w:rsidRPr="000D36D3" w:rsidRDefault="5AD34AB6" w:rsidP="4FDA60EE">
            <w:pPr>
              <w:pStyle w:val="Antrats"/>
              <w:tabs>
                <w:tab w:val="left" w:pos="4111"/>
                <w:tab w:val="left" w:pos="6946"/>
              </w:tabs>
              <w:rPr>
                <w:sz w:val="20"/>
                <w:szCs w:val="20"/>
              </w:rPr>
            </w:pPr>
            <w:r w:rsidRPr="000D36D3">
              <w:rPr>
                <w:sz w:val="20"/>
                <w:szCs w:val="20"/>
              </w:rPr>
              <w:t>Smurto ir priekabiavimo prevencijos politikos įgyvendinimo veiksmų planų įgyvendinimas</w:t>
            </w:r>
          </w:p>
        </w:tc>
        <w:tc>
          <w:tcPr>
            <w:tcW w:w="2551" w:type="dxa"/>
          </w:tcPr>
          <w:p w14:paraId="36727DCF" w14:textId="77777777" w:rsidR="00194B49" w:rsidRPr="000D36D3" w:rsidRDefault="5AD34AB6" w:rsidP="00E27AEE">
            <w:pPr>
              <w:pStyle w:val="Antrats"/>
              <w:tabs>
                <w:tab w:val="left" w:pos="4111"/>
                <w:tab w:val="left" w:pos="6946"/>
              </w:tabs>
              <w:jc w:val="center"/>
              <w:rPr>
                <w:sz w:val="20"/>
                <w:szCs w:val="20"/>
              </w:rPr>
            </w:pPr>
            <w:r w:rsidRPr="000D36D3">
              <w:rPr>
                <w:sz w:val="20"/>
                <w:szCs w:val="20"/>
              </w:rPr>
              <w:t>Ne mažiau kaip 50 proc.</w:t>
            </w:r>
          </w:p>
        </w:tc>
        <w:tc>
          <w:tcPr>
            <w:tcW w:w="1701" w:type="dxa"/>
          </w:tcPr>
          <w:p w14:paraId="61513BF9" w14:textId="26E27AA6" w:rsidR="00194B49" w:rsidRPr="000D36D3" w:rsidRDefault="5F63B51F" w:rsidP="4FDA60EE">
            <w:pPr>
              <w:pStyle w:val="Antrats"/>
              <w:tabs>
                <w:tab w:val="left" w:pos="4111"/>
                <w:tab w:val="left" w:pos="6946"/>
              </w:tabs>
              <w:jc w:val="center"/>
              <w:rPr>
                <w:sz w:val="20"/>
                <w:szCs w:val="20"/>
              </w:rPr>
            </w:pPr>
            <w:r w:rsidRPr="000D36D3">
              <w:rPr>
                <w:sz w:val="20"/>
                <w:szCs w:val="20"/>
              </w:rPr>
              <w:t>92 proc.</w:t>
            </w:r>
          </w:p>
        </w:tc>
        <w:tc>
          <w:tcPr>
            <w:tcW w:w="6385" w:type="dxa"/>
          </w:tcPr>
          <w:p w14:paraId="0476AE21" w14:textId="2A5255FB" w:rsidR="00194B49" w:rsidRPr="000D36D3" w:rsidRDefault="0E02433A" w:rsidP="005C3AED">
            <w:pPr>
              <w:tabs>
                <w:tab w:val="left" w:pos="4111"/>
                <w:tab w:val="left" w:pos="6946"/>
              </w:tabs>
              <w:jc w:val="both"/>
              <w:rPr>
                <w:sz w:val="20"/>
                <w:szCs w:val="20"/>
              </w:rPr>
            </w:pPr>
            <w:r w:rsidRPr="000D36D3">
              <w:rPr>
                <w:sz w:val="20"/>
                <w:szCs w:val="20"/>
              </w:rPr>
              <w:t>Vyriausiojo gydytojo 2024 m. gruodžio 30 d. įsakymas Nr. V-85 „Dėl V</w:t>
            </w:r>
            <w:r w:rsidR="00DB1AC0">
              <w:rPr>
                <w:sz w:val="20"/>
                <w:szCs w:val="20"/>
              </w:rPr>
              <w:t>š</w:t>
            </w:r>
            <w:r w:rsidRPr="000D36D3">
              <w:rPr>
                <w:sz w:val="20"/>
                <w:szCs w:val="20"/>
              </w:rPr>
              <w:t xml:space="preserve">Į Jūrininkų sveikatos priežiūros centro lygių galimybių, smurto ir </w:t>
            </w:r>
            <w:r w:rsidRPr="000D36D3">
              <w:rPr>
                <w:sz w:val="20"/>
                <w:szCs w:val="20"/>
              </w:rPr>
              <w:lastRenderedPageBreak/>
              <w:t>priekabiavimo prevencijos politikos įgyvendinimo 2025</w:t>
            </w:r>
            <w:r w:rsidR="62100A9A" w:rsidRPr="000D36D3">
              <w:rPr>
                <w:sz w:val="20"/>
                <w:szCs w:val="20"/>
              </w:rPr>
              <w:t>–</w:t>
            </w:r>
            <w:r w:rsidRPr="000D36D3">
              <w:rPr>
                <w:sz w:val="20"/>
                <w:szCs w:val="20"/>
              </w:rPr>
              <w:t>2027 metais priemonių plano patvirtinimo“.</w:t>
            </w:r>
          </w:p>
        </w:tc>
      </w:tr>
      <w:tr w:rsidR="001A6C2D" w:rsidRPr="000D36D3" w14:paraId="646FF9B2" w14:textId="77777777" w:rsidTr="001A6C2D">
        <w:trPr>
          <w:trHeight w:val="20"/>
          <w:jc w:val="center"/>
        </w:trPr>
        <w:tc>
          <w:tcPr>
            <w:tcW w:w="562" w:type="dxa"/>
          </w:tcPr>
          <w:p w14:paraId="024B0327" w14:textId="77777777" w:rsidR="00194B49" w:rsidRPr="000D36D3" w:rsidRDefault="5AD34AB6" w:rsidP="00271091">
            <w:pPr>
              <w:pStyle w:val="Antrats"/>
              <w:tabs>
                <w:tab w:val="left" w:pos="4111"/>
                <w:tab w:val="left" w:pos="6946"/>
              </w:tabs>
              <w:jc w:val="center"/>
              <w:rPr>
                <w:sz w:val="20"/>
                <w:szCs w:val="20"/>
              </w:rPr>
            </w:pPr>
            <w:r w:rsidRPr="000D36D3">
              <w:rPr>
                <w:sz w:val="20"/>
                <w:szCs w:val="20"/>
              </w:rPr>
              <w:lastRenderedPageBreak/>
              <w:t>4.9.</w:t>
            </w:r>
          </w:p>
        </w:tc>
        <w:tc>
          <w:tcPr>
            <w:tcW w:w="4253" w:type="dxa"/>
          </w:tcPr>
          <w:p w14:paraId="12C4B275" w14:textId="77777777" w:rsidR="00194B49" w:rsidRPr="000D36D3" w:rsidRDefault="5AD34AB6" w:rsidP="4FDA60EE">
            <w:pPr>
              <w:pStyle w:val="Antrats"/>
              <w:tabs>
                <w:tab w:val="left" w:pos="4111"/>
                <w:tab w:val="left" w:pos="6946"/>
              </w:tabs>
              <w:rPr>
                <w:sz w:val="20"/>
                <w:szCs w:val="20"/>
              </w:rPr>
            </w:pPr>
            <w:r w:rsidRPr="000D36D3">
              <w:rPr>
                <w:sz w:val="20"/>
                <w:szCs w:val="20"/>
              </w:rPr>
              <w:t>Nepageidaujamų įvykių ASPĮ registravimas</w:t>
            </w:r>
          </w:p>
        </w:tc>
        <w:tc>
          <w:tcPr>
            <w:tcW w:w="2551" w:type="dxa"/>
          </w:tcPr>
          <w:p w14:paraId="1EFEEA55" w14:textId="77777777" w:rsidR="00194B49" w:rsidRPr="000D36D3" w:rsidRDefault="5AD34AB6" w:rsidP="00E27AEE">
            <w:pPr>
              <w:pStyle w:val="Antrats"/>
              <w:tabs>
                <w:tab w:val="left" w:pos="4111"/>
                <w:tab w:val="left" w:pos="6946"/>
              </w:tabs>
              <w:jc w:val="center"/>
              <w:rPr>
                <w:sz w:val="20"/>
                <w:szCs w:val="20"/>
              </w:rPr>
            </w:pPr>
            <w:r w:rsidRPr="000D36D3">
              <w:rPr>
                <w:sz w:val="20"/>
                <w:szCs w:val="20"/>
              </w:rPr>
              <w:t>ASPĮ registruoja nepageidaujamus įvykius ir yra nustačiusi nepageidaujamų įvykių stebėsenos ir valdymo tvarką</w:t>
            </w:r>
          </w:p>
        </w:tc>
        <w:tc>
          <w:tcPr>
            <w:tcW w:w="1701" w:type="dxa"/>
          </w:tcPr>
          <w:p w14:paraId="34706F5C" w14:textId="1E1FA412" w:rsidR="00194B49" w:rsidRPr="000D36D3" w:rsidRDefault="224E090F" w:rsidP="4FDA60EE">
            <w:pPr>
              <w:pStyle w:val="Antrats"/>
              <w:tabs>
                <w:tab w:val="left" w:pos="4111"/>
                <w:tab w:val="left" w:pos="6946"/>
              </w:tabs>
              <w:jc w:val="center"/>
              <w:rPr>
                <w:sz w:val="20"/>
                <w:szCs w:val="20"/>
              </w:rPr>
            </w:pPr>
            <w:r w:rsidRPr="000D36D3">
              <w:rPr>
                <w:sz w:val="20"/>
                <w:szCs w:val="20"/>
              </w:rPr>
              <w:t>Taip</w:t>
            </w:r>
          </w:p>
        </w:tc>
        <w:tc>
          <w:tcPr>
            <w:tcW w:w="6385" w:type="dxa"/>
          </w:tcPr>
          <w:p w14:paraId="586CE3E7" w14:textId="253E8BB3" w:rsidR="00194B49" w:rsidRPr="000D36D3" w:rsidRDefault="1D28A2C9" w:rsidP="005C3AED">
            <w:pPr>
              <w:jc w:val="both"/>
              <w:rPr>
                <w:sz w:val="20"/>
                <w:szCs w:val="20"/>
              </w:rPr>
            </w:pPr>
            <w:r w:rsidRPr="000D36D3">
              <w:rPr>
                <w:sz w:val="20"/>
                <w:szCs w:val="20"/>
              </w:rPr>
              <w:t xml:space="preserve">Registruojami. Visuomenės sveikatos stebėsenos informacinės sistemos Nepageidaujamų įvykių stebėsenos modulio adresas </w:t>
            </w:r>
            <w:hyperlink r:id="rId10">
              <w:r w:rsidRPr="000D36D3">
                <w:rPr>
                  <w:rStyle w:val="Hipersaitas"/>
                  <w:sz w:val="20"/>
                  <w:szCs w:val="20"/>
                </w:rPr>
                <w:t>https://viss.hi.lt</w:t>
              </w:r>
            </w:hyperlink>
            <w:r w:rsidR="00F26B5D" w:rsidRPr="000D36D3">
              <w:rPr>
                <w:rStyle w:val="Hipersaitas"/>
                <w:color w:val="auto"/>
                <w:sz w:val="20"/>
                <w:szCs w:val="20"/>
                <w:u w:val="none"/>
              </w:rPr>
              <w:t>.</w:t>
            </w:r>
          </w:p>
        </w:tc>
      </w:tr>
      <w:tr w:rsidR="00194B49" w:rsidRPr="000D36D3" w14:paraId="25E2A13C" w14:textId="77777777" w:rsidTr="004A47E9">
        <w:trPr>
          <w:trHeight w:val="20"/>
          <w:jc w:val="center"/>
        </w:trPr>
        <w:tc>
          <w:tcPr>
            <w:tcW w:w="15452" w:type="dxa"/>
            <w:gridSpan w:val="5"/>
            <w:vAlign w:val="center"/>
          </w:tcPr>
          <w:p w14:paraId="36CB0745" w14:textId="77777777" w:rsidR="00194B49" w:rsidRPr="000D36D3" w:rsidRDefault="00194B49" w:rsidP="00E27AEE">
            <w:pPr>
              <w:tabs>
                <w:tab w:val="left" w:pos="4111"/>
                <w:tab w:val="left" w:pos="6946"/>
              </w:tabs>
              <w:jc w:val="center"/>
              <w:rPr>
                <w:b/>
                <w:bCs/>
                <w:sz w:val="20"/>
                <w:szCs w:val="20"/>
              </w:rPr>
            </w:pPr>
            <w:r w:rsidRPr="000D36D3">
              <w:rPr>
                <w:b/>
                <w:bCs/>
                <w:sz w:val="20"/>
                <w:szCs w:val="20"/>
              </w:rPr>
              <w:t>Kiti rodikliai</w:t>
            </w:r>
          </w:p>
        </w:tc>
      </w:tr>
      <w:tr w:rsidR="001A6C2D" w:rsidRPr="000D36D3" w14:paraId="2CC1A75A" w14:textId="77777777" w:rsidTr="001A6C2D">
        <w:trPr>
          <w:trHeight w:val="20"/>
          <w:jc w:val="center"/>
        </w:trPr>
        <w:tc>
          <w:tcPr>
            <w:tcW w:w="562" w:type="dxa"/>
          </w:tcPr>
          <w:p w14:paraId="025032FF" w14:textId="77777777" w:rsidR="00194B49" w:rsidRPr="000D36D3" w:rsidRDefault="5AD34AB6" w:rsidP="00537AED">
            <w:pPr>
              <w:pStyle w:val="Antrats"/>
              <w:tabs>
                <w:tab w:val="left" w:pos="4111"/>
                <w:tab w:val="left" w:pos="6946"/>
              </w:tabs>
              <w:jc w:val="center"/>
              <w:rPr>
                <w:sz w:val="20"/>
                <w:szCs w:val="20"/>
              </w:rPr>
            </w:pPr>
            <w:r w:rsidRPr="000D36D3">
              <w:rPr>
                <w:sz w:val="20"/>
                <w:szCs w:val="20"/>
              </w:rPr>
              <w:t>5.1.</w:t>
            </w:r>
          </w:p>
        </w:tc>
        <w:tc>
          <w:tcPr>
            <w:tcW w:w="4253" w:type="dxa"/>
          </w:tcPr>
          <w:p w14:paraId="59C11CF4" w14:textId="77777777" w:rsidR="00194B49" w:rsidRPr="000D36D3" w:rsidRDefault="5AD34AB6" w:rsidP="4FDA60EE">
            <w:pPr>
              <w:pStyle w:val="Antrats"/>
              <w:tabs>
                <w:tab w:val="left" w:pos="4111"/>
                <w:tab w:val="left" w:pos="6946"/>
              </w:tabs>
              <w:rPr>
                <w:sz w:val="20"/>
                <w:szCs w:val="20"/>
              </w:rPr>
            </w:pPr>
            <w:r w:rsidRPr="000D36D3">
              <w:rPr>
                <w:sz w:val="20"/>
                <w:szCs w:val="20"/>
              </w:rPr>
              <w:t>Duomenų teikimas IPR IS</w:t>
            </w:r>
          </w:p>
        </w:tc>
        <w:tc>
          <w:tcPr>
            <w:tcW w:w="2551" w:type="dxa"/>
          </w:tcPr>
          <w:p w14:paraId="60809EF2" w14:textId="77777777" w:rsidR="00194B49" w:rsidRPr="000D36D3" w:rsidRDefault="5AD34AB6" w:rsidP="00E27AEE">
            <w:pPr>
              <w:pStyle w:val="Antrats"/>
              <w:tabs>
                <w:tab w:val="left" w:pos="4111"/>
                <w:tab w:val="left" w:pos="6946"/>
              </w:tabs>
              <w:jc w:val="center"/>
              <w:rPr>
                <w:sz w:val="20"/>
                <w:szCs w:val="20"/>
              </w:rPr>
            </w:pPr>
            <w:r w:rsidRPr="000D36D3">
              <w:rPr>
                <w:sz w:val="20"/>
                <w:szCs w:val="20"/>
              </w:rPr>
              <w:t>80 proc. ASPĮ registracijų specializuotoms ambulatorinėms asmens sveikatos priežiūros paslaugoms ir pirminio lygio ambulatorinėms asmens sveikatos priežiūros paslaugoms gauti atliekama per IPR IS</w:t>
            </w:r>
          </w:p>
        </w:tc>
        <w:tc>
          <w:tcPr>
            <w:tcW w:w="1701" w:type="dxa"/>
          </w:tcPr>
          <w:p w14:paraId="76B076FD" w14:textId="6F1CB3F5" w:rsidR="57D9D8AF" w:rsidRPr="000D36D3" w:rsidRDefault="1DB0AF20" w:rsidP="4FDA60EE">
            <w:pPr>
              <w:ind w:left="-72"/>
              <w:jc w:val="center"/>
              <w:rPr>
                <w:sz w:val="20"/>
                <w:szCs w:val="20"/>
              </w:rPr>
            </w:pPr>
            <w:r w:rsidRPr="000D36D3">
              <w:rPr>
                <w:sz w:val="20"/>
                <w:szCs w:val="20"/>
              </w:rPr>
              <w:t>80</w:t>
            </w:r>
            <w:r w:rsidR="44D47308" w:rsidRPr="000D36D3">
              <w:rPr>
                <w:sz w:val="20"/>
                <w:szCs w:val="20"/>
              </w:rPr>
              <w:t>,7 proc.</w:t>
            </w:r>
          </w:p>
        </w:tc>
        <w:tc>
          <w:tcPr>
            <w:tcW w:w="6385" w:type="dxa"/>
          </w:tcPr>
          <w:p w14:paraId="672FB863" w14:textId="709453B3" w:rsidR="00194B49" w:rsidRPr="000D36D3" w:rsidRDefault="00194B49" w:rsidP="005C3AED">
            <w:pPr>
              <w:tabs>
                <w:tab w:val="left" w:pos="4111"/>
                <w:tab w:val="left" w:pos="6946"/>
              </w:tabs>
              <w:jc w:val="both"/>
              <w:rPr>
                <w:sz w:val="20"/>
                <w:szCs w:val="20"/>
              </w:rPr>
            </w:pPr>
          </w:p>
        </w:tc>
      </w:tr>
      <w:tr w:rsidR="001A6C2D" w:rsidRPr="000D36D3" w14:paraId="1CD9B255" w14:textId="77777777" w:rsidTr="001A6C2D">
        <w:trPr>
          <w:trHeight w:val="20"/>
          <w:jc w:val="center"/>
        </w:trPr>
        <w:tc>
          <w:tcPr>
            <w:tcW w:w="562" w:type="dxa"/>
          </w:tcPr>
          <w:p w14:paraId="148043EF" w14:textId="77777777" w:rsidR="00194B49" w:rsidRPr="000D36D3" w:rsidRDefault="00194B49" w:rsidP="00537AED">
            <w:pPr>
              <w:pStyle w:val="Antrats"/>
              <w:tabs>
                <w:tab w:val="left" w:pos="4111"/>
                <w:tab w:val="left" w:pos="6946"/>
              </w:tabs>
              <w:jc w:val="center"/>
              <w:rPr>
                <w:sz w:val="20"/>
                <w:szCs w:val="20"/>
              </w:rPr>
            </w:pPr>
            <w:r w:rsidRPr="000D36D3">
              <w:rPr>
                <w:sz w:val="20"/>
                <w:szCs w:val="20"/>
              </w:rPr>
              <w:t>5.3.</w:t>
            </w:r>
          </w:p>
        </w:tc>
        <w:tc>
          <w:tcPr>
            <w:tcW w:w="4253" w:type="dxa"/>
          </w:tcPr>
          <w:p w14:paraId="17BAE5DE" w14:textId="77777777" w:rsidR="00194B49" w:rsidRPr="000D36D3" w:rsidRDefault="00194B49" w:rsidP="00DF23F5">
            <w:pPr>
              <w:pStyle w:val="Antrats"/>
              <w:tabs>
                <w:tab w:val="left" w:pos="4111"/>
                <w:tab w:val="left" w:pos="6946"/>
              </w:tabs>
              <w:rPr>
                <w:sz w:val="20"/>
                <w:szCs w:val="20"/>
              </w:rPr>
            </w:pPr>
            <w:r w:rsidRPr="000D36D3">
              <w:rPr>
                <w:sz w:val="20"/>
                <w:szCs w:val="20"/>
              </w:rPr>
              <w:t>Asmens sveikatos priežiūros įstaiga IPR IS iki einamojo mėnesio 25 dienos skelbia ne mažiau kaip keturių mėnesių paslaugų teikimo vizitų laikus</w:t>
            </w:r>
          </w:p>
        </w:tc>
        <w:tc>
          <w:tcPr>
            <w:tcW w:w="2551" w:type="dxa"/>
          </w:tcPr>
          <w:p w14:paraId="78113868" w14:textId="77777777" w:rsidR="00194B49" w:rsidRPr="000D36D3" w:rsidRDefault="00194B49" w:rsidP="00E27AEE">
            <w:pPr>
              <w:pStyle w:val="Antrats"/>
              <w:tabs>
                <w:tab w:val="left" w:pos="4111"/>
                <w:tab w:val="left" w:pos="6946"/>
              </w:tabs>
              <w:jc w:val="center"/>
              <w:rPr>
                <w:sz w:val="20"/>
                <w:szCs w:val="20"/>
              </w:rPr>
            </w:pPr>
            <w:r w:rsidRPr="000D36D3">
              <w:rPr>
                <w:sz w:val="20"/>
                <w:szCs w:val="20"/>
              </w:rPr>
              <w:t>Ateinantiems 4 mėnesiams ASPĮ paskelbia ne mažiau kaip 80 proc. praėjusių 4 mėnesių paskelbtų vizitų laikų</w:t>
            </w:r>
          </w:p>
        </w:tc>
        <w:tc>
          <w:tcPr>
            <w:tcW w:w="1701" w:type="dxa"/>
          </w:tcPr>
          <w:p w14:paraId="47ADE7EA" w14:textId="39D622F7" w:rsidR="00194B49" w:rsidRPr="000D36D3" w:rsidRDefault="6B198860" w:rsidP="4FDA60EE">
            <w:pPr>
              <w:pStyle w:val="Antrats"/>
              <w:tabs>
                <w:tab w:val="left" w:pos="4111"/>
                <w:tab w:val="left" w:pos="6946"/>
              </w:tabs>
              <w:jc w:val="center"/>
              <w:rPr>
                <w:sz w:val="20"/>
                <w:szCs w:val="20"/>
              </w:rPr>
            </w:pPr>
            <w:r w:rsidRPr="000D36D3">
              <w:rPr>
                <w:sz w:val="20"/>
                <w:szCs w:val="20"/>
              </w:rPr>
              <w:t>Taip</w:t>
            </w:r>
          </w:p>
        </w:tc>
        <w:tc>
          <w:tcPr>
            <w:tcW w:w="6385" w:type="dxa"/>
          </w:tcPr>
          <w:p w14:paraId="75A6D8D7" w14:textId="09476D32" w:rsidR="00194B49" w:rsidRPr="000D36D3" w:rsidRDefault="00194B49" w:rsidP="005C3AED">
            <w:pPr>
              <w:tabs>
                <w:tab w:val="left" w:pos="4111"/>
                <w:tab w:val="left" w:pos="6946"/>
              </w:tabs>
              <w:jc w:val="both"/>
              <w:rPr>
                <w:sz w:val="20"/>
                <w:szCs w:val="20"/>
              </w:rPr>
            </w:pPr>
          </w:p>
        </w:tc>
      </w:tr>
      <w:tr w:rsidR="00194B49" w:rsidRPr="000D36D3" w14:paraId="6B4E38B0" w14:textId="77777777" w:rsidTr="004A47E9">
        <w:trPr>
          <w:trHeight w:val="20"/>
          <w:jc w:val="center"/>
        </w:trPr>
        <w:tc>
          <w:tcPr>
            <w:tcW w:w="15452" w:type="dxa"/>
            <w:gridSpan w:val="5"/>
          </w:tcPr>
          <w:p w14:paraId="669B3507" w14:textId="77777777" w:rsidR="00194B49" w:rsidRPr="000D36D3" w:rsidRDefault="5AD34AB6" w:rsidP="00E27AEE">
            <w:pPr>
              <w:tabs>
                <w:tab w:val="left" w:pos="4111"/>
                <w:tab w:val="left" w:pos="6946"/>
              </w:tabs>
              <w:jc w:val="center"/>
              <w:rPr>
                <w:sz w:val="20"/>
                <w:szCs w:val="20"/>
              </w:rPr>
            </w:pPr>
            <w:r w:rsidRPr="000D36D3">
              <w:rPr>
                <w:b/>
                <w:bCs/>
                <w:sz w:val="20"/>
                <w:szCs w:val="20"/>
                <w:lang w:eastAsia="en-US"/>
              </w:rPr>
              <w:t>Viešoji įstaiga Klaipėdos psichikos sveikatos centras</w:t>
            </w:r>
          </w:p>
        </w:tc>
      </w:tr>
      <w:tr w:rsidR="00194B49" w:rsidRPr="000D36D3" w14:paraId="16EC5FA4" w14:textId="77777777" w:rsidTr="004A47E9">
        <w:trPr>
          <w:trHeight w:val="20"/>
          <w:jc w:val="center"/>
        </w:trPr>
        <w:tc>
          <w:tcPr>
            <w:tcW w:w="15452" w:type="dxa"/>
            <w:gridSpan w:val="5"/>
            <w:vAlign w:val="center"/>
          </w:tcPr>
          <w:p w14:paraId="32E1AE66" w14:textId="77777777" w:rsidR="00194B49" w:rsidRPr="000D36D3" w:rsidRDefault="5AD34AB6" w:rsidP="00E27AEE">
            <w:pPr>
              <w:pStyle w:val="Antrats"/>
              <w:tabs>
                <w:tab w:val="left" w:pos="4111"/>
                <w:tab w:val="left" w:pos="6946"/>
              </w:tabs>
              <w:jc w:val="center"/>
              <w:rPr>
                <w:b/>
                <w:bCs/>
                <w:sz w:val="20"/>
                <w:szCs w:val="20"/>
              </w:rPr>
            </w:pPr>
            <w:r w:rsidRPr="000D36D3">
              <w:rPr>
                <w:b/>
                <w:bCs/>
                <w:sz w:val="20"/>
                <w:szCs w:val="20"/>
                <w:lang w:eastAsia="en-US"/>
              </w:rPr>
              <w:t>Finansinių rodiklių grupė</w:t>
            </w:r>
          </w:p>
        </w:tc>
      </w:tr>
      <w:tr w:rsidR="001A6C2D" w:rsidRPr="000D36D3" w14:paraId="61665482" w14:textId="77777777" w:rsidTr="001A6C2D">
        <w:trPr>
          <w:trHeight w:val="20"/>
          <w:jc w:val="center"/>
        </w:trPr>
        <w:tc>
          <w:tcPr>
            <w:tcW w:w="562" w:type="dxa"/>
          </w:tcPr>
          <w:p w14:paraId="051DCF3A" w14:textId="77777777" w:rsidR="00194B49" w:rsidRPr="000D36D3" w:rsidRDefault="5AD34AB6" w:rsidP="00537AED">
            <w:pPr>
              <w:pStyle w:val="Antrats"/>
              <w:tabs>
                <w:tab w:val="left" w:pos="4111"/>
                <w:tab w:val="left" w:pos="6946"/>
              </w:tabs>
              <w:jc w:val="center"/>
              <w:rPr>
                <w:sz w:val="20"/>
                <w:szCs w:val="20"/>
              </w:rPr>
            </w:pPr>
            <w:r w:rsidRPr="000D36D3">
              <w:rPr>
                <w:sz w:val="20"/>
                <w:szCs w:val="20"/>
              </w:rPr>
              <w:t>1.1.</w:t>
            </w:r>
          </w:p>
        </w:tc>
        <w:tc>
          <w:tcPr>
            <w:tcW w:w="4253" w:type="dxa"/>
          </w:tcPr>
          <w:p w14:paraId="63A3A3D5" w14:textId="77777777" w:rsidR="00194B49" w:rsidRPr="000D36D3" w:rsidRDefault="5AD34AB6" w:rsidP="4FDA60EE">
            <w:pPr>
              <w:pStyle w:val="Antrats"/>
              <w:tabs>
                <w:tab w:val="left" w:pos="4111"/>
                <w:tab w:val="left" w:pos="6946"/>
              </w:tabs>
              <w:rPr>
                <w:sz w:val="20"/>
                <w:szCs w:val="20"/>
              </w:rPr>
            </w:pPr>
            <w:r w:rsidRPr="000D36D3">
              <w:rPr>
                <w:sz w:val="20"/>
                <w:szCs w:val="20"/>
                <w:lang w:eastAsia="en-US"/>
              </w:rPr>
              <w:t>Įstaigos praėjusių metų veiklos rezultatų ataskaitoje nurodytas pajamų ir sąnaudų skirtumas (grynasis perviršis ar deficitas)</w:t>
            </w:r>
          </w:p>
        </w:tc>
        <w:tc>
          <w:tcPr>
            <w:tcW w:w="2551" w:type="dxa"/>
          </w:tcPr>
          <w:p w14:paraId="17D11253" w14:textId="77777777" w:rsidR="00194B49" w:rsidRPr="000D36D3" w:rsidRDefault="5AD34AB6" w:rsidP="00E27AEE">
            <w:pPr>
              <w:pStyle w:val="Antrats"/>
              <w:tabs>
                <w:tab w:val="left" w:pos="4111"/>
                <w:tab w:val="left" w:pos="6946"/>
              </w:tabs>
              <w:jc w:val="center"/>
              <w:rPr>
                <w:sz w:val="20"/>
                <w:szCs w:val="20"/>
              </w:rPr>
            </w:pPr>
            <w:r w:rsidRPr="000D36D3">
              <w:rPr>
                <w:sz w:val="20"/>
                <w:szCs w:val="20"/>
                <w:lang w:eastAsia="en-US"/>
              </w:rPr>
              <w:t>Būti nenuostolingai</w:t>
            </w:r>
          </w:p>
        </w:tc>
        <w:tc>
          <w:tcPr>
            <w:tcW w:w="1701" w:type="dxa"/>
          </w:tcPr>
          <w:p w14:paraId="4AB8BBDD" w14:textId="36D2EB3F" w:rsidR="00194B49" w:rsidRPr="000D36D3" w:rsidRDefault="0738AD7A" w:rsidP="4FDA60EE">
            <w:pPr>
              <w:tabs>
                <w:tab w:val="left" w:pos="4111"/>
                <w:tab w:val="left" w:pos="6946"/>
              </w:tabs>
              <w:jc w:val="center"/>
              <w:rPr>
                <w:sz w:val="20"/>
                <w:szCs w:val="20"/>
              </w:rPr>
            </w:pPr>
            <w:r w:rsidRPr="000D36D3">
              <w:rPr>
                <w:sz w:val="20"/>
                <w:szCs w:val="20"/>
              </w:rPr>
              <w:t>Taip</w:t>
            </w:r>
          </w:p>
        </w:tc>
        <w:tc>
          <w:tcPr>
            <w:tcW w:w="6385" w:type="dxa"/>
          </w:tcPr>
          <w:p w14:paraId="2C0BF297" w14:textId="5CE579DF" w:rsidR="00194B49" w:rsidRPr="000D36D3" w:rsidRDefault="0738AD7A" w:rsidP="005C3AED">
            <w:pPr>
              <w:pStyle w:val="Antrats"/>
              <w:tabs>
                <w:tab w:val="left" w:pos="4111"/>
                <w:tab w:val="left" w:pos="6946"/>
              </w:tabs>
              <w:jc w:val="both"/>
              <w:rPr>
                <w:sz w:val="20"/>
                <w:szCs w:val="20"/>
              </w:rPr>
            </w:pPr>
            <w:r w:rsidRPr="000D36D3">
              <w:rPr>
                <w:sz w:val="20"/>
                <w:szCs w:val="20"/>
              </w:rPr>
              <w:t>35 292,0 Eur perviršis.</w:t>
            </w:r>
          </w:p>
        </w:tc>
      </w:tr>
      <w:tr w:rsidR="001A6C2D" w:rsidRPr="000D36D3" w14:paraId="2F9B5C44" w14:textId="77777777" w:rsidTr="001A6C2D">
        <w:trPr>
          <w:trHeight w:val="20"/>
          <w:jc w:val="center"/>
        </w:trPr>
        <w:tc>
          <w:tcPr>
            <w:tcW w:w="562" w:type="dxa"/>
          </w:tcPr>
          <w:p w14:paraId="2DC4EE46" w14:textId="77777777" w:rsidR="00194B49" w:rsidRPr="000D36D3" w:rsidRDefault="5AD34AB6" w:rsidP="00537AED">
            <w:pPr>
              <w:pStyle w:val="Antrats"/>
              <w:tabs>
                <w:tab w:val="left" w:pos="4111"/>
                <w:tab w:val="left" w:pos="6946"/>
              </w:tabs>
              <w:jc w:val="center"/>
              <w:rPr>
                <w:sz w:val="20"/>
                <w:szCs w:val="20"/>
              </w:rPr>
            </w:pPr>
            <w:r w:rsidRPr="000D36D3">
              <w:rPr>
                <w:sz w:val="20"/>
                <w:szCs w:val="20"/>
              </w:rPr>
              <w:t>1.2.</w:t>
            </w:r>
          </w:p>
        </w:tc>
        <w:tc>
          <w:tcPr>
            <w:tcW w:w="4253" w:type="dxa"/>
          </w:tcPr>
          <w:p w14:paraId="76F5AE3F" w14:textId="77777777" w:rsidR="00194B49" w:rsidRPr="000D36D3" w:rsidRDefault="5AD34AB6" w:rsidP="4FDA60EE">
            <w:pPr>
              <w:pStyle w:val="Antrats"/>
              <w:tabs>
                <w:tab w:val="left" w:pos="4111"/>
                <w:tab w:val="left" w:pos="6946"/>
              </w:tabs>
              <w:rPr>
                <w:sz w:val="20"/>
                <w:szCs w:val="20"/>
              </w:rPr>
            </w:pPr>
            <w:r w:rsidRPr="000D36D3">
              <w:rPr>
                <w:sz w:val="20"/>
                <w:szCs w:val="20"/>
                <w:lang w:eastAsia="en-US"/>
              </w:rPr>
              <w:t>Naujų papildomų finansavimo šaltinių pritraukimas / projektų vykdymas</w:t>
            </w:r>
          </w:p>
        </w:tc>
        <w:tc>
          <w:tcPr>
            <w:tcW w:w="2551" w:type="dxa"/>
          </w:tcPr>
          <w:p w14:paraId="4A2A9747" w14:textId="77777777" w:rsidR="00194B49" w:rsidRPr="000D36D3" w:rsidRDefault="5AD34AB6" w:rsidP="00E27AEE">
            <w:pPr>
              <w:pStyle w:val="Antrats"/>
              <w:tabs>
                <w:tab w:val="left" w:pos="4111"/>
                <w:tab w:val="left" w:pos="6946"/>
              </w:tabs>
              <w:jc w:val="center"/>
              <w:rPr>
                <w:sz w:val="20"/>
                <w:szCs w:val="20"/>
              </w:rPr>
            </w:pPr>
            <w:r w:rsidRPr="000D36D3">
              <w:rPr>
                <w:sz w:val="20"/>
                <w:szCs w:val="20"/>
                <w:lang w:eastAsia="en-US"/>
              </w:rPr>
              <w:t>Ne mažiau nei 2 sutartys per metus</w:t>
            </w:r>
          </w:p>
        </w:tc>
        <w:tc>
          <w:tcPr>
            <w:tcW w:w="1701" w:type="dxa"/>
          </w:tcPr>
          <w:p w14:paraId="5EFA6A50" w14:textId="5EBBA0D8" w:rsidR="00194B49" w:rsidRPr="000D36D3" w:rsidRDefault="15B79EB6" w:rsidP="4FDA60EE">
            <w:pPr>
              <w:pStyle w:val="Antrats"/>
              <w:tabs>
                <w:tab w:val="left" w:pos="4111"/>
                <w:tab w:val="left" w:pos="6946"/>
              </w:tabs>
              <w:jc w:val="center"/>
              <w:rPr>
                <w:sz w:val="20"/>
                <w:szCs w:val="20"/>
              </w:rPr>
            </w:pPr>
            <w:r w:rsidRPr="000D36D3">
              <w:rPr>
                <w:sz w:val="20"/>
                <w:szCs w:val="20"/>
              </w:rPr>
              <w:t>3</w:t>
            </w:r>
          </w:p>
        </w:tc>
        <w:tc>
          <w:tcPr>
            <w:tcW w:w="6385" w:type="dxa"/>
          </w:tcPr>
          <w:p w14:paraId="47CD7201" w14:textId="77777777" w:rsidR="00194B49" w:rsidRPr="000D36D3" w:rsidRDefault="00194B49" w:rsidP="005C3AED">
            <w:pPr>
              <w:pStyle w:val="Antrats"/>
              <w:tabs>
                <w:tab w:val="left" w:pos="4111"/>
                <w:tab w:val="left" w:pos="6946"/>
              </w:tabs>
              <w:jc w:val="both"/>
              <w:rPr>
                <w:sz w:val="20"/>
                <w:szCs w:val="20"/>
              </w:rPr>
            </w:pPr>
          </w:p>
        </w:tc>
      </w:tr>
      <w:tr w:rsidR="001A6C2D" w:rsidRPr="000D36D3" w14:paraId="4B875ADF" w14:textId="77777777" w:rsidTr="001A6C2D">
        <w:trPr>
          <w:trHeight w:val="20"/>
          <w:jc w:val="center"/>
        </w:trPr>
        <w:tc>
          <w:tcPr>
            <w:tcW w:w="562" w:type="dxa"/>
          </w:tcPr>
          <w:p w14:paraId="762F769D" w14:textId="330EE149" w:rsidR="00194B49" w:rsidRPr="000D36D3" w:rsidRDefault="5AD34AB6" w:rsidP="00537AED">
            <w:pPr>
              <w:pStyle w:val="Antrats"/>
              <w:tabs>
                <w:tab w:val="left" w:pos="4111"/>
                <w:tab w:val="left" w:pos="6946"/>
              </w:tabs>
              <w:jc w:val="center"/>
              <w:rPr>
                <w:sz w:val="20"/>
                <w:szCs w:val="20"/>
              </w:rPr>
            </w:pPr>
            <w:r w:rsidRPr="000D36D3">
              <w:rPr>
                <w:sz w:val="20"/>
                <w:szCs w:val="20"/>
              </w:rPr>
              <w:t>1.3.</w:t>
            </w:r>
          </w:p>
        </w:tc>
        <w:tc>
          <w:tcPr>
            <w:tcW w:w="4253" w:type="dxa"/>
          </w:tcPr>
          <w:p w14:paraId="15E6640B" w14:textId="77777777" w:rsidR="00194B49" w:rsidRPr="000D36D3" w:rsidRDefault="5AD34AB6" w:rsidP="4FDA60EE">
            <w:pPr>
              <w:pStyle w:val="Antrats"/>
              <w:tabs>
                <w:tab w:val="left" w:pos="4111"/>
                <w:tab w:val="left" w:pos="6946"/>
              </w:tabs>
              <w:rPr>
                <w:sz w:val="20"/>
                <w:szCs w:val="20"/>
              </w:rPr>
            </w:pPr>
            <w:r w:rsidRPr="000D36D3">
              <w:rPr>
                <w:sz w:val="20"/>
                <w:szCs w:val="20"/>
                <w:lang w:eastAsia="en-US"/>
              </w:rPr>
              <w:t>Konsoliduotų viešųjų pirkimų skaičius</w:t>
            </w:r>
          </w:p>
        </w:tc>
        <w:tc>
          <w:tcPr>
            <w:tcW w:w="2551" w:type="dxa"/>
          </w:tcPr>
          <w:p w14:paraId="4298A8FA" w14:textId="77777777" w:rsidR="00194B49" w:rsidRPr="000D36D3" w:rsidRDefault="5AD34AB6" w:rsidP="00E27AEE">
            <w:pPr>
              <w:pStyle w:val="Antrats"/>
              <w:tabs>
                <w:tab w:val="left" w:pos="4111"/>
                <w:tab w:val="left" w:pos="6946"/>
              </w:tabs>
              <w:jc w:val="center"/>
              <w:rPr>
                <w:sz w:val="20"/>
                <w:szCs w:val="20"/>
              </w:rPr>
            </w:pPr>
            <w:r w:rsidRPr="000D36D3">
              <w:rPr>
                <w:sz w:val="20"/>
                <w:szCs w:val="20"/>
                <w:lang w:eastAsia="en-US"/>
              </w:rPr>
              <w:t>Ne mažiau kaip 2</w:t>
            </w:r>
          </w:p>
        </w:tc>
        <w:tc>
          <w:tcPr>
            <w:tcW w:w="1701" w:type="dxa"/>
          </w:tcPr>
          <w:p w14:paraId="75975463" w14:textId="59D560C2" w:rsidR="00194B49" w:rsidRPr="000D36D3" w:rsidRDefault="28D3066D" w:rsidP="4FDA60EE">
            <w:pPr>
              <w:pStyle w:val="Antrats"/>
              <w:tabs>
                <w:tab w:val="left" w:pos="4111"/>
                <w:tab w:val="left" w:pos="6946"/>
              </w:tabs>
              <w:jc w:val="center"/>
              <w:rPr>
                <w:sz w:val="20"/>
                <w:szCs w:val="20"/>
              </w:rPr>
            </w:pPr>
            <w:r w:rsidRPr="000D36D3">
              <w:rPr>
                <w:sz w:val="20"/>
                <w:szCs w:val="20"/>
              </w:rPr>
              <w:t>2</w:t>
            </w:r>
          </w:p>
        </w:tc>
        <w:tc>
          <w:tcPr>
            <w:tcW w:w="6385" w:type="dxa"/>
          </w:tcPr>
          <w:p w14:paraId="498D4470" w14:textId="77777777" w:rsidR="00194B49" w:rsidRPr="000D36D3" w:rsidRDefault="00194B49" w:rsidP="005C3AED">
            <w:pPr>
              <w:jc w:val="both"/>
              <w:rPr>
                <w:sz w:val="20"/>
                <w:szCs w:val="20"/>
              </w:rPr>
            </w:pPr>
          </w:p>
        </w:tc>
      </w:tr>
      <w:tr w:rsidR="00194B49" w:rsidRPr="000D36D3" w14:paraId="3BA62587" w14:textId="77777777" w:rsidTr="004A47E9">
        <w:trPr>
          <w:trHeight w:val="20"/>
          <w:jc w:val="center"/>
        </w:trPr>
        <w:tc>
          <w:tcPr>
            <w:tcW w:w="15452" w:type="dxa"/>
            <w:gridSpan w:val="5"/>
          </w:tcPr>
          <w:p w14:paraId="22B60337" w14:textId="77777777" w:rsidR="00194B49" w:rsidRPr="000D36D3" w:rsidRDefault="00194B49" w:rsidP="00E27AEE">
            <w:pPr>
              <w:pStyle w:val="Antrats"/>
              <w:tabs>
                <w:tab w:val="left" w:pos="4111"/>
                <w:tab w:val="left" w:pos="6946"/>
              </w:tabs>
              <w:jc w:val="center"/>
              <w:rPr>
                <w:b/>
                <w:bCs/>
                <w:sz w:val="20"/>
                <w:szCs w:val="20"/>
              </w:rPr>
            </w:pPr>
            <w:r w:rsidRPr="000D36D3">
              <w:rPr>
                <w:b/>
                <w:bCs/>
                <w:sz w:val="20"/>
                <w:szCs w:val="20"/>
              </w:rPr>
              <w:t>Pacientų pasitenkinimo rodiklių grupė</w:t>
            </w:r>
          </w:p>
        </w:tc>
      </w:tr>
      <w:tr w:rsidR="001A6C2D" w:rsidRPr="000D36D3" w14:paraId="03B7E1B3" w14:textId="77777777" w:rsidTr="001A6C2D">
        <w:trPr>
          <w:trHeight w:val="20"/>
          <w:jc w:val="center"/>
        </w:trPr>
        <w:tc>
          <w:tcPr>
            <w:tcW w:w="562" w:type="dxa"/>
          </w:tcPr>
          <w:p w14:paraId="6FFA8FFF" w14:textId="77777777" w:rsidR="00194B49" w:rsidRPr="000D36D3" w:rsidRDefault="5D3E7576" w:rsidP="00537AED">
            <w:pPr>
              <w:pStyle w:val="Antrats"/>
              <w:tabs>
                <w:tab w:val="left" w:pos="4111"/>
                <w:tab w:val="left" w:pos="6946"/>
              </w:tabs>
              <w:jc w:val="center"/>
              <w:rPr>
                <w:sz w:val="20"/>
                <w:szCs w:val="20"/>
              </w:rPr>
            </w:pPr>
            <w:r w:rsidRPr="000D36D3">
              <w:rPr>
                <w:sz w:val="20"/>
                <w:szCs w:val="20"/>
              </w:rPr>
              <w:t>2.1.</w:t>
            </w:r>
          </w:p>
        </w:tc>
        <w:tc>
          <w:tcPr>
            <w:tcW w:w="4253" w:type="dxa"/>
          </w:tcPr>
          <w:p w14:paraId="7A730F50" w14:textId="77777777" w:rsidR="00194B49" w:rsidRPr="000D36D3" w:rsidRDefault="5D3E7576" w:rsidP="5F2D86B9">
            <w:pPr>
              <w:pStyle w:val="Antrats"/>
              <w:tabs>
                <w:tab w:val="left" w:pos="4111"/>
                <w:tab w:val="left" w:pos="6946"/>
              </w:tabs>
              <w:rPr>
                <w:sz w:val="20"/>
                <w:szCs w:val="20"/>
              </w:rPr>
            </w:pPr>
            <w:r w:rsidRPr="000D36D3">
              <w:rPr>
                <w:sz w:val="20"/>
                <w:szCs w:val="20"/>
              </w:rPr>
              <w:t>Pacientų pasitenkinimo ASPĮ teikiamomis asmens sveikatos priežiūros paslaugomis lygis</w:t>
            </w:r>
          </w:p>
        </w:tc>
        <w:tc>
          <w:tcPr>
            <w:tcW w:w="2551" w:type="dxa"/>
          </w:tcPr>
          <w:p w14:paraId="2B1F5CA3" w14:textId="77777777" w:rsidR="00194B49" w:rsidRPr="000D36D3" w:rsidRDefault="5D3E7576" w:rsidP="00E27AEE">
            <w:pPr>
              <w:pStyle w:val="Antrats"/>
              <w:tabs>
                <w:tab w:val="left" w:pos="4111"/>
                <w:tab w:val="left" w:pos="6946"/>
              </w:tabs>
              <w:jc w:val="center"/>
              <w:rPr>
                <w:sz w:val="20"/>
                <w:szCs w:val="20"/>
              </w:rPr>
            </w:pPr>
            <w:r w:rsidRPr="000D36D3">
              <w:rPr>
                <w:sz w:val="20"/>
                <w:szCs w:val="20"/>
              </w:rPr>
              <w:t>Ne mažiau kaip 95,0 proc.</w:t>
            </w:r>
          </w:p>
        </w:tc>
        <w:tc>
          <w:tcPr>
            <w:tcW w:w="1701" w:type="dxa"/>
          </w:tcPr>
          <w:p w14:paraId="6D319455" w14:textId="0F37A078" w:rsidR="00194B49" w:rsidRPr="000D36D3" w:rsidRDefault="7A8562AD" w:rsidP="5F2D86B9">
            <w:pPr>
              <w:pStyle w:val="Antrats"/>
              <w:tabs>
                <w:tab w:val="left" w:pos="4111"/>
                <w:tab w:val="left" w:pos="6946"/>
              </w:tabs>
              <w:jc w:val="center"/>
              <w:rPr>
                <w:sz w:val="20"/>
                <w:szCs w:val="20"/>
              </w:rPr>
            </w:pPr>
            <w:r w:rsidRPr="000D36D3">
              <w:rPr>
                <w:sz w:val="20"/>
                <w:szCs w:val="20"/>
              </w:rPr>
              <w:t>0</w:t>
            </w:r>
            <w:r w:rsidR="4B51B9D8" w:rsidRPr="000D36D3">
              <w:rPr>
                <w:sz w:val="20"/>
                <w:szCs w:val="20"/>
              </w:rPr>
              <w:t xml:space="preserve"> proc.</w:t>
            </w:r>
          </w:p>
        </w:tc>
        <w:tc>
          <w:tcPr>
            <w:tcW w:w="6385" w:type="dxa"/>
          </w:tcPr>
          <w:p w14:paraId="221466C9" w14:textId="33B944EB" w:rsidR="00194B49" w:rsidRPr="000D36D3" w:rsidRDefault="47141429" w:rsidP="00DB1AC0">
            <w:pPr>
              <w:tabs>
                <w:tab w:val="left" w:pos="4111"/>
                <w:tab w:val="left" w:pos="6946"/>
              </w:tabs>
              <w:jc w:val="both"/>
              <w:rPr>
                <w:sz w:val="20"/>
                <w:szCs w:val="20"/>
              </w:rPr>
            </w:pPr>
            <w:r w:rsidRPr="000D36D3">
              <w:rPr>
                <w:sz w:val="20"/>
                <w:szCs w:val="20"/>
              </w:rPr>
              <w:t xml:space="preserve">Įstaiga nevykdo registracijos per IPR IS sistemą, todėl </w:t>
            </w:r>
            <w:r w:rsidR="43A91DA5" w:rsidRPr="000D36D3">
              <w:rPr>
                <w:sz w:val="20"/>
                <w:szCs w:val="20"/>
              </w:rPr>
              <w:t>pacientų pasitenkinim</w:t>
            </w:r>
            <w:r w:rsidR="41200E6B" w:rsidRPr="000D36D3">
              <w:rPr>
                <w:sz w:val="20"/>
                <w:szCs w:val="20"/>
              </w:rPr>
              <w:t>o lygis</w:t>
            </w:r>
            <w:r w:rsidR="43A91DA5" w:rsidRPr="000D36D3">
              <w:rPr>
                <w:sz w:val="20"/>
                <w:szCs w:val="20"/>
              </w:rPr>
              <w:t xml:space="preserve"> yra neskaičiuojamas. </w:t>
            </w:r>
          </w:p>
        </w:tc>
      </w:tr>
      <w:tr w:rsidR="001A6C2D" w:rsidRPr="000D36D3" w14:paraId="7676271E" w14:textId="77777777" w:rsidTr="001A6C2D">
        <w:trPr>
          <w:trHeight w:val="20"/>
          <w:jc w:val="center"/>
        </w:trPr>
        <w:tc>
          <w:tcPr>
            <w:tcW w:w="562" w:type="dxa"/>
          </w:tcPr>
          <w:p w14:paraId="405A37BD" w14:textId="77777777" w:rsidR="00194B49" w:rsidRPr="000D36D3" w:rsidRDefault="5AD34AB6" w:rsidP="00537AED">
            <w:pPr>
              <w:pStyle w:val="Antrats"/>
              <w:tabs>
                <w:tab w:val="left" w:pos="4111"/>
                <w:tab w:val="left" w:pos="6946"/>
              </w:tabs>
              <w:jc w:val="center"/>
              <w:rPr>
                <w:sz w:val="20"/>
                <w:szCs w:val="20"/>
              </w:rPr>
            </w:pPr>
            <w:r w:rsidRPr="000D36D3">
              <w:rPr>
                <w:sz w:val="20"/>
                <w:szCs w:val="20"/>
              </w:rPr>
              <w:t>2.2.</w:t>
            </w:r>
          </w:p>
        </w:tc>
        <w:tc>
          <w:tcPr>
            <w:tcW w:w="4253" w:type="dxa"/>
          </w:tcPr>
          <w:p w14:paraId="601931D6" w14:textId="77777777" w:rsidR="00194B49" w:rsidRPr="000D36D3" w:rsidRDefault="5AD34AB6" w:rsidP="4FDA60EE">
            <w:pPr>
              <w:pStyle w:val="Antrats"/>
              <w:tabs>
                <w:tab w:val="left" w:pos="4111"/>
                <w:tab w:val="left" w:pos="6946"/>
              </w:tabs>
              <w:rPr>
                <w:sz w:val="20"/>
                <w:szCs w:val="20"/>
              </w:rPr>
            </w:pPr>
            <w:r w:rsidRPr="000D36D3">
              <w:rPr>
                <w:sz w:val="20"/>
                <w:szCs w:val="20"/>
              </w:rPr>
              <w:t>ASPĮ įtraukta į Skaidrių asmens sveikatos priežiūros įstaigų sąrašą</w:t>
            </w:r>
          </w:p>
        </w:tc>
        <w:tc>
          <w:tcPr>
            <w:tcW w:w="2551" w:type="dxa"/>
          </w:tcPr>
          <w:p w14:paraId="4199D953" w14:textId="77777777" w:rsidR="00194B49" w:rsidRPr="000D36D3" w:rsidRDefault="5AD34AB6" w:rsidP="00E27AEE">
            <w:pPr>
              <w:pStyle w:val="Antrats"/>
              <w:tabs>
                <w:tab w:val="left" w:pos="4111"/>
                <w:tab w:val="left" w:pos="6946"/>
              </w:tabs>
              <w:jc w:val="center"/>
              <w:rPr>
                <w:sz w:val="20"/>
                <w:szCs w:val="20"/>
              </w:rPr>
            </w:pPr>
            <w:r w:rsidRPr="000D36D3">
              <w:rPr>
                <w:sz w:val="20"/>
                <w:szCs w:val="20"/>
              </w:rPr>
              <w:t>ASPĮ įtraukta į Skaidrių asmens sveikatos priežiūros įstaigų sąrašą</w:t>
            </w:r>
          </w:p>
        </w:tc>
        <w:tc>
          <w:tcPr>
            <w:tcW w:w="1701" w:type="dxa"/>
          </w:tcPr>
          <w:p w14:paraId="46332549" w14:textId="77777777" w:rsidR="00194B49" w:rsidRPr="000D36D3" w:rsidRDefault="5AD34AB6" w:rsidP="4FDA60EE">
            <w:pPr>
              <w:pStyle w:val="Antrats"/>
              <w:tabs>
                <w:tab w:val="left" w:pos="4111"/>
                <w:tab w:val="left" w:pos="6946"/>
              </w:tabs>
              <w:jc w:val="center"/>
              <w:rPr>
                <w:sz w:val="20"/>
                <w:szCs w:val="20"/>
              </w:rPr>
            </w:pPr>
            <w:r w:rsidRPr="000D36D3">
              <w:rPr>
                <w:sz w:val="20"/>
                <w:szCs w:val="20"/>
              </w:rPr>
              <w:t>Suteiktas Skaidrios įstaigos vardas</w:t>
            </w:r>
          </w:p>
        </w:tc>
        <w:tc>
          <w:tcPr>
            <w:tcW w:w="6385" w:type="dxa"/>
          </w:tcPr>
          <w:p w14:paraId="332A3D15" w14:textId="3951BE72" w:rsidR="00194B49" w:rsidRPr="000D36D3" w:rsidRDefault="45457A75" w:rsidP="005C3AED">
            <w:pPr>
              <w:pStyle w:val="Antrats"/>
              <w:tabs>
                <w:tab w:val="left" w:pos="4111"/>
                <w:tab w:val="left" w:pos="6946"/>
              </w:tabs>
              <w:jc w:val="both"/>
              <w:rPr>
                <w:sz w:val="20"/>
                <w:szCs w:val="20"/>
              </w:rPr>
            </w:pPr>
            <w:r w:rsidRPr="000D36D3">
              <w:rPr>
                <w:sz w:val="20"/>
                <w:szCs w:val="20"/>
              </w:rPr>
              <w:t>Skaidrių asmens sveikatos priežiūros įstaigų sąrašas patvirtintas Savivaldybės mero 2025</w:t>
            </w:r>
            <w:r w:rsidR="00DB1AC0">
              <w:rPr>
                <w:sz w:val="20"/>
                <w:szCs w:val="20"/>
              </w:rPr>
              <w:t xml:space="preserve"> m. gruodžio </w:t>
            </w:r>
            <w:r w:rsidRPr="000D36D3">
              <w:rPr>
                <w:sz w:val="20"/>
                <w:szCs w:val="20"/>
              </w:rPr>
              <w:t xml:space="preserve">19 </w:t>
            </w:r>
            <w:r w:rsidR="00DB1AC0">
              <w:rPr>
                <w:sz w:val="20"/>
                <w:szCs w:val="20"/>
              </w:rPr>
              <w:t xml:space="preserve">d. </w:t>
            </w:r>
            <w:r w:rsidRPr="000D36D3">
              <w:rPr>
                <w:sz w:val="20"/>
                <w:szCs w:val="20"/>
              </w:rPr>
              <w:t>potvarkiu Nr. M-1549.</w:t>
            </w:r>
          </w:p>
        </w:tc>
      </w:tr>
      <w:tr w:rsidR="00194B49" w:rsidRPr="000D36D3" w14:paraId="5D0F790F" w14:textId="77777777" w:rsidTr="004A47E9">
        <w:trPr>
          <w:trHeight w:val="20"/>
          <w:jc w:val="center"/>
        </w:trPr>
        <w:tc>
          <w:tcPr>
            <w:tcW w:w="15452" w:type="dxa"/>
            <w:gridSpan w:val="5"/>
          </w:tcPr>
          <w:p w14:paraId="2DC79798" w14:textId="77777777" w:rsidR="00194B49" w:rsidRPr="000D36D3" w:rsidRDefault="00194B49" w:rsidP="00E27AEE">
            <w:pPr>
              <w:tabs>
                <w:tab w:val="left" w:pos="4111"/>
                <w:tab w:val="left" w:pos="6946"/>
              </w:tabs>
              <w:jc w:val="center"/>
              <w:rPr>
                <w:b/>
                <w:bCs/>
                <w:sz w:val="20"/>
                <w:szCs w:val="20"/>
              </w:rPr>
            </w:pPr>
            <w:r w:rsidRPr="000D36D3">
              <w:rPr>
                <w:b/>
                <w:bCs/>
                <w:sz w:val="20"/>
                <w:szCs w:val="20"/>
              </w:rPr>
              <w:lastRenderedPageBreak/>
              <w:t>Darbuotojų pasitenkinimo rodiklių grupė</w:t>
            </w:r>
          </w:p>
        </w:tc>
      </w:tr>
      <w:tr w:rsidR="001A6C2D" w:rsidRPr="000D36D3" w14:paraId="03AF4F89" w14:textId="77777777" w:rsidTr="001A6C2D">
        <w:trPr>
          <w:trHeight w:val="20"/>
          <w:jc w:val="center"/>
        </w:trPr>
        <w:tc>
          <w:tcPr>
            <w:tcW w:w="562" w:type="dxa"/>
          </w:tcPr>
          <w:p w14:paraId="35A4224C" w14:textId="77777777" w:rsidR="00194B49" w:rsidRPr="000D36D3" w:rsidRDefault="5D3E7576" w:rsidP="00537AED">
            <w:pPr>
              <w:pStyle w:val="Antrats"/>
              <w:tabs>
                <w:tab w:val="left" w:pos="4111"/>
                <w:tab w:val="left" w:pos="6946"/>
              </w:tabs>
              <w:jc w:val="center"/>
              <w:rPr>
                <w:sz w:val="20"/>
                <w:szCs w:val="20"/>
              </w:rPr>
            </w:pPr>
            <w:r w:rsidRPr="000D36D3">
              <w:rPr>
                <w:sz w:val="20"/>
                <w:szCs w:val="20"/>
              </w:rPr>
              <w:t>3.1.</w:t>
            </w:r>
          </w:p>
        </w:tc>
        <w:tc>
          <w:tcPr>
            <w:tcW w:w="4253" w:type="dxa"/>
          </w:tcPr>
          <w:p w14:paraId="74C47C06" w14:textId="77777777" w:rsidR="00194B49" w:rsidRPr="000D36D3" w:rsidRDefault="5D3E7576" w:rsidP="5F2D86B9">
            <w:pPr>
              <w:pStyle w:val="Antrats"/>
              <w:tabs>
                <w:tab w:val="left" w:pos="4111"/>
                <w:tab w:val="left" w:pos="6946"/>
              </w:tabs>
              <w:rPr>
                <w:sz w:val="20"/>
                <w:szCs w:val="20"/>
              </w:rPr>
            </w:pPr>
            <w:r w:rsidRPr="000D36D3">
              <w:rPr>
                <w:sz w:val="20"/>
                <w:szCs w:val="20"/>
              </w:rPr>
              <w:t>ASPĮ darbuotojų kaitos rodiklis</w:t>
            </w:r>
          </w:p>
        </w:tc>
        <w:tc>
          <w:tcPr>
            <w:tcW w:w="2551" w:type="dxa"/>
          </w:tcPr>
          <w:p w14:paraId="30D6D7C9" w14:textId="77777777" w:rsidR="00194B49" w:rsidRPr="000D36D3" w:rsidRDefault="5D3E7576" w:rsidP="00E27AEE">
            <w:pPr>
              <w:pStyle w:val="Antrats"/>
              <w:tabs>
                <w:tab w:val="left" w:pos="4111"/>
                <w:tab w:val="left" w:pos="6946"/>
              </w:tabs>
              <w:jc w:val="center"/>
              <w:rPr>
                <w:sz w:val="20"/>
                <w:szCs w:val="20"/>
              </w:rPr>
            </w:pPr>
            <w:r w:rsidRPr="000D36D3">
              <w:rPr>
                <w:sz w:val="20"/>
                <w:szCs w:val="20"/>
              </w:rPr>
              <w:t>Ne daugiau nei 10 proc. per metus</w:t>
            </w:r>
          </w:p>
        </w:tc>
        <w:tc>
          <w:tcPr>
            <w:tcW w:w="1701" w:type="dxa"/>
          </w:tcPr>
          <w:p w14:paraId="3D20F92F" w14:textId="560139FA" w:rsidR="00194B49" w:rsidRPr="000D36D3" w:rsidRDefault="207E918B" w:rsidP="5F2D86B9">
            <w:pPr>
              <w:pStyle w:val="Antrats"/>
              <w:tabs>
                <w:tab w:val="left" w:pos="4111"/>
                <w:tab w:val="left" w:pos="6946"/>
              </w:tabs>
              <w:jc w:val="center"/>
              <w:rPr>
                <w:sz w:val="20"/>
                <w:szCs w:val="20"/>
              </w:rPr>
            </w:pPr>
            <w:r w:rsidRPr="000D36D3">
              <w:rPr>
                <w:sz w:val="20"/>
                <w:szCs w:val="20"/>
              </w:rPr>
              <w:t>36,7 proc.</w:t>
            </w:r>
          </w:p>
        </w:tc>
        <w:tc>
          <w:tcPr>
            <w:tcW w:w="6385" w:type="dxa"/>
          </w:tcPr>
          <w:p w14:paraId="35045EA2" w14:textId="52E816F9" w:rsidR="00194B49" w:rsidRPr="000D36D3" w:rsidRDefault="630A7433" w:rsidP="005C3AED">
            <w:pPr>
              <w:tabs>
                <w:tab w:val="left" w:pos="4111"/>
                <w:tab w:val="left" w:pos="6946"/>
              </w:tabs>
              <w:jc w:val="both"/>
              <w:rPr>
                <w:sz w:val="20"/>
                <w:szCs w:val="20"/>
              </w:rPr>
            </w:pPr>
            <w:r w:rsidRPr="000D36D3">
              <w:rPr>
                <w:sz w:val="20"/>
                <w:szCs w:val="20"/>
              </w:rPr>
              <w:t>Pagrindinės atleidimo priežastys – darbuotojų pensinis amžius ir jų pačių prašymai nutraukti darbo sutartį savo noru.</w:t>
            </w:r>
          </w:p>
        </w:tc>
      </w:tr>
      <w:tr w:rsidR="001A6C2D" w:rsidRPr="000D36D3" w14:paraId="763861C6" w14:textId="77777777" w:rsidTr="001A6C2D">
        <w:trPr>
          <w:trHeight w:val="20"/>
          <w:jc w:val="center"/>
        </w:trPr>
        <w:tc>
          <w:tcPr>
            <w:tcW w:w="562" w:type="dxa"/>
          </w:tcPr>
          <w:p w14:paraId="778AF6B6" w14:textId="77777777" w:rsidR="00194B49" w:rsidRPr="000D36D3" w:rsidRDefault="5D3E7576" w:rsidP="00537AED">
            <w:pPr>
              <w:pStyle w:val="Antrats"/>
              <w:tabs>
                <w:tab w:val="left" w:pos="4111"/>
                <w:tab w:val="left" w:pos="6946"/>
              </w:tabs>
              <w:jc w:val="center"/>
              <w:rPr>
                <w:sz w:val="20"/>
                <w:szCs w:val="20"/>
              </w:rPr>
            </w:pPr>
            <w:r w:rsidRPr="000D36D3">
              <w:rPr>
                <w:sz w:val="20"/>
                <w:szCs w:val="20"/>
              </w:rPr>
              <w:t>3.2.</w:t>
            </w:r>
          </w:p>
        </w:tc>
        <w:tc>
          <w:tcPr>
            <w:tcW w:w="4253" w:type="dxa"/>
          </w:tcPr>
          <w:p w14:paraId="292789F2" w14:textId="7ED26D44" w:rsidR="00194B49" w:rsidRPr="000D36D3" w:rsidRDefault="5D3E7576" w:rsidP="5F2D86B9">
            <w:pPr>
              <w:pStyle w:val="Antrats"/>
              <w:tabs>
                <w:tab w:val="left" w:pos="4111"/>
                <w:tab w:val="left" w:pos="6946"/>
              </w:tabs>
              <w:rPr>
                <w:sz w:val="20"/>
                <w:szCs w:val="20"/>
              </w:rPr>
            </w:pPr>
            <w:r w:rsidRPr="000D36D3">
              <w:rPr>
                <w:sz w:val="20"/>
                <w:szCs w:val="20"/>
              </w:rPr>
              <w:t>ASPĮ patirtos sąnaudos asmens sveikatos priežiūros, visuomenės sveikatos priežiūros ir farmacijos specialistų profesinei kvalifikacijai tobulinti</w:t>
            </w:r>
          </w:p>
        </w:tc>
        <w:tc>
          <w:tcPr>
            <w:tcW w:w="2551" w:type="dxa"/>
          </w:tcPr>
          <w:p w14:paraId="6CE3DD0E" w14:textId="77777777" w:rsidR="00194B49" w:rsidRPr="000D36D3" w:rsidRDefault="5D3E7576" w:rsidP="00E27AEE">
            <w:pPr>
              <w:pStyle w:val="Antrats"/>
              <w:tabs>
                <w:tab w:val="left" w:pos="4111"/>
                <w:tab w:val="left" w:pos="6946"/>
              </w:tabs>
              <w:jc w:val="center"/>
              <w:rPr>
                <w:sz w:val="20"/>
                <w:szCs w:val="20"/>
              </w:rPr>
            </w:pPr>
            <w:r w:rsidRPr="000D36D3">
              <w:rPr>
                <w:sz w:val="20"/>
                <w:szCs w:val="20"/>
              </w:rPr>
              <w:t>Ne mažiau kaip 0,50 proc. ASPĮ darbo užmokesčio sąnaudų, neįskaitant darbdavio socialinio draudimo įmokų</w:t>
            </w:r>
          </w:p>
        </w:tc>
        <w:tc>
          <w:tcPr>
            <w:tcW w:w="1701" w:type="dxa"/>
          </w:tcPr>
          <w:p w14:paraId="7CA4619C" w14:textId="591012E5" w:rsidR="00194B49" w:rsidRPr="000D36D3" w:rsidRDefault="353AB61F" w:rsidP="5F2D86B9">
            <w:pPr>
              <w:jc w:val="center"/>
              <w:rPr>
                <w:sz w:val="20"/>
                <w:szCs w:val="20"/>
              </w:rPr>
            </w:pPr>
            <w:r w:rsidRPr="000D36D3">
              <w:rPr>
                <w:sz w:val="20"/>
                <w:szCs w:val="20"/>
              </w:rPr>
              <w:t>0,31 proc.</w:t>
            </w:r>
          </w:p>
        </w:tc>
        <w:tc>
          <w:tcPr>
            <w:tcW w:w="6385" w:type="dxa"/>
          </w:tcPr>
          <w:p w14:paraId="4941A3DE" w14:textId="79391394" w:rsidR="00194B49" w:rsidRPr="000D36D3" w:rsidRDefault="162C3A93" w:rsidP="005C3AED">
            <w:pPr>
              <w:pStyle w:val="Antrats"/>
              <w:tabs>
                <w:tab w:val="left" w:pos="4111"/>
                <w:tab w:val="left" w:pos="6946"/>
              </w:tabs>
              <w:jc w:val="both"/>
              <w:rPr>
                <w:sz w:val="20"/>
                <w:szCs w:val="20"/>
                <w:highlight w:val="yellow"/>
              </w:rPr>
            </w:pPr>
            <w:r w:rsidRPr="000D36D3">
              <w:rPr>
                <w:sz w:val="20"/>
                <w:szCs w:val="20"/>
              </w:rPr>
              <w:t xml:space="preserve">Rodiklis nepasiektas, nes nebuvo poreikio. Visi darbuotojai, norintys kelti kvalifikaciją, </w:t>
            </w:r>
            <w:r w:rsidR="3ECF73DA" w:rsidRPr="000D36D3">
              <w:rPr>
                <w:sz w:val="20"/>
                <w:szCs w:val="20"/>
              </w:rPr>
              <w:t>į</w:t>
            </w:r>
            <w:r w:rsidRPr="000D36D3">
              <w:rPr>
                <w:sz w:val="20"/>
                <w:szCs w:val="20"/>
              </w:rPr>
              <w:t>staigos yra išleidžiami, o esant poreikiui – apmokami kvalifikacijos kėlimo kursai. Šiuo metu nemaža dalis sveikatos priežiūros specialistams skirtų kursų yra nemokami.</w:t>
            </w:r>
          </w:p>
        </w:tc>
      </w:tr>
      <w:tr w:rsidR="001A6C2D" w:rsidRPr="000D36D3" w14:paraId="6C9309B9" w14:textId="77777777" w:rsidTr="001A6C2D">
        <w:trPr>
          <w:trHeight w:val="20"/>
          <w:jc w:val="center"/>
        </w:trPr>
        <w:tc>
          <w:tcPr>
            <w:tcW w:w="562" w:type="dxa"/>
          </w:tcPr>
          <w:p w14:paraId="6C0BD8DF" w14:textId="77777777" w:rsidR="00194B49" w:rsidRPr="000D36D3" w:rsidRDefault="5AD34AB6" w:rsidP="00537AED">
            <w:pPr>
              <w:pStyle w:val="Antrats"/>
              <w:tabs>
                <w:tab w:val="left" w:pos="4111"/>
                <w:tab w:val="left" w:pos="6946"/>
              </w:tabs>
              <w:jc w:val="center"/>
              <w:rPr>
                <w:sz w:val="20"/>
                <w:szCs w:val="20"/>
              </w:rPr>
            </w:pPr>
            <w:r w:rsidRPr="000D36D3">
              <w:rPr>
                <w:sz w:val="20"/>
                <w:szCs w:val="20"/>
              </w:rPr>
              <w:t>3.3.</w:t>
            </w:r>
          </w:p>
        </w:tc>
        <w:tc>
          <w:tcPr>
            <w:tcW w:w="4253" w:type="dxa"/>
          </w:tcPr>
          <w:p w14:paraId="1D8BCB3D" w14:textId="77777777" w:rsidR="00194B49" w:rsidRPr="000D36D3" w:rsidRDefault="5AD34AB6" w:rsidP="4FDA60EE">
            <w:pPr>
              <w:pStyle w:val="Antrats"/>
              <w:tabs>
                <w:tab w:val="left" w:pos="4111"/>
                <w:tab w:val="left" w:pos="6946"/>
              </w:tabs>
              <w:rPr>
                <w:sz w:val="20"/>
                <w:szCs w:val="20"/>
              </w:rPr>
            </w:pPr>
            <w:r w:rsidRPr="000D36D3">
              <w:rPr>
                <w:sz w:val="20"/>
                <w:szCs w:val="20"/>
              </w:rPr>
              <w:t>ASPĮ gydytojų ir slaugytojų darbo užmokesčio santykis</w:t>
            </w:r>
          </w:p>
        </w:tc>
        <w:tc>
          <w:tcPr>
            <w:tcW w:w="2551" w:type="dxa"/>
          </w:tcPr>
          <w:p w14:paraId="1700B01D" w14:textId="77777777" w:rsidR="00194B49" w:rsidRPr="000D36D3" w:rsidRDefault="5AD34AB6" w:rsidP="00E27AEE">
            <w:pPr>
              <w:pStyle w:val="Antrats"/>
              <w:tabs>
                <w:tab w:val="left" w:pos="4111"/>
                <w:tab w:val="left" w:pos="6946"/>
              </w:tabs>
              <w:jc w:val="center"/>
              <w:rPr>
                <w:sz w:val="20"/>
                <w:szCs w:val="20"/>
              </w:rPr>
            </w:pPr>
            <w:r w:rsidRPr="000D36D3">
              <w:rPr>
                <w:sz w:val="20"/>
                <w:szCs w:val="20"/>
              </w:rPr>
              <w:t>ASPĮ slaugytojo vidutinis darbo užmokestis ne mažesnis kaip 0,5 ASPĮ gydytojo vidutinio darbo užmokesčio</w:t>
            </w:r>
          </w:p>
        </w:tc>
        <w:tc>
          <w:tcPr>
            <w:tcW w:w="1701" w:type="dxa"/>
          </w:tcPr>
          <w:p w14:paraId="107110EB" w14:textId="2CD1A509" w:rsidR="00194B49" w:rsidRPr="000D36D3" w:rsidRDefault="2C0E55E2" w:rsidP="4FDA60EE">
            <w:pPr>
              <w:pStyle w:val="Antrats"/>
              <w:tabs>
                <w:tab w:val="left" w:pos="4111"/>
                <w:tab w:val="left" w:pos="6946"/>
              </w:tabs>
              <w:jc w:val="center"/>
              <w:rPr>
                <w:sz w:val="20"/>
                <w:szCs w:val="20"/>
              </w:rPr>
            </w:pPr>
            <w:r w:rsidRPr="000D36D3">
              <w:rPr>
                <w:sz w:val="20"/>
                <w:szCs w:val="20"/>
              </w:rPr>
              <w:t>0,49</w:t>
            </w:r>
          </w:p>
        </w:tc>
        <w:tc>
          <w:tcPr>
            <w:tcW w:w="6385" w:type="dxa"/>
          </w:tcPr>
          <w:p w14:paraId="5CA2CCAE" w14:textId="77777777" w:rsidR="00194B49" w:rsidRPr="000D36D3" w:rsidRDefault="00194B49" w:rsidP="005C3AED">
            <w:pPr>
              <w:tabs>
                <w:tab w:val="left" w:pos="4111"/>
                <w:tab w:val="left" w:pos="6946"/>
              </w:tabs>
              <w:jc w:val="both"/>
              <w:rPr>
                <w:sz w:val="20"/>
                <w:szCs w:val="20"/>
              </w:rPr>
            </w:pPr>
          </w:p>
        </w:tc>
      </w:tr>
      <w:tr w:rsidR="00194B49" w:rsidRPr="000D36D3" w14:paraId="0521FA2D" w14:textId="77777777" w:rsidTr="004A47E9">
        <w:trPr>
          <w:trHeight w:val="20"/>
          <w:jc w:val="center"/>
        </w:trPr>
        <w:tc>
          <w:tcPr>
            <w:tcW w:w="15452" w:type="dxa"/>
            <w:gridSpan w:val="5"/>
          </w:tcPr>
          <w:p w14:paraId="5FE8E83B" w14:textId="77777777" w:rsidR="00194B49" w:rsidRPr="000D36D3" w:rsidRDefault="00194B49" w:rsidP="00E27AEE">
            <w:pPr>
              <w:tabs>
                <w:tab w:val="left" w:pos="4111"/>
                <w:tab w:val="left" w:pos="6946"/>
              </w:tabs>
              <w:jc w:val="center"/>
              <w:rPr>
                <w:b/>
                <w:bCs/>
                <w:sz w:val="20"/>
                <w:szCs w:val="20"/>
              </w:rPr>
            </w:pPr>
            <w:r w:rsidRPr="000D36D3">
              <w:rPr>
                <w:b/>
                <w:bCs/>
                <w:sz w:val="20"/>
                <w:szCs w:val="20"/>
              </w:rPr>
              <w:t>Turinio rodiklių grupė</w:t>
            </w:r>
          </w:p>
        </w:tc>
      </w:tr>
      <w:tr w:rsidR="001A6C2D" w:rsidRPr="000D36D3" w14:paraId="550441EF" w14:textId="77777777" w:rsidTr="001A6C2D">
        <w:trPr>
          <w:trHeight w:val="20"/>
          <w:jc w:val="center"/>
        </w:trPr>
        <w:tc>
          <w:tcPr>
            <w:tcW w:w="562" w:type="dxa"/>
          </w:tcPr>
          <w:p w14:paraId="0387428E" w14:textId="77777777" w:rsidR="00194B49" w:rsidRPr="000D36D3" w:rsidRDefault="5AD34AB6" w:rsidP="00537AED">
            <w:pPr>
              <w:pStyle w:val="Antrats"/>
              <w:tabs>
                <w:tab w:val="left" w:pos="4111"/>
                <w:tab w:val="left" w:pos="6946"/>
              </w:tabs>
              <w:jc w:val="center"/>
              <w:rPr>
                <w:sz w:val="20"/>
                <w:szCs w:val="20"/>
              </w:rPr>
            </w:pPr>
            <w:r w:rsidRPr="000D36D3">
              <w:rPr>
                <w:sz w:val="20"/>
                <w:szCs w:val="20"/>
              </w:rPr>
              <w:t>4.5.</w:t>
            </w:r>
          </w:p>
        </w:tc>
        <w:tc>
          <w:tcPr>
            <w:tcW w:w="4253" w:type="dxa"/>
          </w:tcPr>
          <w:p w14:paraId="7710E985" w14:textId="77777777" w:rsidR="00194B49" w:rsidRPr="000D36D3" w:rsidRDefault="5AD34AB6" w:rsidP="4FDA60EE">
            <w:pPr>
              <w:pStyle w:val="Antrats"/>
              <w:tabs>
                <w:tab w:val="left" w:pos="4111"/>
                <w:tab w:val="left" w:pos="6946"/>
              </w:tabs>
              <w:rPr>
                <w:sz w:val="20"/>
                <w:szCs w:val="20"/>
              </w:rPr>
            </w:pPr>
            <w:r w:rsidRPr="000D36D3">
              <w:rPr>
                <w:sz w:val="20"/>
                <w:szCs w:val="20"/>
              </w:rPr>
              <w:t>Asmenų, gavusių pirmines ambulatorines psichikos sveikatos priežiūros paslaugas per 30 dienų nuo išrašymo iš psichiatrijos stacionaro arba dienos stacionaro, dalis</w:t>
            </w:r>
          </w:p>
        </w:tc>
        <w:tc>
          <w:tcPr>
            <w:tcW w:w="2551" w:type="dxa"/>
          </w:tcPr>
          <w:p w14:paraId="5EDB8C66" w14:textId="77777777" w:rsidR="00194B49" w:rsidRPr="000D36D3" w:rsidRDefault="5AD34AB6" w:rsidP="00E27AEE">
            <w:pPr>
              <w:pStyle w:val="Antrats"/>
              <w:tabs>
                <w:tab w:val="left" w:pos="4111"/>
                <w:tab w:val="left" w:pos="6946"/>
              </w:tabs>
              <w:jc w:val="center"/>
              <w:rPr>
                <w:sz w:val="20"/>
                <w:szCs w:val="20"/>
              </w:rPr>
            </w:pPr>
            <w:r w:rsidRPr="000D36D3">
              <w:rPr>
                <w:sz w:val="20"/>
                <w:szCs w:val="20"/>
              </w:rPr>
              <w:t>55 proc.</w:t>
            </w:r>
          </w:p>
        </w:tc>
        <w:tc>
          <w:tcPr>
            <w:tcW w:w="1701" w:type="dxa"/>
          </w:tcPr>
          <w:p w14:paraId="27A61347" w14:textId="4D51D2A5" w:rsidR="00194B49" w:rsidRPr="000D36D3" w:rsidRDefault="15B79EB6" w:rsidP="4FDA60EE">
            <w:pPr>
              <w:pStyle w:val="Antrats"/>
              <w:tabs>
                <w:tab w:val="left" w:pos="4111"/>
                <w:tab w:val="left" w:pos="6946"/>
              </w:tabs>
              <w:jc w:val="center"/>
              <w:rPr>
                <w:sz w:val="20"/>
                <w:szCs w:val="20"/>
              </w:rPr>
            </w:pPr>
            <w:r w:rsidRPr="000D36D3">
              <w:rPr>
                <w:sz w:val="20"/>
                <w:szCs w:val="20"/>
              </w:rPr>
              <w:t>100 proc.</w:t>
            </w:r>
          </w:p>
        </w:tc>
        <w:tc>
          <w:tcPr>
            <w:tcW w:w="6385" w:type="dxa"/>
          </w:tcPr>
          <w:p w14:paraId="293E45B0" w14:textId="77777777" w:rsidR="00194B49" w:rsidRPr="000D36D3" w:rsidRDefault="00194B49" w:rsidP="005C3AED">
            <w:pPr>
              <w:tabs>
                <w:tab w:val="left" w:pos="4111"/>
                <w:tab w:val="left" w:pos="6946"/>
              </w:tabs>
              <w:jc w:val="both"/>
              <w:rPr>
                <w:sz w:val="20"/>
                <w:szCs w:val="20"/>
                <w:highlight w:val="yellow"/>
              </w:rPr>
            </w:pPr>
          </w:p>
        </w:tc>
      </w:tr>
      <w:tr w:rsidR="001A6C2D" w:rsidRPr="000D36D3" w14:paraId="27D27374" w14:textId="77777777" w:rsidTr="001A6C2D">
        <w:trPr>
          <w:trHeight w:val="20"/>
          <w:jc w:val="center"/>
        </w:trPr>
        <w:tc>
          <w:tcPr>
            <w:tcW w:w="562" w:type="dxa"/>
          </w:tcPr>
          <w:p w14:paraId="1F62553A" w14:textId="77777777" w:rsidR="00194B49" w:rsidRPr="000D36D3" w:rsidRDefault="5D3E7576" w:rsidP="00537AED">
            <w:pPr>
              <w:pStyle w:val="Antrats"/>
              <w:tabs>
                <w:tab w:val="left" w:pos="4111"/>
                <w:tab w:val="left" w:pos="6946"/>
              </w:tabs>
              <w:jc w:val="center"/>
              <w:rPr>
                <w:sz w:val="20"/>
                <w:szCs w:val="20"/>
              </w:rPr>
            </w:pPr>
            <w:r w:rsidRPr="000D36D3">
              <w:rPr>
                <w:sz w:val="20"/>
                <w:szCs w:val="20"/>
              </w:rPr>
              <w:t>4.6</w:t>
            </w:r>
          </w:p>
        </w:tc>
        <w:tc>
          <w:tcPr>
            <w:tcW w:w="4253" w:type="dxa"/>
          </w:tcPr>
          <w:p w14:paraId="1A6C5F06" w14:textId="2AA8BBB5" w:rsidR="00194B49" w:rsidRPr="000D36D3" w:rsidRDefault="5D3E7576" w:rsidP="5F2D86B9">
            <w:pPr>
              <w:pStyle w:val="Antrats"/>
              <w:tabs>
                <w:tab w:val="left" w:pos="4111"/>
                <w:tab w:val="left" w:pos="6946"/>
              </w:tabs>
              <w:rPr>
                <w:sz w:val="20"/>
                <w:szCs w:val="20"/>
              </w:rPr>
            </w:pPr>
            <w:r w:rsidRPr="000D36D3">
              <w:rPr>
                <w:sz w:val="20"/>
                <w:szCs w:val="20"/>
              </w:rPr>
              <w:t>Pirminės ambulatorinės psichikos sveikatos priežiūros paslaugas teikiančių specialistų komandos narių (ne gydytojų) suteiktų paslaugų skaičius, tenkantis 1</w:t>
            </w:r>
            <w:r w:rsidR="00F56CB8">
              <w:rPr>
                <w:sz w:val="20"/>
                <w:szCs w:val="20"/>
              </w:rPr>
              <w:t> </w:t>
            </w:r>
            <w:r w:rsidRPr="000D36D3">
              <w:rPr>
                <w:sz w:val="20"/>
                <w:szCs w:val="20"/>
              </w:rPr>
              <w:t>000 prie Psichikos sveikatos priežiūros centro prirašytų gyventojų, per metus</w:t>
            </w:r>
          </w:p>
        </w:tc>
        <w:tc>
          <w:tcPr>
            <w:tcW w:w="2551" w:type="dxa"/>
          </w:tcPr>
          <w:p w14:paraId="4A86318F" w14:textId="2635CA2D" w:rsidR="00194B49" w:rsidRPr="000D36D3" w:rsidRDefault="5D3E7576" w:rsidP="00E27AEE">
            <w:pPr>
              <w:pStyle w:val="Antrats"/>
              <w:tabs>
                <w:tab w:val="left" w:pos="4111"/>
                <w:tab w:val="left" w:pos="6946"/>
              </w:tabs>
              <w:jc w:val="center"/>
              <w:rPr>
                <w:sz w:val="20"/>
                <w:szCs w:val="20"/>
              </w:rPr>
            </w:pPr>
            <w:r w:rsidRPr="000D36D3">
              <w:rPr>
                <w:sz w:val="20"/>
                <w:szCs w:val="20"/>
              </w:rPr>
              <w:t>155 vnt. 1</w:t>
            </w:r>
            <w:r w:rsidR="00F56CB8">
              <w:rPr>
                <w:sz w:val="20"/>
                <w:szCs w:val="20"/>
              </w:rPr>
              <w:t> </w:t>
            </w:r>
            <w:r w:rsidRPr="000D36D3">
              <w:rPr>
                <w:sz w:val="20"/>
                <w:szCs w:val="20"/>
              </w:rPr>
              <w:t>000-iui prisirašiusiųjų</w:t>
            </w:r>
          </w:p>
        </w:tc>
        <w:tc>
          <w:tcPr>
            <w:tcW w:w="1701" w:type="dxa"/>
          </w:tcPr>
          <w:p w14:paraId="192826A0" w14:textId="096902D8" w:rsidR="00194B49" w:rsidRPr="000D36D3" w:rsidRDefault="378B90E2" w:rsidP="5F2D86B9">
            <w:pPr>
              <w:pStyle w:val="Antrats"/>
              <w:tabs>
                <w:tab w:val="left" w:pos="4111"/>
                <w:tab w:val="left" w:pos="6946"/>
              </w:tabs>
              <w:jc w:val="center"/>
              <w:rPr>
                <w:sz w:val="20"/>
                <w:szCs w:val="20"/>
              </w:rPr>
            </w:pPr>
            <w:r w:rsidRPr="000D36D3">
              <w:rPr>
                <w:sz w:val="20"/>
                <w:szCs w:val="20"/>
              </w:rPr>
              <w:t>1</w:t>
            </w:r>
            <w:r w:rsidR="731C93A6" w:rsidRPr="000D36D3">
              <w:rPr>
                <w:sz w:val="20"/>
                <w:szCs w:val="20"/>
              </w:rPr>
              <w:t>12</w:t>
            </w:r>
            <w:r w:rsidRPr="000D36D3">
              <w:rPr>
                <w:sz w:val="20"/>
                <w:szCs w:val="20"/>
              </w:rPr>
              <w:t xml:space="preserve"> vnt.</w:t>
            </w:r>
          </w:p>
        </w:tc>
        <w:tc>
          <w:tcPr>
            <w:tcW w:w="6385" w:type="dxa"/>
          </w:tcPr>
          <w:p w14:paraId="345E7C47" w14:textId="7E784A31" w:rsidR="00194B49" w:rsidRPr="000D36D3" w:rsidRDefault="4BC9BA31" w:rsidP="005C3AED">
            <w:pPr>
              <w:tabs>
                <w:tab w:val="left" w:pos="4111"/>
                <w:tab w:val="left" w:pos="6946"/>
              </w:tabs>
              <w:jc w:val="both"/>
              <w:rPr>
                <w:sz w:val="20"/>
                <w:szCs w:val="20"/>
              </w:rPr>
            </w:pPr>
            <w:r w:rsidRPr="000D36D3">
              <w:rPr>
                <w:sz w:val="20"/>
                <w:szCs w:val="20"/>
              </w:rPr>
              <w:t>Rodiklis nepasiektas dėl iki 2025-07-01 nepakankamai nuoseklaus psichikos sveikatos slaugytojų teiktų paslaugų fiksavimo.</w:t>
            </w:r>
          </w:p>
        </w:tc>
      </w:tr>
      <w:tr w:rsidR="001A6C2D" w:rsidRPr="000D36D3" w14:paraId="6861EB58" w14:textId="77777777" w:rsidTr="001A6C2D">
        <w:trPr>
          <w:trHeight w:val="20"/>
          <w:jc w:val="center"/>
        </w:trPr>
        <w:tc>
          <w:tcPr>
            <w:tcW w:w="562" w:type="dxa"/>
          </w:tcPr>
          <w:p w14:paraId="4FA403CE" w14:textId="77777777" w:rsidR="00194B49" w:rsidRPr="000D36D3" w:rsidRDefault="5AD34AB6" w:rsidP="00537AED">
            <w:pPr>
              <w:pStyle w:val="Antrats"/>
              <w:tabs>
                <w:tab w:val="left" w:pos="4111"/>
                <w:tab w:val="left" w:pos="6946"/>
              </w:tabs>
              <w:jc w:val="center"/>
              <w:rPr>
                <w:sz w:val="20"/>
                <w:szCs w:val="20"/>
              </w:rPr>
            </w:pPr>
            <w:r w:rsidRPr="000D36D3">
              <w:rPr>
                <w:sz w:val="20"/>
                <w:szCs w:val="20"/>
              </w:rPr>
              <w:t>4.8.</w:t>
            </w:r>
          </w:p>
        </w:tc>
        <w:tc>
          <w:tcPr>
            <w:tcW w:w="4253" w:type="dxa"/>
          </w:tcPr>
          <w:p w14:paraId="6232C76E" w14:textId="77777777" w:rsidR="00194B49" w:rsidRPr="000D36D3" w:rsidRDefault="5AD34AB6" w:rsidP="4FDA60EE">
            <w:pPr>
              <w:pStyle w:val="Antrats"/>
              <w:tabs>
                <w:tab w:val="left" w:pos="4111"/>
                <w:tab w:val="left" w:pos="6946"/>
              </w:tabs>
              <w:rPr>
                <w:sz w:val="20"/>
                <w:szCs w:val="20"/>
              </w:rPr>
            </w:pPr>
            <w:r w:rsidRPr="000D36D3">
              <w:rPr>
                <w:sz w:val="20"/>
                <w:szCs w:val="20"/>
              </w:rPr>
              <w:t>Smurto ir priekabiavimo prevencijos politikos įgyvendinimo veiksmų planų įgyvendinimas</w:t>
            </w:r>
          </w:p>
        </w:tc>
        <w:tc>
          <w:tcPr>
            <w:tcW w:w="2551" w:type="dxa"/>
          </w:tcPr>
          <w:p w14:paraId="5119BFBF" w14:textId="77777777" w:rsidR="00194B49" w:rsidRPr="000D36D3" w:rsidRDefault="5AD34AB6" w:rsidP="00E27AEE">
            <w:pPr>
              <w:pStyle w:val="Antrats"/>
              <w:tabs>
                <w:tab w:val="left" w:pos="4111"/>
                <w:tab w:val="left" w:pos="6946"/>
              </w:tabs>
              <w:jc w:val="center"/>
              <w:rPr>
                <w:sz w:val="20"/>
                <w:szCs w:val="20"/>
              </w:rPr>
            </w:pPr>
            <w:r w:rsidRPr="000D36D3">
              <w:rPr>
                <w:sz w:val="20"/>
                <w:szCs w:val="20"/>
              </w:rPr>
              <w:t>Ne mažiau kaip 50 proc.</w:t>
            </w:r>
          </w:p>
        </w:tc>
        <w:tc>
          <w:tcPr>
            <w:tcW w:w="1701" w:type="dxa"/>
          </w:tcPr>
          <w:p w14:paraId="63DDD4BB" w14:textId="6B6E4E91" w:rsidR="00194B49" w:rsidRPr="000D36D3" w:rsidRDefault="15B79EB6" w:rsidP="4FDA60EE">
            <w:pPr>
              <w:pStyle w:val="Antrats"/>
              <w:tabs>
                <w:tab w:val="left" w:pos="4111"/>
                <w:tab w:val="left" w:pos="6946"/>
              </w:tabs>
              <w:jc w:val="center"/>
              <w:rPr>
                <w:sz w:val="20"/>
                <w:szCs w:val="20"/>
              </w:rPr>
            </w:pPr>
            <w:r w:rsidRPr="000D36D3">
              <w:rPr>
                <w:sz w:val="20"/>
                <w:szCs w:val="20"/>
              </w:rPr>
              <w:t>100 proc.</w:t>
            </w:r>
          </w:p>
        </w:tc>
        <w:tc>
          <w:tcPr>
            <w:tcW w:w="6385" w:type="dxa"/>
          </w:tcPr>
          <w:p w14:paraId="5036FBAD" w14:textId="019971D1" w:rsidR="00194B49" w:rsidRPr="000D36D3" w:rsidRDefault="00194B49" w:rsidP="005C3AED">
            <w:pPr>
              <w:tabs>
                <w:tab w:val="left" w:pos="4111"/>
                <w:tab w:val="left" w:pos="6946"/>
              </w:tabs>
              <w:jc w:val="both"/>
              <w:rPr>
                <w:sz w:val="20"/>
                <w:szCs w:val="20"/>
              </w:rPr>
            </w:pPr>
          </w:p>
        </w:tc>
      </w:tr>
      <w:tr w:rsidR="001A6C2D" w:rsidRPr="000D36D3" w14:paraId="0043711F" w14:textId="77777777" w:rsidTr="001A6C2D">
        <w:trPr>
          <w:trHeight w:val="20"/>
          <w:jc w:val="center"/>
        </w:trPr>
        <w:tc>
          <w:tcPr>
            <w:tcW w:w="562" w:type="dxa"/>
          </w:tcPr>
          <w:p w14:paraId="0F8E8476" w14:textId="77777777" w:rsidR="00194B49" w:rsidRPr="000D36D3" w:rsidRDefault="5AD34AB6" w:rsidP="00537AED">
            <w:pPr>
              <w:pStyle w:val="Antrats"/>
              <w:tabs>
                <w:tab w:val="left" w:pos="4111"/>
                <w:tab w:val="left" w:pos="6946"/>
              </w:tabs>
              <w:jc w:val="center"/>
              <w:rPr>
                <w:sz w:val="20"/>
                <w:szCs w:val="20"/>
              </w:rPr>
            </w:pPr>
            <w:r w:rsidRPr="000D36D3">
              <w:rPr>
                <w:sz w:val="20"/>
                <w:szCs w:val="20"/>
              </w:rPr>
              <w:t>4.9.</w:t>
            </w:r>
          </w:p>
        </w:tc>
        <w:tc>
          <w:tcPr>
            <w:tcW w:w="4253" w:type="dxa"/>
          </w:tcPr>
          <w:p w14:paraId="697C4F26" w14:textId="77777777" w:rsidR="00194B49" w:rsidRPr="000D36D3" w:rsidRDefault="5AD34AB6" w:rsidP="4FDA60EE">
            <w:pPr>
              <w:pStyle w:val="Antrats"/>
              <w:tabs>
                <w:tab w:val="left" w:pos="4111"/>
                <w:tab w:val="left" w:pos="6946"/>
              </w:tabs>
              <w:rPr>
                <w:sz w:val="20"/>
                <w:szCs w:val="20"/>
              </w:rPr>
            </w:pPr>
            <w:r w:rsidRPr="000D36D3">
              <w:rPr>
                <w:sz w:val="20"/>
                <w:szCs w:val="20"/>
              </w:rPr>
              <w:t>Nepageidaujamų įvykių ASPĮ registravimas</w:t>
            </w:r>
          </w:p>
        </w:tc>
        <w:tc>
          <w:tcPr>
            <w:tcW w:w="2551" w:type="dxa"/>
          </w:tcPr>
          <w:p w14:paraId="60F54C0E" w14:textId="77777777" w:rsidR="00194B49" w:rsidRPr="000D36D3" w:rsidRDefault="5AD34AB6" w:rsidP="00E27AEE">
            <w:pPr>
              <w:pStyle w:val="Antrats"/>
              <w:tabs>
                <w:tab w:val="left" w:pos="4111"/>
                <w:tab w:val="left" w:pos="6946"/>
              </w:tabs>
              <w:jc w:val="center"/>
              <w:rPr>
                <w:sz w:val="20"/>
                <w:szCs w:val="20"/>
              </w:rPr>
            </w:pPr>
            <w:r w:rsidRPr="000D36D3">
              <w:rPr>
                <w:sz w:val="20"/>
                <w:szCs w:val="20"/>
              </w:rPr>
              <w:t>ASPĮ registruoja nepageidaujamus įvykius ir yra nustačiusi nepageidaujamų įvykių stebėsenos ir valdymo tvarką</w:t>
            </w:r>
          </w:p>
        </w:tc>
        <w:tc>
          <w:tcPr>
            <w:tcW w:w="1701" w:type="dxa"/>
          </w:tcPr>
          <w:p w14:paraId="3D739A77" w14:textId="79DC3A48" w:rsidR="00194B49" w:rsidRPr="000D36D3" w:rsidRDefault="002EB3C4" w:rsidP="4FDA60EE">
            <w:pPr>
              <w:pStyle w:val="Antrats"/>
              <w:tabs>
                <w:tab w:val="left" w:pos="4111"/>
                <w:tab w:val="left" w:pos="6946"/>
              </w:tabs>
              <w:jc w:val="center"/>
              <w:rPr>
                <w:sz w:val="20"/>
                <w:szCs w:val="20"/>
              </w:rPr>
            </w:pPr>
            <w:r w:rsidRPr="000D36D3">
              <w:rPr>
                <w:sz w:val="20"/>
                <w:szCs w:val="20"/>
              </w:rPr>
              <w:t>Taip</w:t>
            </w:r>
          </w:p>
        </w:tc>
        <w:tc>
          <w:tcPr>
            <w:tcW w:w="6385" w:type="dxa"/>
          </w:tcPr>
          <w:p w14:paraId="16F997DB" w14:textId="77777777" w:rsidR="00194B49" w:rsidRPr="000D36D3" w:rsidRDefault="00194B49" w:rsidP="005C3AED">
            <w:pPr>
              <w:tabs>
                <w:tab w:val="left" w:pos="4111"/>
                <w:tab w:val="left" w:pos="6946"/>
              </w:tabs>
              <w:jc w:val="both"/>
              <w:rPr>
                <w:sz w:val="20"/>
                <w:szCs w:val="20"/>
              </w:rPr>
            </w:pPr>
          </w:p>
        </w:tc>
      </w:tr>
      <w:tr w:rsidR="00194B49" w:rsidRPr="000D36D3" w14:paraId="530EE803" w14:textId="77777777" w:rsidTr="004A47E9">
        <w:trPr>
          <w:trHeight w:val="20"/>
          <w:jc w:val="center"/>
        </w:trPr>
        <w:tc>
          <w:tcPr>
            <w:tcW w:w="15452" w:type="dxa"/>
            <w:gridSpan w:val="5"/>
          </w:tcPr>
          <w:p w14:paraId="36576D75" w14:textId="77777777" w:rsidR="00194B49" w:rsidRPr="000D36D3" w:rsidRDefault="00194B49" w:rsidP="00E27AEE">
            <w:pPr>
              <w:tabs>
                <w:tab w:val="left" w:pos="4111"/>
                <w:tab w:val="left" w:pos="6946"/>
              </w:tabs>
              <w:jc w:val="center"/>
              <w:rPr>
                <w:b/>
                <w:bCs/>
                <w:sz w:val="20"/>
                <w:szCs w:val="20"/>
              </w:rPr>
            </w:pPr>
            <w:r w:rsidRPr="000D36D3">
              <w:rPr>
                <w:b/>
                <w:bCs/>
                <w:sz w:val="20"/>
                <w:szCs w:val="20"/>
              </w:rPr>
              <w:t>Kiti rodikliai</w:t>
            </w:r>
          </w:p>
        </w:tc>
      </w:tr>
      <w:tr w:rsidR="001A6C2D" w:rsidRPr="000D36D3" w14:paraId="6E4DEA3A" w14:textId="77777777" w:rsidTr="001A6C2D">
        <w:trPr>
          <w:trHeight w:val="20"/>
          <w:jc w:val="center"/>
        </w:trPr>
        <w:tc>
          <w:tcPr>
            <w:tcW w:w="562" w:type="dxa"/>
          </w:tcPr>
          <w:p w14:paraId="7DE7A064" w14:textId="77777777" w:rsidR="00194B49" w:rsidRPr="000D36D3" w:rsidRDefault="5D3E7576" w:rsidP="00537AED">
            <w:pPr>
              <w:pStyle w:val="Antrats"/>
              <w:tabs>
                <w:tab w:val="left" w:pos="4111"/>
                <w:tab w:val="left" w:pos="6946"/>
              </w:tabs>
              <w:jc w:val="center"/>
              <w:rPr>
                <w:sz w:val="20"/>
                <w:szCs w:val="20"/>
              </w:rPr>
            </w:pPr>
            <w:r w:rsidRPr="000D36D3">
              <w:rPr>
                <w:sz w:val="20"/>
                <w:szCs w:val="20"/>
              </w:rPr>
              <w:t>5.1.</w:t>
            </w:r>
          </w:p>
        </w:tc>
        <w:tc>
          <w:tcPr>
            <w:tcW w:w="4253" w:type="dxa"/>
          </w:tcPr>
          <w:p w14:paraId="3A010C59" w14:textId="77777777" w:rsidR="00194B49" w:rsidRPr="000D36D3" w:rsidRDefault="5D3E7576" w:rsidP="5F2D86B9">
            <w:pPr>
              <w:pStyle w:val="Antrats"/>
              <w:tabs>
                <w:tab w:val="left" w:pos="4111"/>
                <w:tab w:val="left" w:pos="6946"/>
              </w:tabs>
              <w:rPr>
                <w:sz w:val="20"/>
                <w:szCs w:val="20"/>
              </w:rPr>
            </w:pPr>
            <w:r w:rsidRPr="000D36D3">
              <w:rPr>
                <w:sz w:val="20"/>
                <w:szCs w:val="20"/>
              </w:rPr>
              <w:t>Duomenų teikimas IPR IS</w:t>
            </w:r>
          </w:p>
        </w:tc>
        <w:tc>
          <w:tcPr>
            <w:tcW w:w="2551" w:type="dxa"/>
          </w:tcPr>
          <w:p w14:paraId="55437B16" w14:textId="77777777" w:rsidR="00194B49" w:rsidRPr="000D36D3" w:rsidRDefault="5D3E7576" w:rsidP="00E27AEE">
            <w:pPr>
              <w:pStyle w:val="Antrats"/>
              <w:tabs>
                <w:tab w:val="left" w:pos="4111"/>
                <w:tab w:val="left" w:pos="6946"/>
              </w:tabs>
              <w:jc w:val="center"/>
              <w:rPr>
                <w:sz w:val="20"/>
                <w:szCs w:val="20"/>
              </w:rPr>
            </w:pPr>
            <w:r w:rsidRPr="000D36D3">
              <w:rPr>
                <w:sz w:val="20"/>
                <w:szCs w:val="20"/>
              </w:rPr>
              <w:t xml:space="preserve">80 proc. ASPĮ registracijų specializuotoms ambulatorinėms asmens sveikatos priežiūros paslaugoms ir pirminio lygio </w:t>
            </w:r>
            <w:r w:rsidRPr="000D36D3">
              <w:rPr>
                <w:sz w:val="20"/>
                <w:szCs w:val="20"/>
              </w:rPr>
              <w:lastRenderedPageBreak/>
              <w:t>ambulatorinėms asmens sveikatos priežiūros paslaugoms gauti atliekama per IPR IS</w:t>
            </w:r>
          </w:p>
        </w:tc>
        <w:tc>
          <w:tcPr>
            <w:tcW w:w="1701" w:type="dxa"/>
          </w:tcPr>
          <w:p w14:paraId="18D5E325" w14:textId="38B09A38" w:rsidR="00194B49" w:rsidRPr="000D36D3" w:rsidRDefault="6D85B9E8" w:rsidP="5F2D86B9">
            <w:pPr>
              <w:pStyle w:val="Antrats"/>
              <w:tabs>
                <w:tab w:val="left" w:pos="4111"/>
                <w:tab w:val="left" w:pos="6946"/>
              </w:tabs>
              <w:jc w:val="center"/>
              <w:rPr>
                <w:sz w:val="20"/>
                <w:szCs w:val="20"/>
              </w:rPr>
            </w:pPr>
            <w:r w:rsidRPr="000D36D3">
              <w:rPr>
                <w:sz w:val="20"/>
                <w:szCs w:val="20"/>
              </w:rPr>
              <w:lastRenderedPageBreak/>
              <w:t>–</w:t>
            </w:r>
          </w:p>
        </w:tc>
        <w:tc>
          <w:tcPr>
            <w:tcW w:w="6385" w:type="dxa"/>
          </w:tcPr>
          <w:p w14:paraId="6077C859" w14:textId="3B41A0CC" w:rsidR="00194B49" w:rsidRPr="000D36D3" w:rsidRDefault="2848BFB1" w:rsidP="005C3AED">
            <w:pPr>
              <w:tabs>
                <w:tab w:val="left" w:pos="4111"/>
                <w:tab w:val="left" w:pos="6946"/>
              </w:tabs>
              <w:jc w:val="both"/>
              <w:rPr>
                <w:sz w:val="20"/>
                <w:szCs w:val="20"/>
              </w:rPr>
            </w:pPr>
            <w:r w:rsidRPr="000D36D3">
              <w:rPr>
                <w:sz w:val="20"/>
                <w:szCs w:val="20"/>
              </w:rPr>
              <w:t>Klaipėdos mieste veikia dar 4 įstaigos, teikiančios pirminės psichikos sveikatos priežiūros paslaugas. Sistema IPR IS neturi funkcijos, kuri leistų registruotis tik prie VšĮ Klaipėdos psichikos sveikatos centro prisirašiusiems pacientams, todėl įstaiga nevykdo registracijos per IPR IS.</w:t>
            </w:r>
          </w:p>
        </w:tc>
      </w:tr>
      <w:tr w:rsidR="001A6C2D" w:rsidRPr="000D36D3" w14:paraId="4D03258F" w14:textId="77777777" w:rsidTr="001A6C2D">
        <w:trPr>
          <w:trHeight w:val="20"/>
          <w:jc w:val="center"/>
        </w:trPr>
        <w:tc>
          <w:tcPr>
            <w:tcW w:w="562" w:type="dxa"/>
          </w:tcPr>
          <w:p w14:paraId="00308A78" w14:textId="77777777" w:rsidR="00194B49" w:rsidRPr="000D36D3" w:rsidRDefault="5D3E7576" w:rsidP="00537AED">
            <w:pPr>
              <w:pStyle w:val="Antrats"/>
              <w:tabs>
                <w:tab w:val="left" w:pos="4111"/>
                <w:tab w:val="left" w:pos="6946"/>
              </w:tabs>
              <w:jc w:val="center"/>
              <w:rPr>
                <w:sz w:val="20"/>
                <w:szCs w:val="20"/>
              </w:rPr>
            </w:pPr>
            <w:r w:rsidRPr="000D36D3">
              <w:rPr>
                <w:sz w:val="20"/>
                <w:szCs w:val="20"/>
              </w:rPr>
              <w:t>5.3.</w:t>
            </w:r>
          </w:p>
        </w:tc>
        <w:tc>
          <w:tcPr>
            <w:tcW w:w="4253" w:type="dxa"/>
          </w:tcPr>
          <w:p w14:paraId="613CCD79" w14:textId="77777777" w:rsidR="00194B49" w:rsidRPr="000D36D3" w:rsidRDefault="5D3E7576" w:rsidP="5F2D86B9">
            <w:pPr>
              <w:pStyle w:val="Antrats"/>
              <w:tabs>
                <w:tab w:val="left" w:pos="4111"/>
                <w:tab w:val="left" w:pos="6946"/>
              </w:tabs>
              <w:rPr>
                <w:sz w:val="20"/>
                <w:szCs w:val="20"/>
              </w:rPr>
            </w:pPr>
            <w:r w:rsidRPr="000D36D3">
              <w:rPr>
                <w:sz w:val="20"/>
                <w:szCs w:val="20"/>
              </w:rPr>
              <w:t>Asmens sveikatos priežiūros įstaiga IPR IS iki einamojo mėnesio 25 dienos skelbia ne mažiau kaip keturių mėnesių paslaugų teikimo vizitų laikus</w:t>
            </w:r>
          </w:p>
        </w:tc>
        <w:tc>
          <w:tcPr>
            <w:tcW w:w="2551" w:type="dxa"/>
          </w:tcPr>
          <w:p w14:paraId="74A3776B" w14:textId="77777777" w:rsidR="00194B49" w:rsidRPr="000D36D3" w:rsidRDefault="5D3E7576" w:rsidP="00E27AEE">
            <w:pPr>
              <w:pStyle w:val="Antrats"/>
              <w:tabs>
                <w:tab w:val="left" w:pos="4111"/>
                <w:tab w:val="left" w:pos="6946"/>
              </w:tabs>
              <w:jc w:val="center"/>
              <w:rPr>
                <w:sz w:val="20"/>
                <w:szCs w:val="20"/>
              </w:rPr>
            </w:pPr>
            <w:r w:rsidRPr="000D36D3">
              <w:rPr>
                <w:sz w:val="20"/>
                <w:szCs w:val="20"/>
              </w:rPr>
              <w:t>Ateinantiems 4 mėnesiams ASPĮ paskelbia ne mažiau kaip 80 proc. praėjusių 4 mėnesių paskelbtų vizitų laikų</w:t>
            </w:r>
          </w:p>
        </w:tc>
        <w:tc>
          <w:tcPr>
            <w:tcW w:w="1701" w:type="dxa"/>
          </w:tcPr>
          <w:p w14:paraId="3E2931A4" w14:textId="724E3E14" w:rsidR="00194B49" w:rsidRPr="000D36D3" w:rsidRDefault="355AEE9A" w:rsidP="5F2D86B9">
            <w:pPr>
              <w:pStyle w:val="Antrats"/>
              <w:tabs>
                <w:tab w:val="left" w:pos="4111"/>
                <w:tab w:val="left" w:pos="6946"/>
              </w:tabs>
              <w:jc w:val="center"/>
              <w:rPr>
                <w:sz w:val="20"/>
                <w:szCs w:val="20"/>
              </w:rPr>
            </w:pPr>
            <w:r w:rsidRPr="000D36D3">
              <w:rPr>
                <w:sz w:val="20"/>
                <w:szCs w:val="20"/>
              </w:rPr>
              <w:t>n. d.</w:t>
            </w:r>
          </w:p>
        </w:tc>
        <w:tc>
          <w:tcPr>
            <w:tcW w:w="6385" w:type="dxa"/>
          </w:tcPr>
          <w:p w14:paraId="4D623E76" w14:textId="4EFAC9F4" w:rsidR="00194B49" w:rsidRPr="000D36D3" w:rsidRDefault="79ECF535" w:rsidP="005C3AED">
            <w:pPr>
              <w:tabs>
                <w:tab w:val="left" w:pos="4111"/>
                <w:tab w:val="left" w:pos="6946"/>
              </w:tabs>
              <w:jc w:val="both"/>
              <w:rPr>
                <w:sz w:val="20"/>
                <w:szCs w:val="20"/>
              </w:rPr>
            </w:pPr>
            <w:r w:rsidRPr="000D36D3">
              <w:rPr>
                <w:sz w:val="20"/>
                <w:szCs w:val="20"/>
              </w:rPr>
              <w:t>Neteikė duomenų</w:t>
            </w:r>
            <w:r w:rsidR="628062E5" w:rsidRPr="000D36D3">
              <w:rPr>
                <w:sz w:val="20"/>
                <w:szCs w:val="20"/>
              </w:rPr>
              <w:t>.</w:t>
            </w:r>
          </w:p>
        </w:tc>
      </w:tr>
      <w:tr w:rsidR="00194B49" w:rsidRPr="000D36D3" w14:paraId="7305E2A3" w14:textId="77777777" w:rsidTr="004A47E9">
        <w:trPr>
          <w:trHeight w:val="20"/>
          <w:jc w:val="center"/>
        </w:trPr>
        <w:tc>
          <w:tcPr>
            <w:tcW w:w="15452" w:type="dxa"/>
            <w:gridSpan w:val="5"/>
          </w:tcPr>
          <w:p w14:paraId="0CC4BFFC" w14:textId="77777777" w:rsidR="00194B49" w:rsidRPr="000D36D3" w:rsidRDefault="5AD34AB6" w:rsidP="00E27AEE">
            <w:pPr>
              <w:tabs>
                <w:tab w:val="left" w:pos="4111"/>
                <w:tab w:val="left" w:pos="6946"/>
              </w:tabs>
              <w:jc w:val="center"/>
              <w:rPr>
                <w:sz w:val="20"/>
                <w:szCs w:val="20"/>
              </w:rPr>
            </w:pPr>
            <w:r w:rsidRPr="000D36D3">
              <w:rPr>
                <w:b/>
                <w:bCs/>
                <w:sz w:val="20"/>
                <w:szCs w:val="20"/>
                <w:lang w:eastAsia="en-US"/>
              </w:rPr>
              <w:t>Viešoji įstaiga Klaipėdos medicininės slaugos ligoninė</w:t>
            </w:r>
          </w:p>
        </w:tc>
      </w:tr>
      <w:tr w:rsidR="00194B49" w:rsidRPr="000D36D3" w14:paraId="497EBB16" w14:textId="77777777" w:rsidTr="004A47E9">
        <w:trPr>
          <w:trHeight w:val="20"/>
          <w:jc w:val="center"/>
        </w:trPr>
        <w:tc>
          <w:tcPr>
            <w:tcW w:w="15452" w:type="dxa"/>
            <w:gridSpan w:val="5"/>
          </w:tcPr>
          <w:p w14:paraId="43D47AFB" w14:textId="77777777" w:rsidR="00194B49" w:rsidRPr="000D36D3" w:rsidRDefault="5AD34AB6" w:rsidP="00E27AEE">
            <w:pPr>
              <w:pStyle w:val="Antrats"/>
              <w:tabs>
                <w:tab w:val="left" w:pos="4111"/>
                <w:tab w:val="left" w:pos="6946"/>
              </w:tabs>
              <w:jc w:val="center"/>
              <w:rPr>
                <w:b/>
                <w:bCs/>
                <w:sz w:val="20"/>
                <w:szCs w:val="20"/>
              </w:rPr>
            </w:pPr>
            <w:r w:rsidRPr="000D36D3">
              <w:rPr>
                <w:b/>
                <w:bCs/>
                <w:sz w:val="20"/>
                <w:szCs w:val="20"/>
                <w:lang w:eastAsia="en-US"/>
              </w:rPr>
              <w:t>Finansinių rodiklių grupė</w:t>
            </w:r>
          </w:p>
        </w:tc>
      </w:tr>
      <w:tr w:rsidR="001A6C2D" w:rsidRPr="000D36D3" w14:paraId="2793ED1B" w14:textId="77777777" w:rsidTr="001A6C2D">
        <w:trPr>
          <w:trHeight w:val="20"/>
          <w:jc w:val="center"/>
        </w:trPr>
        <w:tc>
          <w:tcPr>
            <w:tcW w:w="562" w:type="dxa"/>
          </w:tcPr>
          <w:p w14:paraId="1DDC14E9" w14:textId="77777777" w:rsidR="00194B49" w:rsidRPr="000D36D3" w:rsidRDefault="5AD34AB6" w:rsidP="00537AED">
            <w:pPr>
              <w:pStyle w:val="Antrats"/>
              <w:tabs>
                <w:tab w:val="left" w:pos="4111"/>
                <w:tab w:val="left" w:pos="6946"/>
              </w:tabs>
              <w:jc w:val="center"/>
              <w:rPr>
                <w:sz w:val="20"/>
                <w:szCs w:val="20"/>
              </w:rPr>
            </w:pPr>
            <w:r w:rsidRPr="000D36D3">
              <w:rPr>
                <w:sz w:val="20"/>
                <w:szCs w:val="20"/>
              </w:rPr>
              <w:t>1.1.</w:t>
            </w:r>
          </w:p>
        </w:tc>
        <w:tc>
          <w:tcPr>
            <w:tcW w:w="4253" w:type="dxa"/>
          </w:tcPr>
          <w:p w14:paraId="1F1AE0EC" w14:textId="77777777" w:rsidR="00194B49" w:rsidRPr="000D36D3" w:rsidRDefault="5AD34AB6" w:rsidP="4FDA60EE">
            <w:pPr>
              <w:pStyle w:val="Antrats"/>
              <w:tabs>
                <w:tab w:val="left" w:pos="4111"/>
                <w:tab w:val="left" w:pos="6946"/>
              </w:tabs>
              <w:rPr>
                <w:sz w:val="20"/>
                <w:szCs w:val="20"/>
              </w:rPr>
            </w:pPr>
            <w:r w:rsidRPr="000D36D3">
              <w:rPr>
                <w:sz w:val="20"/>
                <w:szCs w:val="20"/>
                <w:lang w:eastAsia="en-US"/>
              </w:rPr>
              <w:t>Įstaigos praėjusių metų veiklos rezultatų ataskaitoje nurodytas pajamų ir sąnaudų skirtumas (grynasis perviršis ar deficitas)</w:t>
            </w:r>
          </w:p>
        </w:tc>
        <w:tc>
          <w:tcPr>
            <w:tcW w:w="2551" w:type="dxa"/>
          </w:tcPr>
          <w:p w14:paraId="65339300" w14:textId="77777777" w:rsidR="00194B49" w:rsidRPr="000D36D3" w:rsidRDefault="5AD34AB6" w:rsidP="00E27AEE">
            <w:pPr>
              <w:pStyle w:val="Antrats"/>
              <w:tabs>
                <w:tab w:val="left" w:pos="4111"/>
                <w:tab w:val="left" w:pos="6946"/>
              </w:tabs>
              <w:jc w:val="center"/>
              <w:rPr>
                <w:sz w:val="20"/>
                <w:szCs w:val="20"/>
              </w:rPr>
            </w:pPr>
            <w:r w:rsidRPr="000D36D3">
              <w:rPr>
                <w:sz w:val="20"/>
                <w:szCs w:val="20"/>
                <w:lang w:eastAsia="en-US"/>
              </w:rPr>
              <w:t>Būti nenuostolingai</w:t>
            </w:r>
          </w:p>
        </w:tc>
        <w:tc>
          <w:tcPr>
            <w:tcW w:w="1701" w:type="dxa"/>
          </w:tcPr>
          <w:p w14:paraId="069B5BF8" w14:textId="35876F54" w:rsidR="00194B49" w:rsidRPr="000D36D3" w:rsidRDefault="62B4ACC9" w:rsidP="4FDA60EE">
            <w:pPr>
              <w:tabs>
                <w:tab w:val="left" w:pos="4111"/>
                <w:tab w:val="left" w:pos="6946"/>
              </w:tabs>
              <w:jc w:val="center"/>
              <w:rPr>
                <w:sz w:val="20"/>
                <w:szCs w:val="20"/>
              </w:rPr>
            </w:pPr>
            <w:r w:rsidRPr="000D36D3">
              <w:rPr>
                <w:sz w:val="20"/>
                <w:szCs w:val="20"/>
              </w:rPr>
              <w:t>Taip</w:t>
            </w:r>
          </w:p>
        </w:tc>
        <w:tc>
          <w:tcPr>
            <w:tcW w:w="6385" w:type="dxa"/>
          </w:tcPr>
          <w:p w14:paraId="1123DAF7" w14:textId="014A6904" w:rsidR="00194B49" w:rsidRPr="000D36D3" w:rsidRDefault="62B4ACC9" w:rsidP="005C3AED">
            <w:pPr>
              <w:pStyle w:val="Antrats"/>
              <w:tabs>
                <w:tab w:val="left" w:pos="4111"/>
                <w:tab w:val="left" w:pos="6946"/>
              </w:tabs>
              <w:jc w:val="both"/>
              <w:rPr>
                <w:sz w:val="20"/>
                <w:szCs w:val="20"/>
              </w:rPr>
            </w:pPr>
            <w:r w:rsidRPr="000D36D3">
              <w:rPr>
                <w:sz w:val="20"/>
                <w:szCs w:val="20"/>
              </w:rPr>
              <w:t xml:space="preserve">Perviršis </w:t>
            </w:r>
            <w:r w:rsidR="2DEE4913" w:rsidRPr="000D36D3">
              <w:rPr>
                <w:sz w:val="20"/>
                <w:szCs w:val="20"/>
              </w:rPr>
              <w:t>93</w:t>
            </w:r>
            <w:r w:rsidR="6C938949" w:rsidRPr="000D36D3">
              <w:rPr>
                <w:sz w:val="20"/>
                <w:szCs w:val="20"/>
              </w:rPr>
              <w:t xml:space="preserve"> </w:t>
            </w:r>
            <w:r w:rsidR="2DEE4913" w:rsidRPr="000D36D3">
              <w:rPr>
                <w:sz w:val="20"/>
                <w:szCs w:val="20"/>
              </w:rPr>
              <w:t>594</w:t>
            </w:r>
            <w:r w:rsidR="603B85CE" w:rsidRPr="000D36D3">
              <w:rPr>
                <w:sz w:val="20"/>
                <w:szCs w:val="20"/>
              </w:rPr>
              <w:t>,0</w:t>
            </w:r>
            <w:r w:rsidR="2DEE4913" w:rsidRPr="000D36D3">
              <w:rPr>
                <w:sz w:val="20"/>
                <w:szCs w:val="20"/>
              </w:rPr>
              <w:t xml:space="preserve"> Eur</w:t>
            </w:r>
            <w:r w:rsidR="70F25CD9" w:rsidRPr="000D36D3">
              <w:rPr>
                <w:sz w:val="20"/>
                <w:szCs w:val="20"/>
              </w:rPr>
              <w:t>.</w:t>
            </w:r>
          </w:p>
        </w:tc>
      </w:tr>
      <w:tr w:rsidR="001A6C2D" w:rsidRPr="000D36D3" w14:paraId="1ECC36A9" w14:textId="77777777" w:rsidTr="001A6C2D">
        <w:trPr>
          <w:trHeight w:val="20"/>
          <w:jc w:val="center"/>
        </w:trPr>
        <w:tc>
          <w:tcPr>
            <w:tcW w:w="562" w:type="dxa"/>
          </w:tcPr>
          <w:p w14:paraId="70FBE133" w14:textId="77777777" w:rsidR="00194B49" w:rsidRPr="000D36D3" w:rsidRDefault="5AD34AB6" w:rsidP="00537AED">
            <w:pPr>
              <w:pStyle w:val="Antrats"/>
              <w:tabs>
                <w:tab w:val="left" w:pos="4111"/>
                <w:tab w:val="left" w:pos="6946"/>
              </w:tabs>
              <w:jc w:val="center"/>
              <w:rPr>
                <w:sz w:val="20"/>
                <w:szCs w:val="20"/>
              </w:rPr>
            </w:pPr>
            <w:r w:rsidRPr="000D36D3">
              <w:rPr>
                <w:sz w:val="20"/>
                <w:szCs w:val="20"/>
              </w:rPr>
              <w:t>1.2.</w:t>
            </w:r>
          </w:p>
        </w:tc>
        <w:tc>
          <w:tcPr>
            <w:tcW w:w="4253" w:type="dxa"/>
          </w:tcPr>
          <w:p w14:paraId="09FB4ACE" w14:textId="77777777" w:rsidR="00194B49" w:rsidRPr="000D36D3" w:rsidRDefault="5AD34AB6" w:rsidP="4FDA60EE">
            <w:pPr>
              <w:pStyle w:val="Antrats"/>
              <w:tabs>
                <w:tab w:val="left" w:pos="4111"/>
                <w:tab w:val="left" w:pos="6946"/>
              </w:tabs>
              <w:rPr>
                <w:sz w:val="20"/>
                <w:szCs w:val="20"/>
              </w:rPr>
            </w:pPr>
            <w:r w:rsidRPr="000D36D3">
              <w:rPr>
                <w:sz w:val="20"/>
                <w:szCs w:val="20"/>
                <w:lang w:eastAsia="en-US"/>
              </w:rPr>
              <w:t>Naujų papildomų finansavimo šaltinių pritraukimas / projektų vykdymas</w:t>
            </w:r>
          </w:p>
        </w:tc>
        <w:tc>
          <w:tcPr>
            <w:tcW w:w="2551" w:type="dxa"/>
          </w:tcPr>
          <w:p w14:paraId="08717C42" w14:textId="77777777" w:rsidR="00194B49" w:rsidRPr="000D36D3" w:rsidRDefault="5AD34AB6" w:rsidP="00E27AEE">
            <w:pPr>
              <w:pStyle w:val="Antrats"/>
              <w:tabs>
                <w:tab w:val="left" w:pos="4111"/>
                <w:tab w:val="left" w:pos="6946"/>
              </w:tabs>
              <w:jc w:val="center"/>
              <w:rPr>
                <w:sz w:val="20"/>
                <w:szCs w:val="20"/>
              </w:rPr>
            </w:pPr>
            <w:r w:rsidRPr="000D36D3">
              <w:rPr>
                <w:sz w:val="20"/>
                <w:szCs w:val="20"/>
                <w:lang w:eastAsia="en-US"/>
              </w:rPr>
              <w:t>Ne mažiau nei 2 sutartys per metus</w:t>
            </w:r>
          </w:p>
        </w:tc>
        <w:tc>
          <w:tcPr>
            <w:tcW w:w="1701" w:type="dxa"/>
          </w:tcPr>
          <w:p w14:paraId="04B8A508" w14:textId="0E6B14B3" w:rsidR="00194B49" w:rsidRPr="000D36D3" w:rsidRDefault="216451B6" w:rsidP="4FDA60EE">
            <w:pPr>
              <w:pStyle w:val="Antrats"/>
              <w:tabs>
                <w:tab w:val="left" w:pos="4111"/>
                <w:tab w:val="left" w:pos="6946"/>
              </w:tabs>
              <w:jc w:val="center"/>
              <w:rPr>
                <w:sz w:val="20"/>
                <w:szCs w:val="20"/>
              </w:rPr>
            </w:pPr>
            <w:r w:rsidRPr="000D36D3">
              <w:rPr>
                <w:sz w:val="20"/>
                <w:szCs w:val="20"/>
              </w:rPr>
              <w:t>3</w:t>
            </w:r>
          </w:p>
        </w:tc>
        <w:tc>
          <w:tcPr>
            <w:tcW w:w="6385" w:type="dxa"/>
          </w:tcPr>
          <w:p w14:paraId="3A9FC819" w14:textId="77777777" w:rsidR="00194B49" w:rsidRPr="000D36D3" w:rsidRDefault="00194B49" w:rsidP="005C3AED">
            <w:pPr>
              <w:pStyle w:val="Antrats"/>
              <w:tabs>
                <w:tab w:val="left" w:pos="4111"/>
                <w:tab w:val="left" w:pos="6946"/>
              </w:tabs>
              <w:jc w:val="both"/>
              <w:rPr>
                <w:sz w:val="20"/>
                <w:szCs w:val="20"/>
              </w:rPr>
            </w:pPr>
          </w:p>
        </w:tc>
      </w:tr>
      <w:tr w:rsidR="001A6C2D" w:rsidRPr="000D36D3" w14:paraId="0F064A23" w14:textId="77777777" w:rsidTr="001A6C2D">
        <w:trPr>
          <w:trHeight w:val="20"/>
          <w:jc w:val="center"/>
        </w:trPr>
        <w:tc>
          <w:tcPr>
            <w:tcW w:w="562" w:type="dxa"/>
          </w:tcPr>
          <w:p w14:paraId="1B59A120" w14:textId="61966663" w:rsidR="00194B49" w:rsidRPr="000D36D3" w:rsidRDefault="5AD34AB6" w:rsidP="00537AED">
            <w:pPr>
              <w:pStyle w:val="Antrats"/>
              <w:tabs>
                <w:tab w:val="left" w:pos="4111"/>
                <w:tab w:val="left" w:pos="6946"/>
              </w:tabs>
              <w:jc w:val="center"/>
              <w:rPr>
                <w:sz w:val="20"/>
                <w:szCs w:val="20"/>
              </w:rPr>
            </w:pPr>
            <w:r w:rsidRPr="000D36D3">
              <w:rPr>
                <w:sz w:val="20"/>
                <w:szCs w:val="20"/>
              </w:rPr>
              <w:t>1.3.</w:t>
            </w:r>
          </w:p>
        </w:tc>
        <w:tc>
          <w:tcPr>
            <w:tcW w:w="4253" w:type="dxa"/>
          </w:tcPr>
          <w:p w14:paraId="58871726" w14:textId="77777777" w:rsidR="00194B49" w:rsidRPr="000D36D3" w:rsidRDefault="5AD34AB6" w:rsidP="4FDA60EE">
            <w:pPr>
              <w:pStyle w:val="Antrats"/>
              <w:tabs>
                <w:tab w:val="left" w:pos="4111"/>
                <w:tab w:val="left" w:pos="6946"/>
              </w:tabs>
              <w:rPr>
                <w:sz w:val="20"/>
                <w:szCs w:val="20"/>
              </w:rPr>
            </w:pPr>
            <w:r w:rsidRPr="000D36D3">
              <w:rPr>
                <w:sz w:val="20"/>
                <w:szCs w:val="20"/>
                <w:lang w:eastAsia="en-US"/>
              </w:rPr>
              <w:t>Konsoliduotų viešųjų pirkimų skaičius</w:t>
            </w:r>
          </w:p>
        </w:tc>
        <w:tc>
          <w:tcPr>
            <w:tcW w:w="2551" w:type="dxa"/>
          </w:tcPr>
          <w:p w14:paraId="518FF46E" w14:textId="77777777" w:rsidR="00194B49" w:rsidRPr="000D36D3" w:rsidRDefault="5AD34AB6" w:rsidP="00E27AEE">
            <w:pPr>
              <w:pStyle w:val="Antrats"/>
              <w:tabs>
                <w:tab w:val="left" w:pos="4111"/>
                <w:tab w:val="left" w:pos="6946"/>
              </w:tabs>
              <w:jc w:val="center"/>
              <w:rPr>
                <w:sz w:val="20"/>
                <w:szCs w:val="20"/>
              </w:rPr>
            </w:pPr>
            <w:r w:rsidRPr="000D36D3">
              <w:rPr>
                <w:sz w:val="20"/>
                <w:szCs w:val="20"/>
                <w:lang w:eastAsia="en-US"/>
              </w:rPr>
              <w:t>Ne mažiau kaip 2</w:t>
            </w:r>
          </w:p>
        </w:tc>
        <w:tc>
          <w:tcPr>
            <w:tcW w:w="1701" w:type="dxa"/>
          </w:tcPr>
          <w:p w14:paraId="1AA101D2" w14:textId="227A4ABF" w:rsidR="00194B49" w:rsidRPr="000D36D3" w:rsidRDefault="698C48B5" w:rsidP="4FDA60EE">
            <w:pPr>
              <w:pStyle w:val="Antrats"/>
              <w:tabs>
                <w:tab w:val="left" w:pos="4111"/>
                <w:tab w:val="left" w:pos="6946"/>
              </w:tabs>
              <w:jc w:val="center"/>
              <w:rPr>
                <w:sz w:val="20"/>
                <w:szCs w:val="20"/>
              </w:rPr>
            </w:pPr>
            <w:r w:rsidRPr="000D36D3">
              <w:rPr>
                <w:sz w:val="20"/>
                <w:szCs w:val="20"/>
              </w:rPr>
              <w:t>3</w:t>
            </w:r>
          </w:p>
        </w:tc>
        <w:tc>
          <w:tcPr>
            <w:tcW w:w="6385" w:type="dxa"/>
          </w:tcPr>
          <w:p w14:paraId="2DCF914F" w14:textId="77777777" w:rsidR="00194B49" w:rsidRPr="000D36D3" w:rsidRDefault="00194B49" w:rsidP="005C3AED">
            <w:pPr>
              <w:jc w:val="both"/>
              <w:rPr>
                <w:sz w:val="20"/>
                <w:szCs w:val="20"/>
              </w:rPr>
            </w:pPr>
          </w:p>
        </w:tc>
      </w:tr>
      <w:tr w:rsidR="00194B49" w:rsidRPr="000D36D3" w14:paraId="3F9BBE8B" w14:textId="77777777" w:rsidTr="004A47E9">
        <w:trPr>
          <w:trHeight w:val="20"/>
          <w:jc w:val="center"/>
        </w:trPr>
        <w:tc>
          <w:tcPr>
            <w:tcW w:w="15452" w:type="dxa"/>
            <w:gridSpan w:val="5"/>
          </w:tcPr>
          <w:p w14:paraId="7F56CA4C" w14:textId="77777777" w:rsidR="00194B49" w:rsidRPr="000D36D3" w:rsidRDefault="00194B49" w:rsidP="00E27AEE">
            <w:pPr>
              <w:pStyle w:val="Antrats"/>
              <w:tabs>
                <w:tab w:val="left" w:pos="4111"/>
                <w:tab w:val="left" w:pos="6946"/>
              </w:tabs>
              <w:jc w:val="center"/>
              <w:rPr>
                <w:b/>
                <w:bCs/>
                <w:sz w:val="20"/>
                <w:szCs w:val="20"/>
              </w:rPr>
            </w:pPr>
            <w:r w:rsidRPr="000D36D3">
              <w:rPr>
                <w:b/>
                <w:bCs/>
                <w:sz w:val="20"/>
                <w:szCs w:val="20"/>
              </w:rPr>
              <w:t>Pacientų pasitenkinimo rodiklių grupė</w:t>
            </w:r>
          </w:p>
        </w:tc>
      </w:tr>
      <w:tr w:rsidR="001A6C2D" w:rsidRPr="000D36D3" w14:paraId="65C21063" w14:textId="77777777" w:rsidTr="001A6C2D">
        <w:trPr>
          <w:trHeight w:val="20"/>
          <w:jc w:val="center"/>
        </w:trPr>
        <w:tc>
          <w:tcPr>
            <w:tcW w:w="562" w:type="dxa"/>
          </w:tcPr>
          <w:p w14:paraId="54E9BAEE" w14:textId="77777777" w:rsidR="00194B49" w:rsidRPr="000D36D3" w:rsidRDefault="5D3E7576" w:rsidP="00537AED">
            <w:pPr>
              <w:pStyle w:val="Antrats"/>
              <w:tabs>
                <w:tab w:val="left" w:pos="4111"/>
                <w:tab w:val="left" w:pos="6946"/>
              </w:tabs>
              <w:jc w:val="center"/>
              <w:rPr>
                <w:sz w:val="20"/>
                <w:szCs w:val="20"/>
              </w:rPr>
            </w:pPr>
            <w:r w:rsidRPr="000D36D3">
              <w:rPr>
                <w:sz w:val="20"/>
                <w:szCs w:val="20"/>
              </w:rPr>
              <w:t>2.1.</w:t>
            </w:r>
          </w:p>
        </w:tc>
        <w:tc>
          <w:tcPr>
            <w:tcW w:w="4253" w:type="dxa"/>
          </w:tcPr>
          <w:p w14:paraId="25B50D89" w14:textId="77777777" w:rsidR="00194B49" w:rsidRPr="000D36D3" w:rsidRDefault="5D3E7576" w:rsidP="5F2D86B9">
            <w:pPr>
              <w:pStyle w:val="Antrats"/>
              <w:tabs>
                <w:tab w:val="left" w:pos="4111"/>
                <w:tab w:val="left" w:pos="6946"/>
              </w:tabs>
              <w:rPr>
                <w:sz w:val="20"/>
                <w:szCs w:val="20"/>
              </w:rPr>
            </w:pPr>
            <w:r w:rsidRPr="000D36D3">
              <w:rPr>
                <w:sz w:val="20"/>
                <w:szCs w:val="20"/>
              </w:rPr>
              <w:t>Pacientų pasitenkinimo ASPĮ teikiamomis asmens sveikatos priežiūros paslaugomis lygis</w:t>
            </w:r>
          </w:p>
        </w:tc>
        <w:tc>
          <w:tcPr>
            <w:tcW w:w="2551" w:type="dxa"/>
          </w:tcPr>
          <w:p w14:paraId="2DD508C7" w14:textId="77777777" w:rsidR="00194B49" w:rsidRPr="000D36D3" w:rsidRDefault="5D3E7576" w:rsidP="00E27AEE">
            <w:pPr>
              <w:pStyle w:val="Antrats"/>
              <w:tabs>
                <w:tab w:val="left" w:pos="4111"/>
                <w:tab w:val="left" w:pos="6946"/>
              </w:tabs>
              <w:jc w:val="center"/>
              <w:rPr>
                <w:sz w:val="20"/>
                <w:szCs w:val="20"/>
              </w:rPr>
            </w:pPr>
            <w:r w:rsidRPr="000D36D3">
              <w:rPr>
                <w:sz w:val="20"/>
                <w:szCs w:val="20"/>
              </w:rPr>
              <w:t>Ne mažiau kaip 95,0 proc.</w:t>
            </w:r>
          </w:p>
        </w:tc>
        <w:tc>
          <w:tcPr>
            <w:tcW w:w="1701" w:type="dxa"/>
          </w:tcPr>
          <w:p w14:paraId="60BE831F" w14:textId="64A88FD7" w:rsidR="00194B49" w:rsidRPr="000D36D3" w:rsidRDefault="144E62CF" w:rsidP="5F2D86B9">
            <w:pPr>
              <w:pStyle w:val="Antrats"/>
              <w:tabs>
                <w:tab w:val="left" w:pos="4111"/>
                <w:tab w:val="left" w:pos="6946"/>
              </w:tabs>
              <w:jc w:val="center"/>
              <w:rPr>
                <w:sz w:val="20"/>
                <w:szCs w:val="20"/>
              </w:rPr>
            </w:pPr>
            <w:r w:rsidRPr="000D36D3">
              <w:rPr>
                <w:sz w:val="20"/>
                <w:szCs w:val="20"/>
              </w:rPr>
              <w:t>0</w:t>
            </w:r>
          </w:p>
        </w:tc>
        <w:tc>
          <w:tcPr>
            <w:tcW w:w="6385" w:type="dxa"/>
          </w:tcPr>
          <w:p w14:paraId="43F8F01B" w14:textId="260EE944" w:rsidR="57D9D8AF" w:rsidRPr="000D36D3" w:rsidRDefault="37C23FA0" w:rsidP="005C3AED">
            <w:pPr>
              <w:jc w:val="both"/>
              <w:rPr>
                <w:sz w:val="20"/>
                <w:szCs w:val="20"/>
              </w:rPr>
            </w:pPr>
            <w:r w:rsidRPr="000D36D3">
              <w:rPr>
                <w:sz w:val="20"/>
                <w:szCs w:val="20"/>
              </w:rPr>
              <w:t>Ligoninė nepasiekė rodiklio, kadangi yra specializuota įstaiga, teikianti paslaugas asmenims</w:t>
            </w:r>
            <w:r w:rsidR="00775F92" w:rsidRPr="000D36D3">
              <w:rPr>
                <w:sz w:val="20"/>
                <w:szCs w:val="20"/>
              </w:rPr>
              <w:t>,</w:t>
            </w:r>
            <w:r w:rsidRPr="000D36D3">
              <w:rPr>
                <w:sz w:val="20"/>
                <w:szCs w:val="20"/>
              </w:rPr>
              <w:t xml:space="preserve"> sergantiems lėtinėmis</w:t>
            </w:r>
            <w:r w:rsidR="3044ADED" w:rsidRPr="000D36D3">
              <w:rPr>
                <w:sz w:val="20"/>
                <w:szCs w:val="20"/>
              </w:rPr>
              <w:t xml:space="preserve"> ir</w:t>
            </w:r>
            <w:r w:rsidRPr="000D36D3">
              <w:rPr>
                <w:sz w:val="20"/>
                <w:szCs w:val="20"/>
              </w:rPr>
              <w:t xml:space="preserve"> nepagydomomis ligomis, </w:t>
            </w:r>
            <w:r w:rsidR="150D4B06" w:rsidRPr="000D36D3">
              <w:rPr>
                <w:sz w:val="20"/>
                <w:szCs w:val="20"/>
              </w:rPr>
              <w:t>tokiomis kaip</w:t>
            </w:r>
            <w:r w:rsidRPr="000D36D3">
              <w:rPr>
                <w:sz w:val="20"/>
                <w:szCs w:val="20"/>
              </w:rPr>
              <w:t xml:space="preserve"> demencija, vegetacinė būklė ir kt. Be to, dauguma pacientų</w:t>
            </w:r>
            <w:r w:rsidR="7079A5E1" w:rsidRPr="000D36D3">
              <w:rPr>
                <w:sz w:val="20"/>
                <w:szCs w:val="20"/>
              </w:rPr>
              <w:t xml:space="preserve"> </w:t>
            </w:r>
            <w:r w:rsidR="0B829E62" w:rsidRPr="000D36D3">
              <w:rPr>
                <w:sz w:val="20"/>
                <w:szCs w:val="20"/>
              </w:rPr>
              <w:t xml:space="preserve">yra </w:t>
            </w:r>
            <w:r w:rsidRPr="000D36D3">
              <w:rPr>
                <w:sz w:val="20"/>
                <w:szCs w:val="20"/>
              </w:rPr>
              <w:t xml:space="preserve">garbingo amžiaus ir negeba naudotis </w:t>
            </w:r>
            <w:r w:rsidR="59764BBA" w:rsidRPr="000D36D3">
              <w:rPr>
                <w:sz w:val="20"/>
                <w:szCs w:val="20"/>
              </w:rPr>
              <w:t>informacinėmis technologijomis</w:t>
            </w:r>
            <w:r w:rsidRPr="000D36D3">
              <w:rPr>
                <w:sz w:val="20"/>
                <w:szCs w:val="20"/>
              </w:rPr>
              <w:t xml:space="preserve"> ir</w:t>
            </w:r>
            <w:r w:rsidR="0BB3EDBB" w:rsidRPr="000D36D3">
              <w:rPr>
                <w:sz w:val="20"/>
                <w:szCs w:val="20"/>
              </w:rPr>
              <w:t xml:space="preserve"> (</w:t>
            </w:r>
            <w:r w:rsidRPr="000D36D3">
              <w:rPr>
                <w:sz w:val="20"/>
                <w:szCs w:val="20"/>
              </w:rPr>
              <w:t>ar</w:t>
            </w:r>
            <w:r w:rsidR="06180706" w:rsidRPr="000D36D3">
              <w:rPr>
                <w:sz w:val="20"/>
                <w:szCs w:val="20"/>
              </w:rPr>
              <w:t>)</w:t>
            </w:r>
            <w:r w:rsidRPr="000D36D3">
              <w:rPr>
                <w:sz w:val="20"/>
                <w:szCs w:val="20"/>
              </w:rPr>
              <w:t xml:space="preserve"> neturi galimyb</w:t>
            </w:r>
            <w:r w:rsidR="12A83FA3" w:rsidRPr="000D36D3">
              <w:rPr>
                <w:sz w:val="20"/>
                <w:szCs w:val="20"/>
              </w:rPr>
              <w:t>ės</w:t>
            </w:r>
            <w:r w:rsidRPr="000D36D3">
              <w:rPr>
                <w:sz w:val="20"/>
                <w:szCs w:val="20"/>
              </w:rPr>
              <w:t xml:space="preserve"> registruotis IPR IS sistemoje</w:t>
            </w:r>
            <w:r w:rsidR="487F89A1" w:rsidRPr="000D36D3">
              <w:rPr>
                <w:sz w:val="20"/>
                <w:szCs w:val="20"/>
              </w:rPr>
              <w:t>,</w:t>
            </w:r>
            <w:r w:rsidRPr="000D36D3">
              <w:rPr>
                <w:sz w:val="20"/>
                <w:szCs w:val="20"/>
              </w:rPr>
              <w:t xml:space="preserve"> gauti VLK pranešim</w:t>
            </w:r>
            <w:r w:rsidR="73404604" w:rsidRPr="000D36D3">
              <w:rPr>
                <w:sz w:val="20"/>
                <w:szCs w:val="20"/>
              </w:rPr>
              <w:t>ų</w:t>
            </w:r>
            <w:r w:rsidRPr="000D36D3">
              <w:rPr>
                <w:sz w:val="20"/>
                <w:szCs w:val="20"/>
              </w:rPr>
              <w:t xml:space="preserve"> ir atsakyti į anketoje pateiktus klausimus dėl pasitenkinimo teikiamomis paslaugomis. Tačiau įstaigoje 170 pacientų raštu atsakė į ligoninės išplatintas anonimines anketas. Pasitenkinimo paslaugomis rodiklis </w:t>
            </w:r>
            <w:r w:rsidR="35E88B61" w:rsidRPr="000D36D3">
              <w:rPr>
                <w:sz w:val="20"/>
                <w:szCs w:val="20"/>
              </w:rPr>
              <w:t xml:space="preserve">siekia </w:t>
            </w:r>
            <w:r w:rsidRPr="000D36D3">
              <w:rPr>
                <w:sz w:val="20"/>
                <w:szCs w:val="20"/>
              </w:rPr>
              <w:t>96,75 proc.</w:t>
            </w:r>
          </w:p>
          <w:p w14:paraId="133F349B" w14:textId="7899D565" w:rsidR="57D9D8AF" w:rsidRPr="000D36D3" w:rsidRDefault="0191DA99" w:rsidP="005C3AED">
            <w:pPr>
              <w:jc w:val="both"/>
              <w:rPr>
                <w:sz w:val="20"/>
                <w:szCs w:val="20"/>
              </w:rPr>
            </w:pPr>
            <w:r w:rsidRPr="000D36D3">
              <w:rPr>
                <w:sz w:val="20"/>
                <w:szCs w:val="20"/>
              </w:rPr>
              <w:t>VLK duomenimis</w:t>
            </w:r>
            <w:r w:rsidR="00F56CB8">
              <w:rPr>
                <w:sz w:val="20"/>
                <w:szCs w:val="20"/>
              </w:rPr>
              <w:t>,</w:t>
            </w:r>
            <w:r w:rsidRPr="000D36D3">
              <w:rPr>
                <w:sz w:val="20"/>
                <w:szCs w:val="20"/>
              </w:rPr>
              <w:t xml:space="preserve"> šis rodiklis </w:t>
            </w:r>
            <w:r w:rsidR="00F4D5AE" w:rsidRPr="000D36D3">
              <w:rPr>
                <w:sz w:val="20"/>
                <w:szCs w:val="20"/>
              </w:rPr>
              <w:t xml:space="preserve">yra nevertinamas </w:t>
            </w:r>
            <w:r w:rsidRPr="000D36D3">
              <w:rPr>
                <w:sz w:val="20"/>
                <w:szCs w:val="20"/>
              </w:rPr>
              <w:t>ir kit</w:t>
            </w:r>
            <w:r w:rsidR="694BA69E" w:rsidRPr="000D36D3">
              <w:rPr>
                <w:sz w:val="20"/>
                <w:szCs w:val="20"/>
              </w:rPr>
              <w:t>ose</w:t>
            </w:r>
            <w:r w:rsidRPr="000D36D3">
              <w:rPr>
                <w:sz w:val="20"/>
                <w:szCs w:val="20"/>
              </w:rPr>
              <w:t xml:space="preserve"> Lietuvoje esanči</w:t>
            </w:r>
            <w:r w:rsidR="70B352B1" w:rsidRPr="000D36D3">
              <w:rPr>
                <w:sz w:val="20"/>
                <w:szCs w:val="20"/>
              </w:rPr>
              <w:t>ose</w:t>
            </w:r>
            <w:r w:rsidRPr="000D36D3">
              <w:rPr>
                <w:sz w:val="20"/>
                <w:szCs w:val="20"/>
              </w:rPr>
              <w:t xml:space="preserve"> pan</w:t>
            </w:r>
            <w:r w:rsidR="17F2AEA7" w:rsidRPr="000D36D3">
              <w:rPr>
                <w:sz w:val="20"/>
                <w:szCs w:val="20"/>
              </w:rPr>
              <w:t>a</w:t>
            </w:r>
            <w:r w:rsidRPr="000D36D3">
              <w:rPr>
                <w:sz w:val="20"/>
                <w:szCs w:val="20"/>
              </w:rPr>
              <w:t>šaus pobūdžio įstaig</w:t>
            </w:r>
            <w:r w:rsidR="0787365A" w:rsidRPr="000D36D3">
              <w:rPr>
                <w:sz w:val="20"/>
                <w:szCs w:val="20"/>
              </w:rPr>
              <w:t>ose</w:t>
            </w:r>
            <w:r w:rsidR="04ED5BE8" w:rsidRPr="000D36D3">
              <w:rPr>
                <w:sz w:val="20"/>
                <w:szCs w:val="20"/>
              </w:rPr>
              <w:t>.</w:t>
            </w:r>
            <w:r w:rsidR="1874AD2F" w:rsidRPr="000D36D3">
              <w:rPr>
                <w:sz w:val="20"/>
                <w:szCs w:val="20"/>
              </w:rPr>
              <w:t xml:space="preserve"> </w:t>
            </w:r>
          </w:p>
        </w:tc>
      </w:tr>
      <w:tr w:rsidR="001A6C2D" w:rsidRPr="000D36D3" w14:paraId="1654E52B" w14:textId="77777777" w:rsidTr="001A6C2D">
        <w:trPr>
          <w:trHeight w:val="20"/>
          <w:jc w:val="center"/>
        </w:trPr>
        <w:tc>
          <w:tcPr>
            <w:tcW w:w="562" w:type="dxa"/>
          </w:tcPr>
          <w:p w14:paraId="60FB923C" w14:textId="77777777" w:rsidR="00194B49" w:rsidRPr="000D36D3" w:rsidRDefault="5AD34AB6" w:rsidP="00537AED">
            <w:pPr>
              <w:pStyle w:val="Antrats"/>
              <w:tabs>
                <w:tab w:val="left" w:pos="4111"/>
                <w:tab w:val="left" w:pos="6946"/>
              </w:tabs>
              <w:jc w:val="center"/>
              <w:rPr>
                <w:sz w:val="20"/>
                <w:szCs w:val="20"/>
              </w:rPr>
            </w:pPr>
            <w:r w:rsidRPr="000D36D3">
              <w:rPr>
                <w:sz w:val="20"/>
                <w:szCs w:val="20"/>
              </w:rPr>
              <w:t>2.2.</w:t>
            </w:r>
          </w:p>
        </w:tc>
        <w:tc>
          <w:tcPr>
            <w:tcW w:w="4253" w:type="dxa"/>
          </w:tcPr>
          <w:p w14:paraId="2E25F3B2" w14:textId="77777777" w:rsidR="00194B49" w:rsidRPr="000D36D3" w:rsidRDefault="5AD34AB6" w:rsidP="4FDA60EE">
            <w:pPr>
              <w:pStyle w:val="Antrats"/>
              <w:tabs>
                <w:tab w:val="left" w:pos="4111"/>
                <w:tab w:val="left" w:pos="6946"/>
              </w:tabs>
              <w:rPr>
                <w:sz w:val="20"/>
                <w:szCs w:val="20"/>
              </w:rPr>
            </w:pPr>
            <w:r w:rsidRPr="000D36D3">
              <w:rPr>
                <w:sz w:val="20"/>
                <w:szCs w:val="20"/>
              </w:rPr>
              <w:t>ASPĮ įtraukta į Skaidrių asmens sveikatos priežiūros įstaigų sąrašą</w:t>
            </w:r>
          </w:p>
        </w:tc>
        <w:tc>
          <w:tcPr>
            <w:tcW w:w="2551" w:type="dxa"/>
          </w:tcPr>
          <w:p w14:paraId="0102BCB9" w14:textId="77777777" w:rsidR="00194B49" w:rsidRPr="000D36D3" w:rsidRDefault="5AD34AB6" w:rsidP="00E27AEE">
            <w:pPr>
              <w:pStyle w:val="Antrats"/>
              <w:tabs>
                <w:tab w:val="left" w:pos="4111"/>
                <w:tab w:val="left" w:pos="6946"/>
              </w:tabs>
              <w:jc w:val="center"/>
              <w:rPr>
                <w:sz w:val="20"/>
                <w:szCs w:val="20"/>
              </w:rPr>
            </w:pPr>
            <w:r w:rsidRPr="000D36D3">
              <w:rPr>
                <w:sz w:val="20"/>
                <w:szCs w:val="20"/>
              </w:rPr>
              <w:t>ASPĮ įtraukta į Skaidrių asmens sveikatos priežiūros įstaigų sąrašą</w:t>
            </w:r>
          </w:p>
        </w:tc>
        <w:tc>
          <w:tcPr>
            <w:tcW w:w="1701" w:type="dxa"/>
          </w:tcPr>
          <w:p w14:paraId="610EBC81" w14:textId="77777777" w:rsidR="00194B49" w:rsidRPr="000D36D3" w:rsidRDefault="5AD34AB6" w:rsidP="4FDA60EE">
            <w:pPr>
              <w:pStyle w:val="Antrats"/>
              <w:tabs>
                <w:tab w:val="left" w:pos="4111"/>
                <w:tab w:val="left" w:pos="6946"/>
              </w:tabs>
              <w:jc w:val="center"/>
              <w:rPr>
                <w:sz w:val="20"/>
                <w:szCs w:val="20"/>
              </w:rPr>
            </w:pPr>
            <w:r w:rsidRPr="000D36D3">
              <w:rPr>
                <w:sz w:val="20"/>
                <w:szCs w:val="20"/>
              </w:rPr>
              <w:t>Suteiktas Skaidrios įstaigos vardas</w:t>
            </w:r>
          </w:p>
        </w:tc>
        <w:tc>
          <w:tcPr>
            <w:tcW w:w="6385" w:type="dxa"/>
          </w:tcPr>
          <w:p w14:paraId="0D627CA8" w14:textId="36CD2ED1" w:rsidR="00194B49" w:rsidRPr="000D36D3" w:rsidRDefault="63308B2D" w:rsidP="00F56CB8">
            <w:pPr>
              <w:pStyle w:val="Antrats"/>
              <w:tabs>
                <w:tab w:val="left" w:pos="4111"/>
                <w:tab w:val="left" w:pos="6946"/>
              </w:tabs>
              <w:jc w:val="both"/>
              <w:rPr>
                <w:sz w:val="20"/>
                <w:szCs w:val="20"/>
              </w:rPr>
            </w:pPr>
            <w:r w:rsidRPr="000D36D3">
              <w:rPr>
                <w:sz w:val="20"/>
                <w:szCs w:val="20"/>
              </w:rPr>
              <w:t>Skaidrių asmens sveikatos priežiūros įstaigų sąrašas patvirtintas Savivaldybės mero 2025</w:t>
            </w:r>
            <w:r w:rsidR="00F56CB8">
              <w:rPr>
                <w:sz w:val="20"/>
                <w:szCs w:val="20"/>
              </w:rPr>
              <w:t xml:space="preserve"> m. gruodžio </w:t>
            </w:r>
            <w:r w:rsidRPr="000D36D3">
              <w:rPr>
                <w:sz w:val="20"/>
                <w:szCs w:val="20"/>
              </w:rPr>
              <w:t xml:space="preserve">19 </w:t>
            </w:r>
            <w:r w:rsidR="00F56CB8">
              <w:rPr>
                <w:sz w:val="20"/>
                <w:szCs w:val="20"/>
              </w:rPr>
              <w:t xml:space="preserve">d. </w:t>
            </w:r>
            <w:r w:rsidRPr="000D36D3">
              <w:rPr>
                <w:sz w:val="20"/>
                <w:szCs w:val="20"/>
              </w:rPr>
              <w:t>potvarkiu Nr. M-1549</w:t>
            </w:r>
            <w:r w:rsidR="1F15DACF" w:rsidRPr="000D36D3">
              <w:rPr>
                <w:sz w:val="20"/>
                <w:szCs w:val="20"/>
              </w:rPr>
              <w:t xml:space="preserve"> „Dėl Skaidrių asmens sveikatos priežiūros įstaigų sąrašo patvirtinimo“.</w:t>
            </w:r>
          </w:p>
        </w:tc>
      </w:tr>
      <w:tr w:rsidR="00194B49" w:rsidRPr="000D36D3" w14:paraId="5927AFA8" w14:textId="77777777" w:rsidTr="004A47E9">
        <w:trPr>
          <w:trHeight w:val="20"/>
          <w:jc w:val="center"/>
        </w:trPr>
        <w:tc>
          <w:tcPr>
            <w:tcW w:w="15452" w:type="dxa"/>
            <w:gridSpan w:val="5"/>
          </w:tcPr>
          <w:p w14:paraId="51E85592" w14:textId="77777777" w:rsidR="00194B49" w:rsidRPr="000D36D3" w:rsidRDefault="00194B49" w:rsidP="00E27AEE">
            <w:pPr>
              <w:tabs>
                <w:tab w:val="left" w:pos="4111"/>
                <w:tab w:val="left" w:pos="6946"/>
              </w:tabs>
              <w:jc w:val="center"/>
              <w:rPr>
                <w:b/>
                <w:bCs/>
                <w:sz w:val="20"/>
                <w:szCs w:val="20"/>
              </w:rPr>
            </w:pPr>
            <w:r w:rsidRPr="000D36D3">
              <w:rPr>
                <w:b/>
                <w:bCs/>
                <w:sz w:val="20"/>
                <w:szCs w:val="20"/>
              </w:rPr>
              <w:t>Darbuotojų pasitenkinimo rodiklių grupė</w:t>
            </w:r>
          </w:p>
        </w:tc>
      </w:tr>
      <w:tr w:rsidR="001A6C2D" w:rsidRPr="000D36D3" w14:paraId="44A619DE" w14:textId="77777777" w:rsidTr="001A6C2D">
        <w:trPr>
          <w:trHeight w:val="20"/>
          <w:jc w:val="center"/>
        </w:trPr>
        <w:tc>
          <w:tcPr>
            <w:tcW w:w="562" w:type="dxa"/>
          </w:tcPr>
          <w:p w14:paraId="628AB644" w14:textId="77777777" w:rsidR="00194B49" w:rsidRPr="000D36D3" w:rsidRDefault="5AD34AB6" w:rsidP="00537AED">
            <w:pPr>
              <w:pStyle w:val="Antrats"/>
              <w:tabs>
                <w:tab w:val="left" w:pos="4111"/>
                <w:tab w:val="left" w:pos="6946"/>
              </w:tabs>
              <w:jc w:val="center"/>
              <w:rPr>
                <w:sz w:val="20"/>
                <w:szCs w:val="20"/>
              </w:rPr>
            </w:pPr>
            <w:r w:rsidRPr="000D36D3">
              <w:rPr>
                <w:sz w:val="20"/>
                <w:szCs w:val="20"/>
              </w:rPr>
              <w:t>3.1.</w:t>
            </w:r>
          </w:p>
        </w:tc>
        <w:tc>
          <w:tcPr>
            <w:tcW w:w="4253" w:type="dxa"/>
          </w:tcPr>
          <w:p w14:paraId="7E7F40AA" w14:textId="77777777" w:rsidR="00194B49" w:rsidRPr="000D36D3" w:rsidRDefault="5AD34AB6" w:rsidP="4FDA60EE">
            <w:pPr>
              <w:pStyle w:val="Antrats"/>
              <w:tabs>
                <w:tab w:val="left" w:pos="4111"/>
                <w:tab w:val="left" w:pos="6946"/>
              </w:tabs>
              <w:rPr>
                <w:sz w:val="20"/>
                <w:szCs w:val="20"/>
              </w:rPr>
            </w:pPr>
            <w:r w:rsidRPr="000D36D3">
              <w:rPr>
                <w:sz w:val="20"/>
                <w:szCs w:val="20"/>
              </w:rPr>
              <w:t>ASPĮ darbuotojų kaitos rodiklis</w:t>
            </w:r>
          </w:p>
        </w:tc>
        <w:tc>
          <w:tcPr>
            <w:tcW w:w="2551" w:type="dxa"/>
          </w:tcPr>
          <w:p w14:paraId="72E0C486" w14:textId="77777777" w:rsidR="00194B49" w:rsidRPr="000D36D3" w:rsidRDefault="5AD34AB6" w:rsidP="00E27AEE">
            <w:pPr>
              <w:pStyle w:val="Antrats"/>
              <w:tabs>
                <w:tab w:val="left" w:pos="4111"/>
                <w:tab w:val="left" w:pos="6946"/>
              </w:tabs>
              <w:jc w:val="center"/>
              <w:rPr>
                <w:sz w:val="20"/>
                <w:szCs w:val="20"/>
              </w:rPr>
            </w:pPr>
            <w:r w:rsidRPr="000D36D3">
              <w:rPr>
                <w:sz w:val="20"/>
                <w:szCs w:val="20"/>
              </w:rPr>
              <w:t>Ne daugiau nei 10 proc. per metus</w:t>
            </w:r>
          </w:p>
        </w:tc>
        <w:tc>
          <w:tcPr>
            <w:tcW w:w="1701" w:type="dxa"/>
          </w:tcPr>
          <w:p w14:paraId="33E031CE" w14:textId="2496F617" w:rsidR="00194B49" w:rsidRPr="000D36D3" w:rsidRDefault="537ED738" w:rsidP="4FDA60EE">
            <w:pPr>
              <w:pStyle w:val="Antrats"/>
              <w:tabs>
                <w:tab w:val="left" w:pos="4111"/>
                <w:tab w:val="left" w:pos="6946"/>
              </w:tabs>
              <w:jc w:val="center"/>
              <w:rPr>
                <w:sz w:val="20"/>
                <w:szCs w:val="20"/>
              </w:rPr>
            </w:pPr>
            <w:r w:rsidRPr="000D36D3">
              <w:rPr>
                <w:sz w:val="20"/>
                <w:szCs w:val="20"/>
              </w:rPr>
              <w:t>38 proc.</w:t>
            </w:r>
          </w:p>
        </w:tc>
        <w:tc>
          <w:tcPr>
            <w:tcW w:w="6385" w:type="dxa"/>
          </w:tcPr>
          <w:p w14:paraId="3AE37FAE" w14:textId="356C7173" w:rsidR="00194B49" w:rsidRPr="000D36D3" w:rsidRDefault="537ED738" w:rsidP="005C3AED">
            <w:pPr>
              <w:tabs>
                <w:tab w:val="left" w:pos="4111"/>
                <w:tab w:val="left" w:pos="6946"/>
              </w:tabs>
              <w:jc w:val="both"/>
              <w:rPr>
                <w:sz w:val="20"/>
                <w:szCs w:val="20"/>
              </w:rPr>
            </w:pPr>
            <w:r w:rsidRPr="000D36D3">
              <w:rPr>
                <w:sz w:val="20"/>
                <w:szCs w:val="20"/>
              </w:rPr>
              <w:t>2025 m. atleisti 46 darbuotojai, iš jų 12 darbuotojų darbo sutartys nutrauktos suėjus darbo sutarties terminui, 3 darbuotojų darbo sutartys nutrauktos suėjus senatvės pensi</w:t>
            </w:r>
            <w:r w:rsidR="6B246B24" w:rsidRPr="000D36D3">
              <w:rPr>
                <w:sz w:val="20"/>
                <w:szCs w:val="20"/>
              </w:rPr>
              <w:t>niam</w:t>
            </w:r>
            <w:r w:rsidRPr="000D36D3">
              <w:rPr>
                <w:sz w:val="20"/>
                <w:szCs w:val="20"/>
              </w:rPr>
              <w:t xml:space="preserve"> amžiui, 1 darbo sutartis nutraukta už darbo drausmės pažeidimus.</w:t>
            </w:r>
          </w:p>
        </w:tc>
      </w:tr>
      <w:tr w:rsidR="001A6C2D" w:rsidRPr="000D36D3" w14:paraId="69BDC782" w14:textId="77777777" w:rsidTr="001A6C2D">
        <w:trPr>
          <w:trHeight w:val="20"/>
          <w:jc w:val="center"/>
        </w:trPr>
        <w:tc>
          <w:tcPr>
            <w:tcW w:w="562" w:type="dxa"/>
          </w:tcPr>
          <w:p w14:paraId="333B2374" w14:textId="77777777" w:rsidR="00194B49" w:rsidRPr="000D36D3" w:rsidRDefault="5AD34AB6" w:rsidP="00537AED">
            <w:pPr>
              <w:pStyle w:val="Antrats"/>
              <w:tabs>
                <w:tab w:val="left" w:pos="4111"/>
                <w:tab w:val="left" w:pos="6946"/>
              </w:tabs>
              <w:jc w:val="center"/>
              <w:rPr>
                <w:sz w:val="20"/>
                <w:szCs w:val="20"/>
              </w:rPr>
            </w:pPr>
            <w:r w:rsidRPr="000D36D3">
              <w:rPr>
                <w:sz w:val="20"/>
                <w:szCs w:val="20"/>
              </w:rPr>
              <w:lastRenderedPageBreak/>
              <w:t>3.2.</w:t>
            </w:r>
          </w:p>
        </w:tc>
        <w:tc>
          <w:tcPr>
            <w:tcW w:w="4253" w:type="dxa"/>
          </w:tcPr>
          <w:p w14:paraId="7ECBEFC1" w14:textId="5CACAD9D" w:rsidR="00194B49" w:rsidRPr="000D36D3" w:rsidRDefault="5AD34AB6" w:rsidP="4FDA60EE">
            <w:pPr>
              <w:pStyle w:val="Antrats"/>
              <w:tabs>
                <w:tab w:val="left" w:pos="4111"/>
                <w:tab w:val="left" w:pos="6946"/>
              </w:tabs>
              <w:rPr>
                <w:sz w:val="20"/>
                <w:szCs w:val="20"/>
              </w:rPr>
            </w:pPr>
            <w:r w:rsidRPr="000D36D3">
              <w:rPr>
                <w:sz w:val="20"/>
                <w:szCs w:val="20"/>
              </w:rPr>
              <w:t>ASPĮ patirtos sąnaudos asmens sveikatos priežiūros, visuomenės sveikatos priežiūros ir farmacijos specialistų profesinei kvalifikacijai tobulinti</w:t>
            </w:r>
          </w:p>
        </w:tc>
        <w:tc>
          <w:tcPr>
            <w:tcW w:w="2551" w:type="dxa"/>
          </w:tcPr>
          <w:p w14:paraId="70B9BE6A" w14:textId="77777777" w:rsidR="00194B49" w:rsidRPr="000D36D3" w:rsidRDefault="5AD34AB6" w:rsidP="00E27AEE">
            <w:pPr>
              <w:pStyle w:val="Antrats"/>
              <w:tabs>
                <w:tab w:val="left" w:pos="4111"/>
                <w:tab w:val="left" w:pos="6946"/>
              </w:tabs>
              <w:jc w:val="center"/>
              <w:rPr>
                <w:sz w:val="20"/>
                <w:szCs w:val="20"/>
              </w:rPr>
            </w:pPr>
            <w:r w:rsidRPr="000D36D3">
              <w:rPr>
                <w:sz w:val="20"/>
                <w:szCs w:val="20"/>
              </w:rPr>
              <w:t>Ne mažiau kaip 0,50 proc. ASPĮ darbo užmokesčio sąnaudų, neįskaitant darbdavio socialinio draudimo įmokų</w:t>
            </w:r>
          </w:p>
        </w:tc>
        <w:tc>
          <w:tcPr>
            <w:tcW w:w="1701" w:type="dxa"/>
          </w:tcPr>
          <w:p w14:paraId="20CAD9BA" w14:textId="3D8DF4E0" w:rsidR="00194B49" w:rsidRPr="000D36D3" w:rsidRDefault="39585012" w:rsidP="4FDA60EE">
            <w:pPr>
              <w:jc w:val="center"/>
              <w:rPr>
                <w:sz w:val="20"/>
                <w:szCs w:val="20"/>
              </w:rPr>
            </w:pPr>
            <w:r w:rsidRPr="000D36D3">
              <w:rPr>
                <w:sz w:val="20"/>
                <w:szCs w:val="20"/>
              </w:rPr>
              <w:t>0,51 proc.</w:t>
            </w:r>
          </w:p>
        </w:tc>
        <w:tc>
          <w:tcPr>
            <w:tcW w:w="6385" w:type="dxa"/>
          </w:tcPr>
          <w:p w14:paraId="210F79BB" w14:textId="77777777" w:rsidR="00194B49" w:rsidRPr="000D36D3" w:rsidRDefault="00194B49" w:rsidP="005C3AED">
            <w:pPr>
              <w:jc w:val="both"/>
              <w:rPr>
                <w:sz w:val="20"/>
                <w:szCs w:val="20"/>
              </w:rPr>
            </w:pPr>
          </w:p>
        </w:tc>
      </w:tr>
      <w:tr w:rsidR="001A6C2D" w:rsidRPr="000D36D3" w14:paraId="75C2D43D" w14:textId="77777777" w:rsidTr="001A6C2D">
        <w:trPr>
          <w:trHeight w:val="20"/>
          <w:jc w:val="center"/>
        </w:trPr>
        <w:tc>
          <w:tcPr>
            <w:tcW w:w="562" w:type="dxa"/>
          </w:tcPr>
          <w:p w14:paraId="309BB87E" w14:textId="77777777" w:rsidR="00194B49" w:rsidRPr="000D36D3" w:rsidRDefault="5AD34AB6" w:rsidP="00537AED">
            <w:pPr>
              <w:pStyle w:val="Antrats"/>
              <w:tabs>
                <w:tab w:val="left" w:pos="4111"/>
                <w:tab w:val="left" w:pos="6946"/>
              </w:tabs>
              <w:jc w:val="center"/>
              <w:rPr>
                <w:sz w:val="20"/>
                <w:szCs w:val="20"/>
              </w:rPr>
            </w:pPr>
            <w:r w:rsidRPr="000D36D3">
              <w:rPr>
                <w:sz w:val="20"/>
                <w:szCs w:val="20"/>
              </w:rPr>
              <w:t>3.3.</w:t>
            </w:r>
          </w:p>
        </w:tc>
        <w:tc>
          <w:tcPr>
            <w:tcW w:w="4253" w:type="dxa"/>
          </w:tcPr>
          <w:p w14:paraId="610193B0" w14:textId="77777777" w:rsidR="00194B49" w:rsidRPr="000D36D3" w:rsidRDefault="5AD34AB6" w:rsidP="4FDA60EE">
            <w:pPr>
              <w:pStyle w:val="Antrats"/>
              <w:tabs>
                <w:tab w:val="left" w:pos="4111"/>
                <w:tab w:val="left" w:pos="6946"/>
              </w:tabs>
              <w:rPr>
                <w:sz w:val="20"/>
                <w:szCs w:val="20"/>
              </w:rPr>
            </w:pPr>
            <w:r w:rsidRPr="000D36D3">
              <w:rPr>
                <w:sz w:val="20"/>
                <w:szCs w:val="20"/>
              </w:rPr>
              <w:t>ASPĮ gydytojų ir slaugytojų darbo užmokesčio santykis</w:t>
            </w:r>
          </w:p>
        </w:tc>
        <w:tc>
          <w:tcPr>
            <w:tcW w:w="2551" w:type="dxa"/>
          </w:tcPr>
          <w:p w14:paraId="148B9F95" w14:textId="77777777" w:rsidR="00194B49" w:rsidRPr="000D36D3" w:rsidRDefault="5AD34AB6" w:rsidP="00E27AEE">
            <w:pPr>
              <w:pStyle w:val="Antrats"/>
              <w:tabs>
                <w:tab w:val="left" w:pos="4111"/>
                <w:tab w:val="left" w:pos="6946"/>
              </w:tabs>
              <w:jc w:val="center"/>
              <w:rPr>
                <w:sz w:val="20"/>
                <w:szCs w:val="20"/>
              </w:rPr>
            </w:pPr>
            <w:r w:rsidRPr="000D36D3">
              <w:rPr>
                <w:sz w:val="20"/>
                <w:szCs w:val="20"/>
              </w:rPr>
              <w:t>ASPĮ slaugytojo vidutinis darbo užmokestis ne mažesnis kaip 0,5 ASPĮ gydytojo vidutinio darbo užmokesčio</w:t>
            </w:r>
          </w:p>
        </w:tc>
        <w:tc>
          <w:tcPr>
            <w:tcW w:w="1701" w:type="dxa"/>
          </w:tcPr>
          <w:p w14:paraId="4B75C609" w14:textId="51F267CA" w:rsidR="00194B49" w:rsidRPr="000D36D3" w:rsidRDefault="2EB0E1FE" w:rsidP="4FDA60EE">
            <w:pPr>
              <w:pStyle w:val="Antrats"/>
              <w:tabs>
                <w:tab w:val="left" w:pos="4111"/>
                <w:tab w:val="left" w:pos="6946"/>
              </w:tabs>
              <w:jc w:val="center"/>
              <w:rPr>
                <w:sz w:val="20"/>
                <w:szCs w:val="20"/>
              </w:rPr>
            </w:pPr>
            <w:r w:rsidRPr="000D36D3">
              <w:rPr>
                <w:sz w:val="20"/>
                <w:szCs w:val="20"/>
              </w:rPr>
              <w:t>0,5</w:t>
            </w:r>
            <w:r w:rsidR="7DAED5F6" w:rsidRPr="000D36D3">
              <w:rPr>
                <w:sz w:val="20"/>
                <w:szCs w:val="20"/>
              </w:rPr>
              <w:t>1</w:t>
            </w:r>
          </w:p>
        </w:tc>
        <w:tc>
          <w:tcPr>
            <w:tcW w:w="6385" w:type="dxa"/>
          </w:tcPr>
          <w:p w14:paraId="003B15E0" w14:textId="77777777" w:rsidR="00194B49" w:rsidRPr="000D36D3" w:rsidRDefault="00194B49" w:rsidP="005C3AED">
            <w:pPr>
              <w:tabs>
                <w:tab w:val="left" w:pos="4111"/>
                <w:tab w:val="left" w:pos="6946"/>
              </w:tabs>
              <w:jc w:val="both"/>
              <w:rPr>
                <w:sz w:val="20"/>
                <w:szCs w:val="20"/>
              </w:rPr>
            </w:pPr>
          </w:p>
        </w:tc>
      </w:tr>
      <w:tr w:rsidR="00194B49" w:rsidRPr="000D36D3" w14:paraId="348FD132" w14:textId="77777777" w:rsidTr="004A47E9">
        <w:trPr>
          <w:trHeight w:val="20"/>
          <w:jc w:val="center"/>
        </w:trPr>
        <w:tc>
          <w:tcPr>
            <w:tcW w:w="15452" w:type="dxa"/>
            <w:gridSpan w:val="5"/>
          </w:tcPr>
          <w:p w14:paraId="4E552C42" w14:textId="77777777" w:rsidR="00194B49" w:rsidRPr="000D36D3" w:rsidRDefault="5AD34AB6" w:rsidP="00E27AEE">
            <w:pPr>
              <w:tabs>
                <w:tab w:val="left" w:pos="4111"/>
                <w:tab w:val="left" w:pos="6946"/>
              </w:tabs>
              <w:jc w:val="center"/>
              <w:rPr>
                <w:b/>
                <w:bCs/>
                <w:sz w:val="20"/>
                <w:szCs w:val="20"/>
              </w:rPr>
            </w:pPr>
            <w:r w:rsidRPr="000D36D3">
              <w:rPr>
                <w:b/>
                <w:bCs/>
                <w:sz w:val="20"/>
                <w:szCs w:val="20"/>
              </w:rPr>
              <w:t>Turinio rodiklių grupė</w:t>
            </w:r>
          </w:p>
        </w:tc>
      </w:tr>
      <w:tr w:rsidR="001A6C2D" w:rsidRPr="000D36D3" w14:paraId="2BB52DD9" w14:textId="77777777" w:rsidTr="001A6C2D">
        <w:trPr>
          <w:trHeight w:val="20"/>
          <w:jc w:val="center"/>
        </w:trPr>
        <w:tc>
          <w:tcPr>
            <w:tcW w:w="562" w:type="dxa"/>
          </w:tcPr>
          <w:p w14:paraId="0C593040" w14:textId="77777777" w:rsidR="00194B49" w:rsidRPr="000D36D3" w:rsidRDefault="5AD34AB6" w:rsidP="00537AED">
            <w:pPr>
              <w:pStyle w:val="Antrats"/>
              <w:tabs>
                <w:tab w:val="left" w:pos="4111"/>
                <w:tab w:val="left" w:pos="6946"/>
              </w:tabs>
              <w:jc w:val="center"/>
              <w:rPr>
                <w:sz w:val="20"/>
                <w:szCs w:val="20"/>
              </w:rPr>
            </w:pPr>
            <w:r w:rsidRPr="000D36D3">
              <w:rPr>
                <w:sz w:val="20"/>
                <w:szCs w:val="20"/>
              </w:rPr>
              <w:t>4.8.</w:t>
            </w:r>
          </w:p>
        </w:tc>
        <w:tc>
          <w:tcPr>
            <w:tcW w:w="4253" w:type="dxa"/>
          </w:tcPr>
          <w:p w14:paraId="549CCCDC" w14:textId="77777777" w:rsidR="00194B49" w:rsidRPr="000D36D3" w:rsidRDefault="5AD34AB6" w:rsidP="4FDA60EE">
            <w:pPr>
              <w:pStyle w:val="Antrats"/>
              <w:tabs>
                <w:tab w:val="left" w:pos="4111"/>
                <w:tab w:val="left" w:pos="6946"/>
              </w:tabs>
              <w:rPr>
                <w:sz w:val="20"/>
                <w:szCs w:val="20"/>
              </w:rPr>
            </w:pPr>
            <w:r w:rsidRPr="000D36D3">
              <w:rPr>
                <w:sz w:val="20"/>
                <w:szCs w:val="20"/>
              </w:rPr>
              <w:t>Smurto ir priekabiavimo prevencijos politikos įgyvendinimo veiksmų planų įgyvendinimas</w:t>
            </w:r>
          </w:p>
        </w:tc>
        <w:tc>
          <w:tcPr>
            <w:tcW w:w="2551" w:type="dxa"/>
          </w:tcPr>
          <w:p w14:paraId="1E6BE3F3" w14:textId="77777777" w:rsidR="00194B49" w:rsidRPr="000D36D3" w:rsidRDefault="5AD34AB6" w:rsidP="00E27AEE">
            <w:pPr>
              <w:pStyle w:val="Antrats"/>
              <w:tabs>
                <w:tab w:val="left" w:pos="4111"/>
                <w:tab w:val="left" w:pos="6946"/>
              </w:tabs>
              <w:jc w:val="center"/>
              <w:rPr>
                <w:sz w:val="20"/>
                <w:szCs w:val="20"/>
              </w:rPr>
            </w:pPr>
            <w:r w:rsidRPr="000D36D3">
              <w:rPr>
                <w:sz w:val="20"/>
                <w:szCs w:val="20"/>
              </w:rPr>
              <w:t>Ne mažiau kaip 50 proc.</w:t>
            </w:r>
          </w:p>
        </w:tc>
        <w:tc>
          <w:tcPr>
            <w:tcW w:w="1701" w:type="dxa"/>
          </w:tcPr>
          <w:p w14:paraId="2C149474" w14:textId="25298BD4" w:rsidR="00194B49" w:rsidRPr="000D36D3" w:rsidRDefault="5649A8EC" w:rsidP="4FDA60EE">
            <w:pPr>
              <w:pStyle w:val="Antrats"/>
              <w:tabs>
                <w:tab w:val="left" w:pos="4111"/>
                <w:tab w:val="left" w:pos="6946"/>
              </w:tabs>
              <w:jc w:val="center"/>
              <w:rPr>
                <w:sz w:val="20"/>
                <w:szCs w:val="20"/>
              </w:rPr>
            </w:pPr>
            <w:r w:rsidRPr="000D36D3">
              <w:rPr>
                <w:sz w:val="20"/>
                <w:szCs w:val="20"/>
              </w:rPr>
              <w:t>100 proc.</w:t>
            </w:r>
          </w:p>
        </w:tc>
        <w:tc>
          <w:tcPr>
            <w:tcW w:w="6385" w:type="dxa"/>
          </w:tcPr>
          <w:p w14:paraId="2C90024E" w14:textId="77777777" w:rsidR="00194B49" w:rsidRPr="000D36D3" w:rsidRDefault="00194B49" w:rsidP="005C3AED">
            <w:pPr>
              <w:tabs>
                <w:tab w:val="left" w:pos="4111"/>
                <w:tab w:val="left" w:pos="6946"/>
              </w:tabs>
              <w:jc w:val="both"/>
              <w:rPr>
                <w:sz w:val="20"/>
                <w:szCs w:val="20"/>
              </w:rPr>
            </w:pPr>
          </w:p>
        </w:tc>
      </w:tr>
      <w:tr w:rsidR="001A6C2D" w:rsidRPr="000D36D3" w14:paraId="3924929D" w14:textId="77777777" w:rsidTr="001A6C2D">
        <w:trPr>
          <w:trHeight w:val="20"/>
          <w:jc w:val="center"/>
        </w:trPr>
        <w:tc>
          <w:tcPr>
            <w:tcW w:w="562" w:type="dxa"/>
          </w:tcPr>
          <w:p w14:paraId="60ACAA8F" w14:textId="77777777" w:rsidR="00194B49" w:rsidRPr="000D36D3" w:rsidRDefault="5AD34AB6" w:rsidP="00537AED">
            <w:pPr>
              <w:pStyle w:val="Antrats"/>
              <w:tabs>
                <w:tab w:val="left" w:pos="4111"/>
                <w:tab w:val="left" w:pos="6946"/>
              </w:tabs>
              <w:jc w:val="center"/>
              <w:rPr>
                <w:sz w:val="20"/>
                <w:szCs w:val="20"/>
              </w:rPr>
            </w:pPr>
            <w:r w:rsidRPr="000D36D3">
              <w:rPr>
                <w:sz w:val="20"/>
                <w:szCs w:val="20"/>
              </w:rPr>
              <w:t>4.9.</w:t>
            </w:r>
          </w:p>
        </w:tc>
        <w:tc>
          <w:tcPr>
            <w:tcW w:w="4253" w:type="dxa"/>
          </w:tcPr>
          <w:p w14:paraId="5B1809C9" w14:textId="77777777" w:rsidR="00194B49" w:rsidRPr="000D36D3" w:rsidRDefault="5AD34AB6" w:rsidP="4FDA60EE">
            <w:pPr>
              <w:pStyle w:val="Antrats"/>
              <w:tabs>
                <w:tab w:val="left" w:pos="4111"/>
                <w:tab w:val="left" w:pos="6946"/>
              </w:tabs>
              <w:rPr>
                <w:sz w:val="20"/>
                <w:szCs w:val="20"/>
              </w:rPr>
            </w:pPr>
            <w:r w:rsidRPr="000D36D3">
              <w:rPr>
                <w:sz w:val="20"/>
                <w:szCs w:val="20"/>
              </w:rPr>
              <w:t>Nepageidaujamų įvykių ASPĮ registravimas</w:t>
            </w:r>
          </w:p>
        </w:tc>
        <w:tc>
          <w:tcPr>
            <w:tcW w:w="2551" w:type="dxa"/>
          </w:tcPr>
          <w:p w14:paraId="443C5C0E" w14:textId="77777777" w:rsidR="00194B49" w:rsidRPr="000D36D3" w:rsidRDefault="5AD34AB6" w:rsidP="00E27AEE">
            <w:pPr>
              <w:pStyle w:val="Antrats"/>
              <w:tabs>
                <w:tab w:val="left" w:pos="4111"/>
                <w:tab w:val="left" w:pos="6946"/>
              </w:tabs>
              <w:jc w:val="center"/>
              <w:rPr>
                <w:sz w:val="20"/>
                <w:szCs w:val="20"/>
              </w:rPr>
            </w:pPr>
            <w:r w:rsidRPr="000D36D3">
              <w:rPr>
                <w:sz w:val="20"/>
                <w:szCs w:val="20"/>
              </w:rPr>
              <w:t>ASPĮ registruoja nepageidaujamus įvykius ir yra nustačiusi nepageidaujamų įvykių stebėsenos ir valdymo tvarką</w:t>
            </w:r>
          </w:p>
        </w:tc>
        <w:tc>
          <w:tcPr>
            <w:tcW w:w="1701" w:type="dxa"/>
          </w:tcPr>
          <w:p w14:paraId="5AA45E79" w14:textId="3C414B7A" w:rsidR="00194B49" w:rsidRPr="000D36D3" w:rsidRDefault="06436928" w:rsidP="4FDA60EE">
            <w:pPr>
              <w:pStyle w:val="Antrats"/>
              <w:tabs>
                <w:tab w:val="left" w:pos="4111"/>
                <w:tab w:val="left" w:pos="6946"/>
              </w:tabs>
              <w:jc w:val="center"/>
              <w:rPr>
                <w:sz w:val="20"/>
                <w:szCs w:val="20"/>
              </w:rPr>
            </w:pPr>
            <w:r w:rsidRPr="000D36D3">
              <w:rPr>
                <w:sz w:val="20"/>
                <w:szCs w:val="20"/>
              </w:rPr>
              <w:t>Taip</w:t>
            </w:r>
          </w:p>
        </w:tc>
        <w:tc>
          <w:tcPr>
            <w:tcW w:w="6385" w:type="dxa"/>
          </w:tcPr>
          <w:p w14:paraId="6EC93C8B" w14:textId="623CB351" w:rsidR="00194B49" w:rsidRPr="000D36D3" w:rsidRDefault="00194B49" w:rsidP="005C3AED">
            <w:pPr>
              <w:tabs>
                <w:tab w:val="left" w:pos="4111"/>
                <w:tab w:val="left" w:pos="6946"/>
              </w:tabs>
              <w:jc w:val="both"/>
              <w:rPr>
                <w:sz w:val="20"/>
                <w:szCs w:val="20"/>
              </w:rPr>
            </w:pPr>
          </w:p>
        </w:tc>
      </w:tr>
    </w:tbl>
    <w:p w14:paraId="2048EBC4" w14:textId="77777777" w:rsidR="00651D09" w:rsidRPr="000D36D3" w:rsidRDefault="00651D09" w:rsidP="00F97C78">
      <w:pPr>
        <w:rPr>
          <w:sz w:val="20"/>
          <w:szCs w:val="20"/>
        </w:rPr>
      </w:pPr>
    </w:p>
    <w:p w14:paraId="6412BC10" w14:textId="77BBD92E" w:rsidR="002A3149" w:rsidRPr="000D36D3" w:rsidRDefault="00523475" w:rsidP="00523475">
      <w:pPr>
        <w:jc w:val="center"/>
        <w:rPr>
          <w:bCs/>
          <w:sz w:val="20"/>
          <w:szCs w:val="20"/>
        </w:rPr>
      </w:pPr>
      <w:r w:rsidRPr="000D36D3">
        <w:rPr>
          <w:bCs/>
          <w:sz w:val="20"/>
          <w:szCs w:val="20"/>
        </w:rPr>
        <w:t>____________________________</w:t>
      </w:r>
    </w:p>
    <w:sectPr w:rsidR="002A3149" w:rsidRPr="000D36D3" w:rsidSect="00156164">
      <w:headerReference w:type="default" r:id="rId11"/>
      <w:pgSz w:w="16838" w:h="11906" w:orient="landscape"/>
      <w:pgMar w:top="1701" w:right="567"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07752" w14:textId="77777777" w:rsidR="00A929C4" w:rsidRDefault="00A929C4" w:rsidP="00CD2001">
      <w:r>
        <w:separator/>
      </w:r>
    </w:p>
  </w:endnote>
  <w:endnote w:type="continuationSeparator" w:id="0">
    <w:p w14:paraId="09126E18" w14:textId="77777777" w:rsidR="00A929C4" w:rsidRDefault="00A929C4" w:rsidP="00CD2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LiberationSerif">
    <w:altName w:val="Yu Gothic"/>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594A5" w14:textId="77777777" w:rsidR="00A929C4" w:rsidRDefault="00A929C4" w:rsidP="00CD2001">
      <w:r>
        <w:separator/>
      </w:r>
    </w:p>
  </w:footnote>
  <w:footnote w:type="continuationSeparator" w:id="0">
    <w:p w14:paraId="53A420E0" w14:textId="77777777" w:rsidR="00A929C4" w:rsidRDefault="00A929C4" w:rsidP="00CD20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813095"/>
      <w:docPartObj>
        <w:docPartGallery w:val="Page Numbers (Top of Page)"/>
        <w:docPartUnique/>
      </w:docPartObj>
    </w:sdtPr>
    <w:sdtEndPr/>
    <w:sdtContent>
      <w:p w14:paraId="26B73831" w14:textId="77777777" w:rsidR="00375366" w:rsidRDefault="00375366">
        <w:pPr>
          <w:pStyle w:val="Antrats"/>
          <w:jc w:val="center"/>
        </w:pPr>
        <w:r>
          <w:fldChar w:fldCharType="begin"/>
        </w:r>
        <w:r>
          <w:instrText>PAGE   \* MERGEFORMAT</w:instrText>
        </w:r>
        <w:r>
          <w:fldChar w:fldCharType="separate"/>
        </w:r>
        <w:r w:rsidR="00323E84">
          <w:rPr>
            <w:noProof/>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D4310"/>
    <w:multiLevelType w:val="hybridMultilevel"/>
    <w:tmpl w:val="2C4E313A"/>
    <w:lvl w:ilvl="0" w:tplc="D00E57D8">
      <w:start w:val="1"/>
      <w:numFmt w:val="decimal"/>
      <w:lvlText w:val="%1."/>
      <w:lvlJc w:val="left"/>
      <w:pPr>
        <w:ind w:left="720" w:hanging="360"/>
      </w:pPr>
    </w:lvl>
    <w:lvl w:ilvl="1" w:tplc="64FCA510">
      <w:start w:val="1"/>
      <w:numFmt w:val="lowerLetter"/>
      <w:lvlText w:val="%2."/>
      <w:lvlJc w:val="left"/>
      <w:pPr>
        <w:ind w:left="1440" w:hanging="360"/>
      </w:pPr>
    </w:lvl>
    <w:lvl w:ilvl="2" w:tplc="0AD6061E">
      <w:start w:val="1"/>
      <w:numFmt w:val="lowerRoman"/>
      <w:lvlText w:val="%3."/>
      <w:lvlJc w:val="right"/>
      <w:pPr>
        <w:ind w:left="2160" w:hanging="180"/>
      </w:pPr>
    </w:lvl>
    <w:lvl w:ilvl="3" w:tplc="1D4076FC">
      <w:start w:val="1"/>
      <w:numFmt w:val="decimal"/>
      <w:lvlText w:val="%4."/>
      <w:lvlJc w:val="left"/>
      <w:pPr>
        <w:ind w:left="2880" w:hanging="360"/>
      </w:pPr>
    </w:lvl>
    <w:lvl w:ilvl="4" w:tplc="23085B6C">
      <w:start w:val="1"/>
      <w:numFmt w:val="lowerLetter"/>
      <w:lvlText w:val="%5."/>
      <w:lvlJc w:val="left"/>
      <w:pPr>
        <w:ind w:left="3600" w:hanging="360"/>
      </w:pPr>
    </w:lvl>
    <w:lvl w:ilvl="5" w:tplc="A600F182">
      <w:start w:val="1"/>
      <w:numFmt w:val="lowerRoman"/>
      <w:lvlText w:val="%6."/>
      <w:lvlJc w:val="right"/>
      <w:pPr>
        <w:ind w:left="4320" w:hanging="180"/>
      </w:pPr>
    </w:lvl>
    <w:lvl w:ilvl="6" w:tplc="9E2CA6A4">
      <w:start w:val="1"/>
      <w:numFmt w:val="decimal"/>
      <w:lvlText w:val="%7."/>
      <w:lvlJc w:val="left"/>
      <w:pPr>
        <w:ind w:left="5040" w:hanging="360"/>
      </w:pPr>
    </w:lvl>
    <w:lvl w:ilvl="7" w:tplc="8CB6B51A">
      <w:start w:val="1"/>
      <w:numFmt w:val="lowerLetter"/>
      <w:lvlText w:val="%8."/>
      <w:lvlJc w:val="left"/>
      <w:pPr>
        <w:ind w:left="5760" w:hanging="360"/>
      </w:pPr>
    </w:lvl>
    <w:lvl w:ilvl="8" w:tplc="3B905592">
      <w:start w:val="1"/>
      <w:numFmt w:val="lowerRoman"/>
      <w:lvlText w:val="%9."/>
      <w:lvlJc w:val="right"/>
      <w:pPr>
        <w:ind w:left="6480" w:hanging="180"/>
      </w:pPr>
    </w:lvl>
  </w:abstractNum>
  <w:abstractNum w:abstractNumId="1" w15:restartNumberingAfterBreak="0">
    <w:nsid w:val="12925ED8"/>
    <w:multiLevelType w:val="hybridMultilevel"/>
    <w:tmpl w:val="37621F78"/>
    <w:lvl w:ilvl="0" w:tplc="87E60804">
      <w:start w:val="1"/>
      <w:numFmt w:val="bullet"/>
      <w:lvlText w:val="·"/>
      <w:lvlJc w:val="left"/>
      <w:pPr>
        <w:ind w:left="720" w:hanging="360"/>
      </w:pPr>
      <w:rPr>
        <w:rFonts w:ascii="Symbol" w:hAnsi="Symbol" w:hint="default"/>
      </w:rPr>
    </w:lvl>
    <w:lvl w:ilvl="1" w:tplc="DA8A82D0">
      <w:start w:val="1"/>
      <w:numFmt w:val="bullet"/>
      <w:lvlText w:val="o"/>
      <w:lvlJc w:val="left"/>
      <w:pPr>
        <w:ind w:left="1440" w:hanging="360"/>
      </w:pPr>
      <w:rPr>
        <w:rFonts w:ascii="Courier New" w:hAnsi="Courier New" w:hint="default"/>
      </w:rPr>
    </w:lvl>
    <w:lvl w:ilvl="2" w:tplc="EB50DA28">
      <w:start w:val="1"/>
      <w:numFmt w:val="bullet"/>
      <w:lvlText w:val=""/>
      <w:lvlJc w:val="left"/>
      <w:pPr>
        <w:ind w:left="2160" w:hanging="360"/>
      </w:pPr>
      <w:rPr>
        <w:rFonts w:ascii="Wingdings" w:hAnsi="Wingdings" w:hint="default"/>
      </w:rPr>
    </w:lvl>
    <w:lvl w:ilvl="3" w:tplc="B1209CA6">
      <w:start w:val="1"/>
      <w:numFmt w:val="bullet"/>
      <w:lvlText w:val=""/>
      <w:lvlJc w:val="left"/>
      <w:pPr>
        <w:ind w:left="2880" w:hanging="360"/>
      </w:pPr>
      <w:rPr>
        <w:rFonts w:ascii="Symbol" w:hAnsi="Symbol" w:hint="default"/>
      </w:rPr>
    </w:lvl>
    <w:lvl w:ilvl="4" w:tplc="3516E60E">
      <w:start w:val="1"/>
      <w:numFmt w:val="bullet"/>
      <w:lvlText w:val="o"/>
      <w:lvlJc w:val="left"/>
      <w:pPr>
        <w:ind w:left="3600" w:hanging="360"/>
      </w:pPr>
      <w:rPr>
        <w:rFonts w:ascii="Courier New" w:hAnsi="Courier New" w:hint="default"/>
      </w:rPr>
    </w:lvl>
    <w:lvl w:ilvl="5" w:tplc="2EFA71CC">
      <w:start w:val="1"/>
      <w:numFmt w:val="bullet"/>
      <w:lvlText w:val=""/>
      <w:lvlJc w:val="left"/>
      <w:pPr>
        <w:ind w:left="4320" w:hanging="360"/>
      </w:pPr>
      <w:rPr>
        <w:rFonts w:ascii="Wingdings" w:hAnsi="Wingdings" w:hint="default"/>
      </w:rPr>
    </w:lvl>
    <w:lvl w:ilvl="6" w:tplc="0B8C3748">
      <w:start w:val="1"/>
      <w:numFmt w:val="bullet"/>
      <w:lvlText w:val=""/>
      <w:lvlJc w:val="left"/>
      <w:pPr>
        <w:ind w:left="5040" w:hanging="360"/>
      </w:pPr>
      <w:rPr>
        <w:rFonts w:ascii="Symbol" w:hAnsi="Symbol" w:hint="default"/>
      </w:rPr>
    </w:lvl>
    <w:lvl w:ilvl="7" w:tplc="36C46E1C">
      <w:start w:val="1"/>
      <w:numFmt w:val="bullet"/>
      <w:lvlText w:val="o"/>
      <w:lvlJc w:val="left"/>
      <w:pPr>
        <w:ind w:left="5760" w:hanging="360"/>
      </w:pPr>
      <w:rPr>
        <w:rFonts w:ascii="Courier New" w:hAnsi="Courier New" w:hint="default"/>
      </w:rPr>
    </w:lvl>
    <w:lvl w:ilvl="8" w:tplc="9878C894">
      <w:start w:val="1"/>
      <w:numFmt w:val="bullet"/>
      <w:lvlText w:val=""/>
      <w:lvlJc w:val="left"/>
      <w:pPr>
        <w:ind w:left="6480" w:hanging="360"/>
      </w:pPr>
      <w:rPr>
        <w:rFonts w:ascii="Wingdings" w:hAnsi="Wingdings" w:hint="default"/>
      </w:rPr>
    </w:lvl>
  </w:abstractNum>
  <w:abstractNum w:abstractNumId="2" w15:restartNumberingAfterBreak="0">
    <w:nsid w:val="12B85EA6"/>
    <w:multiLevelType w:val="hybridMultilevel"/>
    <w:tmpl w:val="010A3C16"/>
    <w:lvl w:ilvl="0" w:tplc="8EF61980">
      <w:start w:val="1"/>
      <w:numFmt w:val="bullet"/>
      <w:lvlText w:val="·"/>
      <w:lvlJc w:val="left"/>
      <w:pPr>
        <w:ind w:left="720" w:hanging="360"/>
      </w:pPr>
      <w:rPr>
        <w:rFonts w:ascii="Symbol" w:hAnsi="Symbol" w:hint="default"/>
      </w:rPr>
    </w:lvl>
    <w:lvl w:ilvl="1" w:tplc="B8C4DEF8">
      <w:start w:val="1"/>
      <w:numFmt w:val="bullet"/>
      <w:lvlText w:val="o"/>
      <w:lvlJc w:val="left"/>
      <w:pPr>
        <w:ind w:left="1440" w:hanging="360"/>
      </w:pPr>
      <w:rPr>
        <w:rFonts w:ascii="Courier New" w:hAnsi="Courier New" w:hint="default"/>
      </w:rPr>
    </w:lvl>
    <w:lvl w:ilvl="2" w:tplc="66C29E48">
      <w:start w:val="1"/>
      <w:numFmt w:val="bullet"/>
      <w:lvlText w:val=""/>
      <w:lvlJc w:val="left"/>
      <w:pPr>
        <w:ind w:left="2160" w:hanging="360"/>
      </w:pPr>
      <w:rPr>
        <w:rFonts w:ascii="Wingdings" w:hAnsi="Wingdings" w:hint="default"/>
      </w:rPr>
    </w:lvl>
    <w:lvl w:ilvl="3" w:tplc="CBC4D272">
      <w:start w:val="1"/>
      <w:numFmt w:val="bullet"/>
      <w:lvlText w:val=""/>
      <w:lvlJc w:val="left"/>
      <w:pPr>
        <w:ind w:left="2880" w:hanging="360"/>
      </w:pPr>
      <w:rPr>
        <w:rFonts w:ascii="Symbol" w:hAnsi="Symbol" w:hint="default"/>
      </w:rPr>
    </w:lvl>
    <w:lvl w:ilvl="4" w:tplc="E5882026">
      <w:start w:val="1"/>
      <w:numFmt w:val="bullet"/>
      <w:lvlText w:val="o"/>
      <w:lvlJc w:val="left"/>
      <w:pPr>
        <w:ind w:left="3600" w:hanging="360"/>
      </w:pPr>
      <w:rPr>
        <w:rFonts w:ascii="Courier New" w:hAnsi="Courier New" w:hint="default"/>
      </w:rPr>
    </w:lvl>
    <w:lvl w:ilvl="5" w:tplc="CAD254DA">
      <w:start w:val="1"/>
      <w:numFmt w:val="bullet"/>
      <w:lvlText w:val=""/>
      <w:lvlJc w:val="left"/>
      <w:pPr>
        <w:ind w:left="4320" w:hanging="360"/>
      </w:pPr>
      <w:rPr>
        <w:rFonts w:ascii="Wingdings" w:hAnsi="Wingdings" w:hint="default"/>
      </w:rPr>
    </w:lvl>
    <w:lvl w:ilvl="6" w:tplc="85BC08A4">
      <w:start w:val="1"/>
      <w:numFmt w:val="bullet"/>
      <w:lvlText w:val=""/>
      <w:lvlJc w:val="left"/>
      <w:pPr>
        <w:ind w:left="5040" w:hanging="360"/>
      </w:pPr>
      <w:rPr>
        <w:rFonts w:ascii="Symbol" w:hAnsi="Symbol" w:hint="default"/>
      </w:rPr>
    </w:lvl>
    <w:lvl w:ilvl="7" w:tplc="E0AEFD5C">
      <w:start w:val="1"/>
      <w:numFmt w:val="bullet"/>
      <w:lvlText w:val="o"/>
      <w:lvlJc w:val="left"/>
      <w:pPr>
        <w:ind w:left="5760" w:hanging="360"/>
      </w:pPr>
      <w:rPr>
        <w:rFonts w:ascii="Courier New" w:hAnsi="Courier New" w:hint="default"/>
      </w:rPr>
    </w:lvl>
    <w:lvl w:ilvl="8" w:tplc="3F8A15BE">
      <w:start w:val="1"/>
      <w:numFmt w:val="bullet"/>
      <w:lvlText w:val=""/>
      <w:lvlJc w:val="left"/>
      <w:pPr>
        <w:ind w:left="6480" w:hanging="360"/>
      </w:pPr>
      <w:rPr>
        <w:rFonts w:ascii="Wingdings" w:hAnsi="Wingdings" w:hint="default"/>
      </w:rPr>
    </w:lvl>
  </w:abstractNum>
  <w:abstractNum w:abstractNumId="3" w15:restartNumberingAfterBreak="0">
    <w:nsid w:val="13183764"/>
    <w:multiLevelType w:val="hybridMultilevel"/>
    <w:tmpl w:val="5F501CFE"/>
    <w:lvl w:ilvl="0" w:tplc="218EC6A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3D50BAD"/>
    <w:multiLevelType w:val="hybridMultilevel"/>
    <w:tmpl w:val="1B584EF0"/>
    <w:lvl w:ilvl="0" w:tplc="AED224C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414860"/>
    <w:multiLevelType w:val="hybridMultilevel"/>
    <w:tmpl w:val="8640C590"/>
    <w:lvl w:ilvl="0" w:tplc="9F44A514">
      <w:start w:val="1"/>
      <w:numFmt w:val="bullet"/>
      <w:lvlText w:val="·"/>
      <w:lvlJc w:val="left"/>
      <w:pPr>
        <w:ind w:left="720" w:hanging="360"/>
      </w:pPr>
      <w:rPr>
        <w:rFonts w:ascii="Symbol" w:hAnsi="Symbol" w:hint="default"/>
      </w:rPr>
    </w:lvl>
    <w:lvl w:ilvl="1" w:tplc="6EE4A3BC">
      <w:start w:val="1"/>
      <w:numFmt w:val="bullet"/>
      <w:lvlText w:val="o"/>
      <w:lvlJc w:val="left"/>
      <w:pPr>
        <w:ind w:left="1440" w:hanging="360"/>
      </w:pPr>
      <w:rPr>
        <w:rFonts w:ascii="Courier New" w:hAnsi="Courier New" w:hint="default"/>
      </w:rPr>
    </w:lvl>
    <w:lvl w:ilvl="2" w:tplc="13CCF05E">
      <w:start w:val="1"/>
      <w:numFmt w:val="bullet"/>
      <w:lvlText w:val=""/>
      <w:lvlJc w:val="left"/>
      <w:pPr>
        <w:ind w:left="2160" w:hanging="360"/>
      </w:pPr>
      <w:rPr>
        <w:rFonts w:ascii="Wingdings" w:hAnsi="Wingdings" w:hint="default"/>
      </w:rPr>
    </w:lvl>
    <w:lvl w:ilvl="3" w:tplc="0A70CFD6">
      <w:start w:val="1"/>
      <w:numFmt w:val="bullet"/>
      <w:lvlText w:val=""/>
      <w:lvlJc w:val="left"/>
      <w:pPr>
        <w:ind w:left="2880" w:hanging="360"/>
      </w:pPr>
      <w:rPr>
        <w:rFonts w:ascii="Symbol" w:hAnsi="Symbol" w:hint="default"/>
      </w:rPr>
    </w:lvl>
    <w:lvl w:ilvl="4" w:tplc="CC904C80">
      <w:start w:val="1"/>
      <w:numFmt w:val="bullet"/>
      <w:lvlText w:val="o"/>
      <w:lvlJc w:val="left"/>
      <w:pPr>
        <w:ind w:left="3600" w:hanging="360"/>
      </w:pPr>
      <w:rPr>
        <w:rFonts w:ascii="Courier New" w:hAnsi="Courier New" w:hint="default"/>
      </w:rPr>
    </w:lvl>
    <w:lvl w:ilvl="5" w:tplc="294A4E1E">
      <w:start w:val="1"/>
      <w:numFmt w:val="bullet"/>
      <w:lvlText w:val=""/>
      <w:lvlJc w:val="left"/>
      <w:pPr>
        <w:ind w:left="4320" w:hanging="360"/>
      </w:pPr>
      <w:rPr>
        <w:rFonts w:ascii="Wingdings" w:hAnsi="Wingdings" w:hint="default"/>
      </w:rPr>
    </w:lvl>
    <w:lvl w:ilvl="6" w:tplc="4DD8CAF0">
      <w:start w:val="1"/>
      <w:numFmt w:val="bullet"/>
      <w:lvlText w:val=""/>
      <w:lvlJc w:val="left"/>
      <w:pPr>
        <w:ind w:left="5040" w:hanging="360"/>
      </w:pPr>
      <w:rPr>
        <w:rFonts w:ascii="Symbol" w:hAnsi="Symbol" w:hint="default"/>
      </w:rPr>
    </w:lvl>
    <w:lvl w:ilvl="7" w:tplc="EE84E93A">
      <w:start w:val="1"/>
      <w:numFmt w:val="bullet"/>
      <w:lvlText w:val="o"/>
      <w:lvlJc w:val="left"/>
      <w:pPr>
        <w:ind w:left="5760" w:hanging="360"/>
      </w:pPr>
      <w:rPr>
        <w:rFonts w:ascii="Courier New" w:hAnsi="Courier New" w:hint="default"/>
      </w:rPr>
    </w:lvl>
    <w:lvl w:ilvl="8" w:tplc="E7D8F840">
      <w:start w:val="1"/>
      <w:numFmt w:val="bullet"/>
      <w:lvlText w:val=""/>
      <w:lvlJc w:val="left"/>
      <w:pPr>
        <w:ind w:left="6480" w:hanging="360"/>
      </w:pPr>
      <w:rPr>
        <w:rFonts w:ascii="Wingdings" w:hAnsi="Wingdings" w:hint="default"/>
      </w:rPr>
    </w:lvl>
  </w:abstractNum>
  <w:abstractNum w:abstractNumId="6" w15:restartNumberingAfterBreak="0">
    <w:nsid w:val="1C97FD68"/>
    <w:multiLevelType w:val="hybridMultilevel"/>
    <w:tmpl w:val="96E2D592"/>
    <w:lvl w:ilvl="0" w:tplc="B88ECB26">
      <w:start w:val="1"/>
      <w:numFmt w:val="decimal"/>
      <w:lvlText w:val="%1."/>
      <w:lvlJc w:val="left"/>
      <w:pPr>
        <w:ind w:left="720" w:hanging="360"/>
      </w:pPr>
    </w:lvl>
    <w:lvl w:ilvl="1" w:tplc="EB22F946">
      <w:start w:val="1"/>
      <w:numFmt w:val="lowerLetter"/>
      <w:lvlText w:val="%2."/>
      <w:lvlJc w:val="left"/>
      <w:pPr>
        <w:ind w:left="1440" w:hanging="360"/>
      </w:pPr>
    </w:lvl>
    <w:lvl w:ilvl="2" w:tplc="A844B812">
      <w:start w:val="1"/>
      <w:numFmt w:val="lowerRoman"/>
      <w:lvlText w:val="%3."/>
      <w:lvlJc w:val="right"/>
      <w:pPr>
        <w:ind w:left="2160" w:hanging="180"/>
      </w:pPr>
    </w:lvl>
    <w:lvl w:ilvl="3" w:tplc="2F3A3306">
      <w:start w:val="1"/>
      <w:numFmt w:val="decimal"/>
      <w:lvlText w:val="%4."/>
      <w:lvlJc w:val="left"/>
      <w:pPr>
        <w:ind w:left="2880" w:hanging="360"/>
      </w:pPr>
    </w:lvl>
    <w:lvl w:ilvl="4" w:tplc="C944DA4C">
      <w:start w:val="1"/>
      <w:numFmt w:val="lowerLetter"/>
      <w:lvlText w:val="%5."/>
      <w:lvlJc w:val="left"/>
      <w:pPr>
        <w:ind w:left="3600" w:hanging="360"/>
      </w:pPr>
    </w:lvl>
    <w:lvl w:ilvl="5" w:tplc="4F20D3C8">
      <w:start w:val="1"/>
      <w:numFmt w:val="lowerRoman"/>
      <w:lvlText w:val="%6."/>
      <w:lvlJc w:val="right"/>
      <w:pPr>
        <w:ind w:left="4320" w:hanging="180"/>
      </w:pPr>
    </w:lvl>
    <w:lvl w:ilvl="6" w:tplc="280A851C">
      <w:start w:val="1"/>
      <w:numFmt w:val="decimal"/>
      <w:lvlText w:val="%7."/>
      <w:lvlJc w:val="left"/>
      <w:pPr>
        <w:ind w:left="5040" w:hanging="360"/>
      </w:pPr>
    </w:lvl>
    <w:lvl w:ilvl="7" w:tplc="287A1350">
      <w:start w:val="1"/>
      <w:numFmt w:val="lowerLetter"/>
      <w:lvlText w:val="%8."/>
      <w:lvlJc w:val="left"/>
      <w:pPr>
        <w:ind w:left="5760" w:hanging="360"/>
      </w:pPr>
    </w:lvl>
    <w:lvl w:ilvl="8" w:tplc="5DB67B00">
      <w:start w:val="1"/>
      <w:numFmt w:val="lowerRoman"/>
      <w:lvlText w:val="%9."/>
      <w:lvlJc w:val="right"/>
      <w:pPr>
        <w:ind w:left="6480" w:hanging="180"/>
      </w:pPr>
    </w:lvl>
  </w:abstractNum>
  <w:abstractNum w:abstractNumId="7" w15:restartNumberingAfterBreak="0">
    <w:nsid w:val="2156CA53"/>
    <w:multiLevelType w:val="hybridMultilevel"/>
    <w:tmpl w:val="D610DAB0"/>
    <w:lvl w:ilvl="0" w:tplc="0C72B0A0">
      <w:start w:val="1"/>
      <w:numFmt w:val="bullet"/>
      <w:lvlText w:val="·"/>
      <w:lvlJc w:val="left"/>
      <w:pPr>
        <w:ind w:left="720" w:hanging="360"/>
      </w:pPr>
      <w:rPr>
        <w:rFonts w:ascii="Symbol" w:hAnsi="Symbol" w:hint="default"/>
      </w:rPr>
    </w:lvl>
    <w:lvl w:ilvl="1" w:tplc="7416035E">
      <w:start w:val="1"/>
      <w:numFmt w:val="bullet"/>
      <w:lvlText w:val="o"/>
      <w:lvlJc w:val="left"/>
      <w:pPr>
        <w:ind w:left="1440" w:hanging="360"/>
      </w:pPr>
      <w:rPr>
        <w:rFonts w:ascii="Courier New" w:hAnsi="Courier New" w:hint="default"/>
      </w:rPr>
    </w:lvl>
    <w:lvl w:ilvl="2" w:tplc="7AB62882">
      <w:start w:val="1"/>
      <w:numFmt w:val="bullet"/>
      <w:lvlText w:val=""/>
      <w:lvlJc w:val="left"/>
      <w:pPr>
        <w:ind w:left="2160" w:hanging="360"/>
      </w:pPr>
      <w:rPr>
        <w:rFonts w:ascii="Wingdings" w:hAnsi="Wingdings" w:hint="default"/>
      </w:rPr>
    </w:lvl>
    <w:lvl w:ilvl="3" w:tplc="7626ECC4">
      <w:start w:val="1"/>
      <w:numFmt w:val="bullet"/>
      <w:lvlText w:val=""/>
      <w:lvlJc w:val="left"/>
      <w:pPr>
        <w:ind w:left="2880" w:hanging="360"/>
      </w:pPr>
      <w:rPr>
        <w:rFonts w:ascii="Symbol" w:hAnsi="Symbol" w:hint="default"/>
      </w:rPr>
    </w:lvl>
    <w:lvl w:ilvl="4" w:tplc="CD34CE5E">
      <w:start w:val="1"/>
      <w:numFmt w:val="bullet"/>
      <w:lvlText w:val="o"/>
      <w:lvlJc w:val="left"/>
      <w:pPr>
        <w:ind w:left="3600" w:hanging="360"/>
      </w:pPr>
      <w:rPr>
        <w:rFonts w:ascii="Courier New" w:hAnsi="Courier New" w:hint="default"/>
      </w:rPr>
    </w:lvl>
    <w:lvl w:ilvl="5" w:tplc="A13CFE22">
      <w:start w:val="1"/>
      <w:numFmt w:val="bullet"/>
      <w:lvlText w:val=""/>
      <w:lvlJc w:val="left"/>
      <w:pPr>
        <w:ind w:left="4320" w:hanging="360"/>
      </w:pPr>
      <w:rPr>
        <w:rFonts w:ascii="Wingdings" w:hAnsi="Wingdings" w:hint="default"/>
      </w:rPr>
    </w:lvl>
    <w:lvl w:ilvl="6" w:tplc="EE664D5C">
      <w:start w:val="1"/>
      <w:numFmt w:val="bullet"/>
      <w:lvlText w:val=""/>
      <w:lvlJc w:val="left"/>
      <w:pPr>
        <w:ind w:left="5040" w:hanging="360"/>
      </w:pPr>
      <w:rPr>
        <w:rFonts w:ascii="Symbol" w:hAnsi="Symbol" w:hint="default"/>
      </w:rPr>
    </w:lvl>
    <w:lvl w:ilvl="7" w:tplc="280E01E6">
      <w:start w:val="1"/>
      <w:numFmt w:val="bullet"/>
      <w:lvlText w:val="o"/>
      <w:lvlJc w:val="left"/>
      <w:pPr>
        <w:ind w:left="5760" w:hanging="360"/>
      </w:pPr>
      <w:rPr>
        <w:rFonts w:ascii="Courier New" w:hAnsi="Courier New" w:hint="default"/>
      </w:rPr>
    </w:lvl>
    <w:lvl w:ilvl="8" w:tplc="4016104E">
      <w:start w:val="1"/>
      <w:numFmt w:val="bullet"/>
      <w:lvlText w:val=""/>
      <w:lvlJc w:val="left"/>
      <w:pPr>
        <w:ind w:left="6480" w:hanging="360"/>
      </w:pPr>
      <w:rPr>
        <w:rFonts w:ascii="Wingdings" w:hAnsi="Wingdings" w:hint="default"/>
      </w:rPr>
    </w:lvl>
  </w:abstractNum>
  <w:abstractNum w:abstractNumId="8" w15:restartNumberingAfterBreak="0">
    <w:nsid w:val="234A9AD7"/>
    <w:multiLevelType w:val="hybridMultilevel"/>
    <w:tmpl w:val="A2645C16"/>
    <w:lvl w:ilvl="0" w:tplc="53008AB8">
      <w:start w:val="1"/>
      <w:numFmt w:val="bullet"/>
      <w:lvlText w:val=""/>
      <w:lvlJc w:val="left"/>
      <w:pPr>
        <w:ind w:left="720" w:hanging="360"/>
      </w:pPr>
      <w:rPr>
        <w:rFonts w:ascii="Symbol" w:hAnsi="Symbol" w:hint="default"/>
      </w:rPr>
    </w:lvl>
    <w:lvl w:ilvl="1" w:tplc="24F4FEE4">
      <w:start w:val="1"/>
      <w:numFmt w:val="bullet"/>
      <w:lvlText w:val="o"/>
      <w:lvlJc w:val="left"/>
      <w:pPr>
        <w:ind w:left="1440" w:hanging="360"/>
      </w:pPr>
      <w:rPr>
        <w:rFonts w:ascii="Courier New" w:hAnsi="Courier New" w:hint="default"/>
      </w:rPr>
    </w:lvl>
    <w:lvl w:ilvl="2" w:tplc="FFDE8B96">
      <w:start w:val="1"/>
      <w:numFmt w:val="bullet"/>
      <w:lvlText w:val=""/>
      <w:lvlJc w:val="left"/>
      <w:pPr>
        <w:ind w:left="2160" w:hanging="360"/>
      </w:pPr>
      <w:rPr>
        <w:rFonts w:ascii="Wingdings" w:hAnsi="Wingdings" w:hint="default"/>
      </w:rPr>
    </w:lvl>
    <w:lvl w:ilvl="3" w:tplc="7F24E8CA">
      <w:start w:val="1"/>
      <w:numFmt w:val="bullet"/>
      <w:lvlText w:val=""/>
      <w:lvlJc w:val="left"/>
      <w:pPr>
        <w:ind w:left="2880" w:hanging="360"/>
      </w:pPr>
      <w:rPr>
        <w:rFonts w:ascii="Symbol" w:hAnsi="Symbol" w:hint="default"/>
      </w:rPr>
    </w:lvl>
    <w:lvl w:ilvl="4" w:tplc="3BEC4BB8">
      <w:start w:val="1"/>
      <w:numFmt w:val="bullet"/>
      <w:lvlText w:val="o"/>
      <w:lvlJc w:val="left"/>
      <w:pPr>
        <w:ind w:left="3600" w:hanging="360"/>
      </w:pPr>
      <w:rPr>
        <w:rFonts w:ascii="Courier New" w:hAnsi="Courier New" w:hint="default"/>
      </w:rPr>
    </w:lvl>
    <w:lvl w:ilvl="5" w:tplc="43C42288">
      <w:start w:val="1"/>
      <w:numFmt w:val="bullet"/>
      <w:lvlText w:val=""/>
      <w:lvlJc w:val="left"/>
      <w:pPr>
        <w:ind w:left="4320" w:hanging="360"/>
      </w:pPr>
      <w:rPr>
        <w:rFonts w:ascii="Wingdings" w:hAnsi="Wingdings" w:hint="default"/>
      </w:rPr>
    </w:lvl>
    <w:lvl w:ilvl="6" w:tplc="0A329D24">
      <w:start w:val="1"/>
      <w:numFmt w:val="bullet"/>
      <w:lvlText w:val=""/>
      <w:lvlJc w:val="left"/>
      <w:pPr>
        <w:ind w:left="5040" w:hanging="360"/>
      </w:pPr>
      <w:rPr>
        <w:rFonts w:ascii="Symbol" w:hAnsi="Symbol" w:hint="default"/>
      </w:rPr>
    </w:lvl>
    <w:lvl w:ilvl="7" w:tplc="171E3A04">
      <w:start w:val="1"/>
      <w:numFmt w:val="bullet"/>
      <w:lvlText w:val="o"/>
      <w:lvlJc w:val="left"/>
      <w:pPr>
        <w:ind w:left="5760" w:hanging="360"/>
      </w:pPr>
      <w:rPr>
        <w:rFonts w:ascii="Courier New" w:hAnsi="Courier New" w:hint="default"/>
      </w:rPr>
    </w:lvl>
    <w:lvl w:ilvl="8" w:tplc="3D94BDF4">
      <w:start w:val="1"/>
      <w:numFmt w:val="bullet"/>
      <w:lvlText w:val=""/>
      <w:lvlJc w:val="left"/>
      <w:pPr>
        <w:ind w:left="6480" w:hanging="360"/>
      </w:pPr>
      <w:rPr>
        <w:rFonts w:ascii="Wingdings" w:hAnsi="Wingdings" w:hint="default"/>
      </w:rPr>
    </w:lvl>
  </w:abstractNum>
  <w:abstractNum w:abstractNumId="9" w15:restartNumberingAfterBreak="0">
    <w:nsid w:val="24412FBF"/>
    <w:multiLevelType w:val="hybridMultilevel"/>
    <w:tmpl w:val="8834B41A"/>
    <w:lvl w:ilvl="0" w:tplc="C0DC6E7C">
      <w:start w:val="1"/>
      <w:numFmt w:val="bullet"/>
      <w:lvlText w:val="·"/>
      <w:lvlJc w:val="left"/>
      <w:pPr>
        <w:ind w:left="720" w:hanging="360"/>
      </w:pPr>
      <w:rPr>
        <w:rFonts w:ascii="Symbol" w:hAnsi="Symbol" w:hint="default"/>
      </w:rPr>
    </w:lvl>
    <w:lvl w:ilvl="1" w:tplc="2320FB4C">
      <w:start w:val="1"/>
      <w:numFmt w:val="bullet"/>
      <w:lvlText w:val="o"/>
      <w:lvlJc w:val="left"/>
      <w:pPr>
        <w:ind w:left="1440" w:hanging="360"/>
      </w:pPr>
      <w:rPr>
        <w:rFonts w:ascii="Courier New" w:hAnsi="Courier New" w:hint="default"/>
      </w:rPr>
    </w:lvl>
    <w:lvl w:ilvl="2" w:tplc="17F68B28">
      <w:start w:val="1"/>
      <w:numFmt w:val="bullet"/>
      <w:lvlText w:val=""/>
      <w:lvlJc w:val="left"/>
      <w:pPr>
        <w:ind w:left="2160" w:hanging="360"/>
      </w:pPr>
      <w:rPr>
        <w:rFonts w:ascii="Wingdings" w:hAnsi="Wingdings" w:hint="default"/>
      </w:rPr>
    </w:lvl>
    <w:lvl w:ilvl="3" w:tplc="F48678BC">
      <w:start w:val="1"/>
      <w:numFmt w:val="bullet"/>
      <w:lvlText w:val=""/>
      <w:lvlJc w:val="left"/>
      <w:pPr>
        <w:ind w:left="2880" w:hanging="360"/>
      </w:pPr>
      <w:rPr>
        <w:rFonts w:ascii="Symbol" w:hAnsi="Symbol" w:hint="default"/>
      </w:rPr>
    </w:lvl>
    <w:lvl w:ilvl="4" w:tplc="22184346">
      <w:start w:val="1"/>
      <w:numFmt w:val="bullet"/>
      <w:lvlText w:val="o"/>
      <w:lvlJc w:val="left"/>
      <w:pPr>
        <w:ind w:left="3600" w:hanging="360"/>
      </w:pPr>
      <w:rPr>
        <w:rFonts w:ascii="Courier New" w:hAnsi="Courier New" w:hint="default"/>
      </w:rPr>
    </w:lvl>
    <w:lvl w:ilvl="5" w:tplc="5622DE4C">
      <w:start w:val="1"/>
      <w:numFmt w:val="bullet"/>
      <w:lvlText w:val=""/>
      <w:lvlJc w:val="left"/>
      <w:pPr>
        <w:ind w:left="4320" w:hanging="360"/>
      </w:pPr>
      <w:rPr>
        <w:rFonts w:ascii="Wingdings" w:hAnsi="Wingdings" w:hint="default"/>
      </w:rPr>
    </w:lvl>
    <w:lvl w:ilvl="6" w:tplc="CAF22EC6">
      <w:start w:val="1"/>
      <w:numFmt w:val="bullet"/>
      <w:lvlText w:val=""/>
      <w:lvlJc w:val="left"/>
      <w:pPr>
        <w:ind w:left="5040" w:hanging="360"/>
      </w:pPr>
      <w:rPr>
        <w:rFonts w:ascii="Symbol" w:hAnsi="Symbol" w:hint="default"/>
      </w:rPr>
    </w:lvl>
    <w:lvl w:ilvl="7" w:tplc="B008C0EA">
      <w:start w:val="1"/>
      <w:numFmt w:val="bullet"/>
      <w:lvlText w:val="o"/>
      <w:lvlJc w:val="left"/>
      <w:pPr>
        <w:ind w:left="5760" w:hanging="360"/>
      </w:pPr>
      <w:rPr>
        <w:rFonts w:ascii="Courier New" w:hAnsi="Courier New" w:hint="default"/>
      </w:rPr>
    </w:lvl>
    <w:lvl w:ilvl="8" w:tplc="71F41E48">
      <w:start w:val="1"/>
      <w:numFmt w:val="bullet"/>
      <w:lvlText w:val=""/>
      <w:lvlJc w:val="left"/>
      <w:pPr>
        <w:ind w:left="6480" w:hanging="360"/>
      </w:pPr>
      <w:rPr>
        <w:rFonts w:ascii="Wingdings" w:hAnsi="Wingdings" w:hint="default"/>
      </w:rPr>
    </w:lvl>
  </w:abstractNum>
  <w:abstractNum w:abstractNumId="10" w15:restartNumberingAfterBreak="0">
    <w:nsid w:val="26E8A23E"/>
    <w:multiLevelType w:val="hybridMultilevel"/>
    <w:tmpl w:val="0AC6AD6A"/>
    <w:lvl w:ilvl="0" w:tplc="45F88D6C">
      <w:start w:val="1"/>
      <w:numFmt w:val="bullet"/>
      <w:lvlText w:val=""/>
      <w:lvlJc w:val="left"/>
      <w:pPr>
        <w:ind w:left="720" w:hanging="360"/>
      </w:pPr>
      <w:rPr>
        <w:rFonts w:ascii="Symbol" w:hAnsi="Symbol" w:hint="default"/>
      </w:rPr>
    </w:lvl>
    <w:lvl w:ilvl="1" w:tplc="C8F05298">
      <w:start w:val="1"/>
      <w:numFmt w:val="bullet"/>
      <w:lvlText w:val="o"/>
      <w:lvlJc w:val="left"/>
      <w:pPr>
        <w:ind w:left="1440" w:hanging="360"/>
      </w:pPr>
      <w:rPr>
        <w:rFonts w:ascii="Courier New" w:hAnsi="Courier New" w:hint="default"/>
      </w:rPr>
    </w:lvl>
    <w:lvl w:ilvl="2" w:tplc="F2C870B0">
      <w:start w:val="1"/>
      <w:numFmt w:val="bullet"/>
      <w:lvlText w:val=""/>
      <w:lvlJc w:val="left"/>
      <w:pPr>
        <w:ind w:left="2160" w:hanging="360"/>
      </w:pPr>
      <w:rPr>
        <w:rFonts w:ascii="Wingdings" w:hAnsi="Wingdings" w:hint="default"/>
      </w:rPr>
    </w:lvl>
    <w:lvl w:ilvl="3" w:tplc="A99AEC1E">
      <w:start w:val="1"/>
      <w:numFmt w:val="bullet"/>
      <w:lvlText w:val=""/>
      <w:lvlJc w:val="left"/>
      <w:pPr>
        <w:ind w:left="2880" w:hanging="360"/>
      </w:pPr>
      <w:rPr>
        <w:rFonts w:ascii="Symbol" w:hAnsi="Symbol" w:hint="default"/>
      </w:rPr>
    </w:lvl>
    <w:lvl w:ilvl="4" w:tplc="C994C04E">
      <w:start w:val="1"/>
      <w:numFmt w:val="bullet"/>
      <w:lvlText w:val="o"/>
      <w:lvlJc w:val="left"/>
      <w:pPr>
        <w:ind w:left="3600" w:hanging="360"/>
      </w:pPr>
      <w:rPr>
        <w:rFonts w:ascii="Courier New" w:hAnsi="Courier New" w:hint="default"/>
      </w:rPr>
    </w:lvl>
    <w:lvl w:ilvl="5" w:tplc="F7D8D15C">
      <w:start w:val="1"/>
      <w:numFmt w:val="bullet"/>
      <w:lvlText w:val=""/>
      <w:lvlJc w:val="left"/>
      <w:pPr>
        <w:ind w:left="4320" w:hanging="360"/>
      </w:pPr>
      <w:rPr>
        <w:rFonts w:ascii="Wingdings" w:hAnsi="Wingdings" w:hint="default"/>
      </w:rPr>
    </w:lvl>
    <w:lvl w:ilvl="6" w:tplc="6EB45D12">
      <w:start w:val="1"/>
      <w:numFmt w:val="bullet"/>
      <w:lvlText w:val=""/>
      <w:lvlJc w:val="left"/>
      <w:pPr>
        <w:ind w:left="5040" w:hanging="360"/>
      </w:pPr>
      <w:rPr>
        <w:rFonts w:ascii="Symbol" w:hAnsi="Symbol" w:hint="default"/>
      </w:rPr>
    </w:lvl>
    <w:lvl w:ilvl="7" w:tplc="DFDEC7F2">
      <w:start w:val="1"/>
      <w:numFmt w:val="bullet"/>
      <w:lvlText w:val="o"/>
      <w:lvlJc w:val="left"/>
      <w:pPr>
        <w:ind w:left="5760" w:hanging="360"/>
      </w:pPr>
      <w:rPr>
        <w:rFonts w:ascii="Courier New" w:hAnsi="Courier New" w:hint="default"/>
      </w:rPr>
    </w:lvl>
    <w:lvl w:ilvl="8" w:tplc="3682A81A">
      <w:start w:val="1"/>
      <w:numFmt w:val="bullet"/>
      <w:lvlText w:val=""/>
      <w:lvlJc w:val="left"/>
      <w:pPr>
        <w:ind w:left="6480" w:hanging="360"/>
      </w:pPr>
      <w:rPr>
        <w:rFonts w:ascii="Wingdings" w:hAnsi="Wingdings" w:hint="default"/>
      </w:rPr>
    </w:lvl>
  </w:abstractNum>
  <w:abstractNum w:abstractNumId="11" w15:restartNumberingAfterBreak="0">
    <w:nsid w:val="27D226CD"/>
    <w:multiLevelType w:val="hybridMultilevel"/>
    <w:tmpl w:val="F4BA3818"/>
    <w:lvl w:ilvl="0" w:tplc="3A04F4C2">
      <w:start w:val="1"/>
      <w:numFmt w:val="decimal"/>
      <w:lvlText w:val="%1)"/>
      <w:lvlJc w:val="left"/>
      <w:pPr>
        <w:ind w:left="720" w:hanging="360"/>
      </w:pPr>
    </w:lvl>
    <w:lvl w:ilvl="1" w:tplc="58C4F19C">
      <w:start w:val="1"/>
      <w:numFmt w:val="lowerLetter"/>
      <w:lvlText w:val="%2."/>
      <w:lvlJc w:val="left"/>
      <w:pPr>
        <w:ind w:left="1440" w:hanging="360"/>
      </w:pPr>
    </w:lvl>
    <w:lvl w:ilvl="2" w:tplc="98A6A8E8">
      <w:start w:val="1"/>
      <w:numFmt w:val="lowerRoman"/>
      <w:lvlText w:val="%3."/>
      <w:lvlJc w:val="right"/>
      <w:pPr>
        <w:ind w:left="2160" w:hanging="180"/>
      </w:pPr>
    </w:lvl>
    <w:lvl w:ilvl="3" w:tplc="7A36EB78">
      <w:start w:val="1"/>
      <w:numFmt w:val="decimal"/>
      <w:lvlText w:val="%4."/>
      <w:lvlJc w:val="left"/>
      <w:pPr>
        <w:ind w:left="2880" w:hanging="360"/>
      </w:pPr>
    </w:lvl>
    <w:lvl w:ilvl="4" w:tplc="EE1ADF1A">
      <w:start w:val="1"/>
      <w:numFmt w:val="lowerLetter"/>
      <w:lvlText w:val="%5."/>
      <w:lvlJc w:val="left"/>
      <w:pPr>
        <w:ind w:left="3600" w:hanging="360"/>
      </w:pPr>
    </w:lvl>
    <w:lvl w:ilvl="5" w:tplc="7DEAFDC2">
      <w:start w:val="1"/>
      <w:numFmt w:val="lowerRoman"/>
      <w:lvlText w:val="%6."/>
      <w:lvlJc w:val="right"/>
      <w:pPr>
        <w:ind w:left="4320" w:hanging="180"/>
      </w:pPr>
    </w:lvl>
    <w:lvl w:ilvl="6" w:tplc="AF807350">
      <w:start w:val="1"/>
      <w:numFmt w:val="decimal"/>
      <w:lvlText w:val="%7."/>
      <w:lvlJc w:val="left"/>
      <w:pPr>
        <w:ind w:left="5040" w:hanging="360"/>
      </w:pPr>
    </w:lvl>
    <w:lvl w:ilvl="7" w:tplc="62B8B93E">
      <w:start w:val="1"/>
      <w:numFmt w:val="lowerLetter"/>
      <w:lvlText w:val="%8."/>
      <w:lvlJc w:val="left"/>
      <w:pPr>
        <w:ind w:left="5760" w:hanging="360"/>
      </w:pPr>
    </w:lvl>
    <w:lvl w:ilvl="8" w:tplc="19729BD2">
      <w:start w:val="1"/>
      <w:numFmt w:val="lowerRoman"/>
      <w:lvlText w:val="%9."/>
      <w:lvlJc w:val="right"/>
      <w:pPr>
        <w:ind w:left="6480" w:hanging="180"/>
      </w:pPr>
    </w:lvl>
  </w:abstractNum>
  <w:abstractNum w:abstractNumId="12" w15:restartNumberingAfterBreak="0">
    <w:nsid w:val="27F96492"/>
    <w:multiLevelType w:val="hybridMultilevel"/>
    <w:tmpl w:val="DEE0F2C2"/>
    <w:lvl w:ilvl="0" w:tplc="A882118C">
      <w:start w:val="1"/>
      <w:numFmt w:val="bullet"/>
      <w:lvlText w:val="·"/>
      <w:lvlJc w:val="left"/>
      <w:pPr>
        <w:ind w:left="720" w:hanging="360"/>
      </w:pPr>
      <w:rPr>
        <w:rFonts w:ascii="Symbol" w:hAnsi="Symbol" w:hint="default"/>
      </w:rPr>
    </w:lvl>
    <w:lvl w:ilvl="1" w:tplc="6F8CE600">
      <w:start w:val="1"/>
      <w:numFmt w:val="bullet"/>
      <w:lvlText w:val="o"/>
      <w:lvlJc w:val="left"/>
      <w:pPr>
        <w:ind w:left="1440" w:hanging="360"/>
      </w:pPr>
      <w:rPr>
        <w:rFonts w:ascii="Courier New" w:hAnsi="Courier New" w:hint="default"/>
      </w:rPr>
    </w:lvl>
    <w:lvl w:ilvl="2" w:tplc="4F7CB4C6">
      <w:start w:val="1"/>
      <w:numFmt w:val="bullet"/>
      <w:lvlText w:val=""/>
      <w:lvlJc w:val="left"/>
      <w:pPr>
        <w:ind w:left="2160" w:hanging="360"/>
      </w:pPr>
      <w:rPr>
        <w:rFonts w:ascii="Wingdings" w:hAnsi="Wingdings" w:hint="default"/>
      </w:rPr>
    </w:lvl>
    <w:lvl w:ilvl="3" w:tplc="A7F6F80C">
      <w:start w:val="1"/>
      <w:numFmt w:val="bullet"/>
      <w:lvlText w:val=""/>
      <w:lvlJc w:val="left"/>
      <w:pPr>
        <w:ind w:left="2880" w:hanging="360"/>
      </w:pPr>
      <w:rPr>
        <w:rFonts w:ascii="Symbol" w:hAnsi="Symbol" w:hint="default"/>
      </w:rPr>
    </w:lvl>
    <w:lvl w:ilvl="4" w:tplc="6E2C2F0A">
      <w:start w:val="1"/>
      <w:numFmt w:val="bullet"/>
      <w:lvlText w:val="o"/>
      <w:lvlJc w:val="left"/>
      <w:pPr>
        <w:ind w:left="3600" w:hanging="360"/>
      </w:pPr>
      <w:rPr>
        <w:rFonts w:ascii="Courier New" w:hAnsi="Courier New" w:hint="default"/>
      </w:rPr>
    </w:lvl>
    <w:lvl w:ilvl="5" w:tplc="18ACFC98">
      <w:start w:val="1"/>
      <w:numFmt w:val="bullet"/>
      <w:lvlText w:val=""/>
      <w:lvlJc w:val="left"/>
      <w:pPr>
        <w:ind w:left="4320" w:hanging="360"/>
      </w:pPr>
      <w:rPr>
        <w:rFonts w:ascii="Wingdings" w:hAnsi="Wingdings" w:hint="default"/>
      </w:rPr>
    </w:lvl>
    <w:lvl w:ilvl="6" w:tplc="E7F8D046">
      <w:start w:val="1"/>
      <w:numFmt w:val="bullet"/>
      <w:lvlText w:val=""/>
      <w:lvlJc w:val="left"/>
      <w:pPr>
        <w:ind w:left="5040" w:hanging="360"/>
      </w:pPr>
      <w:rPr>
        <w:rFonts w:ascii="Symbol" w:hAnsi="Symbol" w:hint="default"/>
      </w:rPr>
    </w:lvl>
    <w:lvl w:ilvl="7" w:tplc="BB46E110">
      <w:start w:val="1"/>
      <w:numFmt w:val="bullet"/>
      <w:lvlText w:val="o"/>
      <w:lvlJc w:val="left"/>
      <w:pPr>
        <w:ind w:left="5760" w:hanging="360"/>
      </w:pPr>
      <w:rPr>
        <w:rFonts w:ascii="Courier New" w:hAnsi="Courier New" w:hint="default"/>
      </w:rPr>
    </w:lvl>
    <w:lvl w:ilvl="8" w:tplc="E8D24D64">
      <w:start w:val="1"/>
      <w:numFmt w:val="bullet"/>
      <w:lvlText w:val=""/>
      <w:lvlJc w:val="left"/>
      <w:pPr>
        <w:ind w:left="6480" w:hanging="360"/>
      </w:pPr>
      <w:rPr>
        <w:rFonts w:ascii="Wingdings" w:hAnsi="Wingdings" w:hint="default"/>
      </w:rPr>
    </w:lvl>
  </w:abstractNum>
  <w:abstractNum w:abstractNumId="13" w15:restartNumberingAfterBreak="0">
    <w:nsid w:val="2826AD8E"/>
    <w:multiLevelType w:val="hybridMultilevel"/>
    <w:tmpl w:val="768A0636"/>
    <w:lvl w:ilvl="0" w:tplc="A8A08C06">
      <w:start w:val="1"/>
      <w:numFmt w:val="bullet"/>
      <w:lvlText w:val="·"/>
      <w:lvlJc w:val="left"/>
      <w:pPr>
        <w:ind w:left="720" w:hanging="360"/>
      </w:pPr>
      <w:rPr>
        <w:rFonts w:ascii="Symbol" w:hAnsi="Symbol" w:hint="default"/>
      </w:rPr>
    </w:lvl>
    <w:lvl w:ilvl="1" w:tplc="54DA9C7E">
      <w:start w:val="1"/>
      <w:numFmt w:val="bullet"/>
      <w:lvlText w:val="o"/>
      <w:lvlJc w:val="left"/>
      <w:pPr>
        <w:ind w:left="1440" w:hanging="360"/>
      </w:pPr>
      <w:rPr>
        <w:rFonts w:ascii="Courier New" w:hAnsi="Courier New" w:hint="default"/>
      </w:rPr>
    </w:lvl>
    <w:lvl w:ilvl="2" w:tplc="0B0AF652">
      <w:start w:val="1"/>
      <w:numFmt w:val="bullet"/>
      <w:lvlText w:val=""/>
      <w:lvlJc w:val="left"/>
      <w:pPr>
        <w:ind w:left="2160" w:hanging="360"/>
      </w:pPr>
      <w:rPr>
        <w:rFonts w:ascii="Wingdings" w:hAnsi="Wingdings" w:hint="default"/>
      </w:rPr>
    </w:lvl>
    <w:lvl w:ilvl="3" w:tplc="5E16E17E">
      <w:start w:val="1"/>
      <w:numFmt w:val="bullet"/>
      <w:lvlText w:val=""/>
      <w:lvlJc w:val="left"/>
      <w:pPr>
        <w:ind w:left="2880" w:hanging="360"/>
      </w:pPr>
      <w:rPr>
        <w:rFonts w:ascii="Symbol" w:hAnsi="Symbol" w:hint="default"/>
      </w:rPr>
    </w:lvl>
    <w:lvl w:ilvl="4" w:tplc="61FC8744">
      <w:start w:val="1"/>
      <w:numFmt w:val="bullet"/>
      <w:lvlText w:val="o"/>
      <w:lvlJc w:val="left"/>
      <w:pPr>
        <w:ind w:left="3600" w:hanging="360"/>
      </w:pPr>
      <w:rPr>
        <w:rFonts w:ascii="Courier New" w:hAnsi="Courier New" w:hint="default"/>
      </w:rPr>
    </w:lvl>
    <w:lvl w:ilvl="5" w:tplc="BE52ED22">
      <w:start w:val="1"/>
      <w:numFmt w:val="bullet"/>
      <w:lvlText w:val=""/>
      <w:lvlJc w:val="left"/>
      <w:pPr>
        <w:ind w:left="4320" w:hanging="360"/>
      </w:pPr>
      <w:rPr>
        <w:rFonts w:ascii="Wingdings" w:hAnsi="Wingdings" w:hint="default"/>
      </w:rPr>
    </w:lvl>
    <w:lvl w:ilvl="6" w:tplc="DBD65A88">
      <w:start w:val="1"/>
      <w:numFmt w:val="bullet"/>
      <w:lvlText w:val=""/>
      <w:lvlJc w:val="left"/>
      <w:pPr>
        <w:ind w:left="5040" w:hanging="360"/>
      </w:pPr>
      <w:rPr>
        <w:rFonts w:ascii="Symbol" w:hAnsi="Symbol" w:hint="default"/>
      </w:rPr>
    </w:lvl>
    <w:lvl w:ilvl="7" w:tplc="8C7E522C">
      <w:start w:val="1"/>
      <w:numFmt w:val="bullet"/>
      <w:lvlText w:val="o"/>
      <w:lvlJc w:val="left"/>
      <w:pPr>
        <w:ind w:left="5760" w:hanging="360"/>
      </w:pPr>
      <w:rPr>
        <w:rFonts w:ascii="Courier New" w:hAnsi="Courier New" w:hint="default"/>
      </w:rPr>
    </w:lvl>
    <w:lvl w:ilvl="8" w:tplc="D60C135A">
      <w:start w:val="1"/>
      <w:numFmt w:val="bullet"/>
      <w:lvlText w:val=""/>
      <w:lvlJc w:val="left"/>
      <w:pPr>
        <w:ind w:left="6480" w:hanging="360"/>
      </w:pPr>
      <w:rPr>
        <w:rFonts w:ascii="Wingdings" w:hAnsi="Wingdings" w:hint="default"/>
      </w:rPr>
    </w:lvl>
  </w:abstractNum>
  <w:abstractNum w:abstractNumId="14" w15:restartNumberingAfterBreak="0">
    <w:nsid w:val="2AB93C1D"/>
    <w:multiLevelType w:val="hybridMultilevel"/>
    <w:tmpl w:val="23ACF49C"/>
    <w:lvl w:ilvl="0" w:tplc="C478E70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B22F695"/>
    <w:multiLevelType w:val="hybridMultilevel"/>
    <w:tmpl w:val="CA129E60"/>
    <w:lvl w:ilvl="0" w:tplc="630427F4">
      <w:start w:val="1"/>
      <w:numFmt w:val="bullet"/>
      <w:lvlText w:val="·"/>
      <w:lvlJc w:val="left"/>
      <w:pPr>
        <w:ind w:left="720" w:hanging="360"/>
      </w:pPr>
      <w:rPr>
        <w:rFonts w:ascii="Symbol" w:hAnsi="Symbol" w:hint="default"/>
      </w:rPr>
    </w:lvl>
    <w:lvl w:ilvl="1" w:tplc="08E49460">
      <w:start w:val="1"/>
      <w:numFmt w:val="bullet"/>
      <w:lvlText w:val="o"/>
      <w:lvlJc w:val="left"/>
      <w:pPr>
        <w:ind w:left="1440" w:hanging="360"/>
      </w:pPr>
      <w:rPr>
        <w:rFonts w:ascii="Courier New" w:hAnsi="Courier New" w:hint="default"/>
      </w:rPr>
    </w:lvl>
    <w:lvl w:ilvl="2" w:tplc="99B2BF80">
      <w:start w:val="1"/>
      <w:numFmt w:val="bullet"/>
      <w:lvlText w:val=""/>
      <w:lvlJc w:val="left"/>
      <w:pPr>
        <w:ind w:left="2160" w:hanging="360"/>
      </w:pPr>
      <w:rPr>
        <w:rFonts w:ascii="Wingdings" w:hAnsi="Wingdings" w:hint="default"/>
      </w:rPr>
    </w:lvl>
    <w:lvl w:ilvl="3" w:tplc="2C5E78BC">
      <w:start w:val="1"/>
      <w:numFmt w:val="bullet"/>
      <w:lvlText w:val=""/>
      <w:lvlJc w:val="left"/>
      <w:pPr>
        <w:ind w:left="2880" w:hanging="360"/>
      </w:pPr>
      <w:rPr>
        <w:rFonts w:ascii="Symbol" w:hAnsi="Symbol" w:hint="default"/>
      </w:rPr>
    </w:lvl>
    <w:lvl w:ilvl="4" w:tplc="516E7F30">
      <w:start w:val="1"/>
      <w:numFmt w:val="bullet"/>
      <w:lvlText w:val="o"/>
      <w:lvlJc w:val="left"/>
      <w:pPr>
        <w:ind w:left="3600" w:hanging="360"/>
      </w:pPr>
      <w:rPr>
        <w:rFonts w:ascii="Courier New" w:hAnsi="Courier New" w:hint="default"/>
      </w:rPr>
    </w:lvl>
    <w:lvl w:ilvl="5" w:tplc="DFE4AA9C">
      <w:start w:val="1"/>
      <w:numFmt w:val="bullet"/>
      <w:lvlText w:val=""/>
      <w:lvlJc w:val="left"/>
      <w:pPr>
        <w:ind w:left="4320" w:hanging="360"/>
      </w:pPr>
      <w:rPr>
        <w:rFonts w:ascii="Wingdings" w:hAnsi="Wingdings" w:hint="default"/>
      </w:rPr>
    </w:lvl>
    <w:lvl w:ilvl="6" w:tplc="CDAE379A">
      <w:start w:val="1"/>
      <w:numFmt w:val="bullet"/>
      <w:lvlText w:val=""/>
      <w:lvlJc w:val="left"/>
      <w:pPr>
        <w:ind w:left="5040" w:hanging="360"/>
      </w:pPr>
      <w:rPr>
        <w:rFonts w:ascii="Symbol" w:hAnsi="Symbol" w:hint="default"/>
      </w:rPr>
    </w:lvl>
    <w:lvl w:ilvl="7" w:tplc="793ED15E">
      <w:start w:val="1"/>
      <w:numFmt w:val="bullet"/>
      <w:lvlText w:val="o"/>
      <w:lvlJc w:val="left"/>
      <w:pPr>
        <w:ind w:left="5760" w:hanging="360"/>
      </w:pPr>
      <w:rPr>
        <w:rFonts w:ascii="Courier New" w:hAnsi="Courier New" w:hint="default"/>
      </w:rPr>
    </w:lvl>
    <w:lvl w:ilvl="8" w:tplc="A6847F36">
      <w:start w:val="1"/>
      <w:numFmt w:val="bullet"/>
      <w:lvlText w:val=""/>
      <w:lvlJc w:val="left"/>
      <w:pPr>
        <w:ind w:left="6480" w:hanging="360"/>
      </w:pPr>
      <w:rPr>
        <w:rFonts w:ascii="Wingdings" w:hAnsi="Wingdings" w:hint="default"/>
      </w:rPr>
    </w:lvl>
  </w:abstractNum>
  <w:abstractNum w:abstractNumId="16" w15:restartNumberingAfterBreak="0">
    <w:nsid w:val="2E60F3CC"/>
    <w:multiLevelType w:val="hybridMultilevel"/>
    <w:tmpl w:val="6054E3F4"/>
    <w:lvl w:ilvl="0" w:tplc="9FD6524A">
      <w:start w:val="1"/>
      <w:numFmt w:val="bullet"/>
      <w:lvlText w:val="·"/>
      <w:lvlJc w:val="left"/>
      <w:pPr>
        <w:ind w:left="720" w:hanging="360"/>
      </w:pPr>
      <w:rPr>
        <w:rFonts w:ascii="Symbol" w:hAnsi="Symbol" w:hint="default"/>
      </w:rPr>
    </w:lvl>
    <w:lvl w:ilvl="1" w:tplc="5316D206">
      <w:start w:val="1"/>
      <w:numFmt w:val="bullet"/>
      <w:lvlText w:val="o"/>
      <w:lvlJc w:val="left"/>
      <w:pPr>
        <w:ind w:left="1440" w:hanging="360"/>
      </w:pPr>
      <w:rPr>
        <w:rFonts w:ascii="Courier New" w:hAnsi="Courier New" w:hint="default"/>
      </w:rPr>
    </w:lvl>
    <w:lvl w:ilvl="2" w:tplc="EB62AE80">
      <w:start w:val="1"/>
      <w:numFmt w:val="bullet"/>
      <w:lvlText w:val=""/>
      <w:lvlJc w:val="left"/>
      <w:pPr>
        <w:ind w:left="2160" w:hanging="360"/>
      </w:pPr>
      <w:rPr>
        <w:rFonts w:ascii="Wingdings" w:hAnsi="Wingdings" w:hint="default"/>
      </w:rPr>
    </w:lvl>
    <w:lvl w:ilvl="3" w:tplc="004CDE82">
      <w:start w:val="1"/>
      <w:numFmt w:val="bullet"/>
      <w:lvlText w:val=""/>
      <w:lvlJc w:val="left"/>
      <w:pPr>
        <w:ind w:left="2880" w:hanging="360"/>
      </w:pPr>
      <w:rPr>
        <w:rFonts w:ascii="Symbol" w:hAnsi="Symbol" w:hint="default"/>
      </w:rPr>
    </w:lvl>
    <w:lvl w:ilvl="4" w:tplc="B9D6E8C8">
      <w:start w:val="1"/>
      <w:numFmt w:val="bullet"/>
      <w:lvlText w:val="o"/>
      <w:lvlJc w:val="left"/>
      <w:pPr>
        <w:ind w:left="3600" w:hanging="360"/>
      </w:pPr>
      <w:rPr>
        <w:rFonts w:ascii="Courier New" w:hAnsi="Courier New" w:hint="default"/>
      </w:rPr>
    </w:lvl>
    <w:lvl w:ilvl="5" w:tplc="E3666E6A">
      <w:start w:val="1"/>
      <w:numFmt w:val="bullet"/>
      <w:lvlText w:val=""/>
      <w:lvlJc w:val="left"/>
      <w:pPr>
        <w:ind w:left="4320" w:hanging="360"/>
      </w:pPr>
      <w:rPr>
        <w:rFonts w:ascii="Wingdings" w:hAnsi="Wingdings" w:hint="default"/>
      </w:rPr>
    </w:lvl>
    <w:lvl w:ilvl="6" w:tplc="3C004302">
      <w:start w:val="1"/>
      <w:numFmt w:val="bullet"/>
      <w:lvlText w:val=""/>
      <w:lvlJc w:val="left"/>
      <w:pPr>
        <w:ind w:left="5040" w:hanging="360"/>
      </w:pPr>
      <w:rPr>
        <w:rFonts w:ascii="Symbol" w:hAnsi="Symbol" w:hint="default"/>
      </w:rPr>
    </w:lvl>
    <w:lvl w:ilvl="7" w:tplc="2FBEFA96">
      <w:start w:val="1"/>
      <w:numFmt w:val="bullet"/>
      <w:lvlText w:val="o"/>
      <w:lvlJc w:val="left"/>
      <w:pPr>
        <w:ind w:left="5760" w:hanging="360"/>
      </w:pPr>
      <w:rPr>
        <w:rFonts w:ascii="Courier New" w:hAnsi="Courier New" w:hint="default"/>
      </w:rPr>
    </w:lvl>
    <w:lvl w:ilvl="8" w:tplc="E806AC3C">
      <w:start w:val="1"/>
      <w:numFmt w:val="bullet"/>
      <w:lvlText w:val=""/>
      <w:lvlJc w:val="left"/>
      <w:pPr>
        <w:ind w:left="6480" w:hanging="360"/>
      </w:pPr>
      <w:rPr>
        <w:rFonts w:ascii="Wingdings" w:hAnsi="Wingdings" w:hint="default"/>
      </w:rPr>
    </w:lvl>
  </w:abstractNum>
  <w:abstractNum w:abstractNumId="17" w15:restartNumberingAfterBreak="0">
    <w:nsid w:val="38123784"/>
    <w:multiLevelType w:val="hybridMultilevel"/>
    <w:tmpl w:val="8B8A9EE4"/>
    <w:lvl w:ilvl="0" w:tplc="0E4E13FC">
      <w:start w:val="1"/>
      <w:numFmt w:val="bullet"/>
      <w:lvlText w:val="·"/>
      <w:lvlJc w:val="left"/>
      <w:pPr>
        <w:ind w:left="720" w:hanging="360"/>
      </w:pPr>
      <w:rPr>
        <w:rFonts w:ascii="Symbol" w:hAnsi="Symbol" w:hint="default"/>
      </w:rPr>
    </w:lvl>
    <w:lvl w:ilvl="1" w:tplc="2E828ABA">
      <w:start w:val="1"/>
      <w:numFmt w:val="bullet"/>
      <w:lvlText w:val="o"/>
      <w:lvlJc w:val="left"/>
      <w:pPr>
        <w:ind w:left="1440" w:hanging="360"/>
      </w:pPr>
      <w:rPr>
        <w:rFonts w:ascii="Courier New" w:hAnsi="Courier New" w:hint="default"/>
      </w:rPr>
    </w:lvl>
    <w:lvl w:ilvl="2" w:tplc="7E6A2E22">
      <w:start w:val="1"/>
      <w:numFmt w:val="bullet"/>
      <w:lvlText w:val=""/>
      <w:lvlJc w:val="left"/>
      <w:pPr>
        <w:ind w:left="2160" w:hanging="360"/>
      </w:pPr>
      <w:rPr>
        <w:rFonts w:ascii="Wingdings" w:hAnsi="Wingdings" w:hint="default"/>
      </w:rPr>
    </w:lvl>
    <w:lvl w:ilvl="3" w:tplc="55DEB20E">
      <w:start w:val="1"/>
      <w:numFmt w:val="bullet"/>
      <w:lvlText w:val=""/>
      <w:lvlJc w:val="left"/>
      <w:pPr>
        <w:ind w:left="2880" w:hanging="360"/>
      </w:pPr>
      <w:rPr>
        <w:rFonts w:ascii="Symbol" w:hAnsi="Symbol" w:hint="default"/>
      </w:rPr>
    </w:lvl>
    <w:lvl w:ilvl="4" w:tplc="4200757E">
      <w:start w:val="1"/>
      <w:numFmt w:val="bullet"/>
      <w:lvlText w:val="o"/>
      <w:lvlJc w:val="left"/>
      <w:pPr>
        <w:ind w:left="3600" w:hanging="360"/>
      </w:pPr>
      <w:rPr>
        <w:rFonts w:ascii="Courier New" w:hAnsi="Courier New" w:hint="default"/>
      </w:rPr>
    </w:lvl>
    <w:lvl w:ilvl="5" w:tplc="0450D974">
      <w:start w:val="1"/>
      <w:numFmt w:val="bullet"/>
      <w:lvlText w:val=""/>
      <w:lvlJc w:val="left"/>
      <w:pPr>
        <w:ind w:left="4320" w:hanging="360"/>
      </w:pPr>
      <w:rPr>
        <w:rFonts w:ascii="Wingdings" w:hAnsi="Wingdings" w:hint="default"/>
      </w:rPr>
    </w:lvl>
    <w:lvl w:ilvl="6" w:tplc="B792EEE0">
      <w:start w:val="1"/>
      <w:numFmt w:val="bullet"/>
      <w:lvlText w:val=""/>
      <w:lvlJc w:val="left"/>
      <w:pPr>
        <w:ind w:left="5040" w:hanging="360"/>
      </w:pPr>
      <w:rPr>
        <w:rFonts w:ascii="Symbol" w:hAnsi="Symbol" w:hint="default"/>
      </w:rPr>
    </w:lvl>
    <w:lvl w:ilvl="7" w:tplc="B9F0AEE4">
      <w:start w:val="1"/>
      <w:numFmt w:val="bullet"/>
      <w:lvlText w:val="o"/>
      <w:lvlJc w:val="left"/>
      <w:pPr>
        <w:ind w:left="5760" w:hanging="360"/>
      </w:pPr>
      <w:rPr>
        <w:rFonts w:ascii="Courier New" w:hAnsi="Courier New" w:hint="default"/>
      </w:rPr>
    </w:lvl>
    <w:lvl w:ilvl="8" w:tplc="04E29BCA">
      <w:start w:val="1"/>
      <w:numFmt w:val="bullet"/>
      <w:lvlText w:val=""/>
      <w:lvlJc w:val="left"/>
      <w:pPr>
        <w:ind w:left="6480" w:hanging="360"/>
      </w:pPr>
      <w:rPr>
        <w:rFonts w:ascii="Wingdings" w:hAnsi="Wingdings" w:hint="default"/>
      </w:rPr>
    </w:lvl>
  </w:abstractNum>
  <w:abstractNum w:abstractNumId="18" w15:restartNumberingAfterBreak="0">
    <w:nsid w:val="3B450E1F"/>
    <w:multiLevelType w:val="hybridMultilevel"/>
    <w:tmpl w:val="0496381E"/>
    <w:lvl w:ilvl="0" w:tplc="6262C708">
      <w:start w:val="1"/>
      <w:numFmt w:val="decimal"/>
      <w:lvlText w:val="%1."/>
      <w:lvlJc w:val="left"/>
      <w:pPr>
        <w:ind w:left="720" w:hanging="360"/>
      </w:pPr>
    </w:lvl>
    <w:lvl w:ilvl="1" w:tplc="F2EE4FAC">
      <w:start w:val="1"/>
      <w:numFmt w:val="lowerLetter"/>
      <w:lvlText w:val="%2."/>
      <w:lvlJc w:val="left"/>
      <w:pPr>
        <w:ind w:left="1440" w:hanging="360"/>
      </w:pPr>
    </w:lvl>
    <w:lvl w:ilvl="2" w:tplc="D2464666">
      <w:start w:val="1"/>
      <w:numFmt w:val="lowerRoman"/>
      <w:lvlText w:val="%3."/>
      <w:lvlJc w:val="right"/>
      <w:pPr>
        <w:ind w:left="2160" w:hanging="180"/>
      </w:pPr>
    </w:lvl>
    <w:lvl w:ilvl="3" w:tplc="3E0CB368">
      <w:start w:val="1"/>
      <w:numFmt w:val="decimal"/>
      <w:lvlText w:val="%4."/>
      <w:lvlJc w:val="left"/>
      <w:pPr>
        <w:ind w:left="2880" w:hanging="360"/>
      </w:pPr>
    </w:lvl>
    <w:lvl w:ilvl="4" w:tplc="1B16A2F8">
      <w:start w:val="1"/>
      <w:numFmt w:val="lowerLetter"/>
      <w:lvlText w:val="%5."/>
      <w:lvlJc w:val="left"/>
      <w:pPr>
        <w:ind w:left="3600" w:hanging="360"/>
      </w:pPr>
    </w:lvl>
    <w:lvl w:ilvl="5" w:tplc="904ADFBC">
      <w:start w:val="1"/>
      <w:numFmt w:val="lowerRoman"/>
      <w:lvlText w:val="%6."/>
      <w:lvlJc w:val="right"/>
      <w:pPr>
        <w:ind w:left="4320" w:hanging="180"/>
      </w:pPr>
    </w:lvl>
    <w:lvl w:ilvl="6" w:tplc="D03E9186">
      <w:start w:val="1"/>
      <w:numFmt w:val="decimal"/>
      <w:lvlText w:val="%7."/>
      <w:lvlJc w:val="left"/>
      <w:pPr>
        <w:ind w:left="5040" w:hanging="360"/>
      </w:pPr>
    </w:lvl>
    <w:lvl w:ilvl="7" w:tplc="6AF8217A">
      <w:start w:val="1"/>
      <w:numFmt w:val="lowerLetter"/>
      <w:lvlText w:val="%8."/>
      <w:lvlJc w:val="left"/>
      <w:pPr>
        <w:ind w:left="5760" w:hanging="360"/>
      </w:pPr>
    </w:lvl>
    <w:lvl w:ilvl="8" w:tplc="B4222772">
      <w:start w:val="1"/>
      <w:numFmt w:val="lowerRoman"/>
      <w:lvlText w:val="%9."/>
      <w:lvlJc w:val="right"/>
      <w:pPr>
        <w:ind w:left="6480" w:hanging="180"/>
      </w:pPr>
    </w:lvl>
  </w:abstractNum>
  <w:abstractNum w:abstractNumId="19" w15:restartNumberingAfterBreak="0">
    <w:nsid w:val="424341B9"/>
    <w:multiLevelType w:val="hybridMultilevel"/>
    <w:tmpl w:val="5754C30A"/>
    <w:lvl w:ilvl="0" w:tplc="D4BAA18A">
      <w:start w:val="1"/>
      <w:numFmt w:val="bullet"/>
      <w:lvlText w:val="·"/>
      <w:lvlJc w:val="left"/>
      <w:pPr>
        <w:ind w:left="720" w:hanging="360"/>
      </w:pPr>
      <w:rPr>
        <w:rFonts w:ascii="Symbol" w:hAnsi="Symbol" w:hint="default"/>
      </w:rPr>
    </w:lvl>
    <w:lvl w:ilvl="1" w:tplc="AEAEDC38">
      <w:start w:val="1"/>
      <w:numFmt w:val="bullet"/>
      <w:lvlText w:val="o"/>
      <w:lvlJc w:val="left"/>
      <w:pPr>
        <w:ind w:left="1440" w:hanging="360"/>
      </w:pPr>
      <w:rPr>
        <w:rFonts w:ascii="Courier New" w:hAnsi="Courier New" w:hint="default"/>
      </w:rPr>
    </w:lvl>
    <w:lvl w:ilvl="2" w:tplc="D1B81678">
      <w:start w:val="1"/>
      <w:numFmt w:val="bullet"/>
      <w:lvlText w:val=""/>
      <w:lvlJc w:val="left"/>
      <w:pPr>
        <w:ind w:left="2160" w:hanging="360"/>
      </w:pPr>
      <w:rPr>
        <w:rFonts w:ascii="Wingdings" w:hAnsi="Wingdings" w:hint="default"/>
      </w:rPr>
    </w:lvl>
    <w:lvl w:ilvl="3" w:tplc="5448B3A4">
      <w:start w:val="1"/>
      <w:numFmt w:val="bullet"/>
      <w:lvlText w:val=""/>
      <w:lvlJc w:val="left"/>
      <w:pPr>
        <w:ind w:left="2880" w:hanging="360"/>
      </w:pPr>
      <w:rPr>
        <w:rFonts w:ascii="Symbol" w:hAnsi="Symbol" w:hint="default"/>
      </w:rPr>
    </w:lvl>
    <w:lvl w:ilvl="4" w:tplc="10CEF8C8">
      <w:start w:val="1"/>
      <w:numFmt w:val="bullet"/>
      <w:lvlText w:val="o"/>
      <w:lvlJc w:val="left"/>
      <w:pPr>
        <w:ind w:left="3600" w:hanging="360"/>
      </w:pPr>
      <w:rPr>
        <w:rFonts w:ascii="Courier New" w:hAnsi="Courier New" w:hint="default"/>
      </w:rPr>
    </w:lvl>
    <w:lvl w:ilvl="5" w:tplc="98FC6A08">
      <w:start w:val="1"/>
      <w:numFmt w:val="bullet"/>
      <w:lvlText w:val=""/>
      <w:lvlJc w:val="left"/>
      <w:pPr>
        <w:ind w:left="4320" w:hanging="360"/>
      </w:pPr>
      <w:rPr>
        <w:rFonts w:ascii="Wingdings" w:hAnsi="Wingdings" w:hint="default"/>
      </w:rPr>
    </w:lvl>
    <w:lvl w:ilvl="6" w:tplc="2DB2907E">
      <w:start w:val="1"/>
      <w:numFmt w:val="bullet"/>
      <w:lvlText w:val=""/>
      <w:lvlJc w:val="left"/>
      <w:pPr>
        <w:ind w:left="5040" w:hanging="360"/>
      </w:pPr>
      <w:rPr>
        <w:rFonts w:ascii="Symbol" w:hAnsi="Symbol" w:hint="default"/>
      </w:rPr>
    </w:lvl>
    <w:lvl w:ilvl="7" w:tplc="A052F9F0">
      <w:start w:val="1"/>
      <w:numFmt w:val="bullet"/>
      <w:lvlText w:val="o"/>
      <w:lvlJc w:val="left"/>
      <w:pPr>
        <w:ind w:left="5760" w:hanging="360"/>
      </w:pPr>
      <w:rPr>
        <w:rFonts w:ascii="Courier New" w:hAnsi="Courier New" w:hint="default"/>
      </w:rPr>
    </w:lvl>
    <w:lvl w:ilvl="8" w:tplc="FA321160">
      <w:start w:val="1"/>
      <w:numFmt w:val="bullet"/>
      <w:lvlText w:val=""/>
      <w:lvlJc w:val="left"/>
      <w:pPr>
        <w:ind w:left="6480" w:hanging="360"/>
      </w:pPr>
      <w:rPr>
        <w:rFonts w:ascii="Wingdings" w:hAnsi="Wingdings" w:hint="default"/>
      </w:rPr>
    </w:lvl>
  </w:abstractNum>
  <w:abstractNum w:abstractNumId="20" w15:restartNumberingAfterBreak="0">
    <w:nsid w:val="42F337D8"/>
    <w:multiLevelType w:val="multilevel"/>
    <w:tmpl w:val="95D20CEC"/>
    <w:lvl w:ilvl="0">
      <w:start w:val="1"/>
      <w:numFmt w:val="decimal"/>
      <w:lvlText w:val="%1."/>
      <w:lvlJc w:val="left"/>
      <w:pPr>
        <w:ind w:left="928" w:hanging="360"/>
      </w:pPr>
    </w:lvl>
    <w:lvl w:ilvl="1">
      <w:start w:val="1"/>
      <w:numFmt w:val="decimal"/>
      <w:lvlText w:val="%1.%2."/>
      <w:lvlJc w:val="left"/>
      <w:pPr>
        <w:ind w:left="9363" w:hanging="432"/>
      </w:pPr>
      <w:rPr>
        <w:b w:val="0"/>
        <w:color w:val="auto"/>
      </w:rPr>
    </w:lvl>
    <w:lvl w:ilvl="2">
      <w:start w:val="1"/>
      <w:numFmt w:val="decimal"/>
      <w:lvlText w:val="%1.%2.%3."/>
      <w:lvlJc w:val="left"/>
      <w:pPr>
        <w:ind w:left="121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5FAFA0F"/>
    <w:multiLevelType w:val="hybridMultilevel"/>
    <w:tmpl w:val="91D4DF3C"/>
    <w:lvl w:ilvl="0" w:tplc="A3B28E40">
      <w:start w:val="1"/>
      <w:numFmt w:val="bullet"/>
      <w:lvlText w:val="·"/>
      <w:lvlJc w:val="left"/>
      <w:pPr>
        <w:ind w:left="720" w:hanging="360"/>
      </w:pPr>
      <w:rPr>
        <w:rFonts w:ascii="Symbol" w:hAnsi="Symbol" w:hint="default"/>
      </w:rPr>
    </w:lvl>
    <w:lvl w:ilvl="1" w:tplc="95BA7AE8">
      <w:start w:val="1"/>
      <w:numFmt w:val="bullet"/>
      <w:lvlText w:val="o"/>
      <w:lvlJc w:val="left"/>
      <w:pPr>
        <w:ind w:left="1440" w:hanging="360"/>
      </w:pPr>
      <w:rPr>
        <w:rFonts w:ascii="Courier New" w:hAnsi="Courier New" w:hint="default"/>
      </w:rPr>
    </w:lvl>
    <w:lvl w:ilvl="2" w:tplc="71983EB0">
      <w:start w:val="1"/>
      <w:numFmt w:val="bullet"/>
      <w:lvlText w:val=""/>
      <w:lvlJc w:val="left"/>
      <w:pPr>
        <w:ind w:left="2160" w:hanging="360"/>
      </w:pPr>
      <w:rPr>
        <w:rFonts w:ascii="Wingdings" w:hAnsi="Wingdings" w:hint="default"/>
      </w:rPr>
    </w:lvl>
    <w:lvl w:ilvl="3" w:tplc="60A06E12">
      <w:start w:val="1"/>
      <w:numFmt w:val="bullet"/>
      <w:lvlText w:val=""/>
      <w:lvlJc w:val="left"/>
      <w:pPr>
        <w:ind w:left="2880" w:hanging="360"/>
      </w:pPr>
      <w:rPr>
        <w:rFonts w:ascii="Symbol" w:hAnsi="Symbol" w:hint="default"/>
      </w:rPr>
    </w:lvl>
    <w:lvl w:ilvl="4" w:tplc="3418C8AA">
      <w:start w:val="1"/>
      <w:numFmt w:val="bullet"/>
      <w:lvlText w:val="o"/>
      <w:lvlJc w:val="left"/>
      <w:pPr>
        <w:ind w:left="3600" w:hanging="360"/>
      </w:pPr>
      <w:rPr>
        <w:rFonts w:ascii="Courier New" w:hAnsi="Courier New" w:hint="default"/>
      </w:rPr>
    </w:lvl>
    <w:lvl w:ilvl="5" w:tplc="A926920C">
      <w:start w:val="1"/>
      <w:numFmt w:val="bullet"/>
      <w:lvlText w:val=""/>
      <w:lvlJc w:val="left"/>
      <w:pPr>
        <w:ind w:left="4320" w:hanging="360"/>
      </w:pPr>
      <w:rPr>
        <w:rFonts w:ascii="Wingdings" w:hAnsi="Wingdings" w:hint="default"/>
      </w:rPr>
    </w:lvl>
    <w:lvl w:ilvl="6" w:tplc="42401B4C">
      <w:start w:val="1"/>
      <w:numFmt w:val="bullet"/>
      <w:lvlText w:val=""/>
      <w:lvlJc w:val="left"/>
      <w:pPr>
        <w:ind w:left="5040" w:hanging="360"/>
      </w:pPr>
      <w:rPr>
        <w:rFonts w:ascii="Symbol" w:hAnsi="Symbol" w:hint="default"/>
      </w:rPr>
    </w:lvl>
    <w:lvl w:ilvl="7" w:tplc="986614C8">
      <w:start w:val="1"/>
      <w:numFmt w:val="bullet"/>
      <w:lvlText w:val="o"/>
      <w:lvlJc w:val="left"/>
      <w:pPr>
        <w:ind w:left="5760" w:hanging="360"/>
      </w:pPr>
      <w:rPr>
        <w:rFonts w:ascii="Courier New" w:hAnsi="Courier New" w:hint="default"/>
      </w:rPr>
    </w:lvl>
    <w:lvl w:ilvl="8" w:tplc="7EBED630">
      <w:start w:val="1"/>
      <w:numFmt w:val="bullet"/>
      <w:lvlText w:val=""/>
      <w:lvlJc w:val="left"/>
      <w:pPr>
        <w:ind w:left="6480" w:hanging="360"/>
      </w:pPr>
      <w:rPr>
        <w:rFonts w:ascii="Wingdings" w:hAnsi="Wingdings" w:hint="default"/>
      </w:rPr>
    </w:lvl>
  </w:abstractNum>
  <w:abstractNum w:abstractNumId="22" w15:restartNumberingAfterBreak="0">
    <w:nsid w:val="482DF82B"/>
    <w:multiLevelType w:val="hybridMultilevel"/>
    <w:tmpl w:val="C6CADAB8"/>
    <w:lvl w:ilvl="0" w:tplc="400C6774">
      <w:start w:val="1"/>
      <w:numFmt w:val="bullet"/>
      <w:lvlText w:val=""/>
      <w:lvlJc w:val="left"/>
      <w:pPr>
        <w:ind w:left="720" w:hanging="360"/>
      </w:pPr>
      <w:rPr>
        <w:rFonts w:ascii="Symbol" w:hAnsi="Symbol" w:hint="default"/>
      </w:rPr>
    </w:lvl>
    <w:lvl w:ilvl="1" w:tplc="4E3E16E6">
      <w:start w:val="1"/>
      <w:numFmt w:val="bullet"/>
      <w:lvlText w:val="o"/>
      <w:lvlJc w:val="left"/>
      <w:pPr>
        <w:ind w:left="1440" w:hanging="360"/>
      </w:pPr>
      <w:rPr>
        <w:rFonts w:ascii="Courier New" w:hAnsi="Courier New" w:hint="default"/>
      </w:rPr>
    </w:lvl>
    <w:lvl w:ilvl="2" w:tplc="E42E7B08">
      <w:start w:val="1"/>
      <w:numFmt w:val="bullet"/>
      <w:lvlText w:val=""/>
      <w:lvlJc w:val="left"/>
      <w:pPr>
        <w:ind w:left="2160" w:hanging="360"/>
      </w:pPr>
      <w:rPr>
        <w:rFonts w:ascii="Wingdings" w:hAnsi="Wingdings" w:hint="default"/>
      </w:rPr>
    </w:lvl>
    <w:lvl w:ilvl="3" w:tplc="521C89E4">
      <w:start w:val="1"/>
      <w:numFmt w:val="bullet"/>
      <w:lvlText w:val=""/>
      <w:lvlJc w:val="left"/>
      <w:pPr>
        <w:ind w:left="2880" w:hanging="360"/>
      </w:pPr>
      <w:rPr>
        <w:rFonts w:ascii="Symbol" w:hAnsi="Symbol" w:hint="default"/>
      </w:rPr>
    </w:lvl>
    <w:lvl w:ilvl="4" w:tplc="6C1860E4">
      <w:start w:val="1"/>
      <w:numFmt w:val="bullet"/>
      <w:lvlText w:val="o"/>
      <w:lvlJc w:val="left"/>
      <w:pPr>
        <w:ind w:left="3600" w:hanging="360"/>
      </w:pPr>
      <w:rPr>
        <w:rFonts w:ascii="Courier New" w:hAnsi="Courier New" w:hint="default"/>
      </w:rPr>
    </w:lvl>
    <w:lvl w:ilvl="5" w:tplc="7B70F164">
      <w:start w:val="1"/>
      <w:numFmt w:val="bullet"/>
      <w:lvlText w:val=""/>
      <w:lvlJc w:val="left"/>
      <w:pPr>
        <w:ind w:left="4320" w:hanging="360"/>
      </w:pPr>
      <w:rPr>
        <w:rFonts w:ascii="Wingdings" w:hAnsi="Wingdings" w:hint="default"/>
      </w:rPr>
    </w:lvl>
    <w:lvl w:ilvl="6" w:tplc="14D4548A">
      <w:start w:val="1"/>
      <w:numFmt w:val="bullet"/>
      <w:lvlText w:val=""/>
      <w:lvlJc w:val="left"/>
      <w:pPr>
        <w:ind w:left="5040" w:hanging="360"/>
      </w:pPr>
      <w:rPr>
        <w:rFonts w:ascii="Symbol" w:hAnsi="Symbol" w:hint="default"/>
      </w:rPr>
    </w:lvl>
    <w:lvl w:ilvl="7" w:tplc="B6F8EA8C">
      <w:start w:val="1"/>
      <w:numFmt w:val="bullet"/>
      <w:lvlText w:val="o"/>
      <w:lvlJc w:val="left"/>
      <w:pPr>
        <w:ind w:left="5760" w:hanging="360"/>
      </w:pPr>
      <w:rPr>
        <w:rFonts w:ascii="Courier New" w:hAnsi="Courier New" w:hint="default"/>
      </w:rPr>
    </w:lvl>
    <w:lvl w:ilvl="8" w:tplc="A3B2797C">
      <w:start w:val="1"/>
      <w:numFmt w:val="bullet"/>
      <w:lvlText w:val=""/>
      <w:lvlJc w:val="left"/>
      <w:pPr>
        <w:ind w:left="6480" w:hanging="360"/>
      </w:pPr>
      <w:rPr>
        <w:rFonts w:ascii="Wingdings" w:hAnsi="Wingdings" w:hint="default"/>
      </w:rPr>
    </w:lvl>
  </w:abstractNum>
  <w:abstractNum w:abstractNumId="23" w15:restartNumberingAfterBreak="0">
    <w:nsid w:val="4B3736E2"/>
    <w:multiLevelType w:val="hybridMultilevel"/>
    <w:tmpl w:val="A4C256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26DEC79"/>
    <w:multiLevelType w:val="hybridMultilevel"/>
    <w:tmpl w:val="110652B8"/>
    <w:lvl w:ilvl="0" w:tplc="CAEEAA34">
      <w:start w:val="1"/>
      <w:numFmt w:val="decimal"/>
      <w:lvlText w:val="%1."/>
      <w:lvlJc w:val="left"/>
      <w:pPr>
        <w:ind w:left="720" w:hanging="360"/>
      </w:pPr>
    </w:lvl>
    <w:lvl w:ilvl="1" w:tplc="303A9882">
      <w:start w:val="1"/>
      <w:numFmt w:val="lowerLetter"/>
      <w:lvlText w:val="%2."/>
      <w:lvlJc w:val="left"/>
      <w:pPr>
        <w:ind w:left="1440" w:hanging="360"/>
      </w:pPr>
    </w:lvl>
    <w:lvl w:ilvl="2" w:tplc="1B5027B8">
      <w:start w:val="1"/>
      <w:numFmt w:val="lowerRoman"/>
      <w:lvlText w:val="%3."/>
      <w:lvlJc w:val="right"/>
      <w:pPr>
        <w:ind w:left="2160" w:hanging="180"/>
      </w:pPr>
    </w:lvl>
    <w:lvl w:ilvl="3" w:tplc="3EBE4DBA">
      <w:start w:val="1"/>
      <w:numFmt w:val="decimal"/>
      <w:lvlText w:val="%4."/>
      <w:lvlJc w:val="left"/>
      <w:pPr>
        <w:ind w:left="2880" w:hanging="360"/>
      </w:pPr>
    </w:lvl>
    <w:lvl w:ilvl="4" w:tplc="6EF66C3C">
      <w:start w:val="1"/>
      <w:numFmt w:val="lowerLetter"/>
      <w:lvlText w:val="%5."/>
      <w:lvlJc w:val="left"/>
      <w:pPr>
        <w:ind w:left="3600" w:hanging="360"/>
      </w:pPr>
    </w:lvl>
    <w:lvl w:ilvl="5" w:tplc="C61A743E">
      <w:start w:val="1"/>
      <w:numFmt w:val="lowerRoman"/>
      <w:lvlText w:val="%6."/>
      <w:lvlJc w:val="right"/>
      <w:pPr>
        <w:ind w:left="4320" w:hanging="180"/>
      </w:pPr>
    </w:lvl>
    <w:lvl w:ilvl="6" w:tplc="EDE88A00">
      <w:start w:val="1"/>
      <w:numFmt w:val="decimal"/>
      <w:lvlText w:val="%7."/>
      <w:lvlJc w:val="left"/>
      <w:pPr>
        <w:ind w:left="5040" w:hanging="360"/>
      </w:pPr>
    </w:lvl>
    <w:lvl w:ilvl="7" w:tplc="B6B82FA8">
      <w:start w:val="1"/>
      <w:numFmt w:val="lowerLetter"/>
      <w:lvlText w:val="%8."/>
      <w:lvlJc w:val="left"/>
      <w:pPr>
        <w:ind w:left="5760" w:hanging="360"/>
      </w:pPr>
    </w:lvl>
    <w:lvl w:ilvl="8" w:tplc="8550C224">
      <w:start w:val="1"/>
      <w:numFmt w:val="lowerRoman"/>
      <w:lvlText w:val="%9."/>
      <w:lvlJc w:val="right"/>
      <w:pPr>
        <w:ind w:left="6480" w:hanging="180"/>
      </w:pPr>
    </w:lvl>
  </w:abstractNum>
  <w:abstractNum w:abstractNumId="25" w15:restartNumberingAfterBreak="0">
    <w:nsid w:val="546EAE8F"/>
    <w:multiLevelType w:val="hybridMultilevel"/>
    <w:tmpl w:val="5BD20128"/>
    <w:lvl w:ilvl="0" w:tplc="CA56B902">
      <w:start w:val="1"/>
      <w:numFmt w:val="decimal"/>
      <w:lvlText w:val="%1."/>
      <w:lvlJc w:val="left"/>
      <w:pPr>
        <w:ind w:left="720" w:hanging="360"/>
      </w:pPr>
    </w:lvl>
    <w:lvl w:ilvl="1" w:tplc="1D9A0018">
      <w:start w:val="1"/>
      <w:numFmt w:val="lowerLetter"/>
      <w:lvlText w:val="%2."/>
      <w:lvlJc w:val="left"/>
      <w:pPr>
        <w:ind w:left="1440" w:hanging="360"/>
      </w:pPr>
    </w:lvl>
    <w:lvl w:ilvl="2" w:tplc="D34EDDD2">
      <w:start w:val="1"/>
      <w:numFmt w:val="lowerRoman"/>
      <w:lvlText w:val="%3."/>
      <w:lvlJc w:val="right"/>
      <w:pPr>
        <w:ind w:left="2160" w:hanging="180"/>
      </w:pPr>
    </w:lvl>
    <w:lvl w:ilvl="3" w:tplc="84066590">
      <w:start w:val="1"/>
      <w:numFmt w:val="decimal"/>
      <w:lvlText w:val="%4."/>
      <w:lvlJc w:val="left"/>
      <w:pPr>
        <w:ind w:left="2880" w:hanging="360"/>
      </w:pPr>
    </w:lvl>
    <w:lvl w:ilvl="4" w:tplc="B9022BD8">
      <w:start w:val="1"/>
      <w:numFmt w:val="lowerLetter"/>
      <w:lvlText w:val="%5."/>
      <w:lvlJc w:val="left"/>
      <w:pPr>
        <w:ind w:left="3600" w:hanging="360"/>
      </w:pPr>
    </w:lvl>
    <w:lvl w:ilvl="5" w:tplc="8A541F00">
      <w:start w:val="1"/>
      <w:numFmt w:val="lowerRoman"/>
      <w:lvlText w:val="%6."/>
      <w:lvlJc w:val="right"/>
      <w:pPr>
        <w:ind w:left="4320" w:hanging="180"/>
      </w:pPr>
    </w:lvl>
    <w:lvl w:ilvl="6" w:tplc="C39E350E">
      <w:start w:val="1"/>
      <w:numFmt w:val="decimal"/>
      <w:lvlText w:val="%7."/>
      <w:lvlJc w:val="left"/>
      <w:pPr>
        <w:ind w:left="5040" w:hanging="360"/>
      </w:pPr>
    </w:lvl>
    <w:lvl w:ilvl="7" w:tplc="C4EE7384">
      <w:start w:val="1"/>
      <w:numFmt w:val="lowerLetter"/>
      <w:lvlText w:val="%8."/>
      <w:lvlJc w:val="left"/>
      <w:pPr>
        <w:ind w:left="5760" w:hanging="360"/>
      </w:pPr>
    </w:lvl>
    <w:lvl w:ilvl="8" w:tplc="31061DFA">
      <w:start w:val="1"/>
      <w:numFmt w:val="lowerRoman"/>
      <w:lvlText w:val="%9."/>
      <w:lvlJc w:val="right"/>
      <w:pPr>
        <w:ind w:left="6480" w:hanging="180"/>
      </w:pPr>
    </w:lvl>
  </w:abstractNum>
  <w:abstractNum w:abstractNumId="26" w15:restartNumberingAfterBreak="0">
    <w:nsid w:val="54DA646E"/>
    <w:multiLevelType w:val="hybridMultilevel"/>
    <w:tmpl w:val="9CF28606"/>
    <w:lvl w:ilvl="0" w:tplc="8FFC2D1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7" w15:restartNumberingAfterBreak="0">
    <w:nsid w:val="577905CD"/>
    <w:multiLevelType w:val="hybridMultilevel"/>
    <w:tmpl w:val="0134720A"/>
    <w:lvl w:ilvl="0" w:tplc="C8588926">
      <w:start w:val="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8" w15:restartNumberingAfterBreak="0">
    <w:nsid w:val="58AF710C"/>
    <w:multiLevelType w:val="hybridMultilevel"/>
    <w:tmpl w:val="6A50DBA8"/>
    <w:lvl w:ilvl="0" w:tplc="7E342F2A">
      <w:start w:val="1"/>
      <w:numFmt w:val="decimal"/>
      <w:lvlText w:val="%1."/>
      <w:lvlJc w:val="left"/>
      <w:pPr>
        <w:ind w:left="720" w:hanging="360"/>
      </w:pPr>
    </w:lvl>
    <w:lvl w:ilvl="1" w:tplc="D960C554">
      <w:start w:val="1"/>
      <w:numFmt w:val="lowerLetter"/>
      <w:lvlText w:val="%2."/>
      <w:lvlJc w:val="left"/>
      <w:pPr>
        <w:ind w:left="1440" w:hanging="360"/>
      </w:pPr>
    </w:lvl>
    <w:lvl w:ilvl="2" w:tplc="C3A89744">
      <w:start w:val="1"/>
      <w:numFmt w:val="lowerRoman"/>
      <w:lvlText w:val="%3."/>
      <w:lvlJc w:val="right"/>
      <w:pPr>
        <w:ind w:left="2160" w:hanging="180"/>
      </w:pPr>
    </w:lvl>
    <w:lvl w:ilvl="3" w:tplc="91D03C86">
      <w:start w:val="1"/>
      <w:numFmt w:val="decimal"/>
      <w:lvlText w:val="%4."/>
      <w:lvlJc w:val="left"/>
      <w:pPr>
        <w:ind w:left="2880" w:hanging="360"/>
      </w:pPr>
    </w:lvl>
    <w:lvl w:ilvl="4" w:tplc="70028A22">
      <w:start w:val="1"/>
      <w:numFmt w:val="lowerLetter"/>
      <w:lvlText w:val="%5."/>
      <w:lvlJc w:val="left"/>
      <w:pPr>
        <w:ind w:left="3600" w:hanging="360"/>
      </w:pPr>
    </w:lvl>
    <w:lvl w:ilvl="5" w:tplc="D4AA12AC">
      <w:start w:val="1"/>
      <w:numFmt w:val="lowerRoman"/>
      <w:lvlText w:val="%6."/>
      <w:lvlJc w:val="right"/>
      <w:pPr>
        <w:ind w:left="4320" w:hanging="180"/>
      </w:pPr>
    </w:lvl>
    <w:lvl w:ilvl="6" w:tplc="912CE062">
      <w:start w:val="1"/>
      <w:numFmt w:val="decimal"/>
      <w:lvlText w:val="%7."/>
      <w:lvlJc w:val="left"/>
      <w:pPr>
        <w:ind w:left="5040" w:hanging="360"/>
      </w:pPr>
    </w:lvl>
    <w:lvl w:ilvl="7" w:tplc="AE103C28">
      <w:start w:val="1"/>
      <w:numFmt w:val="lowerLetter"/>
      <w:lvlText w:val="%8."/>
      <w:lvlJc w:val="left"/>
      <w:pPr>
        <w:ind w:left="5760" w:hanging="360"/>
      </w:pPr>
    </w:lvl>
    <w:lvl w:ilvl="8" w:tplc="43F8CD44">
      <w:start w:val="1"/>
      <w:numFmt w:val="lowerRoman"/>
      <w:lvlText w:val="%9."/>
      <w:lvlJc w:val="right"/>
      <w:pPr>
        <w:ind w:left="6480" w:hanging="180"/>
      </w:pPr>
    </w:lvl>
  </w:abstractNum>
  <w:abstractNum w:abstractNumId="29" w15:restartNumberingAfterBreak="0">
    <w:nsid w:val="5ADF1134"/>
    <w:multiLevelType w:val="hybridMultilevel"/>
    <w:tmpl w:val="DE700060"/>
    <w:lvl w:ilvl="0" w:tplc="AD9CE252">
      <w:start w:val="1"/>
      <w:numFmt w:val="bullet"/>
      <w:lvlText w:val="·"/>
      <w:lvlJc w:val="left"/>
      <w:pPr>
        <w:ind w:left="720" w:hanging="360"/>
      </w:pPr>
      <w:rPr>
        <w:rFonts w:ascii="Symbol" w:hAnsi="Symbol" w:hint="default"/>
      </w:rPr>
    </w:lvl>
    <w:lvl w:ilvl="1" w:tplc="F498FE28">
      <w:start w:val="1"/>
      <w:numFmt w:val="bullet"/>
      <w:lvlText w:val="o"/>
      <w:lvlJc w:val="left"/>
      <w:pPr>
        <w:ind w:left="1440" w:hanging="360"/>
      </w:pPr>
      <w:rPr>
        <w:rFonts w:ascii="Courier New" w:hAnsi="Courier New" w:hint="default"/>
      </w:rPr>
    </w:lvl>
    <w:lvl w:ilvl="2" w:tplc="11B00CE6">
      <w:start w:val="1"/>
      <w:numFmt w:val="bullet"/>
      <w:lvlText w:val=""/>
      <w:lvlJc w:val="left"/>
      <w:pPr>
        <w:ind w:left="2160" w:hanging="360"/>
      </w:pPr>
      <w:rPr>
        <w:rFonts w:ascii="Wingdings" w:hAnsi="Wingdings" w:hint="default"/>
      </w:rPr>
    </w:lvl>
    <w:lvl w:ilvl="3" w:tplc="0FF6B932">
      <w:start w:val="1"/>
      <w:numFmt w:val="bullet"/>
      <w:lvlText w:val=""/>
      <w:lvlJc w:val="left"/>
      <w:pPr>
        <w:ind w:left="2880" w:hanging="360"/>
      </w:pPr>
      <w:rPr>
        <w:rFonts w:ascii="Symbol" w:hAnsi="Symbol" w:hint="default"/>
      </w:rPr>
    </w:lvl>
    <w:lvl w:ilvl="4" w:tplc="33907BE8">
      <w:start w:val="1"/>
      <w:numFmt w:val="bullet"/>
      <w:lvlText w:val="o"/>
      <w:lvlJc w:val="left"/>
      <w:pPr>
        <w:ind w:left="3600" w:hanging="360"/>
      </w:pPr>
      <w:rPr>
        <w:rFonts w:ascii="Courier New" w:hAnsi="Courier New" w:hint="default"/>
      </w:rPr>
    </w:lvl>
    <w:lvl w:ilvl="5" w:tplc="D4D6A7A6">
      <w:start w:val="1"/>
      <w:numFmt w:val="bullet"/>
      <w:lvlText w:val=""/>
      <w:lvlJc w:val="left"/>
      <w:pPr>
        <w:ind w:left="4320" w:hanging="360"/>
      </w:pPr>
      <w:rPr>
        <w:rFonts w:ascii="Wingdings" w:hAnsi="Wingdings" w:hint="default"/>
      </w:rPr>
    </w:lvl>
    <w:lvl w:ilvl="6" w:tplc="2F9E4058">
      <w:start w:val="1"/>
      <w:numFmt w:val="bullet"/>
      <w:lvlText w:val=""/>
      <w:lvlJc w:val="left"/>
      <w:pPr>
        <w:ind w:left="5040" w:hanging="360"/>
      </w:pPr>
      <w:rPr>
        <w:rFonts w:ascii="Symbol" w:hAnsi="Symbol" w:hint="default"/>
      </w:rPr>
    </w:lvl>
    <w:lvl w:ilvl="7" w:tplc="EFC4E2D6">
      <w:start w:val="1"/>
      <w:numFmt w:val="bullet"/>
      <w:lvlText w:val="o"/>
      <w:lvlJc w:val="left"/>
      <w:pPr>
        <w:ind w:left="5760" w:hanging="360"/>
      </w:pPr>
      <w:rPr>
        <w:rFonts w:ascii="Courier New" w:hAnsi="Courier New" w:hint="default"/>
      </w:rPr>
    </w:lvl>
    <w:lvl w:ilvl="8" w:tplc="A83C8A14">
      <w:start w:val="1"/>
      <w:numFmt w:val="bullet"/>
      <w:lvlText w:val=""/>
      <w:lvlJc w:val="left"/>
      <w:pPr>
        <w:ind w:left="6480" w:hanging="360"/>
      </w:pPr>
      <w:rPr>
        <w:rFonts w:ascii="Wingdings" w:hAnsi="Wingdings" w:hint="default"/>
      </w:rPr>
    </w:lvl>
  </w:abstractNum>
  <w:abstractNum w:abstractNumId="30" w15:restartNumberingAfterBreak="0">
    <w:nsid w:val="5F7AFA81"/>
    <w:multiLevelType w:val="hybridMultilevel"/>
    <w:tmpl w:val="4A424B32"/>
    <w:lvl w:ilvl="0" w:tplc="30521CC0">
      <w:start w:val="1"/>
      <w:numFmt w:val="decimal"/>
      <w:lvlText w:val="%1."/>
      <w:lvlJc w:val="left"/>
      <w:pPr>
        <w:ind w:left="720" w:hanging="360"/>
      </w:pPr>
    </w:lvl>
    <w:lvl w:ilvl="1" w:tplc="7A56D24E">
      <w:start w:val="1"/>
      <w:numFmt w:val="lowerLetter"/>
      <w:lvlText w:val="%2."/>
      <w:lvlJc w:val="left"/>
      <w:pPr>
        <w:ind w:left="1440" w:hanging="360"/>
      </w:pPr>
    </w:lvl>
    <w:lvl w:ilvl="2" w:tplc="85D48976">
      <w:start w:val="1"/>
      <w:numFmt w:val="lowerRoman"/>
      <w:lvlText w:val="%3."/>
      <w:lvlJc w:val="right"/>
      <w:pPr>
        <w:ind w:left="2160" w:hanging="180"/>
      </w:pPr>
    </w:lvl>
    <w:lvl w:ilvl="3" w:tplc="E1E497DE">
      <w:start w:val="1"/>
      <w:numFmt w:val="decimal"/>
      <w:lvlText w:val="%4."/>
      <w:lvlJc w:val="left"/>
      <w:pPr>
        <w:ind w:left="2880" w:hanging="360"/>
      </w:pPr>
    </w:lvl>
    <w:lvl w:ilvl="4" w:tplc="CE3675AE">
      <w:start w:val="1"/>
      <w:numFmt w:val="lowerLetter"/>
      <w:lvlText w:val="%5."/>
      <w:lvlJc w:val="left"/>
      <w:pPr>
        <w:ind w:left="3600" w:hanging="360"/>
      </w:pPr>
    </w:lvl>
    <w:lvl w:ilvl="5" w:tplc="FBF6C530">
      <w:start w:val="1"/>
      <w:numFmt w:val="lowerRoman"/>
      <w:lvlText w:val="%6."/>
      <w:lvlJc w:val="right"/>
      <w:pPr>
        <w:ind w:left="4320" w:hanging="180"/>
      </w:pPr>
    </w:lvl>
    <w:lvl w:ilvl="6" w:tplc="7CA40882">
      <w:start w:val="1"/>
      <w:numFmt w:val="decimal"/>
      <w:lvlText w:val="%7."/>
      <w:lvlJc w:val="left"/>
      <w:pPr>
        <w:ind w:left="5040" w:hanging="360"/>
      </w:pPr>
    </w:lvl>
    <w:lvl w:ilvl="7" w:tplc="A21EEC2C">
      <w:start w:val="1"/>
      <w:numFmt w:val="lowerLetter"/>
      <w:lvlText w:val="%8."/>
      <w:lvlJc w:val="left"/>
      <w:pPr>
        <w:ind w:left="5760" w:hanging="360"/>
      </w:pPr>
    </w:lvl>
    <w:lvl w:ilvl="8" w:tplc="D87E033E">
      <w:start w:val="1"/>
      <w:numFmt w:val="lowerRoman"/>
      <w:lvlText w:val="%9."/>
      <w:lvlJc w:val="right"/>
      <w:pPr>
        <w:ind w:left="6480" w:hanging="180"/>
      </w:pPr>
    </w:lvl>
  </w:abstractNum>
  <w:abstractNum w:abstractNumId="31" w15:restartNumberingAfterBreak="0">
    <w:nsid w:val="60FA119B"/>
    <w:multiLevelType w:val="hybridMultilevel"/>
    <w:tmpl w:val="5D60BAFE"/>
    <w:lvl w:ilvl="0" w:tplc="317CDAB4">
      <w:start w:val="1"/>
      <w:numFmt w:val="bullet"/>
      <w:lvlText w:val="-"/>
      <w:lvlJc w:val="left"/>
      <w:pPr>
        <w:ind w:left="720" w:hanging="360"/>
      </w:pPr>
      <w:rPr>
        <w:rFonts w:ascii="Aptos" w:hAnsi="Aptos" w:hint="default"/>
      </w:rPr>
    </w:lvl>
    <w:lvl w:ilvl="1" w:tplc="C44C4B38">
      <w:start w:val="1"/>
      <w:numFmt w:val="bullet"/>
      <w:lvlText w:val="o"/>
      <w:lvlJc w:val="left"/>
      <w:pPr>
        <w:ind w:left="1440" w:hanging="360"/>
      </w:pPr>
      <w:rPr>
        <w:rFonts w:ascii="Courier New" w:hAnsi="Courier New" w:hint="default"/>
      </w:rPr>
    </w:lvl>
    <w:lvl w:ilvl="2" w:tplc="13285152">
      <w:start w:val="1"/>
      <w:numFmt w:val="bullet"/>
      <w:lvlText w:val=""/>
      <w:lvlJc w:val="left"/>
      <w:pPr>
        <w:ind w:left="2160" w:hanging="360"/>
      </w:pPr>
      <w:rPr>
        <w:rFonts w:ascii="Wingdings" w:hAnsi="Wingdings" w:hint="default"/>
      </w:rPr>
    </w:lvl>
    <w:lvl w:ilvl="3" w:tplc="1B200CCA">
      <w:start w:val="1"/>
      <w:numFmt w:val="bullet"/>
      <w:lvlText w:val=""/>
      <w:lvlJc w:val="left"/>
      <w:pPr>
        <w:ind w:left="2880" w:hanging="360"/>
      </w:pPr>
      <w:rPr>
        <w:rFonts w:ascii="Symbol" w:hAnsi="Symbol" w:hint="default"/>
      </w:rPr>
    </w:lvl>
    <w:lvl w:ilvl="4" w:tplc="0CE89FF4">
      <w:start w:val="1"/>
      <w:numFmt w:val="bullet"/>
      <w:lvlText w:val="o"/>
      <w:lvlJc w:val="left"/>
      <w:pPr>
        <w:ind w:left="3600" w:hanging="360"/>
      </w:pPr>
      <w:rPr>
        <w:rFonts w:ascii="Courier New" w:hAnsi="Courier New" w:hint="default"/>
      </w:rPr>
    </w:lvl>
    <w:lvl w:ilvl="5" w:tplc="E7DA430A">
      <w:start w:val="1"/>
      <w:numFmt w:val="bullet"/>
      <w:lvlText w:val=""/>
      <w:lvlJc w:val="left"/>
      <w:pPr>
        <w:ind w:left="4320" w:hanging="360"/>
      </w:pPr>
      <w:rPr>
        <w:rFonts w:ascii="Wingdings" w:hAnsi="Wingdings" w:hint="default"/>
      </w:rPr>
    </w:lvl>
    <w:lvl w:ilvl="6" w:tplc="57B07F9C">
      <w:start w:val="1"/>
      <w:numFmt w:val="bullet"/>
      <w:lvlText w:val=""/>
      <w:lvlJc w:val="left"/>
      <w:pPr>
        <w:ind w:left="5040" w:hanging="360"/>
      </w:pPr>
      <w:rPr>
        <w:rFonts w:ascii="Symbol" w:hAnsi="Symbol" w:hint="default"/>
      </w:rPr>
    </w:lvl>
    <w:lvl w:ilvl="7" w:tplc="EB584E38">
      <w:start w:val="1"/>
      <w:numFmt w:val="bullet"/>
      <w:lvlText w:val="o"/>
      <w:lvlJc w:val="left"/>
      <w:pPr>
        <w:ind w:left="5760" w:hanging="360"/>
      </w:pPr>
      <w:rPr>
        <w:rFonts w:ascii="Courier New" w:hAnsi="Courier New" w:hint="default"/>
      </w:rPr>
    </w:lvl>
    <w:lvl w:ilvl="8" w:tplc="30AEEEA0">
      <w:start w:val="1"/>
      <w:numFmt w:val="bullet"/>
      <w:lvlText w:val=""/>
      <w:lvlJc w:val="left"/>
      <w:pPr>
        <w:ind w:left="6480" w:hanging="360"/>
      </w:pPr>
      <w:rPr>
        <w:rFonts w:ascii="Wingdings" w:hAnsi="Wingdings" w:hint="default"/>
      </w:rPr>
    </w:lvl>
  </w:abstractNum>
  <w:abstractNum w:abstractNumId="32" w15:restartNumberingAfterBreak="0">
    <w:nsid w:val="64E7545A"/>
    <w:multiLevelType w:val="hybridMultilevel"/>
    <w:tmpl w:val="2EC8091E"/>
    <w:lvl w:ilvl="0" w:tplc="169E295E">
      <w:start w:val="1"/>
      <w:numFmt w:val="bullet"/>
      <w:lvlText w:val=""/>
      <w:lvlJc w:val="left"/>
      <w:pPr>
        <w:ind w:left="720" w:hanging="360"/>
      </w:pPr>
      <w:rPr>
        <w:rFonts w:ascii="Symbol" w:hAnsi="Symbol" w:hint="default"/>
      </w:rPr>
    </w:lvl>
    <w:lvl w:ilvl="1" w:tplc="81D2CE16">
      <w:start w:val="1"/>
      <w:numFmt w:val="bullet"/>
      <w:lvlText w:val="o"/>
      <w:lvlJc w:val="left"/>
      <w:pPr>
        <w:ind w:left="1440" w:hanging="360"/>
      </w:pPr>
      <w:rPr>
        <w:rFonts w:ascii="Courier New" w:hAnsi="Courier New" w:hint="default"/>
      </w:rPr>
    </w:lvl>
    <w:lvl w:ilvl="2" w:tplc="A8789842">
      <w:start w:val="1"/>
      <w:numFmt w:val="bullet"/>
      <w:lvlText w:val=""/>
      <w:lvlJc w:val="left"/>
      <w:pPr>
        <w:ind w:left="2160" w:hanging="360"/>
      </w:pPr>
      <w:rPr>
        <w:rFonts w:ascii="Wingdings" w:hAnsi="Wingdings" w:hint="default"/>
      </w:rPr>
    </w:lvl>
    <w:lvl w:ilvl="3" w:tplc="B7663E26">
      <w:start w:val="1"/>
      <w:numFmt w:val="bullet"/>
      <w:lvlText w:val=""/>
      <w:lvlJc w:val="left"/>
      <w:pPr>
        <w:ind w:left="2880" w:hanging="360"/>
      </w:pPr>
      <w:rPr>
        <w:rFonts w:ascii="Symbol" w:hAnsi="Symbol" w:hint="default"/>
      </w:rPr>
    </w:lvl>
    <w:lvl w:ilvl="4" w:tplc="83024416">
      <w:start w:val="1"/>
      <w:numFmt w:val="bullet"/>
      <w:lvlText w:val="o"/>
      <w:lvlJc w:val="left"/>
      <w:pPr>
        <w:ind w:left="3600" w:hanging="360"/>
      </w:pPr>
      <w:rPr>
        <w:rFonts w:ascii="Courier New" w:hAnsi="Courier New" w:hint="default"/>
      </w:rPr>
    </w:lvl>
    <w:lvl w:ilvl="5" w:tplc="8C4E2378">
      <w:start w:val="1"/>
      <w:numFmt w:val="bullet"/>
      <w:lvlText w:val=""/>
      <w:lvlJc w:val="left"/>
      <w:pPr>
        <w:ind w:left="4320" w:hanging="360"/>
      </w:pPr>
      <w:rPr>
        <w:rFonts w:ascii="Wingdings" w:hAnsi="Wingdings" w:hint="default"/>
      </w:rPr>
    </w:lvl>
    <w:lvl w:ilvl="6" w:tplc="F7C8693A">
      <w:start w:val="1"/>
      <w:numFmt w:val="bullet"/>
      <w:lvlText w:val=""/>
      <w:lvlJc w:val="left"/>
      <w:pPr>
        <w:ind w:left="5040" w:hanging="360"/>
      </w:pPr>
      <w:rPr>
        <w:rFonts w:ascii="Symbol" w:hAnsi="Symbol" w:hint="default"/>
      </w:rPr>
    </w:lvl>
    <w:lvl w:ilvl="7" w:tplc="43AA5582">
      <w:start w:val="1"/>
      <w:numFmt w:val="bullet"/>
      <w:lvlText w:val="o"/>
      <w:lvlJc w:val="left"/>
      <w:pPr>
        <w:ind w:left="5760" w:hanging="360"/>
      </w:pPr>
      <w:rPr>
        <w:rFonts w:ascii="Courier New" w:hAnsi="Courier New" w:hint="default"/>
      </w:rPr>
    </w:lvl>
    <w:lvl w:ilvl="8" w:tplc="C0447BEC">
      <w:start w:val="1"/>
      <w:numFmt w:val="bullet"/>
      <w:lvlText w:val=""/>
      <w:lvlJc w:val="left"/>
      <w:pPr>
        <w:ind w:left="6480" w:hanging="360"/>
      </w:pPr>
      <w:rPr>
        <w:rFonts w:ascii="Wingdings" w:hAnsi="Wingdings" w:hint="default"/>
      </w:rPr>
    </w:lvl>
  </w:abstractNum>
  <w:abstractNum w:abstractNumId="33" w15:restartNumberingAfterBreak="0">
    <w:nsid w:val="68DD37D9"/>
    <w:multiLevelType w:val="hybridMultilevel"/>
    <w:tmpl w:val="950ECB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8"/>
  </w:num>
  <w:num w:numId="2">
    <w:abstractNumId w:val="21"/>
  </w:num>
  <w:num w:numId="3">
    <w:abstractNumId w:val="8"/>
  </w:num>
  <w:num w:numId="4">
    <w:abstractNumId w:val="22"/>
  </w:num>
  <w:num w:numId="5">
    <w:abstractNumId w:val="10"/>
  </w:num>
  <w:num w:numId="6">
    <w:abstractNumId w:val="13"/>
  </w:num>
  <w:num w:numId="7">
    <w:abstractNumId w:val="15"/>
  </w:num>
  <w:num w:numId="8">
    <w:abstractNumId w:val="31"/>
  </w:num>
  <w:num w:numId="9">
    <w:abstractNumId w:val="32"/>
  </w:num>
  <w:num w:numId="10">
    <w:abstractNumId w:val="6"/>
  </w:num>
  <w:num w:numId="11">
    <w:abstractNumId w:val="24"/>
  </w:num>
  <w:num w:numId="12">
    <w:abstractNumId w:val="28"/>
  </w:num>
  <w:num w:numId="13">
    <w:abstractNumId w:val="30"/>
  </w:num>
  <w:num w:numId="14">
    <w:abstractNumId w:val="12"/>
  </w:num>
  <w:num w:numId="15">
    <w:abstractNumId w:val="19"/>
  </w:num>
  <w:num w:numId="16">
    <w:abstractNumId w:val="7"/>
  </w:num>
  <w:num w:numId="17">
    <w:abstractNumId w:val="29"/>
  </w:num>
  <w:num w:numId="18">
    <w:abstractNumId w:val="9"/>
  </w:num>
  <w:num w:numId="19">
    <w:abstractNumId w:val="2"/>
  </w:num>
  <w:num w:numId="20">
    <w:abstractNumId w:val="16"/>
  </w:num>
  <w:num w:numId="21">
    <w:abstractNumId w:val="11"/>
  </w:num>
  <w:num w:numId="22">
    <w:abstractNumId w:val="0"/>
  </w:num>
  <w:num w:numId="23">
    <w:abstractNumId w:val="25"/>
  </w:num>
  <w:num w:numId="24">
    <w:abstractNumId w:val="5"/>
  </w:num>
  <w:num w:numId="25">
    <w:abstractNumId w:val="1"/>
  </w:num>
  <w:num w:numId="26">
    <w:abstractNumId w:val="17"/>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33"/>
  </w:num>
  <w:num w:numId="30">
    <w:abstractNumId w:val="27"/>
  </w:num>
  <w:num w:numId="31">
    <w:abstractNumId w:val="26"/>
  </w:num>
  <w:num w:numId="32">
    <w:abstractNumId w:val="23"/>
  </w:num>
  <w:num w:numId="33">
    <w:abstractNumId w:val="14"/>
  </w:num>
  <w:num w:numId="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1296"/>
  <w:hyphenationZone w:val="396"/>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7316"/>
    <w:rsid w:val="00000314"/>
    <w:rsid w:val="00002F49"/>
    <w:rsid w:val="00007D99"/>
    <w:rsid w:val="00010F3D"/>
    <w:rsid w:val="000156C3"/>
    <w:rsid w:val="00025684"/>
    <w:rsid w:val="00030E00"/>
    <w:rsid w:val="0003409C"/>
    <w:rsid w:val="000367FB"/>
    <w:rsid w:val="00037EB4"/>
    <w:rsid w:val="00047B47"/>
    <w:rsid w:val="0005437F"/>
    <w:rsid w:val="0006198C"/>
    <w:rsid w:val="00066BD2"/>
    <w:rsid w:val="0006747E"/>
    <w:rsid w:val="00071468"/>
    <w:rsid w:val="00073F56"/>
    <w:rsid w:val="00085ACC"/>
    <w:rsid w:val="000919AF"/>
    <w:rsid w:val="0009462A"/>
    <w:rsid w:val="000A04F6"/>
    <w:rsid w:val="000B702D"/>
    <w:rsid w:val="000C206C"/>
    <w:rsid w:val="000C2B6C"/>
    <w:rsid w:val="000D0286"/>
    <w:rsid w:val="000D0876"/>
    <w:rsid w:val="000D36D3"/>
    <w:rsid w:val="000E141D"/>
    <w:rsid w:val="000E1EB0"/>
    <w:rsid w:val="000E48B1"/>
    <w:rsid w:val="000F5C59"/>
    <w:rsid w:val="001026AA"/>
    <w:rsid w:val="0010492E"/>
    <w:rsid w:val="00116B6A"/>
    <w:rsid w:val="001232E5"/>
    <w:rsid w:val="00126DBB"/>
    <w:rsid w:val="0012798F"/>
    <w:rsid w:val="00130D9E"/>
    <w:rsid w:val="00141F4C"/>
    <w:rsid w:val="001433B2"/>
    <w:rsid w:val="00147316"/>
    <w:rsid w:val="0014757B"/>
    <w:rsid w:val="001517E0"/>
    <w:rsid w:val="001533F8"/>
    <w:rsid w:val="00155679"/>
    <w:rsid w:val="0015567C"/>
    <w:rsid w:val="00156164"/>
    <w:rsid w:val="001736E4"/>
    <w:rsid w:val="0017552C"/>
    <w:rsid w:val="00184A27"/>
    <w:rsid w:val="00191E2F"/>
    <w:rsid w:val="00194ABB"/>
    <w:rsid w:val="00194B49"/>
    <w:rsid w:val="00196AAD"/>
    <w:rsid w:val="001975BE"/>
    <w:rsid w:val="001A61D9"/>
    <w:rsid w:val="001A6C2D"/>
    <w:rsid w:val="001B7043"/>
    <w:rsid w:val="001C7005"/>
    <w:rsid w:val="001C78AC"/>
    <w:rsid w:val="001D2750"/>
    <w:rsid w:val="001D9F54"/>
    <w:rsid w:val="001E0C74"/>
    <w:rsid w:val="001E0D16"/>
    <w:rsid w:val="001E3758"/>
    <w:rsid w:val="001E37FE"/>
    <w:rsid w:val="001E68B2"/>
    <w:rsid w:val="001E70D7"/>
    <w:rsid w:val="001F5DCB"/>
    <w:rsid w:val="001F69C3"/>
    <w:rsid w:val="00202222"/>
    <w:rsid w:val="00207AEF"/>
    <w:rsid w:val="00217B63"/>
    <w:rsid w:val="00217C88"/>
    <w:rsid w:val="00221975"/>
    <w:rsid w:val="00222050"/>
    <w:rsid w:val="00222D62"/>
    <w:rsid w:val="00231F9E"/>
    <w:rsid w:val="002328DB"/>
    <w:rsid w:val="0023652B"/>
    <w:rsid w:val="0023790C"/>
    <w:rsid w:val="00250189"/>
    <w:rsid w:val="00257ADF"/>
    <w:rsid w:val="00257D27"/>
    <w:rsid w:val="00261BC3"/>
    <w:rsid w:val="002626F1"/>
    <w:rsid w:val="00264F1B"/>
    <w:rsid w:val="00267002"/>
    <w:rsid w:val="00271091"/>
    <w:rsid w:val="002732F9"/>
    <w:rsid w:val="00275FAB"/>
    <w:rsid w:val="00277E2E"/>
    <w:rsid w:val="00286DFB"/>
    <w:rsid w:val="00286F20"/>
    <w:rsid w:val="00287802"/>
    <w:rsid w:val="00296E8F"/>
    <w:rsid w:val="002A3149"/>
    <w:rsid w:val="002B286E"/>
    <w:rsid w:val="002B3CFA"/>
    <w:rsid w:val="002C0D1F"/>
    <w:rsid w:val="002CAD60"/>
    <w:rsid w:val="002D4268"/>
    <w:rsid w:val="002E328D"/>
    <w:rsid w:val="002E62A8"/>
    <w:rsid w:val="002EB3C4"/>
    <w:rsid w:val="002F08E6"/>
    <w:rsid w:val="002F1D17"/>
    <w:rsid w:val="002F3A7D"/>
    <w:rsid w:val="002F6137"/>
    <w:rsid w:val="0030042D"/>
    <w:rsid w:val="00300B4D"/>
    <w:rsid w:val="00300BAA"/>
    <w:rsid w:val="00301496"/>
    <w:rsid w:val="003035DE"/>
    <w:rsid w:val="00304C07"/>
    <w:rsid w:val="0031119F"/>
    <w:rsid w:val="00312F78"/>
    <w:rsid w:val="00313A80"/>
    <w:rsid w:val="003170D8"/>
    <w:rsid w:val="00317DA5"/>
    <w:rsid w:val="00323E84"/>
    <w:rsid w:val="00325A2A"/>
    <w:rsid w:val="00327522"/>
    <w:rsid w:val="003276E3"/>
    <w:rsid w:val="00332C0B"/>
    <w:rsid w:val="00332D2B"/>
    <w:rsid w:val="0033768C"/>
    <w:rsid w:val="00343A43"/>
    <w:rsid w:val="003579EB"/>
    <w:rsid w:val="0036058E"/>
    <w:rsid w:val="00361563"/>
    <w:rsid w:val="00363E07"/>
    <w:rsid w:val="0037077C"/>
    <w:rsid w:val="00371B9B"/>
    <w:rsid w:val="00375366"/>
    <w:rsid w:val="0037639C"/>
    <w:rsid w:val="00376AAD"/>
    <w:rsid w:val="0038108E"/>
    <w:rsid w:val="003820CA"/>
    <w:rsid w:val="00382B26"/>
    <w:rsid w:val="00387691"/>
    <w:rsid w:val="00387AA2"/>
    <w:rsid w:val="00390D79"/>
    <w:rsid w:val="00391CFC"/>
    <w:rsid w:val="003A0C05"/>
    <w:rsid w:val="003A7C8B"/>
    <w:rsid w:val="003B7001"/>
    <w:rsid w:val="003C1710"/>
    <w:rsid w:val="003C2883"/>
    <w:rsid w:val="003C5120"/>
    <w:rsid w:val="003C5F01"/>
    <w:rsid w:val="003D0EFE"/>
    <w:rsid w:val="003D206F"/>
    <w:rsid w:val="003D525E"/>
    <w:rsid w:val="003D5B67"/>
    <w:rsid w:val="003E0AF5"/>
    <w:rsid w:val="003E4279"/>
    <w:rsid w:val="003E5E6C"/>
    <w:rsid w:val="003E7281"/>
    <w:rsid w:val="003F39A2"/>
    <w:rsid w:val="003F69F8"/>
    <w:rsid w:val="004031EC"/>
    <w:rsid w:val="00403395"/>
    <w:rsid w:val="0040649B"/>
    <w:rsid w:val="00416417"/>
    <w:rsid w:val="0042635B"/>
    <w:rsid w:val="00427CCE"/>
    <w:rsid w:val="00427F15"/>
    <w:rsid w:val="00430722"/>
    <w:rsid w:val="004326F4"/>
    <w:rsid w:val="004332B2"/>
    <w:rsid w:val="0043384D"/>
    <w:rsid w:val="00435E48"/>
    <w:rsid w:val="00446A3F"/>
    <w:rsid w:val="00446C81"/>
    <w:rsid w:val="004527F0"/>
    <w:rsid w:val="00455BE5"/>
    <w:rsid w:val="004602B3"/>
    <w:rsid w:val="00461D41"/>
    <w:rsid w:val="004626D8"/>
    <w:rsid w:val="00464A85"/>
    <w:rsid w:val="0046642B"/>
    <w:rsid w:val="00472C17"/>
    <w:rsid w:val="004735B2"/>
    <w:rsid w:val="0047373D"/>
    <w:rsid w:val="004759D3"/>
    <w:rsid w:val="00482853"/>
    <w:rsid w:val="004973E3"/>
    <w:rsid w:val="004A16B2"/>
    <w:rsid w:val="004A36E5"/>
    <w:rsid w:val="004A47E9"/>
    <w:rsid w:val="004A5E9F"/>
    <w:rsid w:val="004B0BFA"/>
    <w:rsid w:val="004B2696"/>
    <w:rsid w:val="004B2CF6"/>
    <w:rsid w:val="004B41E8"/>
    <w:rsid w:val="004B607C"/>
    <w:rsid w:val="004C5D56"/>
    <w:rsid w:val="004D1207"/>
    <w:rsid w:val="004D1C52"/>
    <w:rsid w:val="004D26FB"/>
    <w:rsid w:val="004D4FD1"/>
    <w:rsid w:val="004D5AFE"/>
    <w:rsid w:val="004E258A"/>
    <w:rsid w:val="004E5567"/>
    <w:rsid w:val="004F4FDA"/>
    <w:rsid w:val="004F574C"/>
    <w:rsid w:val="00500097"/>
    <w:rsid w:val="005070E8"/>
    <w:rsid w:val="005072C7"/>
    <w:rsid w:val="00512C97"/>
    <w:rsid w:val="00523475"/>
    <w:rsid w:val="00536E82"/>
    <w:rsid w:val="00537AED"/>
    <w:rsid w:val="005419B4"/>
    <w:rsid w:val="00541ACF"/>
    <w:rsid w:val="005530E1"/>
    <w:rsid w:val="00554007"/>
    <w:rsid w:val="0056105A"/>
    <w:rsid w:val="005624A3"/>
    <w:rsid w:val="005630B6"/>
    <w:rsid w:val="005642F0"/>
    <w:rsid w:val="0057094B"/>
    <w:rsid w:val="00570A23"/>
    <w:rsid w:val="00583C97"/>
    <w:rsid w:val="0059305F"/>
    <w:rsid w:val="00594F85"/>
    <w:rsid w:val="00596A34"/>
    <w:rsid w:val="005A3EC1"/>
    <w:rsid w:val="005A6D7D"/>
    <w:rsid w:val="005B0610"/>
    <w:rsid w:val="005B2A9D"/>
    <w:rsid w:val="005B4E24"/>
    <w:rsid w:val="005C3AED"/>
    <w:rsid w:val="005C7099"/>
    <w:rsid w:val="005D2198"/>
    <w:rsid w:val="005D23DD"/>
    <w:rsid w:val="005E17B1"/>
    <w:rsid w:val="005E1F2B"/>
    <w:rsid w:val="005E4F14"/>
    <w:rsid w:val="005F0478"/>
    <w:rsid w:val="005F6E90"/>
    <w:rsid w:val="00604E18"/>
    <w:rsid w:val="00605B85"/>
    <w:rsid w:val="00605C25"/>
    <w:rsid w:val="00615133"/>
    <w:rsid w:val="0062033C"/>
    <w:rsid w:val="00626813"/>
    <w:rsid w:val="0062EC6E"/>
    <w:rsid w:val="00635FD5"/>
    <w:rsid w:val="00637290"/>
    <w:rsid w:val="00640AAD"/>
    <w:rsid w:val="006416E5"/>
    <w:rsid w:val="00642F75"/>
    <w:rsid w:val="0064342B"/>
    <w:rsid w:val="00643D02"/>
    <w:rsid w:val="006440A2"/>
    <w:rsid w:val="0064753C"/>
    <w:rsid w:val="00651D09"/>
    <w:rsid w:val="00653A72"/>
    <w:rsid w:val="00654AAA"/>
    <w:rsid w:val="0066653D"/>
    <w:rsid w:val="00677EF9"/>
    <w:rsid w:val="0068062E"/>
    <w:rsid w:val="00680D02"/>
    <w:rsid w:val="00682CC4"/>
    <w:rsid w:val="00682EA8"/>
    <w:rsid w:val="006865A8"/>
    <w:rsid w:val="006879AA"/>
    <w:rsid w:val="00687C4D"/>
    <w:rsid w:val="006A2DE0"/>
    <w:rsid w:val="006A706A"/>
    <w:rsid w:val="006C0A8F"/>
    <w:rsid w:val="006C2EDF"/>
    <w:rsid w:val="006C4B70"/>
    <w:rsid w:val="006C6605"/>
    <w:rsid w:val="006C6ACF"/>
    <w:rsid w:val="006D53DF"/>
    <w:rsid w:val="006D708C"/>
    <w:rsid w:val="006DDB12"/>
    <w:rsid w:val="006E582B"/>
    <w:rsid w:val="006E7856"/>
    <w:rsid w:val="006F3744"/>
    <w:rsid w:val="006F6EF0"/>
    <w:rsid w:val="00700A1D"/>
    <w:rsid w:val="00702ED6"/>
    <w:rsid w:val="00703E53"/>
    <w:rsid w:val="0070483F"/>
    <w:rsid w:val="00707722"/>
    <w:rsid w:val="00710128"/>
    <w:rsid w:val="007133BB"/>
    <w:rsid w:val="0071642D"/>
    <w:rsid w:val="007242B2"/>
    <w:rsid w:val="007276CB"/>
    <w:rsid w:val="00730754"/>
    <w:rsid w:val="007325CA"/>
    <w:rsid w:val="00732A63"/>
    <w:rsid w:val="0073328B"/>
    <w:rsid w:val="007425AD"/>
    <w:rsid w:val="007465F7"/>
    <w:rsid w:val="00751D98"/>
    <w:rsid w:val="00753AD9"/>
    <w:rsid w:val="00754EAC"/>
    <w:rsid w:val="00763C24"/>
    <w:rsid w:val="00765FBD"/>
    <w:rsid w:val="00766139"/>
    <w:rsid w:val="00772993"/>
    <w:rsid w:val="00773E5F"/>
    <w:rsid w:val="00775F92"/>
    <w:rsid w:val="00786868"/>
    <w:rsid w:val="00794950"/>
    <w:rsid w:val="007A4DC1"/>
    <w:rsid w:val="007B09F1"/>
    <w:rsid w:val="007B129E"/>
    <w:rsid w:val="007C6AED"/>
    <w:rsid w:val="007D075F"/>
    <w:rsid w:val="007D392C"/>
    <w:rsid w:val="007D50EF"/>
    <w:rsid w:val="007E0169"/>
    <w:rsid w:val="007E1316"/>
    <w:rsid w:val="007F7B02"/>
    <w:rsid w:val="008001DB"/>
    <w:rsid w:val="008148D2"/>
    <w:rsid w:val="0081795F"/>
    <w:rsid w:val="0082529E"/>
    <w:rsid w:val="0082592A"/>
    <w:rsid w:val="00826636"/>
    <w:rsid w:val="0082726B"/>
    <w:rsid w:val="008273CF"/>
    <w:rsid w:val="00830470"/>
    <w:rsid w:val="00834A26"/>
    <w:rsid w:val="0083543F"/>
    <w:rsid w:val="0083742A"/>
    <w:rsid w:val="00840381"/>
    <w:rsid w:val="00844C1D"/>
    <w:rsid w:val="008465DF"/>
    <w:rsid w:val="00852761"/>
    <w:rsid w:val="008545E6"/>
    <w:rsid w:val="00855228"/>
    <w:rsid w:val="008567CA"/>
    <w:rsid w:val="00862884"/>
    <w:rsid w:val="00864E9F"/>
    <w:rsid w:val="00867D3C"/>
    <w:rsid w:val="00872D6A"/>
    <w:rsid w:val="00881BE2"/>
    <w:rsid w:val="008822D5"/>
    <w:rsid w:val="00882B49"/>
    <w:rsid w:val="0088414E"/>
    <w:rsid w:val="00885913"/>
    <w:rsid w:val="008873AF"/>
    <w:rsid w:val="00887E5A"/>
    <w:rsid w:val="008970DD"/>
    <w:rsid w:val="008B4DDB"/>
    <w:rsid w:val="008B5CED"/>
    <w:rsid w:val="008D2FCA"/>
    <w:rsid w:val="008D4557"/>
    <w:rsid w:val="008D6790"/>
    <w:rsid w:val="008E24CA"/>
    <w:rsid w:val="008E455A"/>
    <w:rsid w:val="008F5F77"/>
    <w:rsid w:val="008F6B00"/>
    <w:rsid w:val="009015FB"/>
    <w:rsid w:val="0090502B"/>
    <w:rsid w:val="00905BB3"/>
    <w:rsid w:val="00907B8B"/>
    <w:rsid w:val="0091039B"/>
    <w:rsid w:val="00915C1D"/>
    <w:rsid w:val="00917B2A"/>
    <w:rsid w:val="00920968"/>
    <w:rsid w:val="00921DE1"/>
    <w:rsid w:val="00926CBF"/>
    <w:rsid w:val="00932A86"/>
    <w:rsid w:val="00932AAC"/>
    <w:rsid w:val="009334FD"/>
    <w:rsid w:val="00940DF2"/>
    <w:rsid w:val="0094596C"/>
    <w:rsid w:val="00950C89"/>
    <w:rsid w:val="00950D40"/>
    <w:rsid w:val="00953691"/>
    <w:rsid w:val="009544C9"/>
    <w:rsid w:val="009554B7"/>
    <w:rsid w:val="00967938"/>
    <w:rsid w:val="009759B4"/>
    <w:rsid w:val="00980AED"/>
    <w:rsid w:val="009820EA"/>
    <w:rsid w:val="00984665"/>
    <w:rsid w:val="00990730"/>
    <w:rsid w:val="0099416F"/>
    <w:rsid w:val="009A056E"/>
    <w:rsid w:val="009A121F"/>
    <w:rsid w:val="009A3904"/>
    <w:rsid w:val="009A7A4D"/>
    <w:rsid w:val="009B0B3C"/>
    <w:rsid w:val="009B0E17"/>
    <w:rsid w:val="009B0E8E"/>
    <w:rsid w:val="009B1E4F"/>
    <w:rsid w:val="009B7CFB"/>
    <w:rsid w:val="009C2A15"/>
    <w:rsid w:val="009C49C2"/>
    <w:rsid w:val="009C73D4"/>
    <w:rsid w:val="009D1B73"/>
    <w:rsid w:val="009D3FC8"/>
    <w:rsid w:val="009D438C"/>
    <w:rsid w:val="009D7728"/>
    <w:rsid w:val="009E1E74"/>
    <w:rsid w:val="009E3016"/>
    <w:rsid w:val="009F340A"/>
    <w:rsid w:val="009F52E8"/>
    <w:rsid w:val="00A12FF5"/>
    <w:rsid w:val="00A13EA2"/>
    <w:rsid w:val="00A14CE2"/>
    <w:rsid w:val="00A17E50"/>
    <w:rsid w:val="00A22610"/>
    <w:rsid w:val="00A22E2E"/>
    <w:rsid w:val="00A3496B"/>
    <w:rsid w:val="00A34B39"/>
    <w:rsid w:val="00A3595C"/>
    <w:rsid w:val="00A43ACF"/>
    <w:rsid w:val="00A47229"/>
    <w:rsid w:val="00A52535"/>
    <w:rsid w:val="00A54891"/>
    <w:rsid w:val="00A55786"/>
    <w:rsid w:val="00A63512"/>
    <w:rsid w:val="00A67C92"/>
    <w:rsid w:val="00A70C38"/>
    <w:rsid w:val="00A735E9"/>
    <w:rsid w:val="00A73E97"/>
    <w:rsid w:val="00A748D4"/>
    <w:rsid w:val="00A921F4"/>
    <w:rsid w:val="00A929C4"/>
    <w:rsid w:val="00A9764F"/>
    <w:rsid w:val="00AA0C8A"/>
    <w:rsid w:val="00AA2017"/>
    <w:rsid w:val="00AA2025"/>
    <w:rsid w:val="00AA4F71"/>
    <w:rsid w:val="00AA57CC"/>
    <w:rsid w:val="00AA61FF"/>
    <w:rsid w:val="00AA6836"/>
    <w:rsid w:val="00AA6BA9"/>
    <w:rsid w:val="00AB0473"/>
    <w:rsid w:val="00AB0D1A"/>
    <w:rsid w:val="00AB7727"/>
    <w:rsid w:val="00AC171F"/>
    <w:rsid w:val="00AC2A15"/>
    <w:rsid w:val="00AC4886"/>
    <w:rsid w:val="00AC4D90"/>
    <w:rsid w:val="00AC5430"/>
    <w:rsid w:val="00AC59D0"/>
    <w:rsid w:val="00AC6197"/>
    <w:rsid w:val="00AD02B6"/>
    <w:rsid w:val="00AD0C3A"/>
    <w:rsid w:val="00AD1D30"/>
    <w:rsid w:val="00AD3C67"/>
    <w:rsid w:val="00AD56D8"/>
    <w:rsid w:val="00AD5B59"/>
    <w:rsid w:val="00AE217D"/>
    <w:rsid w:val="00AE4229"/>
    <w:rsid w:val="00AF08EE"/>
    <w:rsid w:val="00AF2348"/>
    <w:rsid w:val="00AF2F40"/>
    <w:rsid w:val="00AF30BE"/>
    <w:rsid w:val="00AF3B45"/>
    <w:rsid w:val="00AF3EF9"/>
    <w:rsid w:val="00AF3F69"/>
    <w:rsid w:val="00AF5657"/>
    <w:rsid w:val="00B06597"/>
    <w:rsid w:val="00B10D69"/>
    <w:rsid w:val="00B11BD8"/>
    <w:rsid w:val="00B11CEB"/>
    <w:rsid w:val="00B14DEC"/>
    <w:rsid w:val="00B1662B"/>
    <w:rsid w:val="00B17E0B"/>
    <w:rsid w:val="00B26507"/>
    <w:rsid w:val="00B26EC3"/>
    <w:rsid w:val="00B278BE"/>
    <w:rsid w:val="00B30552"/>
    <w:rsid w:val="00B34792"/>
    <w:rsid w:val="00B35E66"/>
    <w:rsid w:val="00B44148"/>
    <w:rsid w:val="00B50681"/>
    <w:rsid w:val="00B51C2F"/>
    <w:rsid w:val="00B55BF3"/>
    <w:rsid w:val="00B57AA4"/>
    <w:rsid w:val="00B6020E"/>
    <w:rsid w:val="00B61B51"/>
    <w:rsid w:val="00B65B5A"/>
    <w:rsid w:val="00B67E7D"/>
    <w:rsid w:val="00B71EAD"/>
    <w:rsid w:val="00B773BC"/>
    <w:rsid w:val="00B77B6C"/>
    <w:rsid w:val="00B806F9"/>
    <w:rsid w:val="00B820DB"/>
    <w:rsid w:val="00B86014"/>
    <w:rsid w:val="00B87263"/>
    <w:rsid w:val="00B87BCB"/>
    <w:rsid w:val="00B94EBC"/>
    <w:rsid w:val="00BA51A0"/>
    <w:rsid w:val="00BB3E43"/>
    <w:rsid w:val="00BB5EF7"/>
    <w:rsid w:val="00BC0AE2"/>
    <w:rsid w:val="00BC636E"/>
    <w:rsid w:val="00BC7D2F"/>
    <w:rsid w:val="00BD0755"/>
    <w:rsid w:val="00BE1104"/>
    <w:rsid w:val="00BE32EE"/>
    <w:rsid w:val="00BE3DAB"/>
    <w:rsid w:val="00BE5431"/>
    <w:rsid w:val="00BE6F01"/>
    <w:rsid w:val="00BF1A1C"/>
    <w:rsid w:val="00C053E5"/>
    <w:rsid w:val="00C05E57"/>
    <w:rsid w:val="00C11E3A"/>
    <w:rsid w:val="00C13A78"/>
    <w:rsid w:val="00C1619C"/>
    <w:rsid w:val="00C234E4"/>
    <w:rsid w:val="00C24EB7"/>
    <w:rsid w:val="00C3231D"/>
    <w:rsid w:val="00C410AA"/>
    <w:rsid w:val="00C551C7"/>
    <w:rsid w:val="00C57CCF"/>
    <w:rsid w:val="00C6309C"/>
    <w:rsid w:val="00C64035"/>
    <w:rsid w:val="00C656FD"/>
    <w:rsid w:val="00C706DB"/>
    <w:rsid w:val="00C70ACC"/>
    <w:rsid w:val="00C80DA6"/>
    <w:rsid w:val="00C80EF5"/>
    <w:rsid w:val="00C8598F"/>
    <w:rsid w:val="00C92EA5"/>
    <w:rsid w:val="00CB156B"/>
    <w:rsid w:val="00CB2DF2"/>
    <w:rsid w:val="00CC5EC9"/>
    <w:rsid w:val="00CD2001"/>
    <w:rsid w:val="00CD310B"/>
    <w:rsid w:val="00CD31AF"/>
    <w:rsid w:val="00CE0338"/>
    <w:rsid w:val="00CE3D0E"/>
    <w:rsid w:val="00CE4801"/>
    <w:rsid w:val="00CE7372"/>
    <w:rsid w:val="00CF3561"/>
    <w:rsid w:val="00D021CE"/>
    <w:rsid w:val="00D0F078"/>
    <w:rsid w:val="00D145A6"/>
    <w:rsid w:val="00D16005"/>
    <w:rsid w:val="00D24FD4"/>
    <w:rsid w:val="00D315C0"/>
    <w:rsid w:val="00D34D5A"/>
    <w:rsid w:val="00D362EE"/>
    <w:rsid w:val="00D400FA"/>
    <w:rsid w:val="00D41C48"/>
    <w:rsid w:val="00D41D55"/>
    <w:rsid w:val="00D42E7E"/>
    <w:rsid w:val="00D45FBC"/>
    <w:rsid w:val="00D560CC"/>
    <w:rsid w:val="00D5F34B"/>
    <w:rsid w:val="00D62DE7"/>
    <w:rsid w:val="00D63CC6"/>
    <w:rsid w:val="00D6482B"/>
    <w:rsid w:val="00D709B4"/>
    <w:rsid w:val="00D71EDA"/>
    <w:rsid w:val="00D77716"/>
    <w:rsid w:val="00D84C6D"/>
    <w:rsid w:val="00D95125"/>
    <w:rsid w:val="00DA3F78"/>
    <w:rsid w:val="00DA435A"/>
    <w:rsid w:val="00DA5379"/>
    <w:rsid w:val="00DA5EF6"/>
    <w:rsid w:val="00DB1AC0"/>
    <w:rsid w:val="00DB6D25"/>
    <w:rsid w:val="00DC07E8"/>
    <w:rsid w:val="00DC4D41"/>
    <w:rsid w:val="00DC62EA"/>
    <w:rsid w:val="00DC6B65"/>
    <w:rsid w:val="00DD2C15"/>
    <w:rsid w:val="00DD45F3"/>
    <w:rsid w:val="00DD5F5C"/>
    <w:rsid w:val="00DE0F7C"/>
    <w:rsid w:val="00DE3770"/>
    <w:rsid w:val="00DE49CA"/>
    <w:rsid w:val="00DE6037"/>
    <w:rsid w:val="00DE707C"/>
    <w:rsid w:val="00E01E8C"/>
    <w:rsid w:val="00E03860"/>
    <w:rsid w:val="00E042A5"/>
    <w:rsid w:val="00E14E36"/>
    <w:rsid w:val="00E17466"/>
    <w:rsid w:val="00E179AC"/>
    <w:rsid w:val="00E20B15"/>
    <w:rsid w:val="00E23A9A"/>
    <w:rsid w:val="00E24827"/>
    <w:rsid w:val="00E26828"/>
    <w:rsid w:val="00E26FB3"/>
    <w:rsid w:val="00E27AEE"/>
    <w:rsid w:val="00E3169B"/>
    <w:rsid w:val="00E322EC"/>
    <w:rsid w:val="00E44E5B"/>
    <w:rsid w:val="00E4537B"/>
    <w:rsid w:val="00E466F3"/>
    <w:rsid w:val="00E47D1E"/>
    <w:rsid w:val="00E512B1"/>
    <w:rsid w:val="00E609FC"/>
    <w:rsid w:val="00E64B5E"/>
    <w:rsid w:val="00E64E1B"/>
    <w:rsid w:val="00E70912"/>
    <w:rsid w:val="00E736DD"/>
    <w:rsid w:val="00E82664"/>
    <w:rsid w:val="00E84B5C"/>
    <w:rsid w:val="00E84C47"/>
    <w:rsid w:val="00E87C36"/>
    <w:rsid w:val="00E938BB"/>
    <w:rsid w:val="00E93AA3"/>
    <w:rsid w:val="00E95C6C"/>
    <w:rsid w:val="00EA2BB8"/>
    <w:rsid w:val="00EB1AA2"/>
    <w:rsid w:val="00EB48D7"/>
    <w:rsid w:val="00EB497E"/>
    <w:rsid w:val="00EB4E84"/>
    <w:rsid w:val="00EB60BD"/>
    <w:rsid w:val="00EB69E9"/>
    <w:rsid w:val="00EC0BFF"/>
    <w:rsid w:val="00EC2F20"/>
    <w:rsid w:val="00ED3230"/>
    <w:rsid w:val="00ED32FC"/>
    <w:rsid w:val="00ED6745"/>
    <w:rsid w:val="00EE2905"/>
    <w:rsid w:val="00EE34D6"/>
    <w:rsid w:val="00EE492F"/>
    <w:rsid w:val="00EF1409"/>
    <w:rsid w:val="00EF1676"/>
    <w:rsid w:val="00F021F8"/>
    <w:rsid w:val="00F028E6"/>
    <w:rsid w:val="00F03C40"/>
    <w:rsid w:val="00F0721D"/>
    <w:rsid w:val="00F07558"/>
    <w:rsid w:val="00F09FD5"/>
    <w:rsid w:val="00F12FBF"/>
    <w:rsid w:val="00F13590"/>
    <w:rsid w:val="00F174A5"/>
    <w:rsid w:val="00F239F5"/>
    <w:rsid w:val="00F26B5D"/>
    <w:rsid w:val="00F277D5"/>
    <w:rsid w:val="00F32956"/>
    <w:rsid w:val="00F36DDD"/>
    <w:rsid w:val="00F4D5AE"/>
    <w:rsid w:val="00F56CB8"/>
    <w:rsid w:val="00F60A25"/>
    <w:rsid w:val="00F614CC"/>
    <w:rsid w:val="00F63CF8"/>
    <w:rsid w:val="00F76FD2"/>
    <w:rsid w:val="00F80828"/>
    <w:rsid w:val="00F814E8"/>
    <w:rsid w:val="00F815B3"/>
    <w:rsid w:val="00F83F42"/>
    <w:rsid w:val="00F85FF9"/>
    <w:rsid w:val="00F95526"/>
    <w:rsid w:val="00F95885"/>
    <w:rsid w:val="00F97C78"/>
    <w:rsid w:val="00FB085B"/>
    <w:rsid w:val="00FB133B"/>
    <w:rsid w:val="00FB7C75"/>
    <w:rsid w:val="00FC79DC"/>
    <w:rsid w:val="00FD3D95"/>
    <w:rsid w:val="00FD415D"/>
    <w:rsid w:val="00FE105A"/>
    <w:rsid w:val="00FE4934"/>
    <w:rsid w:val="00FF0073"/>
    <w:rsid w:val="00FF261A"/>
    <w:rsid w:val="00FF6D8D"/>
    <w:rsid w:val="0103EDF8"/>
    <w:rsid w:val="0105E902"/>
    <w:rsid w:val="0116A8B0"/>
    <w:rsid w:val="01256580"/>
    <w:rsid w:val="01271AD7"/>
    <w:rsid w:val="012B3F2D"/>
    <w:rsid w:val="01359243"/>
    <w:rsid w:val="014A6D68"/>
    <w:rsid w:val="016671AA"/>
    <w:rsid w:val="016E2A9E"/>
    <w:rsid w:val="0177E29E"/>
    <w:rsid w:val="017ACA2C"/>
    <w:rsid w:val="01856BF5"/>
    <w:rsid w:val="018C7582"/>
    <w:rsid w:val="0191DA99"/>
    <w:rsid w:val="019C65DE"/>
    <w:rsid w:val="019F2B4E"/>
    <w:rsid w:val="01A52CB0"/>
    <w:rsid w:val="01A8686F"/>
    <w:rsid w:val="01AAC96D"/>
    <w:rsid w:val="01AFF7E4"/>
    <w:rsid w:val="01B56415"/>
    <w:rsid w:val="01D86A80"/>
    <w:rsid w:val="01DFDA6A"/>
    <w:rsid w:val="01FDC3A1"/>
    <w:rsid w:val="0204608A"/>
    <w:rsid w:val="0222CD70"/>
    <w:rsid w:val="0233DE27"/>
    <w:rsid w:val="0239B0CC"/>
    <w:rsid w:val="023D1931"/>
    <w:rsid w:val="023EF404"/>
    <w:rsid w:val="02485166"/>
    <w:rsid w:val="0261DCBD"/>
    <w:rsid w:val="0263E1DB"/>
    <w:rsid w:val="0268C7AC"/>
    <w:rsid w:val="0271ECB9"/>
    <w:rsid w:val="0280590C"/>
    <w:rsid w:val="0290322F"/>
    <w:rsid w:val="029D9A4E"/>
    <w:rsid w:val="029EDA36"/>
    <w:rsid w:val="02A2836D"/>
    <w:rsid w:val="02A990B7"/>
    <w:rsid w:val="02C37FE7"/>
    <w:rsid w:val="02D37084"/>
    <w:rsid w:val="02D3D3F4"/>
    <w:rsid w:val="02D44B28"/>
    <w:rsid w:val="02D571A4"/>
    <w:rsid w:val="02DDEACE"/>
    <w:rsid w:val="02E6C0BA"/>
    <w:rsid w:val="02EDB1CF"/>
    <w:rsid w:val="02EDC97A"/>
    <w:rsid w:val="02FB0557"/>
    <w:rsid w:val="02FF1A03"/>
    <w:rsid w:val="0301E55F"/>
    <w:rsid w:val="030A418E"/>
    <w:rsid w:val="030EE363"/>
    <w:rsid w:val="031392B5"/>
    <w:rsid w:val="03188393"/>
    <w:rsid w:val="031A78D8"/>
    <w:rsid w:val="03217E36"/>
    <w:rsid w:val="03282493"/>
    <w:rsid w:val="03349C6F"/>
    <w:rsid w:val="033B853B"/>
    <w:rsid w:val="033D355A"/>
    <w:rsid w:val="0344DFE6"/>
    <w:rsid w:val="0345D25C"/>
    <w:rsid w:val="034A97F2"/>
    <w:rsid w:val="035020B5"/>
    <w:rsid w:val="03538EEF"/>
    <w:rsid w:val="03599C60"/>
    <w:rsid w:val="03627D4B"/>
    <w:rsid w:val="037A66A8"/>
    <w:rsid w:val="037F2CCB"/>
    <w:rsid w:val="0384031E"/>
    <w:rsid w:val="038A122F"/>
    <w:rsid w:val="0395C04F"/>
    <w:rsid w:val="03989682"/>
    <w:rsid w:val="03AAA703"/>
    <w:rsid w:val="03B647A3"/>
    <w:rsid w:val="03CB9A98"/>
    <w:rsid w:val="03CE1039"/>
    <w:rsid w:val="03D6F68C"/>
    <w:rsid w:val="03E05299"/>
    <w:rsid w:val="03F0680E"/>
    <w:rsid w:val="03F465AE"/>
    <w:rsid w:val="03F6BAE2"/>
    <w:rsid w:val="03F78B85"/>
    <w:rsid w:val="03FE74F5"/>
    <w:rsid w:val="03FFFABB"/>
    <w:rsid w:val="04018C13"/>
    <w:rsid w:val="0401D6A4"/>
    <w:rsid w:val="040894F3"/>
    <w:rsid w:val="04104051"/>
    <w:rsid w:val="042A25D2"/>
    <w:rsid w:val="043404F1"/>
    <w:rsid w:val="0435E641"/>
    <w:rsid w:val="0442575D"/>
    <w:rsid w:val="044D28C1"/>
    <w:rsid w:val="04568A6E"/>
    <w:rsid w:val="045BDD86"/>
    <w:rsid w:val="047808FA"/>
    <w:rsid w:val="04843587"/>
    <w:rsid w:val="048586E1"/>
    <w:rsid w:val="048AB9EB"/>
    <w:rsid w:val="048F3F70"/>
    <w:rsid w:val="0491FB6D"/>
    <w:rsid w:val="049446D9"/>
    <w:rsid w:val="04950D6D"/>
    <w:rsid w:val="049BD3C8"/>
    <w:rsid w:val="04A3E3F4"/>
    <w:rsid w:val="04ACCC2D"/>
    <w:rsid w:val="04AD8E36"/>
    <w:rsid w:val="04B6EB0D"/>
    <w:rsid w:val="04BD41E2"/>
    <w:rsid w:val="04BFDA9F"/>
    <w:rsid w:val="04C70D20"/>
    <w:rsid w:val="04D3A66C"/>
    <w:rsid w:val="04D40D36"/>
    <w:rsid w:val="04D8148A"/>
    <w:rsid w:val="04DF9916"/>
    <w:rsid w:val="04E9B4C4"/>
    <w:rsid w:val="04ED5BE8"/>
    <w:rsid w:val="04F1C6D7"/>
    <w:rsid w:val="04F95027"/>
    <w:rsid w:val="04FA89B8"/>
    <w:rsid w:val="0502CE8B"/>
    <w:rsid w:val="050D24F9"/>
    <w:rsid w:val="050D9AE1"/>
    <w:rsid w:val="0511B3F2"/>
    <w:rsid w:val="051A1A47"/>
    <w:rsid w:val="052C245A"/>
    <w:rsid w:val="053CEDAF"/>
    <w:rsid w:val="054C5FAC"/>
    <w:rsid w:val="0550EF4C"/>
    <w:rsid w:val="05537934"/>
    <w:rsid w:val="0555C9FF"/>
    <w:rsid w:val="0557BA0A"/>
    <w:rsid w:val="0557EAF3"/>
    <w:rsid w:val="055D424B"/>
    <w:rsid w:val="05678428"/>
    <w:rsid w:val="05748278"/>
    <w:rsid w:val="05765927"/>
    <w:rsid w:val="05811AD7"/>
    <w:rsid w:val="0591E9F8"/>
    <w:rsid w:val="059261A5"/>
    <w:rsid w:val="059533F3"/>
    <w:rsid w:val="0599D2CC"/>
    <w:rsid w:val="059CBC04"/>
    <w:rsid w:val="05A36B47"/>
    <w:rsid w:val="05A6AF37"/>
    <w:rsid w:val="05A6D43A"/>
    <w:rsid w:val="05A74C28"/>
    <w:rsid w:val="05B29C27"/>
    <w:rsid w:val="05B9B4C1"/>
    <w:rsid w:val="05CCADD2"/>
    <w:rsid w:val="05CD02C5"/>
    <w:rsid w:val="05D9D87F"/>
    <w:rsid w:val="05F27FFB"/>
    <w:rsid w:val="05F581B0"/>
    <w:rsid w:val="0611E764"/>
    <w:rsid w:val="06157101"/>
    <w:rsid w:val="06157E3E"/>
    <w:rsid w:val="06180706"/>
    <w:rsid w:val="061DF2AC"/>
    <w:rsid w:val="0624A1D5"/>
    <w:rsid w:val="0624B737"/>
    <w:rsid w:val="0632EA60"/>
    <w:rsid w:val="063F8B7F"/>
    <w:rsid w:val="0641743D"/>
    <w:rsid w:val="0642B977"/>
    <w:rsid w:val="06436928"/>
    <w:rsid w:val="064A51F0"/>
    <w:rsid w:val="064CDD20"/>
    <w:rsid w:val="06516554"/>
    <w:rsid w:val="0652C959"/>
    <w:rsid w:val="065E0C76"/>
    <w:rsid w:val="06616812"/>
    <w:rsid w:val="066752F4"/>
    <w:rsid w:val="06678356"/>
    <w:rsid w:val="066B7BA9"/>
    <w:rsid w:val="067BD570"/>
    <w:rsid w:val="06823840"/>
    <w:rsid w:val="06873D67"/>
    <w:rsid w:val="0689253A"/>
    <w:rsid w:val="06A83B87"/>
    <w:rsid w:val="06B1431D"/>
    <w:rsid w:val="06B38E7A"/>
    <w:rsid w:val="06BB472C"/>
    <w:rsid w:val="06CF0C40"/>
    <w:rsid w:val="06D39887"/>
    <w:rsid w:val="06E81FF8"/>
    <w:rsid w:val="06E993AF"/>
    <w:rsid w:val="06EA7DA0"/>
    <w:rsid w:val="06F780FC"/>
    <w:rsid w:val="06FBB4D1"/>
    <w:rsid w:val="070010D2"/>
    <w:rsid w:val="0708764B"/>
    <w:rsid w:val="070DAC0D"/>
    <w:rsid w:val="071D924A"/>
    <w:rsid w:val="071E6E6F"/>
    <w:rsid w:val="0723E85B"/>
    <w:rsid w:val="07289304"/>
    <w:rsid w:val="072AF990"/>
    <w:rsid w:val="072CCB77"/>
    <w:rsid w:val="0730F82D"/>
    <w:rsid w:val="0738AD7A"/>
    <w:rsid w:val="073B5E93"/>
    <w:rsid w:val="07469186"/>
    <w:rsid w:val="07554DA6"/>
    <w:rsid w:val="07555B1E"/>
    <w:rsid w:val="0759F1AF"/>
    <w:rsid w:val="075A4C0F"/>
    <w:rsid w:val="07612855"/>
    <w:rsid w:val="0762E871"/>
    <w:rsid w:val="0780BF9D"/>
    <w:rsid w:val="078353B1"/>
    <w:rsid w:val="0787365A"/>
    <w:rsid w:val="0790ED6D"/>
    <w:rsid w:val="0798D102"/>
    <w:rsid w:val="0799B271"/>
    <w:rsid w:val="07A189DC"/>
    <w:rsid w:val="07B27187"/>
    <w:rsid w:val="07B27D3E"/>
    <w:rsid w:val="07B962A5"/>
    <w:rsid w:val="07C81058"/>
    <w:rsid w:val="07C9D9D5"/>
    <w:rsid w:val="07DA8AD6"/>
    <w:rsid w:val="07F0AB12"/>
    <w:rsid w:val="07F1AEFA"/>
    <w:rsid w:val="07F504CB"/>
    <w:rsid w:val="080AE819"/>
    <w:rsid w:val="080BA6C9"/>
    <w:rsid w:val="080E9E1C"/>
    <w:rsid w:val="08143A06"/>
    <w:rsid w:val="0814CA50"/>
    <w:rsid w:val="081B520B"/>
    <w:rsid w:val="082AA3C7"/>
    <w:rsid w:val="082BD743"/>
    <w:rsid w:val="08308A24"/>
    <w:rsid w:val="083A1862"/>
    <w:rsid w:val="0848EB88"/>
    <w:rsid w:val="0855A51A"/>
    <w:rsid w:val="0857706E"/>
    <w:rsid w:val="08579C07"/>
    <w:rsid w:val="085B5859"/>
    <w:rsid w:val="086B680D"/>
    <w:rsid w:val="08754D29"/>
    <w:rsid w:val="08761A88"/>
    <w:rsid w:val="0879B5F6"/>
    <w:rsid w:val="0887C992"/>
    <w:rsid w:val="0889562E"/>
    <w:rsid w:val="088B2A48"/>
    <w:rsid w:val="088D5426"/>
    <w:rsid w:val="089EDF68"/>
    <w:rsid w:val="08A51158"/>
    <w:rsid w:val="08A68065"/>
    <w:rsid w:val="08A9AB34"/>
    <w:rsid w:val="08AD59CA"/>
    <w:rsid w:val="08BEA245"/>
    <w:rsid w:val="08C2B9C7"/>
    <w:rsid w:val="08CF31D7"/>
    <w:rsid w:val="08ED1ECE"/>
    <w:rsid w:val="08EDABEA"/>
    <w:rsid w:val="0900A8AE"/>
    <w:rsid w:val="090BFC00"/>
    <w:rsid w:val="090F3EFB"/>
    <w:rsid w:val="091DF9B8"/>
    <w:rsid w:val="0926327E"/>
    <w:rsid w:val="0928C936"/>
    <w:rsid w:val="092942A6"/>
    <w:rsid w:val="092A154F"/>
    <w:rsid w:val="092FC7B2"/>
    <w:rsid w:val="092FCCA9"/>
    <w:rsid w:val="093D14F9"/>
    <w:rsid w:val="094ED9DD"/>
    <w:rsid w:val="0955D672"/>
    <w:rsid w:val="095914AA"/>
    <w:rsid w:val="0974E99B"/>
    <w:rsid w:val="0976B7A2"/>
    <w:rsid w:val="098AE001"/>
    <w:rsid w:val="098DE514"/>
    <w:rsid w:val="098F0B24"/>
    <w:rsid w:val="099D0F31"/>
    <w:rsid w:val="09A7DD56"/>
    <w:rsid w:val="09B5B4BB"/>
    <w:rsid w:val="09BC41B5"/>
    <w:rsid w:val="09BF03A6"/>
    <w:rsid w:val="09BF2202"/>
    <w:rsid w:val="09C0633E"/>
    <w:rsid w:val="09C39305"/>
    <w:rsid w:val="09C761DA"/>
    <w:rsid w:val="09CDC8EF"/>
    <w:rsid w:val="09CEDAAA"/>
    <w:rsid w:val="09D13FC9"/>
    <w:rsid w:val="09DE5123"/>
    <w:rsid w:val="09E9E5A8"/>
    <w:rsid w:val="09EE53B6"/>
    <w:rsid w:val="09F48C1A"/>
    <w:rsid w:val="0A0812AA"/>
    <w:rsid w:val="0A0DDC54"/>
    <w:rsid w:val="0A0E2FF1"/>
    <w:rsid w:val="0A114EC5"/>
    <w:rsid w:val="0A18988B"/>
    <w:rsid w:val="0A213B58"/>
    <w:rsid w:val="0A30AB48"/>
    <w:rsid w:val="0A33682E"/>
    <w:rsid w:val="0A38EFCB"/>
    <w:rsid w:val="0A431252"/>
    <w:rsid w:val="0A46B1CB"/>
    <w:rsid w:val="0A4A34CB"/>
    <w:rsid w:val="0A4DE8AE"/>
    <w:rsid w:val="0A5AB822"/>
    <w:rsid w:val="0A64F650"/>
    <w:rsid w:val="0A6B78AB"/>
    <w:rsid w:val="0A721709"/>
    <w:rsid w:val="0A73317B"/>
    <w:rsid w:val="0A881854"/>
    <w:rsid w:val="0A915523"/>
    <w:rsid w:val="0A925023"/>
    <w:rsid w:val="0AA7038B"/>
    <w:rsid w:val="0AB428E6"/>
    <w:rsid w:val="0AB87015"/>
    <w:rsid w:val="0AC7CFDD"/>
    <w:rsid w:val="0ACB21A2"/>
    <w:rsid w:val="0ACFBD9B"/>
    <w:rsid w:val="0AD10AEE"/>
    <w:rsid w:val="0ADA0DB8"/>
    <w:rsid w:val="0ADB1B24"/>
    <w:rsid w:val="0AEDE573"/>
    <w:rsid w:val="0AEFC11C"/>
    <w:rsid w:val="0AF91932"/>
    <w:rsid w:val="0AFE09D9"/>
    <w:rsid w:val="0B040A42"/>
    <w:rsid w:val="0B0AAD88"/>
    <w:rsid w:val="0B25035B"/>
    <w:rsid w:val="0B3803FA"/>
    <w:rsid w:val="0B3F1525"/>
    <w:rsid w:val="0B402138"/>
    <w:rsid w:val="0B4AC553"/>
    <w:rsid w:val="0B4B9B59"/>
    <w:rsid w:val="0B739EFA"/>
    <w:rsid w:val="0B7FBF69"/>
    <w:rsid w:val="0B829E62"/>
    <w:rsid w:val="0B8C0368"/>
    <w:rsid w:val="0B8E1655"/>
    <w:rsid w:val="0B900D67"/>
    <w:rsid w:val="0B953895"/>
    <w:rsid w:val="0B98E8DC"/>
    <w:rsid w:val="0B9D7224"/>
    <w:rsid w:val="0BB1F9B5"/>
    <w:rsid w:val="0BB3EDBB"/>
    <w:rsid w:val="0BB96FB0"/>
    <w:rsid w:val="0BBD23FD"/>
    <w:rsid w:val="0BC3B9A7"/>
    <w:rsid w:val="0BC65096"/>
    <w:rsid w:val="0BDAAB4A"/>
    <w:rsid w:val="0BE92D42"/>
    <w:rsid w:val="0C00728F"/>
    <w:rsid w:val="0C1564ED"/>
    <w:rsid w:val="0C25A789"/>
    <w:rsid w:val="0C2E19D4"/>
    <w:rsid w:val="0C3C5517"/>
    <w:rsid w:val="0C495E21"/>
    <w:rsid w:val="0C4AFBDE"/>
    <w:rsid w:val="0C60BB9E"/>
    <w:rsid w:val="0C67C94A"/>
    <w:rsid w:val="0C67EBB3"/>
    <w:rsid w:val="0C6E46D4"/>
    <w:rsid w:val="0C71544F"/>
    <w:rsid w:val="0C7A29BB"/>
    <w:rsid w:val="0C7CE4F6"/>
    <w:rsid w:val="0C7D94CA"/>
    <w:rsid w:val="0C81B5E1"/>
    <w:rsid w:val="0C9FBE39"/>
    <w:rsid w:val="0CA62FDC"/>
    <w:rsid w:val="0CA8B608"/>
    <w:rsid w:val="0CB742A0"/>
    <w:rsid w:val="0CB7B49B"/>
    <w:rsid w:val="0CB9FA6A"/>
    <w:rsid w:val="0CBCBE6F"/>
    <w:rsid w:val="0CC3668B"/>
    <w:rsid w:val="0CD20020"/>
    <w:rsid w:val="0CDA8454"/>
    <w:rsid w:val="0CDD80D7"/>
    <w:rsid w:val="0CE40003"/>
    <w:rsid w:val="0CEE01CF"/>
    <w:rsid w:val="0CF0ECA7"/>
    <w:rsid w:val="0CFAD8D0"/>
    <w:rsid w:val="0D0BCEF8"/>
    <w:rsid w:val="0D0F80C6"/>
    <w:rsid w:val="0D13B8FF"/>
    <w:rsid w:val="0D147BD6"/>
    <w:rsid w:val="0D1813A0"/>
    <w:rsid w:val="0D26DD2C"/>
    <w:rsid w:val="0D3A9D1A"/>
    <w:rsid w:val="0D3FC4CB"/>
    <w:rsid w:val="0D56867B"/>
    <w:rsid w:val="0D622925"/>
    <w:rsid w:val="0D6F7C41"/>
    <w:rsid w:val="0D70A85C"/>
    <w:rsid w:val="0D88A43D"/>
    <w:rsid w:val="0D8E8148"/>
    <w:rsid w:val="0D919293"/>
    <w:rsid w:val="0D981E3C"/>
    <w:rsid w:val="0DB490E6"/>
    <w:rsid w:val="0DB7F184"/>
    <w:rsid w:val="0DBAEF84"/>
    <w:rsid w:val="0DBC1476"/>
    <w:rsid w:val="0DCAE12A"/>
    <w:rsid w:val="0DCD819B"/>
    <w:rsid w:val="0DDD5719"/>
    <w:rsid w:val="0DE61623"/>
    <w:rsid w:val="0DEE1B1B"/>
    <w:rsid w:val="0DF408D8"/>
    <w:rsid w:val="0DFFD258"/>
    <w:rsid w:val="0E02433A"/>
    <w:rsid w:val="0E0B54D4"/>
    <w:rsid w:val="0E0FDC0D"/>
    <w:rsid w:val="0E1F5033"/>
    <w:rsid w:val="0E2CB21F"/>
    <w:rsid w:val="0E3188E9"/>
    <w:rsid w:val="0E38E21D"/>
    <w:rsid w:val="0E3C64E4"/>
    <w:rsid w:val="0E46AC70"/>
    <w:rsid w:val="0E4ADE88"/>
    <w:rsid w:val="0E4EA122"/>
    <w:rsid w:val="0E535685"/>
    <w:rsid w:val="0E57AF54"/>
    <w:rsid w:val="0E74D426"/>
    <w:rsid w:val="0E76A32A"/>
    <w:rsid w:val="0E7ADF8C"/>
    <w:rsid w:val="0E7E6959"/>
    <w:rsid w:val="0E81863F"/>
    <w:rsid w:val="0E8379D3"/>
    <w:rsid w:val="0E9894C9"/>
    <w:rsid w:val="0EA6EC92"/>
    <w:rsid w:val="0EAEA0F7"/>
    <w:rsid w:val="0EC6FC4D"/>
    <w:rsid w:val="0ED295D4"/>
    <w:rsid w:val="0ED34931"/>
    <w:rsid w:val="0ED94AA0"/>
    <w:rsid w:val="0EFDD41F"/>
    <w:rsid w:val="0EFEE7BE"/>
    <w:rsid w:val="0F0A0D7A"/>
    <w:rsid w:val="0F0CF948"/>
    <w:rsid w:val="0F0D9727"/>
    <w:rsid w:val="0F0E64D1"/>
    <w:rsid w:val="0F205610"/>
    <w:rsid w:val="0F375305"/>
    <w:rsid w:val="0F393FBD"/>
    <w:rsid w:val="0F3B89A8"/>
    <w:rsid w:val="0F419F31"/>
    <w:rsid w:val="0F4AE4A0"/>
    <w:rsid w:val="0F52F1FB"/>
    <w:rsid w:val="0F55302D"/>
    <w:rsid w:val="0F5A9828"/>
    <w:rsid w:val="0F7A7711"/>
    <w:rsid w:val="0F9EF74B"/>
    <w:rsid w:val="0F9F0D15"/>
    <w:rsid w:val="0FA9EAB0"/>
    <w:rsid w:val="0FB1CDD9"/>
    <w:rsid w:val="0FD17E56"/>
    <w:rsid w:val="0FDAF712"/>
    <w:rsid w:val="0FDF3457"/>
    <w:rsid w:val="0FE49A25"/>
    <w:rsid w:val="0FEA21F0"/>
    <w:rsid w:val="0FFCF419"/>
    <w:rsid w:val="1003B55E"/>
    <w:rsid w:val="1004F618"/>
    <w:rsid w:val="10064726"/>
    <w:rsid w:val="100A8DB6"/>
    <w:rsid w:val="100BB00D"/>
    <w:rsid w:val="10101670"/>
    <w:rsid w:val="1015D885"/>
    <w:rsid w:val="1017A05D"/>
    <w:rsid w:val="1018BAD4"/>
    <w:rsid w:val="101ED962"/>
    <w:rsid w:val="1020E79B"/>
    <w:rsid w:val="10238ACE"/>
    <w:rsid w:val="102BF84E"/>
    <w:rsid w:val="102C4B39"/>
    <w:rsid w:val="1030065D"/>
    <w:rsid w:val="10301097"/>
    <w:rsid w:val="10483D4E"/>
    <w:rsid w:val="105A91F0"/>
    <w:rsid w:val="105BCAB5"/>
    <w:rsid w:val="1062598E"/>
    <w:rsid w:val="1079576A"/>
    <w:rsid w:val="107A2BF2"/>
    <w:rsid w:val="107DA2F2"/>
    <w:rsid w:val="107E26F4"/>
    <w:rsid w:val="10828D61"/>
    <w:rsid w:val="108DFDEF"/>
    <w:rsid w:val="10909573"/>
    <w:rsid w:val="10A76455"/>
    <w:rsid w:val="10AA102C"/>
    <w:rsid w:val="10B3A5DC"/>
    <w:rsid w:val="10BAE1D2"/>
    <w:rsid w:val="10BB1DD4"/>
    <w:rsid w:val="10C07238"/>
    <w:rsid w:val="10C167BE"/>
    <w:rsid w:val="10C59B51"/>
    <w:rsid w:val="10D3E059"/>
    <w:rsid w:val="10D41215"/>
    <w:rsid w:val="10D4ADE3"/>
    <w:rsid w:val="10D523A7"/>
    <w:rsid w:val="10D8A319"/>
    <w:rsid w:val="10DDB8A0"/>
    <w:rsid w:val="10E8AEF5"/>
    <w:rsid w:val="10EAF30B"/>
    <w:rsid w:val="10ED459E"/>
    <w:rsid w:val="10F32BBE"/>
    <w:rsid w:val="10F41B17"/>
    <w:rsid w:val="10FAFE73"/>
    <w:rsid w:val="11076105"/>
    <w:rsid w:val="11146607"/>
    <w:rsid w:val="111A6517"/>
    <w:rsid w:val="11202907"/>
    <w:rsid w:val="112301C9"/>
    <w:rsid w:val="112F60D1"/>
    <w:rsid w:val="1130D034"/>
    <w:rsid w:val="11328523"/>
    <w:rsid w:val="11367DDB"/>
    <w:rsid w:val="1138FD84"/>
    <w:rsid w:val="1140FFBC"/>
    <w:rsid w:val="11427116"/>
    <w:rsid w:val="1146D579"/>
    <w:rsid w:val="11486120"/>
    <w:rsid w:val="114F515E"/>
    <w:rsid w:val="1166AA21"/>
    <w:rsid w:val="11671D96"/>
    <w:rsid w:val="116CE8C1"/>
    <w:rsid w:val="1172E23C"/>
    <w:rsid w:val="11750068"/>
    <w:rsid w:val="11805BB6"/>
    <w:rsid w:val="118795F6"/>
    <w:rsid w:val="1187BC67"/>
    <w:rsid w:val="11969CD5"/>
    <w:rsid w:val="119E40DA"/>
    <w:rsid w:val="11A58FE2"/>
    <w:rsid w:val="11BAAB3C"/>
    <w:rsid w:val="11C659BD"/>
    <w:rsid w:val="11CC2FBE"/>
    <w:rsid w:val="11CF2BB6"/>
    <w:rsid w:val="11D27D4D"/>
    <w:rsid w:val="11DE245C"/>
    <w:rsid w:val="11EDC343"/>
    <w:rsid w:val="11EFA246"/>
    <w:rsid w:val="11F1DD10"/>
    <w:rsid w:val="11F8904E"/>
    <w:rsid w:val="12045218"/>
    <w:rsid w:val="121A6C8A"/>
    <w:rsid w:val="121ADAE7"/>
    <w:rsid w:val="121D37B9"/>
    <w:rsid w:val="1224B021"/>
    <w:rsid w:val="122BA68C"/>
    <w:rsid w:val="123CB4CA"/>
    <w:rsid w:val="1246D24D"/>
    <w:rsid w:val="12489529"/>
    <w:rsid w:val="124938DF"/>
    <w:rsid w:val="125A219E"/>
    <w:rsid w:val="12641D92"/>
    <w:rsid w:val="126E0663"/>
    <w:rsid w:val="1276C255"/>
    <w:rsid w:val="127F436E"/>
    <w:rsid w:val="128CAC29"/>
    <w:rsid w:val="12902F70"/>
    <w:rsid w:val="12A2A9DA"/>
    <w:rsid w:val="12A30556"/>
    <w:rsid w:val="12A7AC55"/>
    <w:rsid w:val="12A83FA3"/>
    <w:rsid w:val="12BC977D"/>
    <w:rsid w:val="12C95926"/>
    <w:rsid w:val="12D40176"/>
    <w:rsid w:val="12D530B4"/>
    <w:rsid w:val="12DC59E8"/>
    <w:rsid w:val="12F2C7FE"/>
    <w:rsid w:val="12FE2E5E"/>
    <w:rsid w:val="13083B74"/>
    <w:rsid w:val="130D205D"/>
    <w:rsid w:val="130D23A6"/>
    <w:rsid w:val="13171EF7"/>
    <w:rsid w:val="1321D45F"/>
    <w:rsid w:val="1322D9DE"/>
    <w:rsid w:val="1324A3A2"/>
    <w:rsid w:val="1328DEA2"/>
    <w:rsid w:val="13294EF1"/>
    <w:rsid w:val="133077D2"/>
    <w:rsid w:val="1331C4CB"/>
    <w:rsid w:val="133ECEA7"/>
    <w:rsid w:val="13446F8A"/>
    <w:rsid w:val="134B7937"/>
    <w:rsid w:val="134BC796"/>
    <w:rsid w:val="135A55EE"/>
    <w:rsid w:val="1367F3C2"/>
    <w:rsid w:val="136D701D"/>
    <w:rsid w:val="13890E66"/>
    <w:rsid w:val="138B5425"/>
    <w:rsid w:val="138F577D"/>
    <w:rsid w:val="139C2026"/>
    <w:rsid w:val="139C5883"/>
    <w:rsid w:val="13A3F1CF"/>
    <w:rsid w:val="13A7B85F"/>
    <w:rsid w:val="13A8E0F7"/>
    <w:rsid w:val="13A93194"/>
    <w:rsid w:val="13B97481"/>
    <w:rsid w:val="13CB0157"/>
    <w:rsid w:val="13D3FC33"/>
    <w:rsid w:val="13D4AF65"/>
    <w:rsid w:val="13D77B24"/>
    <w:rsid w:val="13DF958A"/>
    <w:rsid w:val="13E1B68C"/>
    <w:rsid w:val="13E501A2"/>
    <w:rsid w:val="13E88A2C"/>
    <w:rsid w:val="13E96848"/>
    <w:rsid w:val="13FCDB47"/>
    <w:rsid w:val="13FDA1D6"/>
    <w:rsid w:val="13FED1AA"/>
    <w:rsid w:val="140DFAE5"/>
    <w:rsid w:val="1416516C"/>
    <w:rsid w:val="1416532E"/>
    <w:rsid w:val="141A844F"/>
    <w:rsid w:val="142165FF"/>
    <w:rsid w:val="1422AB37"/>
    <w:rsid w:val="142B71A8"/>
    <w:rsid w:val="14484DDD"/>
    <w:rsid w:val="144E62CF"/>
    <w:rsid w:val="144EEE32"/>
    <w:rsid w:val="1461DA72"/>
    <w:rsid w:val="146419DC"/>
    <w:rsid w:val="14643622"/>
    <w:rsid w:val="146D16D1"/>
    <w:rsid w:val="146D7D72"/>
    <w:rsid w:val="1473C27D"/>
    <w:rsid w:val="147FFAE1"/>
    <w:rsid w:val="1481BE61"/>
    <w:rsid w:val="14878B0F"/>
    <w:rsid w:val="148AAADC"/>
    <w:rsid w:val="14911F9B"/>
    <w:rsid w:val="1497485C"/>
    <w:rsid w:val="14985B65"/>
    <w:rsid w:val="14A2A7A2"/>
    <w:rsid w:val="14A9A356"/>
    <w:rsid w:val="14ADA713"/>
    <w:rsid w:val="14AF5A74"/>
    <w:rsid w:val="14B0F863"/>
    <w:rsid w:val="14BA0B74"/>
    <w:rsid w:val="14BB76C5"/>
    <w:rsid w:val="14C93F56"/>
    <w:rsid w:val="14CB8D9E"/>
    <w:rsid w:val="14CC5E99"/>
    <w:rsid w:val="14D4111D"/>
    <w:rsid w:val="14DCECF9"/>
    <w:rsid w:val="14DD45A6"/>
    <w:rsid w:val="14EDB22B"/>
    <w:rsid w:val="14F01673"/>
    <w:rsid w:val="14F15AE7"/>
    <w:rsid w:val="14F3104C"/>
    <w:rsid w:val="14F5FB82"/>
    <w:rsid w:val="1507D5F9"/>
    <w:rsid w:val="15097394"/>
    <w:rsid w:val="150D4B06"/>
    <w:rsid w:val="150D4BDE"/>
    <w:rsid w:val="15117BFA"/>
    <w:rsid w:val="15223984"/>
    <w:rsid w:val="1534C953"/>
    <w:rsid w:val="1538467E"/>
    <w:rsid w:val="15397D14"/>
    <w:rsid w:val="153B9121"/>
    <w:rsid w:val="153C92C8"/>
    <w:rsid w:val="15476F4F"/>
    <w:rsid w:val="15513941"/>
    <w:rsid w:val="15564C3A"/>
    <w:rsid w:val="155DEDC2"/>
    <w:rsid w:val="155E7FB3"/>
    <w:rsid w:val="156CCA67"/>
    <w:rsid w:val="156F007C"/>
    <w:rsid w:val="1570DB81"/>
    <w:rsid w:val="1571851C"/>
    <w:rsid w:val="15725F81"/>
    <w:rsid w:val="157E15DD"/>
    <w:rsid w:val="1597200E"/>
    <w:rsid w:val="159DA1A3"/>
    <w:rsid w:val="15AA781D"/>
    <w:rsid w:val="15AB7560"/>
    <w:rsid w:val="15B79EB6"/>
    <w:rsid w:val="15B7ACDD"/>
    <w:rsid w:val="15C9705E"/>
    <w:rsid w:val="15D7AFB6"/>
    <w:rsid w:val="15D7D646"/>
    <w:rsid w:val="15E27ABC"/>
    <w:rsid w:val="15F155B8"/>
    <w:rsid w:val="15FD94E2"/>
    <w:rsid w:val="15FE7647"/>
    <w:rsid w:val="1606F9E9"/>
    <w:rsid w:val="160CD912"/>
    <w:rsid w:val="160D2485"/>
    <w:rsid w:val="16144644"/>
    <w:rsid w:val="16179B5A"/>
    <w:rsid w:val="1619F556"/>
    <w:rsid w:val="161B2643"/>
    <w:rsid w:val="1621935B"/>
    <w:rsid w:val="1623C6BA"/>
    <w:rsid w:val="162C3A93"/>
    <w:rsid w:val="163920F1"/>
    <w:rsid w:val="1648E83E"/>
    <w:rsid w:val="1663166C"/>
    <w:rsid w:val="166619FB"/>
    <w:rsid w:val="168DA4FC"/>
    <w:rsid w:val="169052C3"/>
    <w:rsid w:val="169F3A25"/>
    <w:rsid w:val="16BE8385"/>
    <w:rsid w:val="16BF6735"/>
    <w:rsid w:val="16C0C2B8"/>
    <w:rsid w:val="16C18A1D"/>
    <w:rsid w:val="16C84193"/>
    <w:rsid w:val="16D01351"/>
    <w:rsid w:val="16D90AF2"/>
    <w:rsid w:val="16DEB713"/>
    <w:rsid w:val="16E225C6"/>
    <w:rsid w:val="16E51CE5"/>
    <w:rsid w:val="16E529C6"/>
    <w:rsid w:val="16EC7EEA"/>
    <w:rsid w:val="16FA12FB"/>
    <w:rsid w:val="16FE8A5B"/>
    <w:rsid w:val="170A32AF"/>
    <w:rsid w:val="170D1296"/>
    <w:rsid w:val="1712EB2A"/>
    <w:rsid w:val="171957DE"/>
    <w:rsid w:val="171FE640"/>
    <w:rsid w:val="17291797"/>
    <w:rsid w:val="1747AB36"/>
    <w:rsid w:val="174CE9B7"/>
    <w:rsid w:val="174DAABB"/>
    <w:rsid w:val="175191E9"/>
    <w:rsid w:val="17553AC8"/>
    <w:rsid w:val="1770D0B1"/>
    <w:rsid w:val="1774DCB3"/>
    <w:rsid w:val="177EDE22"/>
    <w:rsid w:val="1787CCBE"/>
    <w:rsid w:val="1796B440"/>
    <w:rsid w:val="17A4DA8D"/>
    <w:rsid w:val="17AA9130"/>
    <w:rsid w:val="17AAA1B2"/>
    <w:rsid w:val="17C1DA7B"/>
    <w:rsid w:val="17C7D4F5"/>
    <w:rsid w:val="17CD9CB2"/>
    <w:rsid w:val="17D77D3D"/>
    <w:rsid w:val="17DA9557"/>
    <w:rsid w:val="17DB25AD"/>
    <w:rsid w:val="17DEBC5F"/>
    <w:rsid w:val="17E9AFDC"/>
    <w:rsid w:val="17E9E4F1"/>
    <w:rsid w:val="17EC1B35"/>
    <w:rsid w:val="17EF15A8"/>
    <w:rsid w:val="17F2AEA7"/>
    <w:rsid w:val="17F5E3BD"/>
    <w:rsid w:val="1802103C"/>
    <w:rsid w:val="1804E423"/>
    <w:rsid w:val="180CCDB8"/>
    <w:rsid w:val="180F629C"/>
    <w:rsid w:val="18116330"/>
    <w:rsid w:val="18151BA9"/>
    <w:rsid w:val="1820F3D0"/>
    <w:rsid w:val="182FB2EA"/>
    <w:rsid w:val="18338A34"/>
    <w:rsid w:val="18370195"/>
    <w:rsid w:val="183EBA0A"/>
    <w:rsid w:val="1842BEC9"/>
    <w:rsid w:val="18480B10"/>
    <w:rsid w:val="18646B19"/>
    <w:rsid w:val="186EA1E2"/>
    <w:rsid w:val="1873335C"/>
    <w:rsid w:val="1874AD2F"/>
    <w:rsid w:val="1875E1D1"/>
    <w:rsid w:val="18789A2B"/>
    <w:rsid w:val="187A509E"/>
    <w:rsid w:val="187E8F9D"/>
    <w:rsid w:val="1880EDFF"/>
    <w:rsid w:val="18877563"/>
    <w:rsid w:val="188A328A"/>
    <w:rsid w:val="188C1C89"/>
    <w:rsid w:val="18922061"/>
    <w:rsid w:val="18A135CC"/>
    <w:rsid w:val="18B0AB86"/>
    <w:rsid w:val="18BC5C8B"/>
    <w:rsid w:val="18C2BB1F"/>
    <w:rsid w:val="18C38D18"/>
    <w:rsid w:val="18C80570"/>
    <w:rsid w:val="18CC32D1"/>
    <w:rsid w:val="18CCF98D"/>
    <w:rsid w:val="18D3CB2D"/>
    <w:rsid w:val="18DB0B3F"/>
    <w:rsid w:val="18DE91C9"/>
    <w:rsid w:val="18E6CFA5"/>
    <w:rsid w:val="18F57554"/>
    <w:rsid w:val="18F7E29B"/>
    <w:rsid w:val="18F940B5"/>
    <w:rsid w:val="18FF2DE7"/>
    <w:rsid w:val="19022AB2"/>
    <w:rsid w:val="190B1B59"/>
    <w:rsid w:val="192A8CC2"/>
    <w:rsid w:val="192C76B0"/>
    <w:rsid w:val="193C620C"/>
    <w:rsid w:val="193FA0F9"/>
    <w:rsid w:val="1940FBD5"/>
    <w:rsid w:val="19580FDE"/>
    <w:rsid w:val="195CC9F2"/>
    <w:rsid w:val="195E50BC"/>
    <w:rsid w:val="1962042B"/>
    <w:rsid w:val="1962636B"/>
    <w:rsid w:val="196AB600"/>
    <w:rsid w:val="1972563A"/>
    <w:rsid w:val="19768C1C"/>
    <w:rsid w:val="197AF9DE"/>
    <w:rsid w:val="19804027"/>
    <w:rsid w:val="1985C449"/>
    <w:rsid w:val="19A68CD6"/>
    <w:rsid w:val="19A8FB41"/>
    <w:rsid w:val="19AEB759"/>
    <w:rsid w:val="19B3B497"/>
    <w:rsid w:val="19C31D68"/>
    <w:rsid w:val="19C507A8"/>
    <w:rsid w:val="19DE821D"/>
    <w:rsid w:val="19E38DAB"/>
    <w:rsid w:val="19E6F097"/>
    <w:rsid w:val="19E82769"/>
    <w:rsid w:val="1A04468F"/>
    <w:rsid w:val="1A0E5603"/>
    <w:rsid w:val="1A0EAC64"/>
    <w:rsid w:val="1A1C1D3D"/>
    <w:rsid w:val="1A1EDC06"/>
    <w:rsid w:val="1A2FE3D4"/>
    <w:rsid w:val="1A360B5D"/>
    <w:rsid w:val="1A3CF586"/>
    <w:rsid w:val="1A4E9646"/>
    <w:rsid w:val="1A5638B2"/>
    <w:rsid w:val="1A5D7FC9"/>
    <w:rsid w:val="1A602FD4"/>
    <w:rsid w:val="1A6171C6"/>
    <w:rsid w:val="1A61D8FD"/>
    <w:rsid w:val="1A896656"/>
    <w:rsid w:val="1A8DABC0"/>
    <w:rsid w:val="1A9D6C03"/>
    <w:rsid w:val="1A9FF9E1"/>
    <w:rsid w:val="1AA7A0A4"/>
    <w:rsid w:val="1AAB6C18"/>
    <w:rsid w:val="1AAF2673"/>
    <w:rsid w:val="1AC9A21A"/>
    <w:rsid w:val="1AD32095"/>
    <w:rsid w:val="1AD55519"/>
    <w:rsid w:val="1AD7AE0B"/>
    <w:rsid w:val="1ADA35EE"/>
    <w:rsid w:val="1AE6BC00"/>
    <w:rsid w:val="1AF5ACCC"/>
    <w:rsid w:val="1AFBA7CA"/>
    <w:rsid w:val="1AFC64D8"/>
    <w:rsid w:val="1B0743C4"/>
    <w:rsid w:val="1B07596C"/>
    <w:rsid w:val="1B0885DA"/>
    <w:rsid w:val="1B125E34"/>
    <w:rsid w:val="1B273817"/>
    <w:rsid w:val="1B323BFC"/>
    <w:rsid w:val="1B34192B"/>
    <w:rsid w:val="1B3A4957"/>
    <w:rsid w:val="1B5B927B"/>
    <w:rsid w:val="1B5EAA37"/>
    <w:rsid w:val="1B661D3F"/>
    <w:rsid w:val="1B70500D"/>
    <w:rsid w:val="1B7988BB"/>
    <w:rsid w:val="1B85EB3C"/>
    <w:rsid w:val="1B880F70"/>
    <w:rsid w:val="1B89CB77"/>
    <w:rsid w:val="1BAEE1DB"/>
    <w:rsid w:val="1BB1D2EC"/>
    <w:rsid w:val="1BB9C165"/>
    <w:rsid w:val="1BC916D0"/>
    <w:rsid w:val="1BE4C285"/>
    <w:rsid w:val="1BE877F9"/>
    <w:rsid w:val="1BF6E87C"/>
    <w:rsid w:val="1BF7C613"/>
    <w:rsid w:val="1BFB61F6"/>
    <w:rsid w:val="1BFB8370"/>
    <w:rsid w:val="1C05DD76"/>
    <w:rsid w:val="1C08D8DB"/>
    <w:rsid w:val="1C1E5AE0"/>
    <w:rsid w:val="1C258858"/>
    <w:rsid w:val="1C2DF720"/>
    <w:rsid w:val="1C3EE618"/>
    <w:rsid w:val="1C409F73"/>
    <w:rsid w:val="1C42ACEB"/>
    <w:rsid w:val="1C455C4E"/>
    <w:rsid w:val="1C54ECDF"/>
    <w:rsid w:val="1C55373D"/>
    <w:rsid w:val="1C612570"/>
    <w:rsid w:val="1C64B018"/>
    <w:rsid w:val="1C710E2C"/>
    <w:rsid w:val="1C71789F"/>
    <w:rsid w:val="1C78D870"/>
    <w:rsid w:val="1C7DB0CA"/>
    <w:rsid w:val="1C7E67BE"/>
    <w:rsid w:val="1C8327CE"/>
    <w:rsid w:val="1C858541"/>
    <w:rsid w:val="1C884CA6"/>
    <w:rsid w:val="1C8E7698"/>
    <w:rsid w:val="1C95AB58"/>
    <w:rsid w:val="1C96F3E8"/>
    <w:rsid w:val="1C96F70E"/>
    <w:rsid w:val="1CAA1F97"/>
    <w:rsid w:val="1CAF09AF"/>
    <w:rsid w:val="1CB7445C"/>
    <w:rsid w:val="1CD2F578"/>
    <w:rsid w:val="1CDA2A85"/>
    <w:rsid w:val="1CDDBD90"/>
    <w:rsid w:val="1CE080C0"/>
    <w:rsid w:val="1CE234CA"/>
    <w:rsid w:val="1CE9DCDB"/>
    <w:rsid w:val="1CE9F26E"/>
    <w:rsid w:val="1CED5A2B"/>
    <w:rsid w:val="1CEE9502"/>
    <w:rsid w:val="1D0538EA"/>
    <w:rsid w:val="1D08030D"/>
    <w:rsid w:val="1D0A3C10"/>
    <w:rsid w:val="1D0B34E8"/>
    <w:rsid w:val="1D169192"/>
    <w:rsid w:val="1D1A92DF"/>
    <w:rsid w:val="1D28A2C9"/>
    <w:rsid w:val="1D290AB1"/>
    <w:rsid w:val="1D32942A"/>
    <w:rsid w:val="1D358B3F"/>
    <w:rsid w:val="1D36671E"/>
    <w:rsid w:val="1D464C68"/>
    <w:rsid w:val="1D4B12A2"/>
    <w:rsid w:val="1D5D3184"/>
    <w:rsid w:val="1D6790BC"/>
    <w:rsid w:val="1D742040"/>
    <w:rsid w:val="1D767942"/>
    <w:rsid w:val="1D819087"/>
    <w:rsid w:val="1D8965A7"/>
    <w:rsid w:val="1D8A6754"/>
    <w:rsid w:val="1D8B6958"/>
    <w:rsid w:val="1D946208"/>
    <w:rsid w:val="1D995075"/>
    <w:rsid w:val="1DA0CEF2"/>
    <w:rsid w:val="1DAFE8D2"/>
    <w:rsid w:val="1DB0AF20"/>
    <w:rsid w:val="1DB1F865"/>
    <w:rsid w:val="1DB42805"/>
    <w:rsid w:val="1DC0EEDF"/>
    <w:rsid w:val="1DCE5B84"/>
    <w:rsid w:val="1DD080B9"/>
    <w:rsid w:val="1DD2503C"/>
    <w:rsid w:val="1DD9D369"/>
    <w:rsid w:val="1DDAEA99"/>
    <w:rsid w:val="1DF0DD33"/>
    <w:rsid w:val="1DF0F98C"/>
    <w:rsid w:val="1DF350C4"/>
    <w:rsid w:val="1DF40379"/>
    <w:rsid w:val="1DF46918"/>
    <w:rsid w:val="1DF896D1"/>
    <w:rsid w:val="1DFA2C4A"/>
    <w:rsid w:val="1DFA3522"/>
    <w:rsid w:val="1E033E9C"/>
    <w:rsid w:val="1E040290"/>
    <w:rsid w:val="1E07611F"/>
    <w:rsid w:val="1E2306AA"/>
    <w:rsid w:val="1E2CC667"/>
    <w:rsid w:val="1E2D0CF5"/>
    <w:rsid w:val="1E308797"/>
    <w:rsid w:val="1E35D993"/>
    <w:rsid w:val="1E3C336D"/>
    <w:rsid w:val="1E3D73C8"/>
    <w:rsid w:val="1E494790"/>
    <w:rsid w:val="1E4CD077"/>
    <w:rsid w:val="1E4D8ED2"/>
    <w:rsid w:val="1E527BDF"/>
    <w:rsid w:val="1E54CB74"/>
    <w:rsid w:val="1E55119E"/>
    <w:rsid w:val="1E619C66"/>
    <w:rsid w:val="1E640ABF"/>
    <w:rsid w:val="1E675775"/>
    <w:rsid w:val="1E6CC96B"/>
    <w:rsid w:val="1E83B5C8"/>
    <w:rsid w:val="1E8FC00A"/>
    <w:rsid w:val="1E938E05"/>
    <w:rsid w:val="1E93ED54"/>
    <w:rsid w:val="1E9741B5"/>
    <w:rsid w:val="1EA8E6F7"/>
    <w:rsid w:val="1EAE17BE"/>
    <w:rsid w:val="1EBB6D01"/>
    <w:rsid w:val="1EC8917D"/>
    <w:rsid w:val="1ECE00C7"/>
    <w:rsid w:val="1ED25199"/>
    <w:rsid w:val="1EDD0EF7"/>
    <w:rsid w:val="1EDE28D4"/>
    <w:rsid w:val="1EE75A4A"/>
    <w:rsid w:val="1EEC6F5A"/>
    <w:rsid w:val="1EEF3C89"/>
    <w:rsid w:val="1EF8B85A"/>
    <w:rsid w:val="1F0126DE"/>
    <w:rsid w:val="1F0334CB"/>
    <w:rsid w:val="1F0C377B"/>
    <w:rsid w:val="1F15DACF"/>
    <w:rsid w:val="1F15E760"/>
    <w:rsid w:val="1F1BAC50"/>
    <w:rsid w:val="1F33F3CE"/>
    <w:rsid w:val="1F34598B"/>
    <w:rsid w:val="1F347DC3"/>
    <w:rsid w:val="1F34D15A"/>
    <w:rsid w:val="1F3C5E2B"/>
    <w:rsid w:val="1F43262A"/>
    <w:rsid w:val="1F4B44A0"/>
    <w:rsid w:val="1F4EC883"/>
    <w:rsid w:val="1F4F4928"/>
    <w:rsid w:val="1F64C1C3"/>
    <w:rsid w:val="1F685EB3"/>
    <w:rsid w:val="1F86FF6F"/>
    <w:rsid w:val="1F8D5B32"/>
    <w:rsid w:val="1F911A65"/>
    <w:rsid w:val="1F91A164"/>
    <w:rsid w:val="1F94C7B2"/>
    <w:rsid w:val="1F9D0967"/>
    <w:rsid w:val="1FA8C755"/>
    <w:rsid w:val="1FA9FC8E"/>
    <w:rsid w:val="1FAAF09D"/>
    <w:rsid w:val="1FB3CFD3"/>
    <w:rsid w:val="1FB54D27"/>
    <w:rsid w:val="1FC2AD4E"/>
    <w:rsid w:val="1FC36C2F"/>
    <w:rsid w:val="1FC67EC6"/>
    <w:rsid w:val="1FD0A47C"/>
    <w:rsid w:val="1FD195FD"/>
    <w:rsid w:val="1FD1D5D2"/>
    <w:rsid w:val="1FD28FE0"/>
    <w:rsid w:val="1FDE94A2"/>
    <w:rsid w:val="1FE018D9"/>
    <w:rsid w:val="1FEEA0E5"/>
    <w:rsid w:val="1FF00424"/>
    <w:rsid w:val="2001D158"/>
    <w:rsid w:val="20021452"/>
    <w:rsid w:val="200342CA"/>
    <w:rsid w:val="200BCB55"/>
    <w:rsid w:val="20130482"/>
    <w:rsid w:val="20166807"/>
    <w:rsid w:val="2029D396"/>
    <w:rsid w:val="202FE245"/>
    <w:rsid w:val="2045826D"/>
    <w:rsid w:val="205E7A06"/>
    <w:rsid w:val="205FBD4C"/>
    <w:rsid w:val="206612FB"/>
    <w:rsid w:val="206615BB"/>
    <w:rsid w:val="2071A17D"/>
    <w:rsid w:val="20792335"/>
    <w:rsid w:val="2079F089"/>
    <w:rsid w:val="207E918B"/>
    <w:rsid w:val="20916FCA"/>
    <w:rsid w:val="2095D06B"/>
    <w:rsid w:val="20A32B89"/>
    <w:rsid w:val="20B33F1D"/>
    <w:rsid w:val="20CEF633"/>
    <w:rsid w:val="20D21D6D"/>
    <w:rsid w:val="20DD589C"/>
    <w:rsid w:val="20E1C435"/>
    <w:rsid w:val="20ECF35A"/>
    <w:rsid w:val="20FA15D6"/>
    <w:rsid w:val="20FB5CDC"/>
    <w:rsid w:val="20FC9580"/>
    <w:rsid w:val="20FF01F3"/>
    <w:rsid w:val="21070586"/>
    <w:rsid w:val="2110229F"/>
    <w:rsid w:val="2116C919"/>
    <w:rsid w:val="21351620"/>
    <w:rsid w:val="214D78B6"/>
    <w:rsid w:val="214DDE61"/>
    <w:rsid w:val="215FA432"/>
    <w:rsid w:val="216451B6"/>
    <w:rsid w:val="2164CCAE"/>
    <w:rsid w:val="2167077E"/>
    <w:rsid w:val="2168A030"/>
    <w:rsid w:val="216BCC8D"/>
    <w:rsid w:val="216DE1C0"/>
    <w:rsid w:val="21748145"/>
    <w:rsid w:val="217F203F"/>
    <w:rsid w:val="21955393"/>
    <w:rsid w:val="219E9A39"/>
    <w:rsid w:val="21A9BAF4"/>
    <w:rsid w:val="21AA4E21"/>
    <w:rsid w:val="21AD3904"/>
    <w:rsid w:val="21C62DCD"/>
    <w:rsid w:val="21C74FE9"/>
    <w:rsid w:val="21CB346C"/>
    <w:rsid w:val="21CDDC4C"/>
    <w:rsid w:val="21D9679A"/>
    <w:rsid w:val="21DA5445"/>
    <w:rsid w:val="21E3708B"/>
    <w:rsid w:val="21E5AC5A"/>
    <w:rsid w:val="21E62D60"/>
    <w:rsid w:val="21E738AB"/>
    <w:rsid w:val="21F014CA"/>
    <w:rsid w:val="21F429BC"/>
    <w:rsid w:val="21FA7A8A"/>
    <w:rsid w:val="22080A0F"/>
    <w:rsid w:val="220A89D1"/>
    <w:rsid w:val="220C99FF"/>
    <w:rsid w:val="220CE2FC"/>
    <w:rsid w:val="2212653A"/>
    <w:rsid w:val="222FDE4B"/>
    <w:rsid w:val="223839E9"/>
    <w:rsid w:val="223E3404"/>
    <w:rsid w:val="2242A1BB"/>
    <w:rsid w:val="22483E4B"/>
    <w:rsid w:val="224BA733"/>
    <w:rsid w:val="224BD359"/>
    <w:rsid w:val="224E090F"/>
    <w:rsid w:val="225265C1"/>
    <w:rsid w:val="22558C3C"/>
    <w:rsid w:val="2270D02C"/>
    <w:rsid w:val="228386BE"/>
    <w:rsid w:val="22848F13"/>
    <w:rsid w:val="22854085"/>
    <w:rsid w:val="228FB7E6"/>
    <w:rsid w:val="2293A895"/>
    <w:rsid w:val="22967101"/>
    <w:rsid w:val="22983B8B"/>
    <w:rsid w:val="229EEFC6"/>
    <w:rsid w:val="22A132D4"/>
    <w:rsid w:val="22A249E4"/>
    <w:rsid w:val="22CB7F65"/>
    <w:rsid w:val="22CBE50C"/>
    <w:rsid w:val="22E90139"/>
    <w:rsid w:val="22EC8E9B"/>
    <w:rsid w:val="22ECE3ED"/>
    <w:rsid w:val="22F0E709"/>
    <w:rsid w:val="22FE622F"/>
    <w:rsid w:val="23024133"/>
    <w:rsid w:val="23033225"/>
    <w:rsid w:val="230AEC75"/>
    <w:rsid w:val="230D00C4"/>
    <w:rsid w:val="230D5316"/>
    <w:rsid w:val="23105FB0"/>
    <w:rsid w:val="231C7037"/>
    <w:rsid w:val="2328D83B"/>
    <w:rsid w:val="2338818E"/>
    <w:rsid w:val="233C4618"/>
    <w:rsid w:val="233CE8BD"/>
    <w:rsid w:val="233E6B5B"/>
    <w:rsid w:val="233F938C"/>
    <w:rsid w:val="23402FFF"/>
    <w:rsid w:val="23418519"/>
    <w:rsid w:val="23458A61"/>
    <w:rsid w:val="234B2909"/>
    <w:rsid w:val="2354BC32"/>
    <w:rsid w:val="23554AD2"/>
    <w:rsid w:val="2356DF05"/>
    <w:rsid w:val="235FDCFB"/>
    <w:rsid w:val="236281C3"/>
    <w:rsid w:val="236826B2"/>
    <w:rsid w:val="2370EF0D"/>
    <w:rsid w:val="23744A5E"/>
    <w:rsid w:val="237A953D"/>
    <w:rsid w:val="23B21DAA"/>
    <w:rsid w:val="23BA294C"/>
    <w:rsid w:val="23C1EBB9"/>
    <w:rsid w:val="23CA3B81"/>
    <w:rsid w:val="23E4745C"/>
    <w:rsid w:val="23E6F708"/>
    <w:rsid w:val="23EE287F"/>
    <w:rsid w:val="23F6F068"/>
    <w:rsid w:val="23F814F2"/>
    <w:rsid w:val="23FA090C"/>
    <w:rsid w:val="23FFB8C9"/>
    <w:rsid w:val="2407716D"/>
    <w:rsid w:val="24147735"/>
    <w:rsid w:val="241766F6"/>
    <w:rsid w:val="2417A6D5"/>
    <w:rsid w:val="241B9CBA"/>
    <w:rsid w:val="241D1F4D"/>
    <w:rsid w:val="2421C10E"/>
    <w:rsid w:val="242A0B9B"/>
    <w:rsid w:val="243CB97B"/>
    <w:rsid w:val="244231C1"/>
    <w:rsid w:val="2443705D"/>
    <w:rsid w:val="2444BE07"/>
    <w:rsid w:val="24473670"/>
    <w:rsid w:val="2447E6B6"/>
    <w:rsid w:val="244C5DED"/>
    <w:rsid w:val="245B1B61"/>
    <w:rsid w:val="245E6BB0"/>
    <w:rsid w:val="245FE136"/>
    <w:rsid w:val="2466E2BD"/>
    <w:rsid w:val="246C1F59"/>
    <w:rsid w:val="247233A5"/>
    <w:rsid w:val="2472A978"/>
    <w:rsid w:val="24866FE2"/>
    <w:rsid w:val="2489420E"/>
    <w:rsid w:val="24A61AE6"/>
    <w:rsid w:val="24A6C3ED"/>
    <w:rsid w:val="24A84CCD"/>
    <w:rsid w:val="24A9281A"/>
    <w:rsid w:val="24B8CC53"/>
    <w:rsid w:val="24C2F536"/>
    <w:rsid w:val="24C729FE"/>
    <w:rsid w:val="24C9673E"/>
    <w:rsid w:val="24C9A705"/>
    <w:rsid w:val="24CB3183"/>
    <w:rsid w:val="24CCAE38"/>
    <w:rsid w:val="24D2F46F"/>
    <w:rsid w:val="24D4CE97"/>
    <w:rsid w:val="24DC9F82"/>
    <w:rsid w:val="24E6982C"/>
    <w:rsid w:val="24E6A830"/>
    <w:rsid w:val="24EC2EDD"/>
    <w:rsid w:val="25065DF1"/>
    <w:rsid w:val="250D1B07"/>
    <w:rsid w:val="2511099B"/>
    <w:rsid w:val="25133855"/>
    <w:rsid w:val="251D3172"/>
    <w:rsid w:val="2525E23C"/>
    <w:rsid w:val="25266F57"/>
    <w:rsid w:val="2526830F"/>
    <w:rsid w:val="2527ADFE"/>
    <w:rsid w:val="2536CA7F"/>
    <w:rsid w:val="253C763C"/>
    <w:rsid w:val="253DA95B"/>
    <w:rsid w:val="2542596C"/>
    <w:rsid w:val="254BCCA1"/>
    <w:rsid w:val="254EDCDC"/>
    <w:rsid w:val="25573EA1"/>
    <w:rsid w:val="2557D0CD"/>
    <w:rsid w:val="2567325E"/>
    <w:rsid w:val="256DF1AE"/>
    <w:rsid w:val="25719B23"/>
    <w:rsid w:val="25764095"/>
    <w:rsid w:val="25898060"/>
    <w:rsid w:val="259110C1"/>
    <w:rsid w:val="259D4655"/>
    <w:rsid w:val="25A3F28F"/>
    <w:rsid w:val="25AEB4E8"/>
    <w:rsid w:val="25AF7884"/>
    <w:rsid w:val="25B4B684"/>
    <w:rsid w:val="25B8F8B0"/>
    <w:rsid w:val="25BE26AC"/>
    <w:rsid w:val="25C0DEB0"/>
    <w:rsid w:val="25C47248"/>
    <w:rsid w:val="25C77898"/>
    <w:rsid w:val="25D3C9C9"/>
    <w:rsid w:val="25F0CE12"/>
    <w:rsid w:val="2609CE18"/>
    <w:rsid w:val="26135194"/>
    <w:rsid w:val="262E0B89"/>
    <w:rsid w:val="26331117"/>
    <w:rsid w:val="26388864"/>
    <w:rsid w:val="263C3EFB"/>
    <w:rsid w:val="263D116A"/>
    <w:rsid w:val="26431E66"/>
    <w:rsid w:val="26511125"/>
    <w:rsid w:val="2657EBA1"/>
    <w:rsid w:val="266BF391"/>
    <w:rsid w:val="26701546"/>
    <w:rsid w:val="26746CD8"/>
    <w:rsid w:val="2674B7A0"/>
    <w:rsid w:val="267F946D"/>
    <w:rsid w:val="268068E8"/>
    <w:rsid w:val="2681F4FE"/>
    <w:rsid w:val="26937BD1"/>
    <w:rsid w:val="26A867D2"/>
    <w:rsid w:val="26B779B2"/>
    <w:rsid w:val="26C7EDBC"/>
    <w:rsid w:val="26DEE33E"/>
    <w:rsid w:val="26F97159"/>
    <w:rsid w:val="26FACA3D"/>
    <w:rsid w:val="26FD4118"/>
    <w:rsid w:val="26FD9C84"/>
    <w:rsid w:val="26FE48F0"/>
    <w:rsid w:val="26FF132A"/>
    <w:rsid w:val="270D1FA6"/>
    <w:rsid w:val="270DF656"/>
    <w:rsid w:val="270F6BFB"/>
    <w:rsid w:val="2711A1EC"/>
    <w:rsid w:val="2717C0DE"/>
    <w:rsid w:val="271B8863"/>
    <w:rsid w:val="273C6F9D"/>
    <w:rsid w:val="274A8D6A"/>
    <w:rsid w:val="274E46DB"/>
    <w:rsid w:val="2754DCA7"/>
    <w:rsid w:val="2758915C"/>
    <w:rsid w:val="27603CEB"/>
    <w:rsid w:val="27664512"/>
    <w:rsid w:val="276B04C3"/>
    <w:rsid w:val="27795CD9"/>
    <w:rsid w:val="27799DE2"/>
    <w:rsid w:val="27800FE3"/>
    <w:rsid w:val="278F618B"/>
    <w:rsid w:val="27923F00"/>
    <w:rsid w:val="27AF72B1"/>
    <w:rsid w:val="27B816CD"/>
    <w:rsid w:val="27BB017B"/>
    <w:rsid w:val="27C92F01"/>
    <w:rsid w:val="27CC5302"/>
    <w:rsid w:val="27D8C2E9"/>
    <w:rsid w:val="27E57DAE"/>
    <w:rsid w:val="27E6CD5F"/>
    <w:rsid w:val="27E9AF50"/>
    <w:rsid w:val="27EC8706"/>
    <w:rsid w:val="27ECBCDB"/>
    <w:rsid w:val="27F25B51"/>
    <w:rsid w:val="27F5CC68"/>
    <w:rsid w:val="27FA9AB2"/>
    <w:rsid w:val="27FD5AE4"/>
    <w:rsid w:val="28137B0E"/>
    <w:rsid w:val="28144B73"/>
    <w:rsid w:val="28178AC1"/>
    <w:rsid w:val="281867A3"/>
    <w:rsid w:val="281AD33A"/>
    <w:rsid w:val="281E6B47"/>
    <w:rsid w:val="28268C4C"/>
    <w:rsid w:val="283A0723"/>
    <w:rsid w:val="283A65DA"/>
    <w:rsid w:val="283BB4E0"/>
    <w:rsid w:val="284334B8"/>
    <w:rsid w:val="2848BFB1"/>
    <w:rsid w:val="284F6CE8"/>
    <w:rsid w:val="2851DACB"/>
    <w:rsid w:val="28528FA9"/>
    <w:rsid w:val="2858B884"/>
    <w:rsid w:val="2859FBA0"/>
    <w:rsid w:val="2868689C"/>
    <w:rsid w:val="28766E3F"/>
    <w:rsid w:val="287A931B"/>
    <w:rsid w:val="28869A9E"/>
    <w:rsid w:val="288862E8"/>
    <w:rsid w:val="288E87BC"/>
    <w:rsid w:val="28949FEE"/>
    <w:rsid w:val="28977759"/>
    <w:rsid w:val="289852EF"/>
    <w:rsid w:val="28A11AAF"/>
    <w:rsid w:val="28B2089E"/>
    <w:rsid w:val="28B95034"/>
    <w:rsid w:val="28B9A259"/>
    <w:rsid w:val="28BF6BD0"/>
    <w:rsid w:val="28C24657"/>
    <w:rsid w:val="28C4126B"/>
    <w:rsid w:val="28D3066D"/>
    <w:rsid w:val="28DE2015"/>
    <w:rsid w:val="28E1A349"/>
    <w:rsid w:val="28E407E7"/>
    <w:rsid w:val="28E42EC7"/>
    <w:rsid w:val="28EAA57F"/>
    <w:rsid w:val="28FC8730"/>
    <w:rsid w:val="28FEB0A5"/>
    <w:rsid w:val="29029783"/>
    <w:rsid w:val="2903A4F7"/>
    <w:rsid w:val="2905CA64"/>
    <w:rsid w:val="290EBFA2"/>
    <w:rsid w:val="2910503E"/>
    <w:rsid w:val="29111377"/>
    <w:rsid w:val="29195869"/>
    <w:rsid w:val="292166F7"/>
    <w:rsid w:val="29259118"/>
    <w:rsid w:val="292F3319"/>
    <w:rsid w:val="292F3F51"/>
    <w:rsid w:val="29312C88"/>
    <w:rsid w:val="293A3FF6"/>
    <w:rsid w:val="29434707"/>
    <w:rsid w:val="29499A12"/>
    <w:rsid w:val="294BB824"/>
    <w:rsid w:val="295504D5"/>
    <w:rsid w:val="29572B0F"/>
    <w:rsid w:val="295D6BB7"/>
    <w:rsid w:val="29729474"/>
    <w:rsid w:val="29764116"/>
    <w:rsid w:val="297B1911"/>
    <w:rsid w:val="29842BCA"/>
    <w:rsid w:val="2986F8AD"/>
    <w:rsid w:val="29944FEE"/>
    <w:rsid w:val="29962968"/>
    <w:rsid w:val="2998FD0F"/>
    <w:rsid w:val="29AF62E2"/>
    <w:rsid w:val="29B1AC70"/>
    <w:rsid w:val="29CA18BA"/>
    <w:rsid w:val="29E8EC15"/>
    <w:rsid w:val="29F56AB1"/>
    <w:rsid w:val="2A0BFAC3"/>
    <w:rsid w:val="2A0FDF62"/>
    <w:rsid w:val="2A130D34"/>
    <w:rsid w:val="2A16F461"/>
    <w:rsid w:val="2A1A20DC"/>
    <w:rsid w:val="2A1CC3FE"/>
    <w:rsid w:val="2A213779"/>
    <w:rsid w:val="2A31DA8A"/>
    <w:rsid w:val="2A3E0E64"/>
    <w:rsid w:val="2A40C103"/>
    <w:rsid w:val="2A441A17"/>
    <w:rsid w:val="2A4ACE22"/>
    <w:rsid w:val="2A523B99"/>
    <w:rsid w:val="2A574513"/>
    <w:rsid w:val="2A596CE4"/>
    <w:rsid w:val="2A5F3928"/>
    <w:rsid w:val="2A627F2C"/>
    <w:rsid w:val="2A6451B5"/>
    <w:rsid w:val="2A67FC67"/>
    <w:rsid w:val="2A709C34"/>
    <w:rsid w:val="2A74AEC3"/>
    <w:rsid w:val="2A7703D0"/>
    <w:rsid w:val="2A84B218"/>
    <w:rsid w:val="2A98C403"/>
    <w:rsid w:val="2AA1CD59"/>
    <w:rsid w:val="2AA3729D"/>
    <w:rsid w:val="2AB2AAC9"/>
    <w:rsid w:val="2AB56D55"/>
    <w:rsid w:val="2AB83384"/>
    <w:rsid w:val="2ABA89DF"/>
    <w:rsid w:val="2AC10E1F"/>
    <w:rsid w:val="2AC5015B"/>
    <w:rsid w:val="2AC856EF"/>
    <w:rsid w:val="2ACE8077"/>
    <w:rsid w:val="2AD45D08"/>
    <w:rsid w:val="2AD6752E"/>
    <w:rsid w:val="2ADEDF6C"/>
    <w:rsid w:val="2AE02851"/>
    <w:rsid w:val="2AE54516"/>
    <w:rsid w:val="2AE7BA50"/>
    <w:rsid w:val="2AEFBED0"/>
    <w:rsid w:val="2AF5731E"/>
    <w:rsid w:val="2B048BF3"/>
    <w:rsid w:val="2B18BBC7"/>
    <w:rsid w:val="2B1C01E6"/>
    <w:rsid w:val="2B263275"/>
    <w:rsid w:val="2B287627"/>
    <w:rsid w:val="2B3A7AF8"/>
    <w:rsid w:val="2B3EB5C0"/>
    <w:rsid w:val="2B41B688"/>
    <w:rsid w:val="2B4F21BE"/>
    <w:rsid w:val="2B4F98E1"/>
    <w:rsid w:val="2B62B1D6"/>
    <w:rsid w:val="2B664002"/>
    <w:rsid w:val="2B68750B"/>
    <w:rsid w:val="2B75181B"/>
    <w:rsid w:val="2B757C67"/>
    <w:rsid w:val="2B796B4A"/>
    <w:rsid w:val="2B7E4075"/>
    <w:rsid w:val="2B837781"/>
    <w:rsid w:val="2B87F4C0"/>
    <w:rsid w:val="2B9010B2"/>
    <w:rsid w:val="2B94FBFB"/>
    <w:rsid w:val="2B972659"/>
    <w:rsid w:val="2BA30F58"/>
    <w:rsid w:val="2BAAB635"/>
    <w:rsid w:val="2BAF9740"/>
    <w:rsid w:val="2BB23703"/>
    <w:rsid w:val="2BB292B6"/>
    <w:rsid w:val="2BC25C5E"/>
    <w:rsid w:val="2BE91246"/>
    <w:rsid w:val="2BED260C"/>
    <w:rsid w:val="2BF70592"/>
    <w:rsid w:val="2C06A05A"/>
    <w:rsid w:val="2C06C736"/>
    <w:rsid w:val="2C06FACB"/>
    <w:rsid w:val="2C08B698"/>
    <w:rsid w:val="2C0A16DD"/>
    <w:rsid w:val="2C0E55E2"/>
    <w:rsid w:val="2C20798B"/>
    <w:rsid w:val="2C2F0E9F"/>
    <w:rsid w:val="2C32FFAB"/>
    <w:rsid w:val="2C36B730"/>
    <w:rsid w:val="2C3E91F9"/>
    <w:rsid w:val="2C3ED83D"/>
    <w:rsid w:val="2C5A6BB3"/>
    <w:rsid w:val="2C63016D"/>
    <w:rsid w:val="2C646984"/>
    <w:rsid w:val="2C66E008"/>
    <w:rsid w:val="2C6D55B2"/>
    <w:rsid w:val="2C72DDE9"/>
    <w:rsid w:val="2C7F9091"/>
    <w:rsid w:val="2C81096D"/>
    <w:rsid w:val="2C8B2F97"/>
    <w:rsid w:val="2C8B4604"/>
    <w:rsid w:val="2C8EC959"/>
    <w:rsid w:val="2C90B903"/>
    <w:rsid w:val="2C93B7F5"/>
    <w:rsid w:val="2CAAA6B0"/>
    <w:rsid w:val="2CBD0040"/>
    <w:rsid w:val="2CC152BF"/>
    <w:rsid w:val="2CC4E11B"/>
    <w:rsid w:val="2CC7F569"/>
    <w:rsid w:val="2CC96779"/>
    <w:rsid w:val="2CC96F9F"/>
    <w:rsid w:val="2CCC5393"/>
    <w:rsid w:val="2CCF333A"/>
    <w:rsid w:val="2CD77882"/>
    <w:rsid w:val="2CD7B69B"/>
    <w:rsid w:val="2CE71EB2"/>
    <w:rsid w:val="2CE9EB1E"/>
    <w:rsid w:val="2CEB8A7E"/>
    <w:rsid w:val="2CF01762"/>
    <w:rsid w:val="2CF2145E"/>
    <w:rsid w:val="2CF29BD1"/>
    <w:rsid w:val="2CFD4DB0"/>
    <w:rsid w:val="2D0391B2"/>
    <w:rsid w:val="2D06579E"/>
    <w:rsid w:val="2D21DC65"/>
    <w:rsid w:val="2D244EBC"/>
    <w:rsid w:val="2D2BD600"/>
    <w:rsid w:val="2D2DFEB0"/>
    <w:rsid w:val="2D377FC5"/>
    <w:rsid w:val="2D424C67"/>
    <w:rsid w:val="2D4840F2"/>
    <w:rsid w:val="2D4C2298"/>
    <w:rsid w:val="2D4CB838"/>
    <w:rsid w:val="2D4F88C5"/>
    <w:rsid w:val="2D5E29E4"/>
    <w:rsid w:val="2D607A6E"/>
    <w:rsid w:val="2D693008"/>
    <w:rsid w:val="2D775744"/>
    <w:rsid w:val="2D8EA7A4"/>
    <w:rsid w:val="2D91E353"/>
    <w:rsid w:val="2DA2234C"/>
    <w:rsid w:val="2DAFA918"/>
    <w:rsid w:val="2DB40818"/>
    <w:rsid w:val="2DBBA243"/>
    <w:rsid w:val="2DC0B9F6"/>
    <w:rsid w:val="2DC8C157"/>
    <w:rsid w:val="2DD98C7A"/>
    <w:rsid w:val="2DDEDB96"/>
    <w:rsid w:val="2DE64C66"/>
    <w:rsid w:val="2DE908A2"/>
    <w:rsid w:val="2DEE4913"/>
    <w:rsid w:val="2DF2D78F"/>
    <w:rsid w:val="2DFA02C0"/>
    <w:rsid w:val="2DFE4010"/>
    <w:rsid w:val="2E058F02"/>
    <w:rsid w:val="2E0B1F25"/>
    <w:rsid w:val="2E0BA52E"/>
    <w:rsid w:val="2E170A7B"/>
    <w:rsid w:val="2E1B435D"/>
    <w:rsid w:val="2E250831"/>
    <w:rsid w:val="2E288B4D"/>
    <w:rsid w:val="2E2CA6D6"/>
    <w:rsid w:val="2E2E981E"/>
    <w:rsid w:val="2E33781B"/>
    <w:rsid w:val="2E3485A1"/>
    <w:rsid w:val="2E42EFFA"/>
    <w:rsid w:val="2E44447E"/>
    <w:rsid w:val="2E481E55"/>
    <w:rsid w:val="2E4C36C2"/>
    <w:rsid w:val="2E4E16BA"/>
    <w:rsid w:val="2E585110"/>
    <w:rsid w:val="2E74D1CC"/>
    <w:rsid w:val="2E808F42"/>
    <w:rsid w:val="2E831A4C"/>
    <w:rsid w:val="2E876BDB"/>
    <w:rsid w:val="2E8B8F7E"/>
    <w:rsid w:val="2E9B7E8C"/>
    <w:rsid w:val="2E9FE638"/>
    <w:rsid w:val="2EA0DCA8"/>
    <w:rsid w:val="2EAB2434"/>
    <w:rsid w:val="2EAE5B45"/>
    <w:rsid w:val="2EAE6A4C"/>
    <w:rsid w:val="2EB0E1FE"/>
    <w:rsid w:val="2EB65F67"/>
    <w:rsid w:val="2EC9BF90"/>
    <w:rsid w:val="2ECCA671"/>
    <w:rsid w:val="2ED004D7"/>
    <w:rsid w:val="2EDBE0B9"/>
    <w:rsid w:val="2EDCF313"/>
    <w:rsid w:val="2EE75D7E"/>
    <w:rsid w:val="2EEA9BEE"/>
    <w:rsid w:val="2EF6311A"/>
    <w:rsid w:val="2F03F0AC"/>
    <w:rsid w:val="2F04424D"/>
    <w:rsid w:val="2F091C48"/>
    <w:rsid w:val="2F0E0C51"/>
    <w:rsid w:val="2F0FAEAE"/>
    <w:rsid w:val="2F13A77D"/>
    <w:rsid w:val="2F186FDF"/>
    <w:rsid w:val="2F1A935C"/>
    <w:rsid w:val="2F39C4C6"/>
    <w:rsid w:val="2F3C9033"/>
    <w:rsid w:val="2F3DFF49"/>
    <w:rsid w:val="2F42F497"/>
    <w:rsid w:val="2F470173"/>
    <w:rsid w:val="2F4859B9"/>
    <w:rsid w:val="2F4A72CE"/>
    <w:rsid w:val="2F50BC5E"/>
    <w:rsid w:val="2F61B883"/>
    <w:rsid w:val="2F65644D"/>
    <w:rsid w:val="2F69DE37"/>
    <w:rsid w:val="2F790693"/>
    <w:rsid w:val="2F7FC6DB"/>
    <w:rsid w:val="2F87C534"/>
    <w:rsid w:val="2F92F763"/>
    <w:rsid w:val="2F9BBA71"/>
    <w:rsid w:val="2F9C7180"/>
    <w:rsid w:val="2FA9BD7B"/>
    <w:rsid w:val="2FB574D5"/>
    <w:rsid w:val="2FB5DAAC"/>
    <w:rsid w:val="2FB95359"/>
    <w:rsid w:val="2FBD4B0B"/>
    <w:rsid w:val="2FBDB798"/>
    <w:rsid w:val="2FC3DE55"/>
    <w:rsid w:val="2FC69B09"/>
    <w:rsid w:val="2FD0DF79"/>
    <w:rsid w:val="2FDC856B"/>
    <w:rsid w:val="2FDCAC9C"/>
    <w:rsid w:val="2FE3206A"/>
    <w:rsid w:val="2FED7B09"/>
    <w:rsid w:val="300BADDD"/>
    <w:rsid w:val="300C8507"/>
    <w:rsid w:val="30106890"/>
    <w:rsid w:val="30108069"/>
    <w:rsid w:val="30118B43"/>
    <w:rsid w:val="301C8835"/>
    <w:rsid w:val="3030E447"/>
    <w:rsid w:val="303B4E81"/>
    <w:rsid w:val="3044ADED"/>
    <w:rsid w:val="305DFB03"/>
    <w:rsid w:val="30628EAD"/>
    <w:rsid w:val="3073687E"/>
    <w:rsid w:val="3075F033"/>
    <w:rsid w:val="307ADE83"/>
    <w:rsid w:val="30A4B973"/>
    <w:rsid w:val="30A8CF93"/>
    <w:rsid w:val="30ACC468"/>
    <w:rsid w:val="30B15236"/>
    <w:rsid w:val="30B5FE5F"/>
    <w:rsid w:val="30CD2B9A"/>
    <w:rsid w:val="30D004EC"/>
    <w:rsid w:val="30D6E2E0"/>
    <w:rsid w:val="30D9F7BF"/>
    <w:rsid w:val="30E5F9B5"/>
    <w:rsid w:val="30ECCC0C"/>
    <w:rsid w:val="30EF1B76"/>
    <w:rsid w:val="311829E8"/>
    <w:rsid w:val="31225CB8"/>
    <w:rsid w:val="3122A097"/>
    <w:rsid w:val="31338AC5"/>
    <w:rsid w:val="313A29E6"/>
    <w:rsid w:val="314247BD"/>
    <w:rsid w:val="3143DBE8"/>
    <w:rsid w:val="31528E47"/>
    <w:rsid w:val="3164AC7B"/>
    <w:rsid w:val="317452DD"/>
    <w:rsid w:val="3188E251"/>
    <w:rsid w:val="318F9753"/>
    <w:rsid w:val="319161F5"/>
    <w:rsid w:val="319FC6C3"/>
    <w:rsid w:val="31B01A37"/>
    <w:rsid w:val="31B29CD1"/>
    <w:rsid w:val="31B6E4D7"/>
    <w:rsid w:val="31BF93CE"/>
    <w:rsid w:val="31C263A0"/>
    <w:rsid w:val="31D0DFD1"/>
    <w:rsid w:val="31D19214"/>
    <w:rsid w:val="31DC685B"/>
    <w:rsid w:val="31DDB95D"/>
    <w:rsid w:val="31E1194D"/>
    <w:rsid w:val="31E35990"/>
    <w:rsid w:val="31E6B52F"/>
    <w:rsid w:val="31E99184"/>
    <w:rsid w:val="31F24DCE"/>
    <w:rsid w:val="31F3AF93"/>
    <w:rsid w:val="31F51C8A"/>
    <w:rsid w:val="31F9D687"/>
    <w:rsid w:val="31FDCE16"/>
    <w:rsid w:val="32011329"/>
    <w:rsid w:val="320838C0"/>
    <w:rsid w:val="32099432"/>
    <w:rsid w:val="320D05F3"/>
    <w:rsid w:val="320DC1A1"/>
    <w:rsid w:val="3212B597"/>
    <w:rsid w:val="32133CA7"/>
    <w:rsid w:val="32151992"/>
    <w:rsid w:val="321BD295"/>
    <w:rsid w:val="3234F71C"/>
    <w:rsid w:val="324ADB1F"/>
    <w:rsid w:val="324F9E21"/>
    <w:rsid w:val="325A6D55"/>
    <w:rsid w:val="325F3CD0"/>
    <w:rsid w:val="32622504"/>
    <w:rsid w:val="326ADF05"/>
    <w:rsid w:val="327028BB"/>
    <w:rsid w:val="32760B0E"/>
    <w:rsid w:val="328ADBCF"/>
    <w:rsid w:val="328C2F5C"/>
    <w:rsid w:val="328DE3A3"/>
    <w:rsid w:val="32909C4A"/>
    <w:rsid w:val="3294E652"/>
    <w:rsid w:val="32952921"/>
    <w:rsid w:val="32968114"/>
    <w:rsid w:val="32A5266E"/>
    <w:rsid w:val="32AADBE2"/>
    <w:rsid w:val="32CA4B1A"/>
    <w:rsid w:val="32D4EE55"/>
    <w:rsid w:val="32E470B9"/>
    <w:rsid w:val="32E72232"/>
    <w:rsid w:val="32F4E53E"/>
    <w:rsid w:val="33080B2E"/>
    <w:rsid w:val="330E1E3A"/>
    <w:rsid w:val="330F042B"/>
    <w:rsid w:val="330F77BF"/>
    <w:rsid w:val="3310B6E3"/>
    <w:rsid w:val="3324310A"/>
    <w:rsid w:val="3325FDCD"/>
    <w:rsid w:val="33299B49"/>
    <w:rsid w:val="333407ED"/>
    <w:rsid w:val="336B5013"/>
    <w:rsid w:val="336C647F"/>
    <w:rsid w:val="337C6175"/>
    <w:rsid w:val="337C6B27"/>
    <w:rsid w:val="337FA5E9"/>
    <w:rsid w:val="33903D53"/>
    <w:rsid w:val="3393FEDF"/>
    <w:rsid w:val="339E57E2"/>
    <w:rsid w:val="33A02A03"/>
    <w:rsid w:val="33A79796"/>
    <w:rsid w:val="33B1E409"/>
    <w:rsid w:val="33C0EEE1"/>
    <w:rsid w:val="33C14E3C"/>
    <w:rsid w:val="33C4C9E3"/>
    <w:rsid w:val="33C70319"/>
    <w:rsid w:val="33C916AF"/>
    <w:rsid w:val="33D05477"/>
    <w:rsid w:val="33DCAE7D"/>
    <w:rsid w:val="33FC31C9"/>
    <w:rsid w:val="3400027D"/>
    <w:rsid w:val="3408C110"/>
    <w:rsid w:val="340E6568"/>
    <w:rsid w:val="340F721E"/>
    <w:rsid w:val="341427D6"/>
    <w:rsid w:val="3415FBD6"/>
    <w:rsid w:val="34264759"/>
    <w:rsid w:val="34297BE3"/>
    <w:rsid w:val="342BBA91"/>
    <w:rsid w:val="3433C85A"/>
    <w:rsid w:val="3437AB7F"/>
    <w:rsid w:val="34380574"/>
    <w:rsid w:val="3439DF4E"/>
    <w:rsid w:val="3441D0A1"/>
    <w:rsid w:val="3445127B"/>
    <w:rsid w:val="3447BCE1"/>
    <w:rsid w:val="3449A41A"/>
    <w:rsid w:val="344AD47A"/>
    <w:rsid w:val="344CE166"/>
    <w:rsid w:val="34503357"/>
    <w:rsid w:val="34514204"/>
    <w:rsid w:val="345F6A6E"/>
    <w:rsid w:val="3460DB19"/>
    <w:rsid w:val="34670A15"/>
    <w:rsid w:val="346CD261"/>
    <w:rsid w:val="3472EDB1"/>
    <w:rsid w:val="3475C151"/>
    <w:rsid w:val="347B6C46"/>
    <w:rsid w:val="34847200"/>
    <w:rsid w:val="349B1889"/>
    <w:rsid w:val="349DE033"/>
    <w:rsid w:val="349E51B0"/>
    <w:rsid w:val="34AC3666"/>
    <w:rsid w:val="34AC3AE1"/>
    <w:rsid w:val="34B66E4F"/>
    <w:rsid w:val="34BE2639"/>
    <w:rsid w:val="34C1A895"/>
    <w:rsid w:val="34C74DFB"/>
    <w:rsid w:val="34D074F1"/>
    <w:rsid w:val="34DDA398"/>
    <w:rsid w:val="34E37FE5"/>
    <w:rsid w:val="34E8D06F"/>
    <w:rsid w:val="34E9FBC3"/>
    <w:rsid w:val="34EBEF19"/>
    <w:rsid w:val="34ED118C"/>
    <w:rsid w:val="34F58FD3"/>
    <w:rsid w:val="34F5D4B9"/>
    <w:rsid w:val="34F793C6"/>
    <w:rsid w:val="350F2AAA"/>
    <w:rsid w:val="3537B086"/>
    <w:rsid w:val="353AB61F"/>
    <w:rsid w:val="353CF17B"/>
    <w:rsid w:val="353FA6D2"/>
    <w:rsid w:val="35467CE3"/>
    <w:rsid w:val="35493CB2"/>
    <w:rsid w:val="355AEE9A"/>
    <w:rsid w:val="35627FA8"/>
    <w:rsid w:val="356DB7D8"/>
    <w:rsid w:val="356F2193"/>
    <w:rsid w:val="35770D87"/>
    <w:rsid w:val="358D57A3"/>
    <w:rsid w:val="358F67D5"/>
    <w:rsid w:val="35934223"/>
    <w:rsid w:val="3594D07B"/>
    <w:rsid w:val="359A2E21"/>
    <w:rsid w:val="359B94A0"/>
    <w:rsid w:val="359FADDA"/>
    <w:rsid w:val="35A0F2D0"/>
    <w:rsid w:val="35A5A360"/>
    <w:rsid w:val="35C6DA2A"/>
    <w:rsid w:val="35C9A4FC"/>
    <w:rsid w:val="35CE4E7C"/>
    <w:rsid w:val="35CE70EA"/>
    <w:rsid w:val="35E88B61"/>
    <w:rsid w:val="35EA2147"/>
    <w:rsid w:val="35EE3B79"/>
    <w:rsid w:val="3609642B"/>
    <w:rsid w:val="360A9AFC"/>
    <w:rsid w:val="360B7281"/>
    <w:rsid w:val="3612DBC5"/>
    <w:rsid w:val="3619B550"/>
    <w:rsid w:val="361C082F"/>
    <w:rsid w:val="36230262"/>
    <w:rsid w:val="36232ACD"/>
    <w:rsid w:val="362A32E2"/>
    <w:rsid w:val="362ADD10"/>
    <w:rsid w:val="362AF777"/>
    <w:rsid w:val="362DC13C"/>
    <w:rsid w:val="362E844B"/>
    <w:rsid w:val="3636D5B4"/>
    <w:rsid w:val="36437AA9"/>
    <w:rsid w:val="364DE776"/>
    <w:rsid w:val="364E6E77"/>
    <w:rsid w:val="36507824"/>
    <w:rsid w:val="3670A628"/>
    <w:rsid w:val="3685A2F2"/>
    <w:rsid w:val="368BBD52"/>
    <w:rsid w:val="3695E74C"/>
    <w:rsid w:val="369C231B"/>
    <w:rsid w:val="369E16A6"/>
    <w:rsid w:val="36A85D83"/>
    <w:rsid w:val="36AC0E2A"/>
    <w:rsid w:val="36B99F7E"/>
    <w:rsid w:val="36BEEF1F"/>
    <w:rsid w:val="36C3A8C2"/>
    <w:rsid w:val="36DF17EE"/>
    <w:rsid w:val="36EC62F8"/>
    <w:rsid w:val="36ECBAFF"/>
    <w:rsid w:val="36F03C61"/>
    <w:rsid w:val="36F24A45"/>
    <w:rsid w:val="3709DAA4"/>
    <w:rsid w:val="370A2F41"/>
    <w:rsid w:val="370A73D2"/>
    <w:rsid w:val="370DFA44"/>
    <w:rsid w:val="370EA400"/>
    <w:rsid w:val="370F7CEA"/>
    <w:rsid w:val="37135476"/>
    <w:rsid w:val="3724DF48"/>
    <w:rsid w:val="3724F0F1"/>
    <w:rsid w:val="372FB5C1"/>
    <w:rsid w:val="37320143"/>
    <w:rsid w:val="373321CF"/>
    <w:rsid w:val="3741318D"/>
    <w:rsid w:val="3743EA20"/>
    <w:rsid w:val="374BB5C1"/>
    <w:rsid w:val="3750139B"/>
    <w:rsid w:val="375686F7"/>
    <w:rsid w:val="376881DF"/>
    <w:rsid w:val="377C4B26"/>
    <w:rsid w:val="3781BE1F"/>
    <w:rsid w:val="3782BC6F"/>
    <w:rsid w:val="3782FAF0"/>
    <w:rsid w:val="37876FE5"/>
    <w:rsid w:val="378B90E2"/>
    <w:rsid w:val="378C88B7"/>
    <w:rsid w:val="3797302A"/>
    <w:rsid w:val="37994B06"/>
    <w:rsid w:val="379D0315"/>
    <w:rsid w:val="37A23766"/>
    <w:rsid w:val="37A3681A"/>
    <w:rsid w:val="37A7133F"/>
    <w:rsid w:val="37AF5384"/>
    <w:rsid w:val="37BD8CFE"/>
    <w:rsid w:val="37C23FA0"/>
    <w:rsid w:val="37D2E638"/>
    <w:rsid w:val="37D82952"/>
    <w:rsid w:val="37DA9958"/>
    <w:rsid w:val="37DD2DF9"/>
    <w:rsid w:val="37DE518D"/>
    <w:rsid w:val="37E156E4"/>
    <w:rsid w:val="37F1DFF3"/>
    <w:rsid w:val="37F33954"/>
    <w:rsid w:val="37F6FE6E"/>
    <w:rsid w:val="37FDB82B"/>
    <w:rsid w:val="3807E4B7"/>
    <w:rsid w:val="380C31EC"/>
    <w:rsid w:val="38263BDB"/>
    <w:rsid w:val="383530EE"/>
    <w:rsid w:val="383FE6A5"/>
    <w:rsid w:val="384A83E1"/>
    <w:rsid w:val="38735A99"/>
    <w:rsid w:val="38788242"/>
    <w:rsid w:val="387D3420"/>
    <w:rsid w:val="388814DB"/>
    <w:rsid w:val="388BD115"/>
    <w:rsid w:val="38972E8A"/>
    <w:rsid w:val="3898BFBC"/>
    <w:rsid w:val="38AD4B70"/>
    <w:rsid w:val="38BD33D7"/>
    <w:rsid w:val="38C07FBE"/>
    <w:rsid w:val="38C1A174"/>
    <w:rsid w:val="38C8D1AB"/>
    <w:rsid w:val="38D140A5"/>
    <w:rsid w:val="38D8D0E4"/>
    <w:rsid w:val="38D97B04"/>
    <w:rsid w:val="38E1D4EF"/>
    <w:rsid w:val="38ED3416"/>
    <w:rsid w:val="3910B58C"/>
    <w:rsid w:val="39113F07"/>
    <w:rsid w:val="3915701F"/>
    <w:rsid w:val="3916667A"/>
    <w:rsid w:val="391D3B3B"/>
    <w:rsid w:val="391D8326"/>
    <w:rsid w:val="391DEE70"/>
    <w:rsid w:val="3922414B"/>
    <w:rsid w:val="3925B7D8"/>
    <w:rsid w:val="39418764"/>
    <w:rsid w:val="394A0348"/>
    <w:rsid w:val="39585012"/>
    <w:rsid w:val="395B6E8F"/>
    <w:rsid w:val="39600566"/>
    <w:rsid w:val="39605E3D"/>
    <w:rsid w:val="396A660D"/>
    <w:rsid w:val="396EBAA5"/>
    <w:rsid w:val="398A445B"/>
    <w:rsid w:val="399AF580"/>
    <w:rsid w:val="399EC180"/>
    <w:rsid w:val="39A0C172"/>
    <w:rsid w:val="39A328DA"/>
    <w:rsid w:val="39AA30D6"/>
    <w:rsid w:val="39AD9901"/>
    <w:rsid w:val="39B143DA"/>
    <w:rsid w:val="39B3B4B3"/>
    <w:rsid w:val="39B558C4"/>
    <w:rsid w:val="39B56065"/>
    <w:rsid w:val="39B7C7CD"/>
    <w:rsid w:val="39C9E3C4"/>
    <w:rsid w:val="39CA84CC"/>
    <w:rsid w:val="39D38D61"/>
    <w:rsid w:val="39D76FE2"/>
    <w:rsid w:val="39D779A8"/>
    <w:rsid w:val="39E7E309"/>
    <w:rsid w:val="39EBAC7E"/>
    <w:rsid w:val="39F9E276"/>
    <w:rsid w:val="39FA6DB2"/>
    <w:rsid w:val="39FFAC7F"/>
    <w:rsid w:val="3A0A8F4D"/>
    <w:rsid w:val="3A0D4DCF"/>
    <w:rsid w:val="3A0DA1B3"/>
    <w:rsid w:val="3A114B1A"/>
    <w:rsid w:val="3A13E4F2"/>
    <w:rsid w:val="3A16948A"/>
    <w:rsid w:val="3A1E25C1"/>
    <w:rsid w:val="3A21D761"/>
    <w:rsid w:val="3A2449C1"/>
    <w:rsid w:val="3A31C61A"/>
    <w:rsid w:val="3A34E0CB"/>
    <w:rsid w:val="3A3799E2"/>
    <w:rsid w:val="3A3827F3"/>
    <w:rsid w:val="3A4D5258"/>
    <w:rsid w:val="3A57AB26"/>
    <w:rsid w:val="3A5C2229"/>
    <w:rsid w:val="3A69D8C6"/>
    <w:rsid w:val="3A6DF5AE"/>
    <w:rsid w:val="3A72AD68"/>
    <w:rsid w:val="3A8376FA"/>
    <w:rsid w:val="3A8DCC8C"/>
    <w:rsid w:val="3A9970FD"/>
    <w:rsid w:val="3A9ADFEF"/>
    <w:rsid w:val="3A9F86F3"/>
    <w:rsid w:val="3AA11F38"/>
    <w:rsid w:val="3AC05E51"/>
    <w:rsid w:val="3AC13439"/>
    <w:rsid w:val="3AC39CD0"/>
    <w:rsid w:val="3AC44872"/>
    <w:rsid w:val="3AD2E2DA"/>
    <w:rsid w:val="3ADEE9FB"/>
    <w:rsid w:val="3AFBEFD1"/>
    <w:rsid w:val="3AFD6F4E"/>
    <w:rsid w:val="3B174F82"/>
    <w:rsid w:val="3B1A1A5A"/>
    <w:rsid w:val="3B222F1B"/>
    <w:rsid w:val="3B25220A"/>
    <w:rsid w:val="3B2FAD63"/>
    <w:rsid w:val="3B33E299"/>
    <w:rsid w:val="3B413228"/>
    <w:rsid w:val="3B41C772"/>
    <w:rsid w:val="3B444F9B"/>
    <w:rsid w:val="3B4BA5FF"/>
    <w:rsid w:val="3B4C0F80"/>
    <w:rsid w:val="3B4F25B3"/>
    <w:rsid w:val="3B537B8E"/>
    <w:rsid w:val="3B56BAEA"/>
    <w:rsid w:val="3B5C01D5"/>
    <w:rsid w:val="3B5CBF4D"/>
    <w:rsid w:val="3B64A2A2"/>
    <w:rsid w:val="3B6915D8"/>
    <w:rsid w:val="3B70A23B"/>
    <w:rsid w:val="3BADC8BA"/>
    <w:rsid w:val="3BBDB315"/>
    <w:rsid w:val="3BC8C63B"/>
    <w:rsid w:val="3BD18E56"/>
    <w:rsid w:val="3BDC0F49"/>
    <w:rsid w:val="3BDFFB40"/>
    <w:rsid w:val="3BFB9F79"/>
    <w:rsid w:val="3C00F9F3"/>
    <w:rsid w:val="3C04A6AE"/>
    <w:rsid w:val="3C154F6A"/>
    <w:rsid w:val="3C1B12F9"/>
    <w:rsid w:val="3C2096F0"/>
    <w:rsid w:val="3C2B2284"/>
    <w:rsid w:val="3C443413"/>
    <w:rsid w:val="3C4B4CE3"/>
    <w:rsid w:val="3C678636"/>
    <w:rsid w:val="3C71816C"/>
    <w:rsid w:val="3C796E43"/>
    <w:rsid w:val="3C7B3A90"/>
    <w:rsid w:val="3C8440F7"/>
    <w:rsid w:val="3CB98B89"/>
    <w:rsid w:val="3CD470AB"/>
    <w:rsid w:val="3CD53BAB"/>
    <w:rsid w:val="3CD78301"/>
    <w:rsid w:val="3CDDC5F0"/>
    <w:rsid w:val="3CDE6BED"/>
    <w:rsid w:val="3CF1C98A"/>
    <w:rsid w:val="3CFD28DC"/>
    <w:rsid w:val="3CFF0090"/>
    <w:rsid w:val="3D0178B1"/>
    <w:rsid w:val="3D06C299"/>
    <w:rsid w:val="3D0D4A27"/>
    <w:rsid w:val="3D139FAE"/>
    <w:rsid w:val="3D15C29E"/>
    <w:rsid w:val="3D18603F"/>
    <w:rsid w:val="3D255CC2"/>
    <w:rsid w:val="3D268EDC"/>
    <w:rsid w:val="3D2E1CFC"/>
    <w:rsid w:val="3D306900"/>
    <w:rsid w:val="3D3155FA"/>
    <w:rsid w:val="3D3A8C16"/>
    <w:rsid w:val="3D3AE609"/>
    <w:rsid w:val="3D3CF0C9"/>
    <w:rsid w:val="3D3E6B22"/>
    <w:rsid w:val="3D432D6A"/>
    <w:rsid w:val="3D43DE4A"/>
    <w:rsid w:val="3D44EACA"/>
    <w:rsid w:val="3D4BA080"/>
    <w:rsid w:val="3D60758A"/>
    <w:rsid w:val="3D60C17F"/>
    <w:rsid w:val="3D63989E"/>
    <w:rsid w:val="3D6594E9"/>
    <w:rsid w:val="3D68F815"/>
    <w:rsid w:val="3D767CA9"/>
    <w:rsid w:val="3D79AD6C"/>
    <w:rsid w:val="3D7BCAD7"/>
    <w:rsid w:val="3D823F9A"/>
    <w:rsid w:val="3D84A2DB"/>
    <w:rsid w:val="3D8A8E01"/>
    <w:rsid w:val="3D9AAA14"/>
    <w:rsid w:val="3D9AF284"/>
    <w:rsid w:val="3DA062A4"/>
    <w:rsid w:val="3DB38A8B"/>
    <w:rsid w:val="3DC224DB"/>
    <w:rsid w:val="3DC7FF95"/>
    <w:rsid w:val="3DCE378A"/>
    <w:rsid w:val="3DDD818B"/>
    <w:rsid w:val="3DF2047A"/>
    <w:rsid w:val="3DF745DF"/>
    <w:rsid w:val="3E108F8B"/>
    <w:rsid w:val="3E275BED"/>
    <w:rsid w:val="3E287692"/>
    <w:rsid w:val="3E32CC59"/>
    <w:rsid w:val="3E427D42"/>
    <w:rsid w:val="3E4610B8"/>
    <w:rsid w:val="3E5497E1"/>
    <w:rsid w:val="3E5570CD"/>
    <w:rsid w:val="3E6614D8"/>
    <w:rsid w:val="3E71D011"/>
    <w:rsid w:val="3E861E43"/>
    <w:rsid w:val="3E8E7101"/>
    <w:rsid w:val="3E9CBE2B"/>
    <w:rsid w:val="3E9ED4CB"/>
    <w:rsid w:val="3EA10163"/>
    <w:rsid w:val="3EA50709"/>
    <w:rsid w:val="3EAE5608"/>
    <w:rsid w:val="3EB68BE0"/>
    <w:rsid w:val="3EBC4CB3"/>
    <w:rsid w:val="3EBFB829"/>
    <w:rsid w:val="3EC047AF"/>
    <w:rsid w:val="3ECD41B7"/>
    <w:rsid w:val="3ECF00DD"/>
    <w:rsid w:val="3ECF73DA"/>
    <w:rsid w:val="3ED0321B"/>
    <w:rsid w:val="3ED0574D"/>
    <w:rsid w:val="3ED1B459"/>
    <w:rsid w:val="3ED8843A"/>
    <w:rsid w:val="3ED9AC97"/>
    <w:rsid w:val="3EDA6CE2"/>
    <w:rsid w:val="3EDC3281"/>
    <w:rsid w:val="3EDEF3DA"/>
    <w:rsid w:val="3EEB6D71"/>
    <w:rsid w:val="3EF77847"/>
    <w:rsid w:val="3EF8AE88"/>
    <w:rsid w:val="3EFF40AA"/>
    <w:rsid w:val="3F033F00"/>
    <w:rsid w:val="3F1E9390"/>
    <w:rsid w:val="3F1E9A70"/>
    <w:rsid w:val="3F20905F"/>
    <w:rsid w:val="3F243A50"/>
    <w:rsid w:val="3F284D9D"/>
    <w:rsid w:val="3F375EBF"/>
    <w:rsid w:val="3F3C6ACA"/>
    <w:rsid w:val="3F412980"/>
    <w:rsid w:val="3F48680E"/>
    <w:rsid w:val="3F544D3C"/>
    <w:rsid w:val="3F55CDA3"/>
    <w:rsid w:val="3F5E0F54"/>
    <w:rsid w:val="3F6E8B3F"/>
    <w:rsid w:val="3F80931D"/>
    <w:rsid w:val="3F86AAF6"/>
    <w:rsid w:val="3FA8D2CC"/>
    <w:rsid w:val="3FA99EFD"/>
    <w:rsid w:val="3FBE6449"/>
    <w:rsid w:val="3FC12BD1"/>
    <w:rsid w:val="3FC38116"/>
    <w:rsid w:val="3FC6F13E"/>
    <w:rsid w:val="3FCAFAD3"/>
    <w:rsid w:val="3FD5DC4C"/>
    <w:rsid w:val="3FE44BD5"/>
    <w:rsid w:val="3FE5388C"/>
    <w:rsid w:val="3FE5896B"/>
    <w:rsid w:val="3FF72E37"/>
    <w:rsid w:val="400EFBBF"/>
    <w:rsid w:val="40134125"/>
    <w:rsid w:val="4013D21F"/>
    <w:rsid w:val="40166E8C"/>
    <w:rsid w:val="401EB6E1"/>
    <w:rsid w:val="4021508C"/>
    <w:rsid w:val="40264145"/>
    <w:rsid w:val="4028D0AC"/>
    <w:rsid w:val="402A393F"/>
    <w:rsid w:val="403032F8"/>
    <w:rsid w:val="4034B46C"/>
    <w:rsid w:val="40382D40"/>
    <w:rsid w:val="40415C12"/>
    <w:rsid w:val="404CD26F"/>
    <w:rsid w:val="404DCBD4"/>
    <w:rsid w:val="4056814B"/>
    <w:rsid w:val="405EAAA7"/>
    <w:rsid w:val="40621039"/>
    <w:rsid w:val="40642914"/>
    <w:rsid w:val="409C65F6"/>
    <w:rsid w:val="409FFC19"/>
    <w:rsid w:val="40A384AF"/>
    <w:rsid w:val="40A664BE"/>
    <w:rsid w:val="40A733E9"/>
    <w:rsid w:val="40BABF08"/>
    <w:rsid w:val="40BF4217"/>
    <w:rsid w:val="40C5DDFB"/>
    <w:rsid w:val="40C7FB17"/>
    <w:rsid w:val="40D7DC75"/>
    <w:rsid w:val="40DF106C"/>
    <w:rsid w:val="40E2FAFB"/>
    <w:rsid w:val="40FE4F82"/>
    <w:rsid w:val="410D3A82"/>
    <w:rsid w:val="4110C509"/>
    <w:rsid w:val="41200E6B"/>
    <w:rsid w:val="41230A2B"/>
    <w:rsid w:val="41292F7E"/>
    <w:rsid w:val="4129C5A7"/>
    <w:rsid w:val="4135E585"/>
    <w:rsid w:val="413A8DD9"/>
    <w:rsid w:val="413BCB8D"/>
    <w:rsid w:val="413F2205"/>
    <w:rsid w:val="414654B6"/>
    <w:rsid w:val="4148BD3D"/>
    <w:rsid w:val="41534DE0"/>
    <w:rsid w:val="416704F4"/>
    <w:rsid w:val="41676D60"/>
    <w:rsid w:val="416C7D2D"/>
    <w:rsid w:val="416CE4B7"/>
    <w:rsid w:val="41708324"/>
    <w:rsid w:val="4179F61E"/>
    <w:rsid w:val="4186D3F8"/>
    <w:rsid w:val="418B1922"/>
    <w:rsid w:val="4190A3B7"/>
    <w:rsid w:val="41A0D651"/>
    <w:rsid w:val="41A72591"/>
    <w:rsid w:val="41AC7560"/>
    <w:rsid w:val="41B2CC6A"/>
    <w:rsid w:val="41C04C85"/>
    <w:rsid w:val="41CFEC6A"/>
    <w:rsid w:val="4203FE01"/>
    <w:rsid w:val="420953DC"/>
    <w:rsid w:val="4223DD36"/>
    <w:rsid w:val="422DE1B7"/>
    <w:rsid w:val="422FE4FE"/>
    <w:rsid w:val="425D33B3"/>
    <w:rsid w:val="425F07B2"/>
    <w:rsid w:val="4265ED18"/>
    <w:rsid w:val="4266C7D1"/>
    <w:rsid w:val="42734E64"/>
    <w:rsid w:val="42774BBC"/>
    <w:rsid w:val="42803C06"/>
    <w:rsid w:val="428D0DAA"/>
    <w:rsid w:val="429C07E9"/>
    <w:rsid w:val="429F3057"/>
    <w:rsid w:val="42BB3FE4"/>
    <w:rsid w:val="42C0F1AF"/>
    <w:rsid w:val="42C4E511"/>
    <w:rsid w:val="42D1F6BD"/>
    <w:rsid w:val="42ED0F86"/>
    <w:rsid w:val="42F069E5"/>
    <w:rsid w:val="42FD04DC"/>
    <w:rsid w:val="430A7A82"/>
    <w:rsid w:val="430E576F"/>
    <w:rsid w:val="4317D53B"/>
    <w:rsid w:val="4318D29D"/>
    <w:rsid w:val="432152F3"/>
    <w:rsid w:val="43218D4A"/>
    <w:rsid w:val="4329180E"/>
    <w:rsid w:val="432A4F58"/>
    <w:rsid w:val="432D2225"/>
    <w:rsid w:val="432EE156"/>
    <w:rsid w:val="43301337"/>
    <w:rsid w:val="4336584B"/>
    <w:rsid w:val="434FE30C"/>
    <w:rsid w:val="43510E3E"/>
    <w:rsid w:val="43614036"/>
    <w:rsid w:val="43627F8E"/>
    <w:rsid w:val="4367D465"/>
    <w:rsid w:val="436E6AF4"/>
    <w:rsid w:val="4371E642"/>
    <w:rsid w:val="4377704E"/>
    <w:rsid w:val="437B10A5"/>
    <w:rsid w:val="4383620B"/>
    <w:rsid w:val="438785A1"/>
    <w:rsid w:val="43980077"/>
    <w:rsid w:val="43A7BFB5"/>
    <w:rsid w:val="43A8E4B6"/>
    <w:rsid w:val="43A91DA5"/>
    <w:rsid w:val="43B5611A"/>
    <w:rsid w:val="43B643E5"/>
    <w:rsid w:val="43B67EA1"/>
    <w:rsid w:val="43BAA2F8"/>
    <w:rsid w:val="43CE4CFA"/>
    <w:rsid w:val="43CF81B2"/>
    <w:rsid w:val="43D81AE1"/>
    <w:rsid w:val="43E067D1"/>
    <w:rsid w:val="43E505F8"/>
    <w:rsid w:val="43E6D222"/>
    <w:rsid w:val="43E76CCC"/>
    <w:rsid w:val="43ECB7D4"/>
    <w:rsid w:val="43EE4345"/>
    <w:rsid w:val="43F01914"/>
    <w:rsid w:val="440CEBC4"/>
    <w:rsid w:val="440F65E0"/>
    <w:rsid w:val="44155463"/>
    <w:rsid w:val="441B461D"/>
    <w:rsid w:val="4420FBE8"/>
    <w:rsid w:val="4433D347"/>
    <w:rsid w:val="44404E2E"/>
    <w:rsid w:val="4445E929"/>
    <w:rsid w:val="44523B34"/>
    <w:rsid w:val="4457DA9E"/>
    <w:rsid w:val="445950BC"/>
    <w:rsid w:val="445CF283"/>
    <w:rsid w:val="4463000E"/>
    <w:rsid w:val="44678EA4"/>
    <w:rsid w:val="446B148F"/>
    <w:rsid w:val="446C01C8"/>
    <w:rsid w:val="4476AE78"/>
    <w:rsid w:val="447D815F"/>
    <w:rsid w:val="447F4DB4"/>
    <w:rsid w:val="44805FC6"/>
    <w:rsid w:val="44840B75"/>
    <w:rsid w:val="448CA9D2"/>
    <w:rsid w:val="449B17ED"/>
    <w:rsid w:val="44C017EB"/>
    <w:rsid w:val="44CE3E24"/>
    <w:rsid w:val="44D30D6A"/>
    <w:rsid w:val="44D38ED7"/>
    <w:rsid w:val="44D47308"/>
    <w:rsid w:val="44D86621"/>
    <w:rsid w:val="44E066C1"/>
    <w:rsid w:val="44E99464"/>
    <w:rsid w:val="44F1AF1B"/>
    <w:rsid w:val="44F8CFD5"/>
    <w:rsid w:val="450FA645"/>
    <w:rsid w:val="45164EFC"/>
    <w:rsid w:val="45457A75"/>
    <w:rsid w:val="4556A0B3"/>
    <w:rsid w:val="456C6734"/>
    <w:rsid w:val="4577C3C6"/>
    <w:rsid w:val="457841CA"/>
    <w:rsid w:val="4579FF01"/>
    <w:rsid w:val="457F76D6"/>
    <w:rsid w:val="45855E0C"/>
    <w:rsid w:val="459E83EB"/>
    <w:rsid w:val="45A074C1"/>
    <w:rsid w:val="45A33A60"/>
    <w:rsid w:val="45ACBC3D"/>
    <w:rsid w:val="45B78173"/>
    <w:rsid w:val="45B8D254"/>
    <w:rsid w:val="45BD29EE"/>
    <w:rsid w:val="45CE8186"/>
    <w:rsid w:val="45DCC77C"/>
    <w:rsid w:val="45EECC9F"/>
    <w:rsid w:val="45F0AAE8"/>
    <w:rsid w:val="45F2F33D"/>
    <w:rsid w:val="45F3711F"/>
    <w:rsid w:val="45FB7481"/>
    <w:rsid w:val="45FE9809"/>
    <w:rsid w:val="45FFCE4B"/>
    <w:rsid w:val="46026A08"/>
    <w:rsid w:val="4604ACF3"/>
    <w:rsid w:val="46071958"/>
    <w:rsid w:val="4612A7B8"/>
    <w:rsid w:val="46250F37"/>
    <w:rsid w:val="46270A86"/>
    <w:rsid w:val="462D9C20"/>
    <w:rsid w:val="462E3F1E"/>
    <w:rsid w:val="4633FEF6"/>
    <w:rsid w:val="463A6905"/>
    <w:rsid w:val="463C6F4F"/>
    <w:rsid w:val="463EB2BA"/>
    <w:rsid w:val="465083A5"/>
    <w:rsid w:val="46513FF0"/>
    <w:rsid w:val="46540C77"/>
    <w:rsid w:val="4654FD4C"/>
    <w:rsid w:val="46566839"/>
    <w:rsid w:val="465B30FB"/>
    <w:rsid w:val="465C0698"/>
    <w:rsid w:val="466154BB"/>
    <w:rsid w:val="466AA363"/>
    <w:rsid w:val="466FC295"/>
    <w:rsid w:val="4671055E"/>
    <w:rsid w:val="467129D6"/>
    <w:rsid w:val="467758F2"/>
    <w:rsid w:val="467F802E"/>
    <w:rsid w:val="46AEA811"/>
    <w:rsid w:val="46BDDB81"/>
    <w:rsid w:val="46BDDB9D"/>
    <w:rsid w:val="46BEA9FE"/>
    <w:rsid w:val="46C3924D"/>
    <w:rsid w:val="46C3AA5C"/>
    <w:rsid w:val="46CB31AC"/>
    <w:rsid w:val="46D98016"/>
    <w:rsid w:val="46DC449A"/>
    <w:rsid w:val="46DD2AC3"/>
    <w:rsid w:val="46E3C9BF"/>
    <w:rsid w:val="46F50B04"/>
    <w:rsid w:val="46F58CCD"/>
    <w:rsid w:val="46FA6863"/>
    <w:rsid w:val="46FA9A55"/>
    <w:rsid w:val="46FFEF67"/>
    <w:rsid w:val="47067692"/>
    <w:rsid w:val="470692C7"/>
    <w:rsid w:val="470CA7B5"/>
    <w:rsid w:val="47141429"/>
    <w:rsid w:val="4739AB9F"/>
    <w:rsid w:val="473AA683"/>
    <w:rsid w:val="473ECCBD"/>
    <w:rsid w:val="4745A983"/>
    <w:rsid w:val="474F921D"/>
    <w:rsid w:val="47609C8B"/>
    <w:rsid w:val="47625F51"/>
    <w:rsid w:val="4765348D"/>
    <w:rsid w:val="4767BA9D"/>
    <w:rsid w:val="476A7EBA"/>
    <w:rsid w:val="477EBA0A"/>
    <w:rsid w:val="477EDD7A"/>
    <w:rsid w:val="4781F0DB"/>
    <w:rsid w:val="4782FDCD"/>
    <w:rsid w:val="4797D95C"/>
    <w:rsid w:val="47992506"/>
    <w:rsid w:val="47AB51BA"/>
    <w:rsid w:val="47AD50DA"/>
    <w:rsid w:val="47AF1161"/>
    <w:rsid w:val="47AFE39C"/>
    <w:rsid w:val="47B0B029"/>
    <w:rsid w:val="47B4528E"/>
    <w:rsid w:val="47BB1D9C"/>
    <w:rsid w:val="47EB4CC0"/>
    <w:rsid w:val="47F074DC"/>
    <w:rsid w:val="47F23EA5"/>
    <w:rsid w:val="47F9A97B"/>
    <w:rsid w:val="4806AA01"/>
    <w:rsid w:val="4806B0A0"/>
    <w:rsid w:val="4807EC92"/>
    <w:rsid w:val="480DD80C"/>
    <w:rsid w:val="480F34E8"/>
    <w:rsid w:val="48179C21"/>
    <w:rsid w:val="481D5B28"/>
    <w:rsid w:val="482541B8"/>
    <w:rsid w:val="482EB5D6"/>
    <w:rsid w:val="483089EA"/>
    <w:rsid w:val="4833CB2F"/>
    <w:rsid w:val="483C12C4"/>
    <w:rsid w:val="4849090F"/>
    <w:rsid w:val="484B55F5"/>
    <w:rsid w:val="484F73E8"/>
    <w:rsid w:val="486C327C"/>
    <w:rsid w:val="487F89A1"/>
    <w:rsid w:val="4886B4B4"/>
    <w:rsid w:val="4889FDCB"/>
    <w:rsid w:val="488D29C3"/>
    <w:rsid w:val="489A46F5"/>
    <w:rsid w:val="489F8BA6"/>
    <w:rsid w:val="489FD42A"/>
    <w:rsid w:val="48A00FEC"/>
    <w:rsid w:val="48B01DD7"/>
    <w:rsid w:val="48B65E11"/>
    <w:rsid w:val="48B834CA"/>
    <w:rsid w:val="48B846AF"/>
    <w:rsid w:val="48BC7717"/>
    <w:rsid w:val="48C64A37"/>
    <w:rsid w:val="48CCC6CB"/>
    <w:rsid w:val="48CFD60F"/>
    <w:rsid w:val="48D9A6E9"/>
    <w:rsid w:val="48DA6CEA"/>
    <w:rsid w:val="48E222B5"/>
    <w:rsid w:val="48EB5511"/>
    <w:rsid w:val="48F85A02"/>
    <w:rsid w:val="48F90A9F"/>
    <w:rsid w:val="48FB266D"/>
    <w:rsid w:val="49082B9B"/>
    <w:rsid w:val="490A6A31"/>
    <w:rsid w:val="490CEC95"/>
    <w:rsid w:val="49132010"/>
    <w:rsid w:val="492190E8"/>
    <w:rsid w:val="49373F1B"/>
    <w:rsid w:val="4939AE21"/>
    <w:rsid w:val="493CBAC4"/>
    <w:rsid w:val="493CEFE8"/>
    <w:rsid w:val="494AADD2"/>
    <w:rsid w:val="495140A0"/>
    <w:rsid w:val="4957FCB6"/>
    <w:rsid w:val="4958B1BB"/>
    <w:rsid w:val="49750451"/>
    <w:rsid w:val="4978D724"/>
    <w:rsid w:val="497A9690"/>
    <w:rsid w:val="497B79F1"/>
    <w:rsid w:val="497F4058"/>
    <w:rsid w:val="497F5B8A"/>
    <w:rsid w:val="4984C888"/>
    <w:rsid w:val="4985D458"/>
    <w:rsid w:val="498ECB3E"/>
    <w:rsid w:val="4990DFBE"/>
    <w:rsid w:val="4998920D"/>
    <w:rsid w:val="499CF022"/>
    <w:rsid w:val="49A643A1"/>
    <w:rsid w:val="49A6607E"/>
    <w:rsid w:val="49B6CB78"/>
    <w:rsid w:val="49BAB081"/>
    <w:rsid w:val="49C1C998"/>
    <w:rsid w:val="49CA5D70"/>
    <w:rsid w:val="49CF4C09"/>
    <w:rsid w:val="49E9AC30"/>
    <w:rsid w:val="49EAF51A"/>
    <w:rsid w:val="49F5132B"/>
    <w:rsid w:val="4A07C786"/>
    <w:rsid w:val="4A0F2934"/>
    <w:rsid w:val="4A183FF9"/>
    <w:rsid w:val="4A19005A"/>
    <w:rsid w:val="4A1B9BB5"/>
    <w:rsid w:val="4A272EA9"/>
    <w:rsid w:val="4A2B0B4A"/>
    <w:rsid w:val="4A2CC363"/>
    <w:rsid w:val="4A2FBB77"/>
    <w:rsid w:val="4A325693"/>
    <w:rsid w:val="4A3ECBF6"/>
    <w:rsid w:val="4A3F7A17"/>
    <w:rsid w:val="4A497782"/>
    <w:rsid w:val="4A4A0D66"/>
    <w:rsid w:val="4A4FE4F4"/>
    <w:rsid w:val="4A5241F5"/>
    <w:rsid w:val="4A598BE5"/>
    <w:rsid w:val="4A5F9814"/>
    <w:rsid w:val="4A6217A4"/>
    <w:rsid w:val="4A651C1C"/>
    <w:rsid w:val="4A666CFD"/>
    <w:rsid w:val="4A6CED63"/>
    <w:rsid w:val="4A7B0F2D"/>
    <w:rsid w:val="4A7B48F7"/>
    <w:rsid w:val="4A862828"/>
    <w:rsid w:val="4A87515B"/>
    <w:rsid w:val="4A87CCC8"/>
    <w:rsid w:val="4A8C5786"/>
    <w:rsid w:val="4A9005C5"/>
    <w:rsid w:val="4A93877B"/>
    <w:rsid w:val="4A975A87"/>
    <w:rsid w:val="4AABE75C"/>
    <w:rsid w:val="4AB0B24D"/>
    <w:rsid w:val="4ABAA053"/>
    <w:rsid w:val="4ABE0248"/>
    <w:rsid w:val="4AC635DF"/>
    <w:rsid w:val="4AC6CB9D"/>
    <w:rsid w:val="4AE966DE"/>
    <w:rsid w:val="4AEE2186"/>
    <w:rsid w:val="4AF72D8F"/>
    <w:rsid w:val="4AFCDF13"/>
    <w:rsid w:val="4B0F85A3"/>
    <w:rsid w:val="4B103702"/>
    <w:rsid w:val="4B140948"/>
    <w:rsid w:val="4B4417EB"/>
    <w:rsid w:val="4B496BD3"/>
    <w:rsid w:val="4B4A3341"/>
    <w:rsid w:val="4B518E7A"/>
    <w:rsid w:val="4B51B9D8"/>
    <w:rsid w:val="4B53DAE0"/>
    <w:rsid w:val="4B552636"/>
    <w:rsid w:val="4B645D0B"/>
    <w:rsid w:val="4B66B47C"/>
    <w:rsid w:val="4B6CC9AC"/>
    <w:rsid w:val="4B72C502"/>
    <w:rsid w:val="4B7557EC"/>
    <w:rsid w:val="4B87B8AF"/>
    <w:rsid w:val="4B8E3764"/>
    <w:rsid w:val="4B952F8D"/>
    <w:rsid w:val="4BA604BE"/>
    <w:rsid w:val="4BB45619"/>
    <w:rsid w:val="4BB82876"/>
    <w:rsid w:val="4BBBA359"/>
    <w:rsid w:val="4BC9BA31"/>
    <w:rsid w:val="4BCA462C"/>
    <w:rsid w:val="4BCD11FB"/>
    <w:rsid w:val="4BD434AD"/>
    <w:rsid w:val="4BD4DF15"/>
    <w:rsid w:val="4BE7BA1A"/>
    <w:rsid w:val="4BEB8043"/>
    <w:rsid w:val="4BEDB78B"/>
    <w:rsid w:val="4BF71355"/>
    <w:rsid w:val="4BF90726"/>
    <w:rsid w:val="4BFCBC2A"/>
    <w:rsid w:val="4C00874D"/>
    <w:rsid w:val="4C11D549"/>
    <w:rsid w:val="4C244C88"/>
    <w:rsid w:val="4C2F0953"/>
    <w:rsid w:val="4C3F787F"/>
    <w:rsid w:val="4C453FA1"/>
    <w:rsid w:val="4C792944"/>
    <w:rsid w:val="4C7BAD1C"/>
    <w:rsid w:val="4C813F5A"/>
    <w:rsid w:val="4C8D0B3D"/>
    <w:rsid w:val="4C8D2F31"/>
    <w:rsid w:val="4C936D43"/>
    <w:rsid w:val="4C9FFE81"/>
    <w:rsid w:val="4CA1776E"/>
    <w:rsid w:val="4CBC5BDA"/>
    <w:rsid w:val="4CC5A718"/>
    <w:rsid w:val="4CCEF894"/>
    <w:rsid w:val="4CCF465D"/>
    <w:rsid w:val="4CE2F3F7"/>
    <w:rsid w:val="4CF2B329"/>
    <w:rsid w:val="4CF7EEAD"/>
    <w:rsid w:val="4CF892A7"/>
    <w:rsid w:val="4CFDC2B4"/>
    <w:rsid w:val="4D020F0F"/>
    <w:rsid w:val="4D0400D0"/>
    <w:rsid w:val="4D0610E2"/>
    <w:rsid w:val="4D0720F4"/>
    <w:rsid w:val="4D07E69D"/>
    <w:rsid w:val="4D0F765D"/>
    <w:rsid w:val="4D1EA155"/>
    <w:rsid w:val="4D1F149D"/>
    <w:rsid w:val="4D2008C4"/>
    <w:rsid w:val="4D22B1D0"/>
    <w:rsid w:val="4D261254"/>
    <w:rsid w:val="4D2E6753"/>
    <w:rsid w:val="4D44B8CA"/>
    <w:rsid w:val="4D4F89BA"/>
    <w:rsid w:val="4D55D9CB"/>
    <w:rsid w:val="4D55E122"/>
    <w:rsid w:val="4D564901"/>
    <w:rsid w:val="4D617DCA"/>
    <w:rsid w:val="4D61BC23"/>
    <w:rsid w:val="4D685053"/>
    <w:rsid w:val="4D742CFC"/>
    <w:rsid w:val="4D78BA21"/>
    <w:rsid w:val="4D792641"/>
    <w:rsid w:val="4D833980"/>
    <w:rsid w:val="4D8D8EA6"/>
    <w:rsid w:val="4D93B976"/>
    <w:rsid w:val="4D99BE3D"/>
    <w:rsid w:val="4D9A5ECE"/>
    <w:rsid w:val="4D9E3F6D"/>
    <w:rsid w:val="4D9E5C5D"/>
    <w:rsid w:val="4DC2D4A9"/>
    <w:rsid w:val="4DC59615"/>
    <w:rsid w:val="4DC61E53"/>
    <w:rsid w:val="4DD11D0C"/>
    <w:rsid w:val="4DEAA736"/>
    <w:rsid w:val="4DEB10FC"/>
    <w:rsid w:val="4E02E23E"/>
    <w:rsid w:val="4E0B87B0"/>
    <w:rsid w:val="4E1425A3"/>
    <w:rsid w:val="4E1E9D5D"/>
    <w:rsid w:val="4E2064E7"/>
    <w:rsid w:val="4E25AB8E"/>
    <w:rsid w:val="4E25F20A"/>
    <w:rsid w:val="4E2BD294"/>
    <w:rsid w:val="4E2E6166"/>
    <w:rsid w:val="4E3541D8"/>
    <w:rsid w:val="4E3E7575"/>
    <w:rsid w:val="4E3EB31B"/>
    <w:rsid w:val="4E42810E"/>
    <w:rsid w:val="4E52EE2A"/>
    <w:rsid w:val="4E56A17D"/>
    <w:rsid w:val="4E657B7D"/>
    <w:rsid w:val="4E732A62"/>
    <w:rsid w:val="4E7A1C58"/>
    <w:rsid w:val="4E7CC45D"/>
    <w:rsid w:val="4E833D37"/>
    <w:rsid w:val="4E869381"/>
    <w:rsid w:val="4E9B6ADE"/>
    <w:rsid w:val="4E9D9CCB"/>
    <w:rsid w:val="4EA54F03"/>
    <w:rsid w:val="4EADF199"/>
    <w:rsid w:val="4EB067BA"/>
    <w:rsid w:val="4EB394E5"/>
    <w:rsid w:val="4EB667A6"/>
    <w:rsid w:val="4EC2D9EF"/>
    <w:rsid w:val="4EC435F0"/>
    <w:rsid w:val="4ECA9F9C"/>
    <w:rsid w:val="4ECAB083"/>
    <w:rsid w:val="4ECF91B2"/>
    <w:rsid w:val="4ED694AB"/>
    <w:rsid w:val="4EDDAA04"/>
    <w:rsid w:val="4EE00A7E"/>
    <w:rsid w:val="4EE9F004"/>
    <w:rsid w:val="4EEC54F3"/>
    <w:rsid w:val="4EEE4F30"/>
    <w:rsid w:val="4EF3338F"/>
    <w:rsid w:val="4EF5D3F1"/>
    <w:rsid w:val="4F01E187"/>
    <w:rsid w:val="4F033E38"/>
    <w:rsid w:val="4F05055C"/>
    <w:rsid w:val="4F082A89"/>
    <w:rsid w:val="4F194B8C"/>
    <w:rsid w:val="4F1A3CA6"/>
    <w:rsid w:val="4F2FAF4A"/>
    <w:rsid w:val="4F3AFA58"/>
    <w:rsid w:val="4F4586B9"/>
    <w:rsid w:val="4F485D9D"/>
    <w:rsid w:val="4F4992DC"/>
    <w:rsid w:val="4F569C07"/>
    <w:rsid w:val="4F58848D"/>
    <w:rsid w:val="4F6F6051"/>
    <w:rsid w:val="4F7023D1"/>
    <w:rsid w:val="4F715FC2"/>
    <w:rsid w:val="4F78F569"/>
    <w:rsid w:val="4F79A623"/>
    <w:rsid w:val="4F7B7BD0"/>
    <w:rsid w:val="4F876C3C"/>
    <w:rsid w:val="4F878FAE"/>
    <w:rsid w:val="4F9C4253"/>
    <w:rsid w:val="4F9F7ED1"/>
    <w:rsid w:val="4FAA980A"/>
    <w:rsid w:val="4FAFDC86"/>
    <w:rsid w:val="4FB9781F"/>
    <w:rsid w:val="4FC17505"/>
    <w:rsid w:val="4FC51D1B"/>
    <w:rsid w:val="4FCFA4A2"/>
    <w:rsid w:val="4FD55812"/>
    <w:rsid w:val="4FDA60EE"/>
    <w:rsid w:val="4FDE5E41"/>
    <w:rsid w:val="4FE9C8CD"/>
    <w:rsid w:val="4FFD99FE"/>
    <w:rsid w:val="50138FEA"/>
    <w:rsid w:val="501605B3"/>
    <w:rsid w:val="502CC1F0"/>
    <w:rsid w:val="5042CF45"/>
    <w:rsid w:val="505FECE2"/>
    <w:rsid w:val="5069EA4D"/>
    <w:rsid w:val="506B1320"/>
    <w:rsid w:val="50728D77"/>
    <w:rsid w:val="507699DF"/>
    <w:rsid w:val="507AE640"/>
    <w:rsid w:val="50842AE9"/>
    <w:rsid w:val="50904096"/>
    <w:rsid w:val="509AE54C"/>
    <w:rsid w:val="50A72ABA"/>
    <w:rsid w:val="50BC3D8C"/>
    <w:rsid w:val="50BD2A1D"/>
    <w:rsid w:val="50C0733F"/>
    <w:rsid w:val="50D0C684"/>
    <w:rsid w:val="50D2B29E"/>
    <w:rsid w:val="50DB977C"/>
    <w:rsid w:val="50DF3D71"/>
    <w:rsid w:val="50EBFAC8"/>
    <w:rsid w:val="50FC5BEF"/>
    <w:rsid w:val="51060CB0"/>
    <w:rsid w:val="510936F6"/>
    <w:rsid w:val="510D9484"/>
    <w:rsid w:val="510EB671"/>
    <w:rsid w:val="5114620B"/>
    <w:rsid w:val="51159D01"/>
    <w:rsid w:val="512C9F6D"/>
    <w:rsid w:val="5138D313"/>
    <w:rsid w:val="513EF177"/>
    <w:rsid w:val="5144FC20"/>
    <w:rsid w:val="514BD9CE"/>
    <w:rsid w:val="514EE943"/>
    <w:rsid w:val="51524F19"/>
    <w:rsid w:val="51550024"/>
    <w:rsid w:val="5166904D"/>
    <w:rsid w:val="516E1737"/>
    <w:rsid w:val="51823A9E"/>
    <w:rsid w:val="5183FB56"/>
    <w:rsid w:val="5193C85F"/>
    <w:rsid w:val="51953F60"/>
    <w:rsid w:val="519F1D41"/>
    <w:rsid w:val="519F8CBF"/>
    <w:rsid w:val="51AC1260"/>
    <w:rsid w:val="51B40453"/>
    <w:rsid w:val="51BC9294"/>
    <w:rsid w:val="51CB6045"/>
    <w:rsid w:val="51D20F10"/>
    <w:rsid w:val="51E776AA"/>
    <w:rsid w:val="5208679D"/>
    <w:rsid w:val="520AECE8"/>
    <w:rsid w:val="52114F33"/>
    <w:rsid w:val="52178C92"/>
    <w:rsid w:val="523361A8"/>
    <w:rsid w:val="523A184A"/>
    <w:rsid w:val="523BA71E"/>
    <w:rsid w:val="5255362B"/>
    <w:rsid w:val="52554D6A"/>
    <w:rsid w:val="526523D6"/>
    <w:rsid w:val="526E9334"/>
    <w:rsid w:val="52715016"/>
    <w:rsid w:val="5274298D"/>
    <w:rsid w:val="52768389"/>
    <w:rsid w:val="527F9FCC"/>
    <w:rsid w:val="528366EE"/>
    <w:rsid w:val="528CB152"/>
    <w:rsid w:val="52A81D55"/>
    <w:rsid w:val="52AB1005"/>
    <w:rsid w:val="52AE1E97"/>
    <w:rsid w:val="52E878CB"/>
    <w:rsid w:val="52E9FE78"/>
    <w:rsid w:val="52F69BF7"/>
    <w:rsid w:val="52FF90FA"/>
    <w:rsid w:val="53036F88"/>
    <w:rsid w:val="5312C2A3"/>
    <w:rsid w:val="5319DE62"/>
    <w:rsid w:val="531D25E1"/>
    <w:rsid w:val="5321CBCA"/>
    <w:rsid w:val="533361E1"/>
    <w:rsid w:val="533736BA"/>
    <w:rsid w:val="533F2D9E"/>
    <w:rsid w:val="5342BDF6"/>
    <w:rsid w:val="53430A9E"/>
    <w:rsid w:val="53459B51"/>
    <w:rsid w:val="5349C802"/>
    <w:rsid w:val="5349D1A4"/>
    <w:rsid w:val="534A911D"/>
    <w:rsid w:val="534EF58C"/>
    <w:rsid w:val="5351FACB"/>
    <w:rsid w:val="5368BC63"/>
    <w:rsid w:val="537ED738"/>
    <w:rsid w:val="53859DC7"/>
    <w:rsid w:val="53A44224"/>
    <w:rsid w:val="53A7192B"/>
    <w:rsid w:val="53A8B94B"/>
    <w:rsid w:val="53B5B663"/>
    <w:rsid w:val="53C4CDFD"/>
    <w:rsid w:val="53D737F9"/>
    <w:rsid w:val="53DE204B"/>
    <w:rsid w:val="53DFF386"/>
    <w:rsid w:val="53E10117"/>
    <w:rsid w:val="53E9E860"/>
    <w:rsid w:val="53F52716"/>
    <w:rsid w:val="53F7FC93"/>
    <w:rsid w:val="53FE7C44"/>
    <w:rsid w:val="5401D441"/>
    <w:rsid w:val="54065B14"/>
    <w:rsid w:val="540A47C3"/>
    <w:rsid w:val="54154EB9"/>
    <w:rsid w:val="541E81C9"/>
    <w:rsid w:val="5428F7F8"/>
    <w:rsid w:val="542E7E11"/>
    <w:rsid w:val="54336A7D"/>
    <w:rsid w:val="543ADC01"/>
    <w:rsid w:val="543F2497"/>
    <w:rsid w:val="54424E99"/>
    <w:rsid w:val="544DC3CC"/>
    <w:rsid w:val="54540750"/>
    <w:rsid w:val="545D5B65"/>
    <w:rsid w:val="545EBE5E"/>
    <w:rsid w:val="5468D3F0"/>
    <w:rsid w:val="546957AD"/>
    <w:rsid w:val="546C1ED3"/>
    <w:rsid w:val="546E2D3B"/>
    <w:rsid w:val="547278D9"/>
    <w:rsid w:val="547482F8"/>
    <w:rsid w:val="5474EE4B"/>
    <w:rsid w:val="5485776C"/>
    <w:rsid w:val="548723F5"/>
    <w:rsid w:val="5490B21C"/>
    <w:rsid w:val="549D59C2"/>
    <w:rsid w:val="54A3779D"/>
    <w:rsid w:val="54CA2B58"/>
    <w:rsid w:val="54CB166D"/>
    <w:rsid w:val="54D5BD56"/>
    <w:rsid w:val="54DD2289"/>
    <w:rsid w:val="54E7F14F"/>
    <w:rsid w:val="54EA8BDB"/>
    <w:rsid w:val="54EC3FE3"/>
    <w:rsid w:val="54EE9EDC"/>
    <w:rsid w:val="54F481C2"/>
    <w:rsid w:val="54F4E830"/>
    <w:rsid w:val="54FB02AC"/>
    <w:rsid w:val="54FC5310"/>
    <w:rsid w:val="5503AE38"/>
    <w:rsid w:val="55079F80"/>
    <w:rsid w:val="5508B8ED"/>
    <w:rsid w:val="550F4131"/>
    <w:rsid w:val="55231AEB"/>
    <w:rsid w:val="5527F302"/>
    <w:rsid w:val="55364795"/>
    <w:rsid w:val="55369BBC"/>
    <w:rsid w:val="553B18CE"/>
    <w:rsid w:val="55408B32"/>
    <w:rsid w:val="55505AD7"/>
    <w:rsid w:val="5551464A"/>
    <w:rsid w:val="5558EB1E"/>
    <w:rsid w:val="555DB563"/>
    <w:rsid w:val="55657AF1"/>
    <w:rsid w:val="556801A8"/>
    <w:rsid w:val="5568D113"/>
    <w:rsid w:val="556C43A0"/>
    <w:rsid w:val="5584F350"/>
    <w:rsid w:val="55854F53"/>
    <w:rsid w:val="5586CF6A"/>
    <w:rsid w:val="558913C1"/>
    <w:rsid w:val="558D9F42"/>
    <w:rsid w:val="558FCD4A"/>
    <w:rsid w:val="55A860EB"/>
    <w:rsid w:val="55B1C00D"/>
    <w:rsid w:val="55CBAD21"/>
    <w:rsid w:val="55CDCBF6"/>
    <w:rsid w:val="55D124A7"/>
    <w:rsid w:val="55DE6D21"/>
    <w:rsid w:val="55E0258D"/>
    <w:rsid w:val="55E8B276"/>
    <w:rsid w:val="55F77F52"/>
    <w:rsid w:val="55FBD130"/>
    <w:rsid w:val="560D5969"/>
    <w:rsid w:val="560E400E"/>
    <w:rsid w:val="560F93F1"/>
    <w:rsid w:val="56175EEC"/>
    <w:rsid w:val="563A31B3"/>
    <w:rsid w:val="5649A8EC"/>
    <w:rsid w:val="564EDD55"/>
    <w:rsid w:val="565420B2"/>
    <w:rsid w:val="56547A5B"/>
    <w:rsid w:val="56709120"/>
    <w:rsid w:val="567230E0"/>
    <w:rsid w:val="567517FD"/>
    <w:rsid w:val="5678B2A1"/>
    <w:rsid w:val="56862F2E"/>
    <w:rsid w:val="5687DFFB"/>
    <w:rsid w:val="56AB52C0"/>
    <w:rsid w:val="56AE6D4F"/>
    <w:rsid w:val="56D7F7DC"/>
    <w:rsid w:val="56E28E1B"/>
    <w:rsid w:val="56E81508"/>
    <w:rsid w:val="56EBF866"/>
    <w:rsid w:val="56EF28B4"/>
    <w:rsid w:val="570F2540"/>
    <w:rsid w:val="5712FF43"/>
    <w:rsid w:val="5716B961"/>
    <w:rsid w:val="571F8DBB"/>
    <w:rsid w:val="5723D0D3"/>
    <w:rsid w:val="57286B45"/>
    <w:rsid w:val="5730361E"/>
    <w:rsid w:val="573800D3"/>
    <w:rsid w:val="5738B9A8"/>
    <w:rsid w:val="573BB35B"/>
    <w:rsid w:val="57408B12"/>
    <w:rsid w:val="574396BC"/>
    <w:rsid w:val="574796E3"/>
    <w:rsid w:val="574DAC8D"/>
    <w:rsid w:val="5761B175"/>
    <w:rsid w:val="57631138"/>
    <w:rsid w:val="576720FB"/>
    <w:rsid w:val="57801434"/>
    <w:rsid w:val="578E0617"/>
    <w:rsid w:val="5790251D"/>
    <w:rsid w:val="5796D289"/>
    <w:rsid w:val="57A47A5E"/>
    <w:rsid w:val="57AFCC53"/>
    <w:rsid w:val="57B983C5"/>
    <w:rsid w:val="57BC41EE"/>
    <w:rsid w:val="57BCEE86"/>
    <w:rsid w:val="57BD8C1E"/>
    <w:rsid w:val="57C61002"/>
    <w:rsid w:val="57D400EC"/>
    <w:rsid w:val="57D9D8AF"/>
    <w:rsid w:val="57E4F9F3"/>
    <w:rsid w:val="57E9A04E"/>
    <w:rsid w:val="57F78AB2"/>
    <w:rsid w:val="58003E82"/>
    <w:rsid w:val="58070F31"/>
    <w:rsid w:val="5807C7B5"/>
    <w:rsid w:val="580D463A"/>
    <w:rsid w:val="581FE8E6"/>
    <w:rsid w:val="5822DA65"/>
    <w:rsid w:val="582F4CDB"/>
    <w:rsid w:val="583DA442"/>
    <w:rsid w:val="584C0994"/>
    <w:rsid w:val="584E707E"/>
    <w:rsid w:val="5853B79D"/>
    <w:rsid w:val="585C20F0"/>
    <w:rsid w:val="585F745D"/>
    <w:rsid w:val="58616FAE"/>
    <w:rsid w:val="58667DA3"/>
    <w:rsid w:val="586B57EE"/>
    <w:rsid w:val="586D5535"/>
    <w:rsid w:val="587A09E9"/>
    <w:rsid w:val="587E2447"/>
    <w:rsid w:val="58894900"/>
    <w:rsid w:val="5890D954"/>
    <w:rsid w:val="5899CC06"/>
    <w:rsid w:val="58AE2950"/>
    <w:rsid w:val="58B34978"/>
    <w:rsid w:val="58B64EF6"/>
    <w:rsid w:val="58B94765"/>
    <w:rsid w:val="58BE1A30"/>
    <w:rsid w:val="58C2D017"/>
    <w:rsid w:val="58D1D3AF"/>
    <w:rsid w:val="58DB90A3"/>
    <w:rsid w:val="58DD6B3A"/>
    <w:rsid w:val="58DDD9DD"/>
    <w:rsid w:val="58E60E6C"/>
    <w:rsid w:val="58E8E60A"/>
    <w:rsid w:val="58EE3B3D"/>
    <w:rsid w:val="58F56E34"/>
    <w:rsid w:val="58FDB3B1"/>
    <w:rsid w:val="59053D37"/>
    <w:rsid w:val="59086379"/>
    <w:rsid w:val="5919B6A1"/>
    <w:rsid w:val="591A04D7"/>
    <w:rsid w:val="591B0A2D"/>
    <w:rsid w:val="591BAB29"/>
    <w:rsid w:val="592EE273"/>
    <w:rsid w:val="59375C20"/>
    <w:rsid w:val="5944D71F"/>
    <w:rsid w:val="5947DCF1"/>
    <w:rsid w:val="594D4193"/>
    <w:rsid w:val="59610F09"/>
    <w:rsid w:val="5966719A"/>
    <w:rsid w:val="59764BBA"/>
    <w:rsid w:val="59799691"/>
    <w:rsid w:val="597BD9A3"/>
    <w:rsid w:val="598D99A2"/>
    <w:rsid w:val="59911430"/>
    <w:rsid w:val="5996F773"/>
    <w:rsid w:val="599FDFD9"/>
    <w:rsid w:val="59AE4C9F"/>
    <w:rsid w:val="59B42985"/>
    <w:rsid w:val="59B7D6EF"/>
    <w:rsid w:val="59BE5A94"/>
    <w:rsid w:val="59BFA3F1"/>
    <w:rsid w:val="59C95ACC"/>
    <w:rsid w:val="59CD0C4A"/>
    <w:rsid w:val="59CD6296"/>
    <w:rsid w:val="59D81C9D"/>
    <w:rsid w:val="59D8CD78"/>
    <w:rsid w:val="59DCB5F1"/>
    <w:rsid w:val="59FCBC99"/>
    <w:rsid w:val="5A11F881"/>
    <w:rsid w:val="5A1535D1"/>
    <w:rsid w:val="5A230927"/>
    <w:rsid w:val="5A397348"/>
    <w:rsid w:val="5A403AA1"/>
    <w:rsid w:val="5A4101C2"/>
    <w:rsid w:val="5A4C8BFF"/>
    <w:rsid w:val="5A5C0A92"/>
    <w:rsid w:val="5A61713E"/>
    <w:rsid w:val="5A62AD03"/>
    <w:rsid w:val="5A691186"/>
    <w:rsid w:val="5A6F2DAF"/>
    <w:rsid w:val="5A6FBB8C"/>
    <w:rsid w:val="5A72054D"/>
    <w:rsid w:val="5A74769D"/>
    <w:rsid w:val="5A82AAC2"/>
    <w:rsid w:val="5A972981"/>
    <w:rsid w:val="5A99B9F6"/>
    <w:rsid w:val="5A9B876C"/>
    <w:rsid w:val="5A9C6257"/>
    <w:rsid w:val="5A9EE49D"/>
    <w:rsid w:val="5AA2D3AE"/>
    <w:rsid w:val="5AA38740"/>
    <w:rsid w:val="5AC0FDEB"/>
    <w:rsid w:val="5AC4CC79"/>
    <w:rsid w:val="5AD34AB6"/>
    <w:rsid w:val="5AF75529"/>
    <w:rsid w:val="5AF97148"/>
    <w:rsid w:val="5AFA1DD4"/>
    <w:rsid w:val="5B02BDB5"/>
    <w:rsid w:val="5B0537DC"/>
    <w:rsid w:val="5B0B109E"/>
    <w:rsid w:val="5B1E2A6E"/>
    <w:rsid w:val="5B255FEF"/>
    <w:rsid w:val="5B281A2D"/>
    <w:rsid w:val="5B2E8EDC"/>
    <w:rsid w:val="5B3DC4DF"/>
    <w:rsid w:val="5B435202"/>
    <w:rsid w:val="5B6A1ABF"/>
    <w:rsid w:val="5B6AD056"/>
    <w:rsid w:val="5B6DA8A3"/>
    <w:rsid w:val="5B770497"/>
    <w:rsid w:val="5B8FFE5B"/>
    <w:rsid w:val="5B9539AD"/>
    <w:rsid w:val="5BB0B23C"/>
    <w:rsid w:val="5BB4608F"/>
    <w:rsid w:val="5BBBC3DB"/>
    <w:rsid w:val="5BBDAA32"/>
    <w:rsid w:val="5BBEB041"/>
    <w:rsid w:val="5BC63169"/>
    <w:rsid w:val="5BD5545C"/>
    <w:rsid w:val="5BD5DC33"/>
    <w:rsid w:val="5BDB56FF"/>
    <w:rsid w:val="5BE062F7"/>
    <w:rsid w:val="5BE4EA6F"/>
    <w:rsid w:val="5BE75928"/>
    <w:rsid w:val="5BE8EAF6"/>
    <w:rsid w:val="5BF22D44"/>
    <w:rsid w:val="5BFD4744"/>
    <w:rsid w:val="5C05C1C8"/>
    <w:rsid w:val="5C0B7E88"/>
    <w:rsid w:val="5C16C99C"/>
    <w:rsid w:val="5C20488E"/>
    <w:rsid w:val="5C2BCEA0"/>
    <w:rsid w:val="5C3FFE15"/>
    <w:rsid w:val="5C40EE98"/>
    <w:rsid w:val="5C44FBB3"/>
    <w:rsid w:val="5C473CF3"/>
    <w:rsid w:val="5C47F71F"/>
    <w:rsid w:val="5C5385B2"/>
    <w:rsid w:val="5C5684A6"/>
    <w:rsid w:val="5C65B78A"/>
    <w:rsid w:val="5C6FE9ED"/>
    <w:rsid w:val="5C927BEA"/>
    <w:rsid w:val="5C928A80"/>
    <w:rsid w:val="5C93F799"/>
    <w:rsid w:val="5CA26E6B"/>
    <w:rsid w:val="5CABF1EA"/>
    <w:rsid w:val="5CACBE9F"/>
    <w:rsid w:val="5CAED179"/>
    <w:rsid w:val="5CBFA8E0"/>
    <w:rsid w:val="5CC6E840"/>
    <w:rsid w:val="5CC8FB0F"/>
    <w:rsid w:val="5CCA8DF5"/>
    <w:rsid w:val="5CCAB1F1"/>
    <w:rsid w:val="5CD49BB1"/>
    <w:rsid w:val="5CD69206"/>
    <w:rsid w:val="5CDD7332"/>
    <w:rsid w:val="5CE095C6"/>
    <w:rsid w:val="5CE77163"/>
    <w:rsid w:val="5CEF462B"/>
    <w:rsid w:val="5CF1C2F2"/>
    <w:rsid w:val="5CF2759C"/>
    <w:rsid w:val="5D03788E"/>
    <w:rsid w:val="5D064D79"/>
    <w:rsid w:val="5D0FB510"/>
    <w:rsid w:val="5D19D47E"/>
    <w:rsid w:val="5D24027C"/>
    <w:rsid w:val="5D257895"/>
    <w:rsid w:val="5D38BF89"/>
    <w:rsid w:val="5D3E7576"/>
    <w:rsid w:val="5D3F59FD"/>
    <w:rsid w:val="5D437972"/>
    <w:rsid w:val="5D46D8DE"/>
    <w:rsid w:val="5D479B0F"/>
    <w:rsid w:val="5D4CF5F5"/>
    <w:rsid w:val="5D593087"/>
    <w:rsid w:val="5D66E5AD"/>
    <w:rsid w:val="5D741DCC"/>
    <w:rsid w:val="5D7DBAA8"/>
    <w:rsid w:val="5D7F1A24"/>
    <w:rsid w:val="5D973272"/>
    <w:rsid w:val="5D9912E4"/>
    <w:rsid w:val="5D9FD67D"/>
    <w:rsid w:val="5DA03E28"/>
    <w:rsid w:val="5DA3990F"/>
    <w:rsid w:val="5DB66E5B"/>
    <w:rsid w:val="5DBC3A00"/>
    <w:rsid w:val="5DBD79A9"/>
    <w:rsid w:val="5DC4CFF3"/>
    <w:rsid w:val="5DC9BC9F"/>
    <w:rsid w:val="5DEF1976"/>
    <w:rsid w:val="5DF66565"/>
    <w:rsid w:val="5E04213B"/>
    <w:rsid w:val="5E05A7D3"/>
    <w:rsid w:val="5E088DEC"/>
    <w:rsid w:val="5E13A291"/>
    <w:rsid w:val="5E14C6CF"/>
    <w:rsid w:val="5E241CB4"/>
    <w:rsid w:val="5E2DC71B"/>
    <w:rsid w:val="5E2EF7D6"/>
    <w:rsid w:val="5E3C248C"/>
    <w:rsid w:val="5E4266F1"/>
    <w:rsid w:val="5E513CC7"/>
    <w:rsid w:val="5E536E77"/>
    <w:rsid w:val="5E5987AD"/>
    <w:rsid w:val="5E5BFC54"/>
    <w:rsid w:val="5E5C71C3"/>
    <w:rsid w:val="5E605483"/>
    <w:rsid w:val="5E70B79E"/>
    <w:rsid w:val="5E887504"/>
    <w:rsid w:val="5E89A4CD"/>
    <w:rsid w:val="5E91722F"/>
    <w:rsid w:val="5E95A6C0"/>
    <w:rsid w:val="5EA1D284"/>
    <w:rsid w:val="5EADB46A"/>
    <w:rsid w:val="5EB15971"/>
    <w:rsid w:val="5EBD727D"/>
    <w:rsid w:val="5EC7071E"/>
    <w:rsid w:val="5EC979A7"/>
    <w:rsid w:val="5ED1D09A"/>
    <w:rsid w:val="5EDB7579"/>
    <w:rsid w:val="5EDF0B77"/>
    <w:rsid w:val="5EE0F362"/>
    <w:rsid w:val="5EE7AF61"/>
    <w:rsid w:val="5EE95B0C"/>
    <w:rsid w:val="5EF387ED"/>
    <w:rsid w:val="5EF7E494"/>
    <w:rsid w:val="5EFC0087"/>
    <w:rsid w:val="5F030636"/>
    <w:rsid w:val="5F12D8CF"/>
    <w:rsid w:val="5F1D4273"/>
    <w:rsid w:val="5F278363"/>
    <w:rsid w:val="5F2BAE1A"/>
    <w:rsid w:val="5F2D86B9"/>
    <w:rsid w:val="5F371EAD"/>
    <w:rsid w:val="5F3FB5E9"/>
    <w:rsid w:val="5F4612CF"/>
    <w:rsid w:val="5F474E6B"/>
    <w:rsid w:val="5F4F155D"/>
    <w:rsid w:val="5F5095AC"/>
    <w:rsid w:val="5F52105E"/>
    <w:rsid w:val="5F57166C"/>
    <w:rsid w:val="5F598C85"/>
    <w:rsid w:val="5F63B51F"/>
    <w:rsid w:val="5F648429"/>
    <w:rsid w:val="5F66D1C9"/>
    <w:rsid w:val="5F6DB4C7"/>
    <w:rsid w:val="5F6DC3E4"/>
    <w:rsid w:val="5F7194DD"/>
    <w:rsid w:val="5F729BD7"/>
    <w:rsid w:val="5F7E911D"/>
    <w:rsid w:val="5F850DCD"/>
    <w:rsid w:val="5F9324BB"/>
    <w:rsid w:val="5FBD9AEC"/>
    <w:rsid w:val="5FC3DCF5"/>
    <w:rsid w:val="5FCA004D"/>
    <w:rsid w:val="5FCBD42A"/>
    <w:rsid w:val="5FD80A50"/>
    <w:rsid w:val="5FD9060E"/>
    <w:rsid w:val="5FD95D4E"/>
    <w:rsid w:val="5FE12C61"/>
    <w:rsid w:val="5FEEA9DD"/>
    <w:rsid w:val="5FF32C80"/>
    <w:rsid w:val="5FF56A4C"/>
    <w:rsid w:val="5FF59243"/>
    <w:rsid w:val="5FF7CEB8"/>
    <w:rsid w:val="5FFBAAB7"/>
    <w:rsid w:val="6006B3C3"/>
    <w:rsid w:val="600E433B"/>
    <w:rsid w:val="60153755"/>
    <w:rsid w:val="601B02FE"/>
    <w:rsid w:val="601CEAF2"/>
    <w:rsid w:val="601DBA0C"/>
    <w:rsid w:val="6022F900"/>
    <w:rsid w:val="6025C6DF"/>
    <w:rsid w:val="6026325B"/>
    <w:rsid w:val="6031D120"/>
    <w:rsid w:val="6036DA19"/>
    <w:rsid w:val="603B85CE"/>
    <w:rsid w:val="6047222A"/>
    <w:rsid w:val="60535BA4"/>
    <w:rsid w:val="6057052C"/>
    <w:rsid w:val="60576644"/>
    <w:rsid w:val="605C9CC6"/>
    <w:rsid w:val="60666046"/>
    <w:rsid w:val="6069A371"/>
    <w:rsid w:val="606D0DBE"/>
    <w:rsid w:val="607989BA"/>
    <w:rsid w:val="607B6F7C"/>
    <w:rsid w:val="60814738"/>
    <w:rsid w:val="6082CE40"/>
    <w:rsid w:val="6086070D"/>
    <w:rsid w:val="6086E671"/>
    <w:rsid w:val="6088DEDD"/>
    <w:rsid w:val="609A90A2"/>
    <w:rsid w:val="609DD456"/>
    <w:rsid w:val="609DF7FB"/>
    <w:rsid w:val="60A491B9"/>
    <w:rsid w:val="60A9A2E1"/>
    <w:rsid w:val="60AA54BA"/>
    <w:rsid w:val="60B853E5"/>
    <w:rsid w:val="60BC175A"/>
    <w:rsid w:val="60BFA1F0"/>
    <w:rsid w:val="60C0DAC1"/>
    <w:rsid w:val="60C53C72"/>
    <w:rsid w:val="60C5F649"/>
    <w:rsid w:val="60CC9AE5"/>
    <w:rsid w:val="60EC1264"/>
    <w:rsid w:val="60F60444"/>
    <w:rsid w:val="60FB52BB"/>
    <w:rsid w:val="60FB52C8"/>
    <w:rsid w:val="60FB8EC5"/>
    <w:rsid w:val="61020DC1"/>
    <w:rsid w:val="6105D904"/>
    <w:rsid w:val="610610F7"/>
    <w:rsid w:val="61185A3D"/>
    <w:rsid w:val="611EC1E1"/>
    <w:rsid w:val="6122FB93"/>
    <w:rsid w:val="6124081F"/>
    <w:rsid w:val="613080E3"/>
    <w:rsid w:val="61364625"/>
    <w:rsid w:val="6139C48C"/>
    <w:rsid w:val="6149AAD3"/>
    <w:rsid w:val="61520B96"/>
    <w:rsid w:val="61611405"/>
    <w:rsid w:val="61682DB9"/>
    <w:rsid w:val="61689675"/>
    <w:rsid w:val="616F94A8"/>
    <w:rsid w:val="6173F007"/>
    <w:rsid w:val="617543B9"/>
    <w:rsid w:val="617B10B1"/>
    <w:rsid w:val="617E6765"/>
    <w:rsid w:val="61833AB5"/>
    <w:rsid w:val="6189330E"/>
    <w:rsid w:val="618C220E"/>
    <w:rsid w:val="618E14F5"/>
    <w:rsid w:val="6191D8E1"/>
    <w:rsid w:val="61939BA0"/>
    <w:rsid w:val="61A26479"/>
    <w:rsid w:val="61A2E682"/>
    <w:rsid w:val="61AB11BC"/>
    <w:rsid w:val="61B359EC"/>
    <w:rsid w:val="61B50217"/>
    <w:rsid w:val="61BB930A"/>
    <w:rsid w:val="61C8E986"/>
    <w:rsid w:val="61E26456"/>
    <w:rsid w:val="61E4BA98"/>
    <w:rsid w:val="61E69002"/>
    <w:rsid w:val="61F06EBF"/>
    <w:rsid w:val="61F368AA"/>
    <w:rsid w:val="61F91627"/>
    <w:rsid w:val="61FAA350"/>
    <w:rsid w:val="61FB3031"/>
    <w:rsid w:val="62014881"/>
    <w:rsid w:val="62100A9A"/>
    <w:rsid w:val="621C11E0"/>
    <w:rsid w:val="622297AF"/>
    <w:rsid w:val="6226F1F4"/>
    <w:rsid w:val="622A8A93"/>
    <w:rsid w:val="622B22D2"/>
    <w:rsid w:val="623FCC56"/>
    <w:rsid w:val="62497D40"/>
    <w:rsid w:val="6267007B"/>
    <w:rsid w:val="626E4338"/>
    <w:rsid w:val="626EAF2A"/>
    <w:rsid w:val="626F7FA0"/>
    <w:rsid w:val="628062E5"/>
    <w:rsid w:val="62847E5A"/>
    <w:rsid w:val="62869CDF"/>
    <w:rsid w:val="62889F37"/>
    <w:rsid w:val="628916BC"/>
    <w:rsid w:val="628A36C6"/>
    <w:rsid w:val="62925E1B"/>
    <w:rsid w:val="62935820"/>
    <w:rsid w:val="629683EF"/>
    <w:rsid w:val="62992F0C"/>
    <w:rsid w:val="62A1D06B"/>
    <w:rsid w:val="62A22658"/>
    <w:rsid w:val="62A23218"/>
    <w:rsid w:val="62AAFA8F"/>
    <w:rsid w:val="62AFFAD8"/>
    <w:rsid w:val="62B3A24B"/>
    <w:rsid w:val="62B4ACC9"/>
    <w:rsid w:val="62C2FD6F"/>
    <w:rsid w:val="62C3CD61"/>
    <w:rsid w:val="62C44179"/>
    <w:rsid w:val="62C4F6A2"/>
    <w:rsid w:val="62C5763E"/>
    <w:rsid w:val="62C73FFD"/>
    <w:rsid w:val="62CFE018"/>
    <w:rsid w:val="62E416E0"/>
    <w:rsid w:val="62E7FBA3"/>
    <w:rsid w:val="62F060BB"/>
    <w:rsid w:val="630699C6"/>
    <w:rsid w:val="630A7433"/>
    <w:rsid w:val="63192AD9"/>
    <w:rsid w:val="63198843"/>
    <w:rsid w:val="63308B2D"/>
    <w:rsid w:val="633E368B"/>
    <w:rsid w:val="6343869B"/>
    <w:rsid w:val="63457318"/>
    <w:rsid w:val="635225B3"/>
    <w:rsid w:val="635989E4"/>
    <w:rsid w:val="635A685A"/>
    <w:rsid w:val="635D66FF"/>
    <w:rsid w:val="6362A657"/>
    <w:rsid w:val="6377B6DB"/>
    <w:rsid w:val="63797CD3"/>
    <w:rsid w:val="637FEE2E"/>
    <w:rsid w:val="638A0091"/>
    <w:rsid w:val="638B9665"/>
    <w:rsid w:val="6397D226"/>
    <w:rsid w:val="639CB371"/>
    <w:rsid w:val="63A46C6D"/>
    <w:rsid w:val="63B1E012"/>
    <w:rsid w:val="63B8A83E"/>
    <w:rsid w:val="63BCBD4B"/>
    <w:rsid w:val="63C22746"/>
    <w:rsid w:val="63C61162"/>
    <w:rsid w:val="63D4670D"/>
    <w:rsid w:val="63D483DA"/>
    <w:rsid w:val="63E29825"/>
    <w:rsid w:val="63E52FB7"/>
    <w:rsid w:val="63F2BD8C"/>
    <w:rsid w:val="63F33CCD"/>
    <w:rsid w:val="63F7B4E1"/>
    <w:rsid w:val="63FB40F7"/>
    <w:rsid w:val="63FCE923"/>
    <w:rsid w:val="6406492E"/>
    <w:rsid w:val="640B4825"/>
    <w:rsid w:val="64139BAE"/>
    <w:rsid w:val="641D3F72"/>
    <w:rsid w:val="6420FB9F"/>
    <w:rsid w:val="642504C9"/>
    <w:rsid w:val="642DB13F"/>
    <w:rsid w:val="643C2576"/>
    <w:rsid w:val="643EFE38"/>
    <w:rsid w:val="643FA531"/>
    <w:rsid w:val="64433130"/>
    <w:rsid w:val="64443BF6"/>
    <w:rsid w:val="644F2921"/>
    <w:rsid w:val="645134AB"/>
    <w:rsid w:val="645981A2"/>
    <w:rsid w:val="64651F45"/>
    <w:rsid w:val="64757F70"/>
    <w:rsid w:val="6476E4B6"/>
    <w:rsid w:val="647F179B"/>
    <w:rsid w:val="6492EAB7"/>
    <w:rsid w:val="649D3F58"/>
    <w:rsid w:val="649DA579"/>
    <w:rsid w:val="64A458EF"/>
    <w:rsid w:val="64AD360E"/>
    <w:rsid w:val="64B4B31D"/>
    <w:rsid w:val="64BCA2DF"/>
    <w:rsid w:val="64BE1CA8"/>
    <w:rsid w:val="64C1DFA4"/>
    <w:rsid w:val="64D93AC2"/>
    <w:rsid w:val="64DA1D8C"/>
    <w:rsid w:val="64DE67B1"/>
    <w:rsid w:val="64E21CF0"/>
    <w:rsid w:val="64E96CD9"/>
    <w:rsid w:val="64EDB09A"/>
    <w:rsid w:val="64F19C6F"/>
    <w:rsid w:val="64F3A97D"/>
    <w:rsid w:val="65022FFE"/>
    <w:rsid w:val="6506D03F"/>
    <w:rsid w:val="651B26DE"/>
    <w:rsid w:val="6524CFAD"/>
    <w:rsid w:val="65304D22"/>
    <w:rsid w:val="65356A96"/>
    <w:rsid w:val="653E389A"/>
    <w:rsid w:val="6545CF64"/>
    <w:rsid w:val="654C36B1"/>
    <w:rsid w:val="654CF0D7"/>
    <w:rsid w:val="654EA1C2"/>
    <w:rsid w:val="6560CDF7"/>
    <w:rsid w:val="65649C0F"/>
    <w:rsid w:val="656A264A"/>
    <w:rsid w:val="656AF469"/>
    <w:rsid w:val="658321FE"/>
    <w:rsid w:val="658616E6"/>
    <w:rsid w:val="6589A9FE"/>
    <w:rsid w:val="65913923"/>
    <w:rsid w:val="659CFE82"/>
    <w:rsid w:val="65A251A0"/>
    <w:rsid w:val="65A8DF46"/>
    <w:rsid w:val="65A97EB6"/>
    <w:rsid w:val="65AAB943"/>
    <w:rsid w:val="65BB58A8"/>
    <w:rsid w:val="65CBCCBA"/>
    <w:rsid w:val="65CD3150"/>
    <w:rsid w:val="65CE2BC9"/>
    <w:rsid w:val="65DD21E6"/>
    <w:rsid w:val="65E2F29B"/>
    <w:rsid w:val="65E75446"/>
    <w:rsid w:val="65E772DA"/>
    <w:rsid w:val="65F97C9E"/>
    <w:rsid w:val="65FCD300"/>
    <w:rsid w:val="660E382F"/>
    <w:rsid w:val="660F1A8F"/>
    <w:rsid w:val="66143886"/>
    <w:rsid w:val="661B3F51"/>
    <w:rsid w:val="6622BD08"/>
    <w:rsid w:val="6623C9D6"/>
    <w:rsid w:val="6624AE33"/>
    <w:rsid w:val="662A3D02"/>
    <w:rsid w:val="66455982"/>
    <w:rsid w:val="66525B43"/>
    <w:rsid w:val="66526C76"/>
    <w:rsid w:val="6655A593"/>
    <w:rsid w:val="6656EEBC"/>
    <w:rsid w:val="665B153C"/>
    <w:rsid w:val="6660C140"/>
    <w:rsid w:val="6666A83D"/>
    <w:rsid w:val="666714F5"/>
    <w:rsid w:val="667685EB"/>
    <w:rsid w:val="667CB7BE"/>
    <w:rsid w:val="66818F02"/>
    <w:rsid w:val="6687343C"/>
    <w:rsid w:val="6688E620"/>
    <w:rsid w:val="668B1DEB"/>
    <w:rsid w:val="668C1A78"/>
    <w:rsid w:val="66A81FE4"/>
    <w:rsid w:val="66B13003"/>
    <w:rsid w:val="66BE110E"/>
    <w:rsid w:val="66C45E58"/>
    <w:rsid w:val="66CFD084"/>
    <w:rsid w:val="66D5BB41"/>
    <w:rsid w:val="66D71BC7"/>
    <w:rsid w:val="66D90D86"/>
    <w:rsid w:val="66DE885C"/>
    <w:rsid w:val="66E51AB0"/>
    <w:rsid w:val="66EFDDB4"/>
    <w:rsid w:val="66F8B9A2"/>
    <w:rsid w:val="66FDA2B5"/>
    <w:rsid w:val="6713AAF1"/>
    <w:rsid w:val="67165CD0"/>
    <w:rsid w:val="6718101F"/>
    <w:rsid w:val="671CC79E"/>
    <w:rsid w:val="672524F7"/>
    <w:rsid w:val="6727E932"/>
    <w:rsid w:val="6729D198"/>
    <w:rsid w:val="672C03FF"/>
    <w:rsid w:val="672DF1BE"/>
    <w:rsid w:val="67320394"/>
    <w:rsid w:val="6737B1EF"/>
    <w:rsid w:val="673B6A13"/>
    <w:rsid w:val="6745B84A"/>
    <w:rsid w:val="67486A3C"/>
    <w:rsid w:val="674AB7ED"/>
    <w:rsid w:val="674C32C1"/>
    <w:rsid w:val="674C9B17"/>
    <w:rsid w:val="67529685"/>
    <w:rsid w:val="6753033A"/>
    <w:rsid w:val="67551296"/>
    <w:rsid w:val="67614520"/>
    <w:rsid w:val="676F352B"/>
    <w:rsid w:val="6771A881"/>
    <w:rsid w:val="67780FBC"/>
    <w:rsid w:val="6781926B"/>
    <w:rsid w:val="6785D0E2"/>
    <w:rsid w:val="679CE82E"/>
    <w:rsid w:val="679D55B6"/>
    <w:rsid w:val="67B10615"/>
    <w:rsid w:val="67B59CFD"/>
    <w:rsid w:val="67C6A87B"/>
    <w:rsid w:val="67DA3659"/>
    <w:rsid w:val="67DBC05E"/>
    <w:rsid w:val="67DD3F0F"/>
    <w:rsid w:val="67E45783"/>
    <w:rsid w:val="67F312E7"/>
    <w:rsid w:val="67F745B7"/>
    <w:rsid w:val="6820F2CC"/>
    <w:rsid w:val="6827A93D"/>
    <w:rsid w:val="6828EFBC"/>
    <w:rsid w:val="682D07D6"/>
    <w:rsid w:val="682DE6C4"/>
    <w:rsid w:val="682F0570"/>
    <w:rsid w:val="682FE7AA"/>
    <w:rsid w:val="683283A5"/>
    <w:rsid w:val="683E84D4"/>
    <w:rsid w:val="6841776B"/>
    <w:rsid w:val="68427F76"/>
    <w:rsid w:val="684505CB"/>
    <w:rsid w:val="684BD172"/>
    <w:rsid w:val="684E356E"/>
    <w:rsid w:val="6862C0C4"/>
    <w:rsid w:val="6875A2F5"/>
    <w:rsid w:val="687CFF2E"/>
    <w:rsid w:val="6880CF5C"/>
    <w:rsid w:val="688EFF23"/>
    <w:rsid w:val="68979503"/>
    <w:rsid w:val="689E10B9"/>
    <w:rsid w:val="68A95BDF"/>
    <w:rsid w:val="68AC17E2"/>
    <w:rsid w:val="68AC2759"/>
    <w:rsid w:val="68AEDD0B"/>
    <w:rsid w:val="68C5F360"/>
    <w:rsid w:val="68C7E7D7"/>
    <w:rsid w:val="68D5C00B"/>
    <w:rsid w:val="68DF1EA8"/>
    <w:rsid w:val="68E033FA"/>
    <w:rsid w:val="68EF4530"/>
    <w:rsid w:val="68F03659"/>
    <w:rsid w:val="68F141F8"/>
    <w:rsid w:val="68F4D3CC"/>
    <w:rsid w:val="692B37EF"/>
    <w:rsid w:val="6931C382"/>
    <w:rsid w:val="6932B8B1"/>
    <w:rsid w:val="6940C89A"/>
    <w:rsid w:val="6946C1C5"/>
    <w:rsid w:val="694BA69E"/>
    <w:rsid w:val="69501644"/>
    <w:rsid w:val="695E71C1"/>
    <w:rsid w:val="6969CE49"/>
    <w:rsid w:val="6969E30E"/>
    <w:rsid w:val="696DF54C"/>
    <w:rsid w:val="696EC764"/>
    <w:rsid w:val="69727FFC"/>
    <w:rsid w:val="697C7647"/>
    <w:rsid w:val="698639C1"/>
    <w:rsid w:val="698C48B5"/>
    <w:rsid w:val="698D80F2"/>
    <w:rsid w:val="69B2D4BA"/>
    <w:rsid w:val="69C98BAA"/>
    <w:rsid w:val="69CA7DDA"/>
    <w:rsid w:val="69E1EF86"/>
    <w:rsid w:val="69E3018E"/>
    <w:rsid w:val="69E43734"/>
    <w:rsid w:val="69E71B7F"/>
    <w:rsid w:val="69E9E931"/>
    <w:rsid w:val="69EE37BE"/>
    <w:rsid w:val="69FA6C17"/>
    <w:rsid w:val="6A159673"/>
    <w:rsid w:val="6A1F3193"/>
    <w:rsid w:val="6A225585"/>
    <w:rsid w:val="6A420609"/>
    <w:rsid w:val="6A43930E"/>
    <w:rsid w:val="6A4BC461"/>
    <w:rsid w:val="6A4D121C"/>
    <w:rsid w:val="6A526224"/>
    <w:rsid w:val="6A575E16"/>
    <w:rsid w:val="6A59A029"/>
    <w:rsid w:val="6A6B01B2"/>
    <w:rsid w:val="6A6E9854"/>
    <w:rsid w:val="6A7246BB"/>
    <w:rsid w:val="6A77EED8"/>
    <w:rsid w:val="6A8A7961"/>
    <w:rsid w:val="6AA423A3"/>
    <w:rsid w:val="6AABDEFC"/>
    <w:rsid w:val="6AAE6F6C"/>
    <w:rsid w:val="6AB2E0AB"/>
    <w:rsid w:val="6AB6C40C"/>
    <w:rsid w:val="6AB8FC92"/>
    <w:rsid w:val="6ACC255B"/>
    <w:rsid w:val="6ACF8137"/>
    <w:rsid w:val="6AD7FDAC"/>
    <w:rsid w:val="6ADCFEFF"/>
    <w:rsid w:val="6AE17CBC"/>
    <w:rsid w:val="6AECA53B"/>
    <w:rsid w:val="6AF6AD21"/>
    <w:rsid w:val="6B006334"/>
    <w:rsid w:val="6B0AFB7B"/>
    <w:rsid w:val="6B14215F"/>
    <w:rsid w:val="6B198860"/>
    <w:rsid w:val="6B1BBD59"/>
    <w:rsid w:val="6B246B24"/>
    <w:rsid w:val="6B258A36"/>
    <w:rsid w:val="6B379468"/>
    <w:rsid w:val="6B4162A2"/>
    <w:rsid w:val="6B4943D2"/>
    <w:rsid w:val="6B578247"/>
    <w:rsid w:val="6B615DB1"/>
    <w:rsid w:val="6B664DB3"/>
    <w:rsid w:val="6B672F39"/>
    <w:rsid w:val="6B736C78"/>
    <w:rsid w:val="6B7F4B56"/>
    <w:rsid w:val="6B85A428"/>
    <w:rsid w:val="6B8D9A5A"/>
    <w:rsid w:val="6B8F3881"/>
    <w:rsid w:val="6B95061B"/>
    <w:rsid w:val="6B970E36"/>
    <w:rsid w:val="6B9F1C83"/>
    <w:rsid w:val="6BA0CC4A"/>
    <w:rsid w:val="6BBAF596"/>
    <w:rsid w:val="6BBC38A5"/>
    <w:rsid w:val="6BD1D68A"/>
    <w:rsid w:val="6BD4B18C"/>
    <w:rsid w:val="6BD9D611"/>
    <w:rsid w:val="6BDAED6C"/>
    <w:rsid w:val="6BDE68A7"/>
    <w:rsid w:val="6BDE9044"/>
    <w:rsid w:val="6BDF382E"/>
    <w:rsid w:val="6BDF6C65"/>
    <w:rsid w:val="6BF288A1"/>
    <w:rsid w:val="6BF5E90A"/>
    <w:rsid w:val="6BFA8837"/>
    <w:rsid w:val="6C1E95B6"/>
    <w:rsid w:val="6C22B3DB"/>
    <w:rsid w:val="6C2C75C5"/>
    <w:rsid w:val="6C2D83CF"/>
    <w:rsid w:val="6C382490"/>
    <w:rsid w:val="6C3B3E75"/>
    <w:rsid w:val="6C3B69BA"/>
    <w:rsid w:val="6C4345C4"/>
    <w:rsid w:val="6C43CE33"/>
    <w:rsid w:val="6C489DC7"/>
    <w:rsid w:val="6C5183B0"/>
    <w:rsid w:val="6C5A53F2"/>
    <w:rsid w:val="6C64A3CA"/>
    <w:rsid w:val="6C6B2B00"/>
    <w:rsid w:val="6C6BA44F"/>
    <w:rsid w:val="6C6C7BD1"/>
    <w:rsid w:val="6C8301F1"/>
    <w:rsid w:val="6C89FCF6"/>
    <w:rsid w:val="6C938949"/>
    <w:rsid w:val="6CA6D3D3"/>
    <w:rsid w:val="6CB4C935"/>
    <w:rsid w:val="6CC845B6"/>
    <w:rsid w:val="6CC9A630"/>
    <w:rsid w:val="6CCF3532"/>
    <w:rsid w:val="6CD14B2C"/>
    <w:rsid w:val="6CDDA1B6"/>
    <w:rsid w:val="6CE82720"/>
    <w:rsid w:val="6CF28AA0"/>
    <w:rsid w:val="6CFAD961"/>
    <w:rsid w:val="6CFD1381"/>
    <w:rsid w:val="6D005A47"/>
    <w:rsid w:val="6D025DFA"/>
    <w:rsid w:val="6D1E777E"/>
    <w:rsid w:val="6D2212DE"/>
    <w:rsid w:val="6D26B8CE"/>
    <w:rsid w:val="6D33FC3C"/>
    <w:rsid w:val="6D354920"/>
    <w:rsid w:val="6D515BEA"/>
    <w:rsid w:val="6D517A0B"/>
    <w:rsid w:val="6D5E7B7D"/>
    <w:rsid w:val="6D6B2AD9"/>
    <w:rsid w:val="6D6DDD40"/>
    <w:rsid w:val="6D71F8B1"/>
    <w:rsid w:val="6D85B9E8"/>
    <w:rsid w:val="6D9954E6"/>
    <w:rsid w:val="6D9B8A66"/>
    <w:rsid w:val="6D9DA7B6"/>
    <w:rsid w:val="6D9F4D4A"/>
    <w:rsid w:val="6DAC4EA9"/>
    <w:rsid w:val="6DAD2372"/>
    <w:rsid w:val="6DB10861"/>
    <w:rsid w:val="6DB15F3F"/>
    <w:rsid w:val="6DB8A626"/>
    <w:rsid w:val="6DBC0B4A"/>
    <w:rsid w:val="6DC47598"/>
    <w:rsid w:val="6DC5FF1F"/>
    <w:rsid w:val="6DD4D6C2"/>
    <w:rsid w:val="6DD6D6C3"/>
    <w:rsid w:val="6DE30726"/>
    <w:rsid w:val="6DE491E1"/>
    <w:rsid w:val="6DFEDE20"/>
    <w:rsid w:val="6E100312"/>
    <w:rsid w:val="6E11FF85"/>
    <w:rsid w:val="6E13BBB7"/>
    <w:rsid w:val="6E1A968A"/>
    <w:rsid w:val="6E1C4175"/>
    <w:rsid w:val="6E432C72"/>
    <w:rsid w:val="6E4AB9AE"/>
    <w:rsid w:val="6E4C8FF5"/>
    <w:rsid w:val="6E602118"/>
    <w:rsid w:val="6E6852C3"/>
    <w:rsid w:val="6E6D51D6"/>
    <w:rsid w:val="6E89A021"/>
    <w:rsid w:val="6E8E214F"/>
    <w:rsid w:val="6E93698D"/>
    <w:rsid w:val="6E9EAA75"/>
    <w:rsid w:val="6EA88F9A"/>
    <w:rsid w:val="6EB924F8"/>
    <w:rsid w:val="6EBC1323"/>
    <w:rsid w:val="6EC71F8E"/>
    <w:rsid w:val="6EC9DD48"/>
    <w:rsid w:val="6ED7F034"/>
    <w:rsid w:val="6EDC1D99"/>
    <w:rsid w:val="6EDCC97B"/>
    <w:rsid w:val="6EDE3D35"/>
    <w:rsid w:val="6EDFC100"/>
    <w:rsid w:val="6EE48AD2"/>
    <w:rsid w:val="6EE8802A"/>
    <w:rsid w:val="6EE9C09F"/>
    <w:rsid w:val="6EF0D7E4"/>
    <w:rsid w:val="6F00D9A7"/>
    <w:rsid w:val="6F076A7E"/>
    <w:rsid w:val="6F0B1573"/>
    <w:rsid w:val="6F13A911"/>
    <w:rsid w:val="6F2416F6"/>
    <w:rsid w:val="6F284AEF"/>
    <w:rsid w:val="6F29EC4D"/>
    <w:rsid w:val="6F2DB8CE"/>
    <w:rsid w:val="6F47D421"/>
    <w:rsid w:val="6F4C2E29"/>
    <w:rsid w:val="6F6BA60C"/>
    <w:rsid w:val="6F75C273"/>
    <w:rsid w:val="6F7882D5"/>
    <w:rsid w:val="6F8F3833"/>
    <w:rsid w:val="6FAD7531"/>
    <w:rsid w:val="6FB22599"/>
    <w:rsid w:val="6FB8EC3F"/>
    <w:rsid w:val="6FBD8E4D"/>
    <w:rsid w:val="6FC58A6A"/>
    <w:rsid w:val="6FC82C16"/>
    <w:rsid w:val="6FD83473"/>
    <w:rsid w:val="6FE36CC5"/>
    <w:rsid w:val="6FEBE4DE"/>
    <w:rsid w:val="6FEEFFEC"/>
    <w:rsid w:val="6FFD901E"/>
    <w:rsid w:val="7000198E"/>
    <w:rsid w:val="70067A73"/>
    <w:rsid w:val="70076A8A"/>
    <w:rsid w:val="700F14DD"/>
    <w:rsid w:val="70210954"/>
    <w:rsid w:val="7027321A"/>
    <w:rsid w:val="702F13B3"/>
    <w:rsid w:val="70369CF2"/>
    <w:rsid w:val="703E44C3"/>
    <w:rsid w:val="704B0A0F"/>
    <w:rsid w:val="705B13EA"/>
    <w:rsid w:val="705E7573"/>
    <w:rsid w:val="705F1F00"/>
    <w:rsid w:val="70618817"/>
    <w:rsid w:val="7066657F"/>
    <w:rsid w:val="7068F539"/>
    <w:rsid w:val="706E84FE"/>
    <w:rsid w:val="7079A5E1"/>
    <w:rsid w:val="707E64AF"/>
    <w:rsid w:val="707E964E"/>
    <w:rsid w:val="70811A75"/>
    <w:rsid w:val="708C54B1"/>
    <w:rsid w:val="709756E8"/>
    <w:rsid w:val="70A6B405"/>
    <w:rsid w:val="70AB7228"/>
    <w:rsid w:val="70B352B1"/>
    <w:rsid w:val="70C3308E"/>
    <w:rsid w:val="70CF500A"/>
    <w:rsid w:val="70D06028"/>
    <w:rsid w:val="70D47375"/>
    <w:rsid w:val="70DB5046"/>
    <w:rsid w:val="70F25CD9"/>
    <w:rsid w:val="70F6087A"/>
    <w:rsid w:val="7100446D"/>
    <w:rsid w:val="710FA889"/>
    <w:rsid w:val="71302E04"/>
    <w:rsid w:val="713CD4FE"/>
    <w:rsid w:val="71432D9F"/>
    <w:rsid w:val="71554C2E"/>
    <w:rsid w:val="7157647F"/>
    <w:rsid w:val="715B6CA5"/>
    <w:rsid w:val="7164827A"/>
    <w:rsid w:val="71832FAE"/>
    <w:rsid w:val="718A26E1"/>
    <w:rsid w:val="71AD7026"/>
    <w:rsid w:val="71B7DC28"/>
    <w:rsid w:val="71BBC35D"/>
    <w:rsid w:val="71C172FF"/>
    <w:rsid w:val="71CFA9A4"/>
    <w:rsid w:val="71DE78A8"/>
    <w:rsid w:val="71DF042E"/>
    <w:rsid w:val="71E3201E"/>
    <w:rsid w:val="71F0AF0E"/>
    <w:rsid w:val="71F33B48"/>
    <w:rsid w:val="72031B17"/>
    <w:rsid w:val="72053BFA"/>
    <w:rsid w:val="720D3894"/>
    <w:rsid w:val="721C02A8"/>
    <w:rsid w:val="721E3CA6"/>
    <w:rsid w:val="72227937"/>
    <w:rsid w:val="7222E9FE"/>
    <w:rsid w:val="7223D782"/>
    <w:rsid w:val="722415C0"/>
    <w:rsid w:val="72365DB4"/>
    <w:rsid w:val="72399546"/>
    <w:rsid w:val="723E7C36"/>
    <w:rsid w:val="723E84DD"/>
    <w:rsid w:val="7249148F"/>
    <w:rsid w:val="725681D3"/>
    <w:rsid w:val="725A6640"/>
    <w:rsid w:val="725B8630"/>
    <w:rsid w:val="7260792C"/>
    <w:rsid w:val="7260D64A"/>
    <w:rsid w:val="7263AC81"/>
    <w:rsid w:val="7274D966"/>
    <w:rsid w:val="72795E98"/>
    <w:rsid w:val="7280F5A2"/>
    <w:rsid w:val="7283D7DB"/>
    <w:rsid w:val="7289E415"/>
    <w:rsid w:val="728F0FC5"/>
    <w:rsid w:val="7293D1B0"/>
    <w:rsid w:val="7299235E"/>
    <w:rsid w:val="72AA03C6"/>
    <w:rsid w:val="72C0149A"/>
    <w:rsid w:val="72CD9F5C"/>
    <w:rsid w:val="72D067B4"/>
    <w:rsid w:val="72D703BE"/>
    <w:rsid w:val="72DDA28C"/>
    <w:rsid w:val="72DDBB29"/>
    <w:rsid w:val="72F73DE3"/>
    <w:rsid w:val="73046521"/>
    <w:rsid w:val="73060B43"/>
    <w:rsid w:val="730623FE"/>
    <w:rsid w:val="7308B47C"/>
    <w:rsid w:val="73097D5B"/>
    <w:rsid w:val="73139004"/>
    <w:rsid w:val="731C93A6"/>
    <w:rsid w:val="73217FF0"/>
    <w:rsid w:val="732217F7"/>
    <w:rsid w:val="733324A2"/>
    <w:rsid w:val="7334B6A5"/>
    <w:rsid w:val="733DFFA1"/>
    <w:rsid w:val="73404604"/>
    <w:rsid w:val="734A72CF"/>
    <w:rsid w:val="734B500B"/>
    <w:rsid w:val="734F7175"/>
    <w:rsid w:val="73593064"/>
    <w:rsid w:val="737D700F"/>
    <w:rsid w:val="739754C4"/>
    <w:rsid w:val="73B7BE15"/>
    <w:rsid w:val="73C3E229"/>
    <w:rsid w:val="73CB4392"/>
    <w:rsid w:val="73D7D35A"/>
    <w:rsid w:val="73EFF69D"/>
    <w:rsid w:val="73FA4ED2"/>
    <w:rsid w:val="7402E384"/>
    <w:rsid w:val="741DF869"/>
    <w:rsid w:val="74248F37"/>
    <w:rsid w:val="742613C2"/>
    <w:rsid w:val="74273923"/>
    <w:rsid w:val="742B04C8"/>
    <w:rsid w:val="743E9C53"/>
    <w:rsid w:val="744057B8"/>
    <w:rsid w:val="74428EDF"/>
    <w:rsid w:val="74436BF9"/>
    <w:rsid w:val="7449CD34"/>
    <w:rsid w:val="745C9030"/>
    <w:rsid w:val="74628250"/>
    <w:rsid w:val="7468DDFE"/>
    <w:rsid w:val="746C5014"/>
    <w:rsid w:val="746FB755"/>
    <w:rsid w:val="74738E79"/>
    <w:rsid w:val="7487C453"/>
    <w:rsid w:val="748A76E9"/>
    <w:rsid w:val="7490735F"/>
    <w:rsid w:val="74A34C1C"/>
    <w:rsid w:val="74A521A6"/>
    <w:rsid w:val="74A533C3"/>
    <w:rsid w:val="74AF2888"/>
    <w:rsid w:val="74C2CA09"/>
    <w:rsid w:val="74C32E1D"/>
    <w:rsid w:val="74C98E7F"/>
    <w:rsid w:val="74EA5E09"/>
    <w:rsid w:val="74F34735"/>
    <w:rsid w:val="7501C3EA"/>
    <w:rsid w:val="75209D0E"/>
    <w:rsid w:val="753C8C00"/>
    <w:rsid w:val="75425CEF"/>
    <w:rsid w:val="7562AB29"/>
    <w:rsid w:val="75663A89"/>
    <w:rsid w:val="756AC74A"/>
    <w:rsid w:val="75773120"/>
    <w:rsid w:val="75786CA7"/>
    <w:rsid w:val="758914D4"/>
    <w:rsid w:val="758CC900"/>
    <w:rsid w:val="758FB4DC"/>
    <w:rsid w:val="759C4966"/>
    <w:rsid w:val="75AD6127"/>
    <w:rsid w:val="75AD8FF1"/>
    <w:rsid w:val="75BC67A7"/>
    <w:rsid w:val="75C00EB1"/>
    <w:rsid w:val="75CA2326"/>
    <w:rsid w:val="75CAC949"/>
    <w:rsid w:val="75ED12B7"/>
    <w:rsid w:val="75F2C153"/>
    <w:rsid w:val="75FC197B"/>
    <w:rsid w:val="75FECAB6"/>
    <w:rsid w:val="76043541"/>
    <w:rsid w:val="761A98D6"/>
    <w:rsid w:val="76216BCD"/>
    <w:rsid w:val="76266BB6"/>
    <w:rsid w:val="762945F6"/>
    <w:rsid w:val="7637A6F2"/>
    <w:rsid w:val="7638CCF5"/>
    <w:rsid w:val="763F67A2"/>
    <w:rsid w:val="7648CD45"/>
    <w:rsid w:val="7659BA56"/>
    <w:rsid w:val="765AEE30"/>
    <w:rsid w:val="7661F4E7"/>
    <w:rsid w:val="76696625"/>
    <w:rsid w:val="7674E05D"/>
    <w:rsid w:val="7674E373"/>
    <w:rsid w:val="76778FDA"/>
    <w:rsid w:val="76794B19"/>
    <w:rsid w:val="768011C2"/>
    <w:rsid w:val="76843B88"/>
    <w:rsid w:val="7689D4FD"/>
    <w:rsid w:val="768A1CC3"/>
    <w:rsid w:val="76B09982"/>
    <w:rsid w:val="76B7C22B"/>
    <w:rsid w:val="76C0FF5B"/>
    <w:rsid w:val="76C5647D"/>
    <w:rsid w:val="76C9C69A"/>
    <w:rsid w:val="76CAF26D"/>
    <w:rsid w:val="76E30A68"/>
    <w:rsid w:val="76E7705C"/>
    <w:rsid w:val="76ED69C3"/>
    <w:rsid w:val="76EF39D9"/>
    <w:rsid w:val="76F1ECF3"/>
    <w:rsid w:val="76F34DA9"/>
    <w:rsid w:val="76FAE90E"/>
    <w:rsid w:val="770A6AA9"/>
    <w:rsid w:val="770FFD81"/>
    <w:rsid w:val="7713096A"/>
    <w:rsid w:val="771884BF"/>
    <w:rsid w:val="771F2E3C"/>
    <w:rsid w:val="77295582"/>
    <w:rsid w:val="773248A3"/>
    <w:rsid w:val="77393FE5"/>
    <w:rsid w:val="77616AC4"/>
    <w:rsid w:val="7761EF7A"/>
    <w:rsid w:val="776D08E4"/>
    <w:rsid w:val="77771390"/>
    <w:rsid w:val="777F9699"/>
    <w:rsid w:val="77839E59"/>
    <w:rsid w:val="7787482B"/>
    <w:rsid w:val="779487A3"/>
    <w:rsid w:val="7794B0C0"/>
    <w:rsid w:val="7798904A"/>
    <w:rsid w:val="77A431BC"/>
    <w:rsid w:val="77A4447D"/>
    <w:rsid w:val="77A70F87"/>
    <w:rsid w:val="77B4E66D"/>
    <w:rsid w:val="77B504AB"/>
    <w:rsid w:val="77CA46E8"/>
    <w:rsid w:val="77D05001"/>
    <w:rsid w:val="77D0F284"/>
    <w:rsid w:val="77D88CD4"/>
    <w:rsid w:val="77F125B4"/>
    <w:rsid w:val="77F8B39B"/>
    <w:rsid w:val="78143FEC"/>
    <w:rsid w:val="78165E59"/>
    <w:rsid w:val="782A4591"/>
    <w:rsid w:val="7835E26A"/>
    <w:rsid w:val="783601FA"/>
    <w:rsid w:val="783D0B39"/>
    <w:rsid w:val="78440754"/>
    <w:rsid w:val="7845483A"/>
    <w:rsid w:val="78460E9F"/>
    <w:rsid w:val="784871CE"/>
    <w:rsid w:val="78491420"/>
    <w:rsid w:val="784A1BDC"/>
    <w:rsid w:val="78544774"/>
    <w:rsid w:val="78643B20"/>
    <w:rsid w:val="786BBE8E"/>
    <w:rsid w:val="786FEE68"/>
    <w:rsid w:val="78808997"/>
    <w:rsid w:val="7880AE68"/>
    <w:rsid w:val="7885876F"/>
    <w:rsid w:val="78871B88"/>
    <w:rsid w:val="788CFE4F"/>
    <w:rsid w:val="7890B834"/>
    <w:rsid w:val="78975F8F"/>
    <w:rsid w:val="789C069B"/>
    <w:rsid w:val="78B17391"/>
    <w:rsid w:val="78C9396E"/>
    <w:rsid w:val="78DB05F3"/>
    <w:rsid w:val="78DC0B6A"/>
    <w:rsid w:val="78E796E2"/>
    <w:rsid w:val="78E80B23"/>
    <w:rsid w:val="7922FA53"/>
    <w:rsid w:val="79238D6B"/>
    <w:rsid w:val="7929B5B7"/>
    <w:rsid w:val="79305CD4"/>
    <w:rsid w:val="79389FDE"/>
    <w:rsid w:val="793D5ADC"/>
    <w:rsid w:val="794A3733"/>
    <w:rsid w:val="794DED2C"/>
    <w:rsid w:val="794F2E09"/>
    <w:rsid w:val="7951054E"/>
    <w:rsid w:val="796BDF8F"/>
    <w:rsid w:val="79760CAD"/>
    <w:rsid w:val="79781159"/>
    <w:rsid w:val="7986E0C4"/>
    <w:rsid w:val="79888C7D"/>
    <w:rsid w:val="798DEABB"/>
    <w:rsid w:val="79AA96CA"/>
    <w:rsid w:val="79BE52BC"/>
    <w:rsid w:val="79C9B11A"/>
    <w:rsid w:val="79CF36AC"/>
    <w:rsid w:val="79D193E0"/>
    <w:rsid w:val="79D32BF3"/>
    <w:rsid w:val="79ECF535"/>
    <w:rsid w:val="79EE940A"/>
    <w:rsid w:val="79F23BF4"/>
    <w:rsid w:val="7A0099B4"/>
    <w:rsid w:val="7A031397"/>
    <w:rsid w:val="7A05A25B"/>
    <w:rsid w:val="7A0F9A5E"/>
    <w:rsid w:val="7A127FB0"/>
    <w:rsid w:val="7A14AB12"/>
    <w:rsid w:val="7A3765FF"/>
    <w:rsid w:val="7A3D6129"/>
    <w:rsid w:val="7A43B2E5"/>
    <w:rsid w:val="7A496B34"/>
    <w:rsid w:val="7A49DF05"/>
    <w:rsid w:val="7A574F12"/>
    <w:rsid w:val="7A610A4C"/>
    <w:rsid w:val="7A62B2A5"/>
    <w:rsid w:val="7A6DAE98"/>
    <w:rsid w:val="7A76C803"/>
    <w:rsid w:val="7A7EB502"/>
    <w:rsid w:val="7A8562AD"/>
    <w:rsid w:val="7A887C6D"/>
    <w:rsid w:val="7A8A149C"/>
    <w:rsid w:val="7A8BE358"/>
    <w:rsid w:val="7A914D2A"/>
    <w:rsid w:val="7A91AE87"/>
    <w:rsid w:val="7A9A6DA5"/>
    <w:rsid w:val="7A9C7A42"/>
    <w:rsid w:val="7A9E8F7C"/>
    <w:rsid w:val="7AA00CC9"/>
    <w:rsid w:val="7AB0C62A"/>
    <w:rsid w:val="7AB7B4D4"/>
    <w:rsid w:val="7ABC793A"/>
    <w:rsid w:val="7AC7E8DD"/>
    <w:rsid w:val="7ACB6116"/>
    <w:rsid w:val="7ACC7A83"/>
    <w:rsid w:val="7AEC6CB7"/>
    <w:rsid w:val="7AF4A5D8"/>
    <w:rsid w:val="7B0487F0"/>
    <w:rsid w:val="7B073CC8"/>
    <w:rsid w:val="7B07B17B"/>
    <w:rsid w:val="7B08ED8E"/>
    <w:rsid w:val="7B151D8C"/>
    <w:rsid w:val="7B1DE32B"/>
    <w:rsid w:val="7B212981"/>
    <w:rsid w:val="7B361BF3"/>
    <w:rsid w:val="7B3798B7"/>
    <w:rsid w:val="7B3A563A"/>
    <w:rsid w:val="7B3D4B9C"/>
    <w:rsid w:val="7B412519"/>
    <w:rsid w:val="7B49E1F0"/>
    <w:rsid w:val="7B4CEE86"/>
    <w:rsid w:val="7B507D50"/>
    <w:rsid w:val="7B50C763"/>
    <w:rsid w:val="7B5CA637"/>
    <w:rsid w:val="7B5E657C"/>
    <w:rsid w:val="7B62D9FB"/>
    <w:rsid w:val="7B62F955"/>
    <w:rsid w:val="7B6AD589"/>
    <w:rsid w:val="7B6E0C36"/>
    <w:rsid w:val="7B75230A"/>
    <w:rsid w:val="7B79E88B"/>
    <w:rsid w:val="7B8F4CA5"/>
    <w:rsid w:val="7B983F54"/>
    <w:rsid w:val="7BA9F87A"/>
    <w:rsid w:val="7BB5D639"/>
    <w:rsid w:val="7BB68C04"/>
    <w:rsid w:val="7BBA27DF"/>
    <w:rsid w:val="7BBA3D4C"/>
    <w:rsid w:val="7BBDF707"/>
    <w:rsid w:val="7BBF0B76"/>
    <w:rsid w:val="7BC2ADF9"/>
    <w:rsid w:val="7BC5CF4D"/>
    <w:rsid w:val="7BEB8880"/>
    <w:rsid w:val="7BEBB160"/>
    <w:rsid w:val="7BEF5D2E"/>
    <w:rsid w:val="7BEFDD6F"/>
    <w:rsid w:val="7BF21ACD"/>
    <w:rsid w:val="7BF28CBD"/>
    <w:rsid w:val="7C052688"/>
    <w:rsid w:val="7C256F9C"/>
    <w:rsid w:val="7C2BCB21"/>
    <w:rsid w:val="7C30F20F"/>
    <w:rsid w:val="7C41A2B9"/>
    <w:rsid w:val="7C6D8679"/>
    <w:rsid w:val="7C77FEEE"/>
    <w:rsid w:val="7C89A710"/>
    <w:rsid w:val="7C96E6CA"/>
    <w:rsid w:val="7C9860EB"/>
    <w:rsid w:val="7C9C6429"/>
    <w:rsid w:val="7C9E7993"/>
    <w:rsid w:val="7CA004F5"/>
    <w:rsid w:val="7CA3A4B3"/>
    <w:rsid w:val="7CA8F3A1"/>
    <w:rsid w:val="7CC16397"/>
    <w:rsid w:val="7CC818DF"/>
    <w:rsid w:val="7CCED79F"/>
    <w:rsid w:val="7CDF1CE7"/>
    <w:rsid w:val="7CEC3E5B"/>
    <w:rsid w:val="7CF862EB"/>
    <w:rsid w:val="7CFD032A"/>
    <w:rsid w:val="7CFEE8F8"/>
    <w:rsid w:val="7D0E8F48"/>
    <w:rsid w:val="7D13C773"/>
    <w:rsid w:val="7D2193A4"/>
    <w:rsid w:val="7D22E2BF"/>
    <w:rsid w:val="7D2984AE"/>
    <w:rsid w:val="7D42DECB"/>
    <w:rsid w:val="7D43F8B0"/>
    <w:rsid w:val="7D47D082"/>
    <w:rsid w:val="7D4B3101"/>
    <w:rsid w:val="7D531076"/>
    <w:rsid w:val="7D55F9D7"/>
    <w:rsid w:val="7D6D2CFD"/>
    <w:rsid w:val="7D70827B"/>
    <w:rsid w:val="7D780F76"/>
    <w:rsid w:val="7D83D4F1"/>
    <w:rsid w:val="7D8B5499"/>
    <w:rsid w:val="7D8D2FE8"/>
    <w:rsid w:val="7D8DB445"/>
    <w:rsid w:val="7D930690"/>
    <w:rsid w:val="7D99104C"/>
    <w:rsid w:val="7D9A0277"/>
    <w:rsid w:val="7DAED5F6"/>
    <w:rsid w:val="7DB3DCEA"/>
    <w:rsid w:val="7DB5EB08"/>
    <w:rsid w:val="7DD0591E"/>
    <w:rsid w:val="7DD61941"/>
    <w:rsid w:val="7DEE42DE"/>
    <w:rsid w:val="7DF1091D"/>
    <w:rsid w:val="7DF40556"/>
    <w:rsid w:val="7DF9435C"/>
    <w:rsid w:val="7DFA4092"/>
    <w:rsid w:val="7DFC2841"/>
    <w:rsid w:val="7E013D2A"/>
    <w:rsid w:val="7E111A2A"/>
    <w:rsid w:val="7E193B5F"/>
    <w:rsid w:val="7E24164F"/>
    <w:rsid w:val="7E269C1A"/>
    <w:rsid w:val="7E2BA4A3"/>
    <w:rsid w:val="7E2CB5C4"/>
    <w:rsid w:val="7E2CD93A"/>
    <w:rsid w:val="7E3C1575"/>
    <w:rsid w:val="7E41FC67"/>
    <w:rsid w:val="7E48A3B1"/>
    <w:rsid w:val="7E503170"/>
    <w:rsid w:val="7E512DAB"/>
    <w:rsid w:val="7E5550A6"/>
    <w:rsid w:val="7E56A6E4"/>
    <w:rsid w:val="7E60E21C"/>
    <w:rsid w:val="7E64F793"/>
    <w:rsid w:val="7E89A872"/>
    <w:rsid w:val="7E9798C7"/>
    <w:rsid w:val="7E9F40E5"/>
    <w:rsid w:val="7EA27581"/>
    <w:rsid w:val="7EA3476C"/>
    <w:rsid w:val="7EAF1D6C"/>
    <w:rsid w:val="7EBA57C4"/>
    <w:rsid w:val="7EC1866F"/>
    <w:rsid w:val="7EDB088A"/>
    <w:rsid w:val="7EE1CCC0"/>
    <w:rsid w:val="7EE8788E"/>
    <w:rsid w:val="7EF996BC"/>
    <w:rsid w:val="7EFAE50D"/>
    <w:rsid w:val="7EFD4CE6"/>
    <w:rsid w:val="7F02F312"/>
    <w:rsid w:val="7F0436A8"/>
    <w:rsid w:val="7F0D600D"/>
    <w:rsid w:val="7F15921D"/>
    <w:rsid w:val="7F19D335"/>
    <w:rsid w:val="7F1FE4A9"/>
    <w:rsid w:val="7F224F1D"/>
    <w:rsid w:val="7F266C59"/>
    <w:rsid w:val="7F2AD9E9"/>
    <w:rsid w:val="7F2D5493"/>
    <w:rsid w:val="7F36EECC"/>
    <w:rsid w:val="7F4355B0"/>
    <w:rsid w:val="7F437F83"/>
    <w:rsid w:val="7F50EF70"/>
    <w:rsid w:val="7F536610"/>
    <w:rsid w:val="7F54C03B"/>
    <w:rsid w:val="7F5D4E1C"/>
    <w:rsid w:val="7F6E5A68"/>
    <w:rsid w:val="7F735D20"/>
    <w:rsid w:val="7F823C12"/>
    <w:rsid w:val="7F899DA1"/>
    <w:rsid w:val="7F92BD03"/>
    <w:rsid w:val="7F952B96"/>
    <w:rsid w:val="7F9AEED6"/>
    <w:rsid w:val="7F9FBFE3"/>
    <w:rsid w:val="7FA09E7F"/>
    <w:rsid w:val="7FAB01B9"/>
    <w:rsid w:val="7FC8B4F0"/>
    <w:rsid w:val="7FCEACF1"/>
    <w:rsid w:val="7FE14824"/>
    <w:rsid w:val="7FE4BC50"/>
    <w:rsid w:val="7FF60CF1"/>
    <w:rsid w:val="7FF71466"/>
    <w:rsid w:val="7FF9F27C"/>
    <w:rsid w:val="7FFC3DB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94209"/>
    <o:shapelayout v:ext="edit">
      <o:idmap v:ext="edit" data="1"/>
    </o:shapelayout>
  </w:shapeDefaults>
  <w:decimalSymbol w:val=","/>
  <w:listSeparator w:val=";"/>
  <w14:docId w14:val="78658835"/>
  <w15:chartTrackingRefBased/>
  <w15:docId w15:val="{D0207AF3-B33B-4759-82E4-2F763E84C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47316"/>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99"/>
    <w:rsid w:val="001473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qFormat/>
    <w:rsid w:val="00A735E9"/>
    <w:pPr>
      <w:ind w:left="720"/>
      <w:contextualSpacing/>
    </w:pPr>
  </w:style>
  <w:style w:type="character" w:styleId="Grietas">
    <w:name w:val="Strong"/>
    <w:basedOn w:val="Numatytasispastraiposriftas"/>
    <w:uiPriority w:val="22"/>
    <w:qFormat/>
    <w:rsid w:val="00B61B51"/>
    <w:rPr>
      <w:b/>
      <w:bCs/>
    </w:rPr>
  </w:style>
  <w:style w:type="paragraph" w:styleId="Antrats">
    <w:name w:val="header"/>
    <w:aliases w:val="Char,Diagrama"/>
    <w:basedOn w:val="prastasis"/>
    <w:link w:val="AntratsDiagrama"/>
    <w:uiPriority w:val="99"/>
    <w:unhideWhenUsed/>
    <w:rsid w:val="00CD2001"/>
    <w:pPr>
      <w:tabs>
        <w:tab w:val="center" w:pos="4819"/>
        <w:tab w:val="right" w:pos="9638"/>
      </w:tabs>
    </w:pPr>
  </w:style>
  <w:style w:type="character" w:customStyle="1" w:styleId="AntratsDiagrama">
    <w:name w:val="Antraštės Diagrama"/>
    <w:aliases w:val="Char Diagrama,Diagrama Diagrama"/>
    <w:basedOn w:val="Numatytasispastraiposriftas"/>
    <w:link w:val="Antrats"/>
    <w:uiPriority w:val="99"/>
    <w:rsid w:val="00CD2001"/>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CD2001"/>
    <w:pPr>
      <w:tabs>
        <w:tab w:val="center" w:pos="4819"/>
        <w:tab w:val="right" w:pos="9638"/>
      </w:tabs>
    </w:pPr>
  </w:style>
  <w:style w:type="character" w:customStyle="1" w:styleId="PoratDiagrama">
    <w:name w:val="Poraštė Diagrama"/>
    <w:basedOn w:val="Numatytasispastraiposriftas"/>
    <w:link w:val="Porat"/>
    <w:uiPriority w:val="99"/>
    <w:rsid w:val="00CD2001"/>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39"/>
    <w:rsid w:val="00AF30B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B11CEB"/>
    <w:rPr>
      <w:color w:val="0000FF"/>
      <w:u w:val="single"/>
    </w:rPr>
  </w:style>
  <w:style w:type="paragraph" w:styleId="Puslapioinaostekstas">
    <w:name w:val="footnote text"/>
    <w:basedOn w:val="prastasis"/>
    <w:link w:val="PuslapioinaostekstasDiagrama"/>
    <w:uiPriority w:val="99"/>
    <w:unhideWhenUsed/>
    <w:rsid w:val="00D84C6D"/>
    <w:rPr>
      <w:sz w:val="20"/>
      <w:szCs w:val="20"/>
    </w:rPr>
  </w:style>
  <w:style w:type="character" w:customStyle="1" w:styleId="PuslapioinaostekstasDiagrama">
    <w:name w:val="Puslapio išnašos tekstas Diagrama"/>
    <w:basedOn w:val="Numatytasispastraiposriftas"/>
    <w:link w:val="Puslapioinaostekstas"/>
    <w:uiPriority w:val="99"/>
    <w:rsid w:val="00D84C6D"/>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D84C6D"/>
    <w:rPr>
      <w:vertAlign w:val="superscript"/>
    </w:rPr>
  </w:style>
  <w:style w:type="character" w:customStyle="1" w:styleId="Neapdorotaspaminjimas1">
    <w:name w:val="Neapdorotas paminėjimas1"/>
    <w:basedOn w:val="Numatytasispastraiposriftas"/>
    <w:uiPriority w:val="99"/>
    <w:semiHidden/>
    <w:unhideWhenUsed/>
    <w:rsid w:val="00222050"/>
    <w:rPr>
      <w:color w:val="605E5C"/>
      <w:shd w:val="clear" w:color="auto" w:fill="E1DFDD"/>
    </w:rPr>
  </w:style>
  <w:style w:type="paragraph" w:styleId="Betarp">
    <w:name w:val="No Spacing"/>
    <w:uiPriority w:val="1"/>
    <w:qFormat/>
    <w:rsid w:val="00C3231D"/>
    <w:pPr>
      <w:spacing w:after="0" w:line="240" w:lineRule="auto"/>
    </w:pPr>
    <w:rPr>
      <w:rFonts w:ascii="Calibri" w:eastAsia="Calibri" w:hAnsi="Calibri" w:cs="Times New Roman"/>
    </w:rPr>
  </w:style>
  <w:style w:type="paragraph" w:styleId="Dokumentoinaostekstas">
    <w:name w:val="endnote text"/>
    <w:basedOn w:val="prastasis"/>
    <w:link w:val="DokumentoinaostekstasDiagrama"/>
    <w:uiPriority w:val="99"/>
    <w:semiHidden/>
    <w:unhideWhenUsed/>
    <w:rsid w:val="00C656FD"/>
    <w:rPr>
      <w:sz w:val="20"/>
      <w:szCs w:val="20"/>
    </w:rPr>
  </w:style>
  <w:style w:type="character" w:customStyle="1" w:styleId="DokumentoinaostekstasDiagrama">
    <w:name w:val="Dokumento išnašos tekstas Diagrama"/>
    <w:basedOn w:val="Numatytasispastraiposriftas"/>
    <w:link w:val="Dokumentoinaostekstas"/>
    <w:uiPriority w:val="99"/>
    <w:semiHidden/>
    <w:rsid w:val="00C656FD"/>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C656FD"/>
    <w:rPr>
      <w:vertAlign w:val="superscript"/>
    </w:rPr>
  </w:style>
  <w:style w:type="character" w:customStyle="1" w:styleId="Heading2Char">
    <w:name w:val="Heading 2 Char"/>
    <w:basedOn w:val="Numatytasispastraiposriftas"/>
    <w:uiPriority w:val="9"/>
    <w:rsid w:val="13B97481"/>
    <w:rPr>
      <w:rFonts w:asciiTheme="majorHAnsi" w:eastAsiaTheme="minorEastAsia" w:hAnsiTheme="majorHAnsi" w:cstheme="majorEastAsia"/>
      <w:color w:val="2E74B5" w:themeColor="accent1" w:themeShade="BF"/>
      <w:sz w:val="32"/>
      <w:szCs w:val="32"/>
    </w:rPr>
  </w:style>
  <w:style w:type="character" w:styleId="Komentaronuoroda">
    <w:name w:val="annotation reference"/>
    <w:basedOn w:val="Numatytasispastraiposriftas"/>
    <w:uiPriority w:val="99"/>
    <w:semiHidden/>
    <w:unhideWhenUsed/>
    <w:rsid w:val="0006198C"/>
    <w:rPr>
      <w:sz w:val="16"/>
      <w:szCs w:val="16"/>
    </w:rPr>
  </w:style>
  <w:style w:type="paragraph" w:styleId="Komentarotekstas">
    <w:name w:val="annotation text"/>
    <w:basedOn w:val="prastasis"/>
    <w:link w:val="KomentarotekstasDiagrama"/>
    <w:uiPriority w:val="99"/>
    <w:semiHidden/>
    <w:unhideWhenUsed/>
    <w:rsid w:val="0006198C"/>
    <w:rPr>
      <w:sz w:val="20"/>
      <w:szCs w:val="20"/>
    </w:rPr>
  </w:style>
  <w:style w:type="character" w:customStyle="1" w:styleId="KomentarotekstasDiagrama">
    <w:name w:val="Komentaro tekstas Diagrama"/>
    <w:basedOn w:val="Numatytasispastraiposriftas"/>
    <w:link w:val="Komentarotekstas"/>
    <w:uiPriority w:val="99"/>
    <w:semiHidden/>
    <w:rsid w:val="0006198C"/>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06198C"/>
    <w:rPr>
      <w:b/>
      <w:bCs/>
    </w:rPr>
  </w:style>
  <w:style w:type="character" w:customStyle="1" w:styleId="KomentarotemaDiagrama">
    <w:name w:val="Komentaro tema Diagrama"/>
    <w:basedOn w:val="KomentarotekstasDiagrama"/>
    <w:link w:val="Komentarotema"/>
    <w:uiPriority w:val="99"/>
    <w:semiHidden/>
    <w:rsid w:val="0006198C"/>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247383">
      <w:bodyDiv w:val="1"/>
      <w:marLeft w:val="0"/>
      <w:marRight w:val="0"/>
      <w:marTop w:val="0"/>
      <w:marBottom w:val="0"/>
      <w:divBdr>
        <w:top w:val="none" w:sz="0" w:space="0" w:color="auto"/>
        <w:left w:val="none" w:sz="0" w:space="0" w:color="auto"/>
        <w:bottom w:val="none" w:sz="0" w:space="0" w:color="auto"/>
        <w:right w:val="none" w:sz="0" w:space="0" w:color="auto"/>
      </w:divBdr>
    </w:div>
    <w:div w:id="690495565">
      <w:bodyDiv w:val="1"/>
      <w:marLeft w:val="0"/>
      <w:marRight w:val="0"/>
      <w:marTop w:val="0"/>
      <w:marBottom w:val="0"/>
      <w:divBdr>
        <w:top w:val="none" w:sz="0" w:space="0" w:color="auto"/>
        <w:left w:val="none" w:sz="0" w:space="0" w:color="auto"/>
        <w:bottom w:val="none" w:sz="0" w:space="0" w:color="auto"/>
        <w:right w:val="none" w:sz="0" w:space="0" w:color="auto"/>
      </w:divBdr>
    </w:div>
    <w:div w:id="757673255">
      <w:bodyDiv w:val="1"/>
      <w:marLeft w:val="0"/>
      <w:marRight w:val="0"/>
      <w:marTop w:val="0"/>
      <w:marBottom w:val="0"/>
      <w:divBdr>
        <w:top w:val="none" w:sz="0" w:space="0" w:color="auto"/>
        <w:left w:val="none" w:sz="0" w:space="0" w:color="auto"/>
        <w:bottom w:val="none" w:sz="0" w:space="0" w:color="auto"/>
        <w:right w:val="none" w:sz="0" w:space="0" w:color="auto"/>
      </w:divBdr>
    </w:div>
    <w:div w:id="1349910616">
      <w:bodyDiv w:val="1"/>
      <w:marLeft w:val="0"/>
      <w:marRight w:val="0"/>
      <w:marTop w:val="0"/>
      <w:marBottom w:val="0"/>
      <w:divBdr>
        <w:top w:val="none" w:sz="0" w:space="0" w:color="auto"/>
        <w:left w:val="none" w:sz="0" w:space="0" w:color="auto"/>
        <w:bottom w:val="none" w:sz="0" w:space="0" w:color="auto"/>
        <w:right w:val="none" w:sz="0" w:space="0" w:color="auto"/>
      </w:divBdr>
    </w:div>
    <w:div w:id="1418944280">
      <w:bodyDiv w:val="1"/>
      <w:marLeft w:val="0"/>
      <w:marRight w:val="0"/>
      <w:marTop w:val="0"/>
      <w:marBottom w:val="0"/>
      <w:divBdr>
        <w:top w:val="none" w:sz="0" w:space="0" w:color="auto"/>
        <w:left w:val="none" w:sz="0" w:space="0" w:color="auto"/>
        <w:bottom w:val="none" w:sz="0" w:space="0" w:color="auto"/>
        <w:right w:val="none" w:sz="0" w:space="0" w:color="auto"/>
      </w:divBdr>
    </w:div>
    <w:div w:id="1534228760">
      <w:bodyDiv w:val="1"/>
      <w:marLeft w:val="0"/>
      <w:marRight w:val="0"/>
      <w:marTop w:val="0"/>
      <w:marBottom w:val="0"/>
      <w:divBdr>
        <w:top w:val="none" w:sz="0" w:space="0" w:color="auto"/>
        <w:left w:val="none" w:sz="0" w:space="0" w:color="auto"/>
        <w:bottom w:val="none" w:sz="0" w:space="0" w:color="auto"/>
        <w:right w:val="none" w:sz="0" w:space="0" w:color="auto"/>
      </w:divBdr>
    </w:div>
    <w:div w:id="1653635027">
      <w:bodyDiv w:val="1"/>
      <w:marLeft w:val="0"/>
      <w:marRight w:val="0"/>
      <w:marTop w:val="0"/>
      <w:marBottom w:val="0"/>
      <w:divBdr>
        <w:top w:val="none" w:sz="0" w:space="0" w:color="auto"/>
        <w:left w:val="none" w:sz="0" w:space="0" w:color="auto"/>
        <w:bottom w:val="none" w:sz="0" w:space="0" w:color="auto"/>
        <w:right w:val="none" w:sz="0" w:space="0" w:color="auto"/>
      </w:divBdr>
    </w:div>
    <w:div w:id="1974172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ss.hi.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viss.hi.lt/" TargetMode="External"/><Relationship Id="rId4" Type="http://schemas.openxmlformats.org/officeDocument/2006/relationships/settings" Target="settings.xml"/><Relationship Id="rId9" Type="http://schemas.openxmlformats.org/officeDocument/2006/relationships/hyperlink" Target="https://viss.h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29264A-42BC-42BB-AF94-E9C86CD91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38090</Words>
  <Characters>21712</Characters>
  <Application>Microsoft Office Word</Application>
  <DocSecurity>4</DocSecurity>
  <Lines>180</Lines>
  <Paragraphs>119</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59683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Snieguole Kacerauskaite</dc:creator>
  <cp:lastModifiedBy>Virginija Palaimienė</cp:lastModifiedBy>
  <cp:revision>2</cp:revision>
  <cp:lastPrinted>2025-02-04T12:34:00Z</cp:lastPrinted>
  <dcterms:created xsi:type="dcterms:W3CDTF">2026-05-15T05:29:00Z</dcterms:created>
  <dcterms:modified xsi:type="dcterms:W3CDTF">2026-05-15T05:29:00Z</dcterms:modified>
</cp:coreProperties>
</file>