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448A" w14:textId="5F5E2D0F"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CE57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</w:t>
      </w:r>
      <w:r w:rsidR="00C20D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CE57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0574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="00C20D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="001A13B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C20D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25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</w:t>
      </w:r>
      <w:r w:rsidR="00691E7E">
        <w:rPr>
          <w:rFonts w:ascii="Times New Roman" w:hAnsi="Times New Roman" w:cs="Times New Roman"/>
          <w:b/>
          <w:sz w:val="24"/>
          <w:szCs w:val="24"/>
        </w:rPr>
        <w:t>i</w:t>
      </w:r>
    </w:p>
    <w:p w14:paraId="215D7053" w14:textId="3BB417CC" w:rsidR="001A13B5" w:rsidRDefault="005F2E5D" w:rsidP="001A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20D6B">
        <w:rPr>
          <w:rFonts w:ascii="Times New Roman" w:hAnsi="Times New Roman" w:cs="Times New Roman"/>
          <w:sz w:val="24"/>
          <w:szCs w:val="24"/>
        </w:rPr>
        <w:t>6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C20D6B">
        <w:rPr>
          <w:rFonts w:ascii="Times New Roman" w:hAnsi="Times New Roman" w:cs="Times New Roman"/>
          <w:sz w:val="24"/>
          <w:szCs w:val="24"/>
        </w:rPr>
        <w:t>gegužės</w:t>
      </w:r>
      <w:r w:rsidR="001A13B5">
        <w:rPr>
          <w:rFonts w:ascii="Times New Roman" w:hAnsi="Times New Roman" w:cs="Times New Roman"/>
          <w:sz w:val="24"/>
          <w:szCs w:val="24"/>
        </w:rPr>
        <w:t xml:space="preserve"> </w:t>
      </w:r>
      <w:r w:rsidR="00C20D6B">
        <w:rPr>
          <w:rFonts w:ascii="Times New Roman" w:hAnsi="Times New Roman" w:cs="Times New Roman"/>
          <w:sz w:val="24"/>
          <w:szCs w:val="24"/>
        </w:rPr>
        <w:t>25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0574B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C20D6B">
        <w:rPr>
          <w:rFonts w:ascii="Times New Roman" w:eastAsia="Times New Roman" w:hAnsi="Times New Roman" w:cs="Times New Roman"/>
          <w:sz w:val="24"/>
          <w:szCs w:val="24"/>
          <w:lang w:eastAsia="lt-LT"/>
        </w:rPr>
        <w:t>97</w:t>
      </w:r>
      <w:r w:rsidR="00CE5748">
        <w:rPr>
          <w:rFonts w:ascii="Times New Roman" w:eastAsia="Times New Roman" w:hAnsi="Times New Roman" w:cs="Times New Roman"/>
          <w:sz w:val="24"/>
          <w:szCs w:val="24"/>
          <w:lang w:eastAsia="lt-LT"/>
        </w:rPr>
        <w:t>, protokolo registracijos data</w:t>
      </w:r>
      <w:r w:rsidR="00C20D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0D6B" w:rsidRPr="00C20D6B">
        <w:rPr>
          <w:rFonts w:ascii="Times New Roman" w:eastAsia="Times New Roman" w:hAnsi="Times New Roman" w:cs="Times New Roman"/>
          <w:sz w:val="24"/>
          <w:szCs w:val="24"/>
          <w:lang w:eastAsia="lt-LT"/>
        </w:rPr>
        <w:t>2026-05-26</w:t>
      </w:r>
      <w:r w:rsidR="00E458F1" w:rsidRPr="00874AF2">
        <w:rPr>
          <w:rFonts w:ascii="Times New Roman" w:hAnsi="Times New Roman" w:cs="Times New Roman"/>
          <w:sz w:val="24"/>
          <w:szCs w:val="24"/>
        </w:rPr>
        <w:t>)</w:t>
      </w:r>
      <w:bookmarkStart w:id="0" w:name="_Hlk39150579"/>
      <w:r w:rsidR="000574B2">
        <w:rPr>
          <w:rFonts w:ascii="Times New Roman" w:hAnsi="Times New Roman" w:cs="Times New Roman"/>
          <w:sz w:val="24"/>
          <w:szCs w:val="24"/>
        </w:rPr>
        <w:t>:</w:t>
      </w:r>
      <w:r w:rsidR="00691E7E" w:rsidRPr="00691E7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1BACF32F" w14:textId="04E93033" w:rsidR="00691E7E" w:rsidRPr="001A33A1" w:rsidRDefault="00C20D6B" w:rsidP="001A33A1">
      <w:pPr>
        <w:pStyle w:val="Sraopastraip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A33A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Pastatui Įgulos g.</w:t>
      </w:r>
      <w:r w:rsidRPr="001A33A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1A33A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6, Klaipėda nesuteikti teisinės apsaugos, pastatą vertinti kaip urbanistinės struktūros objektą.</w:t>
      </w:r>
      <w:r w:rsidRPr="001A33A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00D184E2" w14:textId="4931EDE0" w:rsidR="00C20D6B" w:rsidRPr="001A33A1" w:rsidRDefault="00C20D6B" w:rsidP="001A33A1">
      <w:pPr>
        <w:pStyle w:val="Sraopastraipa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A33A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Pastatui Liepų g. 11, Klaipėdoje nesuteikti teisinės apsaugos, pastatą vertinti kaip urbanistinės struktūros objektą.</w:t>
      </w:r>
    </w:p>
    <w:sectPr w:rsidR="00C20D6B" w:rsidRPr="001A33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1941"/>
    <w:multiLevelType w:val="hybridMultilevel"/>
    <w:tmpl w:val="F8C89F1C"/>
    <w:lvl w:ilvl="0" w:tplc="81E822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A620EB"/>
    <w:multiLevelType w:val="hybridMultilevel"/>
    <w:tmpl w:val="BA2A76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B0"/>
    <w:rsid w:val="00004D63"/>
    <w:rsid w:val="000574B2"/>
    <w:rsid w:val="000A7B8B"/>
    <w:rsid w:val="000C02D8"/>
    <w:rsid w:val="001537DB"/>
    <w:rsid w:val="001709A5"/>
    <w:rsid w:val="001916C5"/>
    <w:rsid w:val="001A13B5"/>
    <w:rsid w:val="001A33A1"/>
    <w:rsid w:val="00211FD3"/>
    <w:rsid w:val="00223A56"/>
    <w:rsid w:val="00231D62"/>
    <w:rsid w:val="00260A0D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675D1"/>
    <w:rsid w:val="0058274C"/>
    <w:rsid w:val="005E305B"/>
    <w:rsid w:val="005F2E5D"/>
    <w:rsid w:val="005F3AFD"/>
    <w:rsid w:val="00617103"/>
    <w:rsid w:val="0068642A"/>
    <w:rsid w:val="00691E7E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8E032C"/>
    <w:rsid w:val="0094229A"/>
    <w:rsid w:val="009433CF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C20D6B"/>
    <w:rsid w:val="00CE5748"/>
    <w:rsid w:val="00D16E73"/>
    <w:rsid w:val="00D35AA9"/>
    <w:rsid w:val="00E008E2"/>
    <w:rsid w:val="00E458F1"/>
    <w:rsid w:val="00E5323B"/>
    <w:rsid w:val="00ED734F"/>
    <w:rsid w:val="00EF7C03"/>
    <w:rsid w:val="00F44CD9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49EC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Gintarė Plauškaitė</cp:lastModifiedBy>
  <cp:revision>2</cp:revision>
  <dcterms:created xsi:type="dcterms:W3CDTF">2026-06-01T06:02:00Z</dcterms:created>
  <dcterms:modified xsi:type="dcterms:W3CDTF">2026-06-01T06:02:00Z</dcterms:modified>
</cp:coreProperties>
</file>