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A477F" w14:textId="77777777" w:rsidR="00556BFA" w:rsidRPr="005020A0" w:rsidRDefault="00556BFA" w:rsidP="00556BFA">
      <w:pPr>
        <w:jc w:val="center"/>
        <w:rPr>
          <w:b/>
          <w:sz w:val="28"/>
          <w:szCs w:val="28"/>
        </w:rPr>
      </w:pPr>
      <w:r w:rsidRPr="005020A0">
        <w:rPr>
          <w:b/>
          <w:sz w:val="28"/>
          <w:szCs w:val="28"/>
        </w:rPr>
        <w:t>KLAIPĖDOS MIESTO SAVIVALDYBĖ</w:t>
      </w:r>
      <w:r>
        <w:rPr>
          <w:b/>
          <w:sz w:val="28"/>
          <w:szCs w:val="28"/>
        </w:rPr>
        <w:t>S TARYBA</w:t>
      </w:r>
    </w:p>
    <w:p w14:paraId="49F5A8A1" w14:textId="77777777" w:rsidR="00556BFA" w:rsidRPr="005020A0" w:rsidRDefault="00556BFA" w:rsidP="00556BFA">
      <w:pPr>
        <w:pStyle w:val="Pagrindinistekstas"/>
        <w:jc w:val="center"/>
        <w:rPr>
          <w:b/>
          <w:bCs/>
          <w:caps/>
          <w:szCs w:val="24"/>
        </w:rPr>
      </w:pPr>
    </w:p>
    <w:p w14:paraId="70530BFE" w14:textId="77777777" w:rsidR="00556BFA" w:rsidRPr="005020A0" w:rsidRDefault="00556BFA" w:rsidP="00556BFA">
      <w:pPr>
        <w:pStyle w:val="Pagrindinistekstas"/>
        <w:jc w:val="center"/>
        <w:rPr>
          <w:b/>
          <w:szCs w:val="24"/>
        </w:rPr>
      </w:pPr>
      <w:r>
        <w:rPr>
          <w:b/>
          <w:szCs w:val="24"/>
        </w:rPr>
        <w:t>PETICIJŲ KOMISIJOS</w:t>
      </w:r>
      <w:r w:rsidRPr="005020A0">
        <w:rPr>
          <w:b/>
          <w:szCs w:val="24"/>
        </w:rPr>
        <w:t xml:space="preserve"> POSĖDŽIO PROTOKOLAS</w:t>
      </w:r>
    </w:p>
    <w:p w14:paraId="3CFFF181" w14:textId="77777777" w:rsidR="00556BFA" w:rsidRPr="005020A0" w:rsidRDefault="00556BFA" w:rsidP="00556BFA">
      <w:pPr>
        <w:rPr>
          <w:szCs w:val="24"/>
        </w:rPr>
      </w:pPr>
    </w:p>
    <w:p w14:paraId="41E0C0CC" w14:textId="4BDB0CB0" w:rsidR="00556BFA" w:rsidRPr="005020A0" w:rsidRDefault="004E337A" w:rsidP="00556BFA">
      <w:pPr>
        <w:tabs>
          <w:tab w:val="left" w:pos="5036"/>
          <w:tab w:val="left" w:pos="5474"/>
          <w:tab w:val="left" w:pos="6879"/>
          <w:tab w:val="left" w:pos="7471"/>
        </w:tabs>
        <w:ind w:left="108"/>
        <w:jc w:val="center"/>
      </w:pPr>
      <w:bookmarkStart w:id="0" w:name="registravimoData"/>
      <w:r>
        <w:rPr>
          <w:noProof/>
        </w:rPr>
        <w:t>2026-06-18</w:t>
      </w:r>
      <w:r w:rsidRPr="005020A0">
        <w:rPr>
          <w:noProof/>
        </w:rPr>
        <w:t xml:space="preserve"> </w:t>
      </w:r>
      <w:r w:rsidR="00556BFA" w:rsidRPr="005020A0">
        <w:rPr>
          <w:noProof/>
        </w:rPr>
        <w:fldChar w:fldCharType="begin">
          <w:ffData>
            <w:name w:val="registravimoData"/>
            <w:enabled/>
            <w:calcOnExit w:val="0"/>
            <w:textInput>
              <w:maxLength w:val="1"/>
            </w:textInput>
          </w:ffData>
        </w:fldChar>
      </w:r>
      <w:r w:rsidR="00556BFA" w:rsidRPr="005020A0">
        <w:rPr>
          <w:noProof/>
        </w:rPr>
        <w:instrText xml:space="preserve"> FORMTEXT </w:instrText>
      </w:r>
      <w:r w:rsidR="00556BFA" w:rsidRPr="005020A0">
        <w:rPr>
          <w:noProof/>
        </w:rPr>
      </w:r>
      <w:r w:rsidR="00556BFA" w:rsidRPr="005020A0">
        <w:rPr>
          <w:noProof/>
        </w:rPr>
        <w:fldChar w:fldCharType="separate"/>
      </w:r>
      <w:r w:rsidR="00556BFA" w:rsidRPr="005020A0">
        <w:rPr>
          <w:noProof/>
        </w:rPr>
        <w:t> </w:t>
      </w:r>
      <w:r w:rsidR="00556BFA" w:rsidRPr="005020A0">
        <w:rPr>
          <w:noProof/>
        </w:rPr>
        <w:fldChar w:fldCharType="end"/>
      </w:r>
      <w:bookmarkEnd w:id="0"/>
      <w:r w:rsidR="00556BFA" w:rsidRPr="005020A0">
        <w:rPr>
          <w:szCs w:val="24"/>
        </w:rPr>
        <w:t xml:space="preserve">Nr. </w:t>
      </w:r>
      <w:bookmarkStart w:id="1" w:name="registravimoNr"/>
      <w:r w:rsidR="00556BFA" w:rsidRPr="005020A0">
        <w:rPr>
          <w:szCs w:val="24"/>
        </w:rPr>
        <w:t>.</w:t>
      </w:r>
      <w:bookmarkEnd w:id="1"/>
      <w:r>
        <w:rPr>
          <w:szCs w:val="24"/>
        </w:rPr>
        <w:t>TAR1-85</w:t>
      </w:r>
    </w:p>
    <w:p w14:paraId="66513144" w14:textId="77777777" w:rsidR="00556BFA" w:rsidRDefault="00556BFA" w:rsidP="00556BFA">
      <w:pPr>
        <w:ind w:firstLine="709"/>
        <w:jc w:val="both"/>
        <w:rPr>
          <w:szCs w:val="24"/>
        </w:rPr>
      </w:pPr>
    </w:p>
    <w:p w14:paraId="53DBF1C4" w14:textId="77777777" w:rsidR="00556BFA" w:rsidRDefault="00556BFA" w:rsidP="00556BFA">
      <w:pPr>
        <w:jc w:val="both"/>
        <w:rPr>
          <w:szCs w:val="24"/>
        </w:rPr>
      </w:pPr>
    </w:p>
    <w:p w14:paraId="37D6D3E8" w14:textId="77777777" w:rsidR="00556BFA" w:rsidRDefault="00556BFA" w:rsidP="00556BFA">
      <w:pPr>
        <w:ind w:firstLine="720"/>
        <w:jc w:val="both"/>
      </w:pPr>
      <w:r>
        <w:t>Posėdžio įvyko 2026-06-17. Pradžia 9.00 val. Nuotoliniu būdu.</w:t>
      </w:r>
    </w:p>
    <w:p w14:paraId="478C2DBE" w14:textId="77777777" w:rsidR="00556BFA" w:rsidRDefault="00556BFA" w:rsidP="00556BFA">
      <w:pPr>
        <w:ind w:firstLine="720"/>
        <w:jc w:val="both"/>
      </w:pPr>
      <w:r>
        <w:t>Posėdžio pirmininkė – Klaipėdos miesto savivaldybės (toliau – Savivaldybė) tarybos narė Jolanta Skrabulienė.</w:t>
      </w:r>
    </w:p>
    <w:p w14:paraId="67C3B048" w14:textId="77777777" w:rsidR="00556BFA" w:rsidRDefault="00556BFA" w:rsidP="00556BFA">
      <w:pPr>
        <w:ind w:firstLine="720"/>
        <w:jc w:val="both"/>
      </w:pPr>
      <w:r>
        <w:t>Posėdžio sekretorė –</w:t>
      </w:r>
      <w:r w:rsidRPr="00217338">
        <w:t xml:space="preserve"> </w:t>
      </w:r>
      <w:r>
        <w:t>Savivaldybės administracijos Tarybos veiklos ir tarptautinio bendradarbiavimo skyriaus vyriausioji specialistė Marija Petrulienė.</w:t>
      </w:r>
    </w:p>
    <w:p w14:paraId="594EA753" w14:textId="77777777" w:rsidR="00556BFA" w:rsidRPr="00872A6B" w:rsidRDefault="00556BFA" w:rsidP="00556BFA">
      <w:pPr>
        <w:ind w:firstLine="720"/>
        <w:jc w:val="both"/>
      </w:pPr>
      <w:r>
        <w:t>Posėdyje dalyvavo Peticijų komisijos nariai: Savivaldybės tarybos nariai: Edmundas Kvederis, Raimondas Tamošauskas, Arvydas Cesiulis,</w:t>
      </w:r>
      <w:r w:rsidRPr="006F7353">
        <w:t xml:space="preserve"> </w:t>
      </w:r>
      <w:r w:rsidRPr="00EE4ACF">
        <w:t>Laura Šaltytė-Vaisiauskė</w:t>
      </w:r>
      <w:r>
        <w:t xml:space="preserve">, Savivaldybės administracijos Tarybos veiklos ir tarptautinio bendradarbiavimo skyriaus vedėja Asta Digrienė ir Teisės ir personalo skyriaus vyriausioji </w:t>
      </w:r>
      <w:r w:rsidRPr="00872A6B">
        <w:t>specialistė Inga Ruibienė.</w:t>
      </w:r>
    </w:p>
    <w:p w14:paraId="39760DF1" w14:textId="77777777" w:rsidR="00556BFA" w:rsidRDefault="00556BFA" w:rsidP="00556BFA">
      <w:pPr>
        <w:ind w:firstLine="720"/>
        <w:jc w:val="both"/>
      </w:pPr>
      <w:r w:rsidRPr="00872A6B">
        <w:t>Nedalyvavo Savivaldybės tarybos narys</w:t>
      </w:r>
      <w:r>
        <w:t xml:space="preserve"> Henrikas Galinauskas.</w:t>
      </w:r>
      <w:r>
        <w:rPr>
          <w:rStyle w:val="Komentaronuoroda"/>
        </w:rPr>
        <w:t xml:space="preserve"> </w:t>
      </w:r>
    </w:p>
    <w:p w14:paraId="0101BAE2" w14:textId="77777777" w:rsidR="00556BFA" w:rsidRDefault="00556BFA" w:rsidP="00556BFA">
      <w:pPr>
        <w:ind w:firstLine="720"/>
        <w:jc w:val="both"/>
      </w:pPr>
    </w:p>
    <w:p w14:paraId="3A6B2BE5" w14:textId="77777777" w:rsidR="00556BFA" w:rsidRPr="00872A6B" w:rsidRDefault="00556BFA" w:rsidP="00556BFA">
      <w:pPr>
        <w:ind w:firstLine="720"/>
        <w:jc w:val="both"/>
      </w:pPr>
      <w:r w:rsidRPr="00872A6B">
        <w:t xml:space="preserve">Darbotvarkė (bendru sutarimu): </w:t>
      </w:r>
    </w:p>
    <w:p w14:paraId="3C7FC816" w14:textId="77777777" w:rsidR="00556BFA" w:rsidRPr="00872A6B" w:rsidRDefault="00556BFA" w:rsidP="00556BFA">
      <w:pPr>
        <w:ind w:firstLine="720"/>
        <w:jc w:val="both"/>
      </w:pPr>
      <w:r w:rsidRPr="00872A6B">
        <w:t>Dėl kreipimosi „Dėl Bastionų gatvės ir tilto projekto stabdymo, trasos paskirties keitimo ir architektūrinio konkurso inicijavimo“ pripažinimo peticija klausimas. Pranešėja J. Skrabulienė.</w:t>
      </w:r>
      <w:bookmarkStart w:id="2" w:name="_Hlk190675207"/>
      <w:r w:rsidRPr="00872A6B">
        <w:t xml:space="preserve"> </w:t>
      </w:r>
    </w:p>
    <w:bookmarkEnd w:id="2"/>
    <w:p w14:paraId="0D2BB568" w14:textId="77777777" w:rsidR="00556BFA" w:rsidRPr="00872A6B" w:rsidRDefault="00556BFA" w:rsidP="00556BFA">
      <w:pPr>
        <w:ind w:firstLine="720"/>
        <w:jc w:val="both"/>
      </w:pPr>
    </w:p>
    <w:p w14:paraId="60DB2036" w14:textId="77777777" w:rsidR="00556BFA" w:rsidRPr="00872A6B" w:rsidRDefault="00556BFA" w:rsidP="00556BFA">
      <w:pPr>
        <w:ind w:firstLine="720"/>
      </w:pPr>
      <w:bookmarkStart w:id="3" w:name="_Hlk190675232"/>
      <w:r w:rsidRPr="00872A6B">
        <w:t>SVARSTYTA.</w:t>
      </w:r>
      <w:bookmarkEnd w:id="3"/>
      <w:r w:rsidRPr="00872A6B">
        <w:t xml:space="preserve"> Kreipimosi „Dėl Bastionų gatvės ir tilto projekto stabdymo, trasos paskirties keitimo ir architektūrinio konkurso inicijavimo“ pripažinimo peticija klausimas.</w:t>
      </w:r>
    </w:p>
    <w:p w14:paraId="516F91C1" w14:textId="047113B6" w:rsidR="00556BFA" w:rsidRPr="00872A6B" w:rsidRDefault="00556BFA" w:rsidP="00556BFA">
      <w:pPr>
        <w:ind w:firstLine="720"/>
        <w:jc w:val="both"/>
      </w:pPr>
      <w:r w:rsidRPr="00872A6B">
        <w:t xml:space="preserve">J. Skrabulienė informavo, kad 2026-06-11 buvo gautas </w:t>
      </w:r>
      <w:r>
        <w:t>Klaipėdos miesto gyventojų grupės (tolia</w:t>
      </w:r>
      <w:r w:rsidR="004E337A">
        <w:t>u</w:t>
      </w:r>
      <w:r>
        <w:t xml:space="preserve"> – Pareiškėjai) </w:t>
      </w:r>
      <w:r w:rsidRPr="00872A6B">
        <w:t>kreipimasis „Dėl Bastionų gatvės ir tilto projekto stabdymo, trasos paskirties keitimo ir architektūrinio konkurso inicijavimo“ (toliau – kreipimasis)</w:t>
      </w:r>
      <w:r>
        <w:t>, kuriuo prašoma inicijuoti savivaldybės norminių aktų pakeitimus</w:t>
      </w:r>
      <w:r w:rsidRPr="00872A6B">
        <w:t>.</w:t>
      </w:r>
    </w:p>
    <w:p w14:paraId="403786A9" w14:textId="77777777" w:rsidR="00556BFA" w:rsidRDefault="00556BFA" w:rsidP="00556BFA">
      <w:pPr>
        <w:tabs>
          <w:tab w:val="left" w:pos="935"/>
        </w:tabs>
        <w:ind w:firstLine="720"/>
        <w:jc w:val="both"/>
      </w:pPr>
      <w:r w:rsidRPr="00872A6B">
        <w:t xml:space="preserve">A. Digrienė priminė kokie yra Lietuvos Respublikos </w:t>
      </w:r>
      <w:r>
        <w:t>p</w:t>
      </w:r>
      <w:r w:rsidRPr="000C0396">
        <w:t>eticijų konstitucinio įstatymo</w:t>
      </w:r>
      <w:r>
        <w:t xml:space="preserve"> (toliau – Įstatymas)</w:t>
      </w:r>
      <w:r w:rsidRPr="000C0396">
        <w:t xml:space="preserve"> keliami reikalavimai kreipimuisi pripažinti peticija, paaiškina kokie yra turinio ir formos reikalavimai. </w:t>
      </w:r>
      <w:r>
        <w:t>Į</w:t>
      </w:r>
      <w:r w:rsidRPr="0015240E">
        <w:t xml:space="preserve">statymo 2 str. 4-5 d. nurodyta, kad peticija – šio </w:t>
      </w:r>
      <w:r>
        <w:t>Į</w:t>
      </w:r>
      <w:r w:rsidRPr="0015240E">
        <w:t>statymo nustatyta tvarka pareiškėjo asmeniškai arba per atstovą raštu pateiktas kreipimasis, kuris pripažintas peticija; peticijos teisė –</w:t>
      </w:r>
      <w:r>
        <w:t xml:space="preserve"> </w:t>
      </w:r>
      <w:r w:rsidRPr="0015240E">
        <w:t xml:space="preserve">Konstitucijoje laiduojama teisė kreiptis šio </w:t>
      </w:r>
      <w:r>
        <w:t>Į</w:t>
      </w:r>
      <w:r w:rsidRPr="0015240E">
        <w:t xml:space="preserve">statymo nustatyta tvarka su prašymu ar siūlymu spręsti ne tik pareiškėjui, bet ir visai visuomenei ar jos daliai svarbų klausimą, kai tam reikia priimti, pakeisti, papildyti ar pripažinti netekusiu galios norminį teisės aktą. </w:t>
      </w:r>
      <w:r w:rsidRPr="003E7B13">
        <w:t>Norminis teisės aktas – Lietuvos Respublikos Konstitucijoje ir kituose Lietuvos Respublikos įstatymuose nustatyta tvarka valstybės ar savivaldybių institucijų priimtas ir paskelbtas daugkartinio taikymo teisės aktas, kuriame nustatomos individualiai neapibrėžtai asmenų grupei skirtos privalomos elgesio taisyklės.</w:t>
      </w:r>
    </w:p>
    <w:p w14:paraId="2D35CA4D" w14:textId="77777777" w:rsidR="00556BFA" w:rsidRDefault="00556BFA" w:rsidP="00556BFA">
      <w:pPr>
        <w:tabs>
          <w:tab w:val="left" w:pos="935"/>
        </w:tabs>
        <w:ind w:firstLine="720"/>
        <w:jc w:val="both"/>
      </w:pPr>
      <w:r>
        <w:t>Pažymėjo Įstatymo 11 straipsnį „Kreipimosi persiuntimas“, numatantį, kad Peticijų komisija, nustačiusi, kad gautame kreipimesi pateikto prašymo ar siūlymo nagrinėjimas nepriskirtas jos kompetencijai, tokį kreipimąsi persiunčia atitinkamai institucijai ir apie tai praneša pareiškėjui ar jo atstovui.</w:t>
      </w:r>
    </w:p>
    <w:p w14:paraId="039EBBB3" w14:textId="77777777" w:rsidR="00556BFA" w:rsidRDefault="00556BFA" w:rsidP="00556BFA">
      <w:pPr>
        <w:tabs>
          <w:tab w:val="left" w:pos="935"/>
        </w:tabs>
        <w:ind w:firstLine="720"/>
        <w:jc w:val="both"/>
        <w:rPr>
          <w:szCs w:val="24"/>
        </w:rPr>
      </w:pPr>
      <w:r>
        <w:t xml:space="preserve">Išskyrė Įstatymo </w:t>
      </w:r>
      <w:r w:rsidRPr="00777E59">
        <w:rPr>
          <w:szCs w:val="24"/>
        </w:rPr>
        <w:t>15 straipsn</w:t>
      </w:r>
      <w:r>
        <w:rPr>
          <w:szCs w:val="24"/>
        </w:rPr>
        <w:t>į „</w:t>
      </w:r>
      <w:r w:rsidRPr="00777E59">
        <w:rPr>
          <w:szCs w:val="24"/>
        </w:rPr>
        <w:t>Peticijos perdavimas</w:t>
      </w:r>
      <w:r>
        <w:rPr>
          <w:szCs w:val="24"/>
        </w:rPr>
        <w:t>“. Šiame straipsnyje nurodoma, kad</w:t>
      </w:r>
      <w:r w:rsidRPr="00777E59">
        <w:rPr>
          <w:szCs w:val="24"/>
        </w:rPr>
        <w:t xml:space="preserve"> </w:t>
      </w:r>
      <w:r>
        <w:rPr>
          <w:szCs w:val="24"/>
        </w:rPr>
        <w:t>„</w:t>
      </w:r>
      <w:r w:rsidRPr="00777E59">
        <w:rPr>
          <w:szCs w:val="24"/>
        </w:rPr>
        <w:t xml:space="preserve">Jeigu jau yra parengtas, pateiktas ar svarstomas norminio teisės akto projektas, kurio nuostatos atitinka peticijoje pateiktą prašymą ar siūlymą, tokia peticija nenagrinėjama ir šio </w:t>
      </w:r>
      <w:r>
        <w:t>Į</w:t>
      </w:r>
      <w:r w:rsidRPr="0015240E">
        <w:t>statymo</w:t>
      </w:r>
      <w:r w:rsidRPr="00777E59">
        <w:rPr>
          <w:szCs w:val="24"/>
        </w:rPr>
        <w:t xml:space="preserve"> 11 straipsnyje nustatyta tvarka perduodama svarstyti kartu su šiuo teisės akto projektu (kaip pasiūlymas dėl teisės akto projekto). Apie tai informuojamas teisės akto projekto rengėjas, taip pat per 5 darbo dienas nuo šios peticijos perdavimo apie tai pranešama pareiškėjui ar jo atstovui.</w:t>
      </w:r>
      <w:r>
        <w:rPr>
          <w:szCs w:val="24"/>
        </w:rPr>
        <w:t>“</w:t>
      </w:r>
    </w:p>
    <w:p w14:paraId="7B937FB1" w14:textId="77777777" w:rsidR="00556BFA" w:rsidRPr="0015240E" w:rsidRDefault="00556BFA" w:rsidP="00556BFA">
      <w:pPr>
        <w:tabs>
          <w:tab w:val="left" w:pos="935"/>
        </w:tabs>
        <w:ind w:firstLine="720"/>
        <w:jc w:val="both"/>
        <w:rPr>
          <w:szCs w:val="24"/>
        </w:rPr>
      </w:pPr>
      <w:r>
        <w:t>Atkreipė dėmesį, jog vakar buvo registruotas Savivaldybės tarybos sprendimo projektas Nr. T1-276 „</w:t>
      </w:r>
      <w:r w:rsidRPr="00AE1621">
        <w:rPr>
          <w:szCs w:val="24"/>
        </w:rPr>
        <w:t>Dėl Klaipėdos miesto savivaldybės tarybos 2022 m. rugsėjo 15 d. sprendimo Nr. T2-216 „Dėl architektūrinių konkursų organizavimo“ pakeitimo</w:t>
      </w:r>
      <w:r>
        <w:rPr>
          <w:szCs w:val="24"/>
        </w:rPr>
        <w:t>“. Savivaldybės taryba turėtų svarstyti šį sprendimo projektą 2026-06-30 posėdžio metu.</w:t>
      </w:r>
    </w:p>
    <w:p w14:paraId="649695F2" w14:textId="77777777" w:rsidR="00556BFA" w:rsidRDefault="00556BFA" w:rsidP="00556BFA">
      <w:pPr>
        <w:tabs>
          <w:tab w:val="left" w:pos="935"/>
        </w:tabs>
        <w:ind w:firstLine="720"/>
        <w:jc w:val="both"/>
        <w:rPr>
          <w:bCs/>
        </w:rPr>
      </w:pPr>
      <w:r>
        <w:rPr>
          <w:bCs/>
        </w:rPr>
        <w:lastRenderedPageBreak/>
        <w:t xml:space="preserve">J. Skrabulienė pagarsino kreipimosi </w:t>
      </w:r>
      <w:r w:rsidRPr="00C1574C">
        <w:rPr>
          <w:bCs/>
        </w:rPr>
        <w:t>prašymus/reikalavimus</w:t>
      </w:r>
      <w:r>
        <w:rPr>
          <w:bCs/>
        </w:rPr>
        <w:t xml:space="preserve">:  </w:t>
      </w:r>
    </w:p>
    <w:p w14:paraId="00034D71" w14:textId="77777777" w:rsidR="00556BFA" w:rsidRDefault="00556BFA" w:rsidP="00556BFA">
      <w:pPr>
        <w:tabs>
          <w:tab w:val="left" w:pos="935"/>
        </w:tabs>
        <w:ind w:firstLine="720"/>
        <w:jc w:val="both"/>
        <w:rPr>
          <w:bCs/>
        </w:rPr>
      </w:pPr>
      <w:r>
        <w:rPr>
          <w:bCs/>
        </w:rPr>
        <w:t xml:space="preserve">„1. </w:t>
      </w:r>
      <w:r w:rsidRPr="00154A21">
        <w:rPr>
          <w:bCs/>
        </w:rPr>
        <w:t xml:space="preserve">STABDYTI šiuo metu vykdomas Bastionų gatvės nuo Danės g. iki Gluosnių g. (įskaitant tiltą per Danės upę) projektavimo ir planavimo procedūras, kurios numato automobilių eismą planuojamu Bastionų tiltu, iki kol nebus pateikti aktualūs eismo modeliavimo, taršos ir kiti tyrimai ar įgyvendinti siūlomi miesto plano pakeitimai. </w:t>
      </w:r>
    </w:p>
    <w:p w14:paraId="19BEAA71" w14:textId="77777777" w:rsidR="00556BFA" w:rsidRDefault="00556BFA" w:rsidP="00556BFA">
      <w:pPr>
        <w:tabs>
          <w:tab w:val="left" w:pos="935"/>
        </w:tabs>
        <w:ind w:firstLine="720"/>
        <w:jc w:val="both"/>
        <w:rPr>
          <w:bCs/>
        </w:rPr>
      </w:pPr>
      <w:r w:rsidRPr="00154A21">
        <w:rPr>
          <w:bCs/>
        </w:rPr>
        <w:t xml:space="preserve">2. INICIJUOTI dalinį norminio dokumento </w:t>
      </w:r>
      <w:r>
        <w:rPr>
          <w:bCs/>
        </w:rPr>
        <w:t>–</w:t>
      </w:r>
      <w:r w:rsidRPr="00154A21">
        <w:rPr>
          <w:bCs/>
        </w:rPr>
        <w:t xml:space="preserve"> Klaipėdos miesto bendrojo plano</w:t>
      </w:r>
      <w:r>
        <w:rPr>
          <w:bCs/>
        </w:rPr>
        <w:t xml:space="preserve"> (toliau –Bendrasis planas)</w:t>
      </w:r>
      <w:r w:rsidRPr="00154A21">
        <w:rPr>
          <w:bCs/>
        </w:rPr>
        <w:t xml:space="preserve"> keitimą (Klaipėdos miesto savivaldybės tarybos 2021 m. rugsėjo 30 d. sprendimu Nr. T2</w:t>
      </w:r>
      <w:r>
        <w:rPr>
          <w:bCs/>
        </w:rPr>
        <w:t>-</w:t>
      </w:r>
      <w:r w:rsidRPr="00154A21">
        <w:rPr>
          <w:bCs/>
        </w:rPr>
        <w:t xml:space="preserve">191 patvirtintas Klaipėdos miesto bendrasis planas), keičiant planuojamo Bastionų tilto ir su juo susijusių Bastionų gatvės prieigų funkcinę paskirtį: iš numatomos itin intensyvaus tranzitinio automobilių transporto infrastruktūros (C kategorijos gatvės) Bastionų gatvei priskiriant D kategoriją (vietinės reikšmės pagalbinę ir gyvenamąją gatvę, skirtą aptarnauti atskirus kvartalus bei nustatant dviračių gatvės režimą ir užtikrinant privažiavimą lokaliam autotransportui), o tilto atkarpoje keičiant trasos funkcinę paskirtį iš motorinio transporto gatvės į E kategorijos gatvę - išskirtinai pėsčiųjų, dviratininkų ir rekreacinės paskirties. </w:t>
      </w:r>
    </w:p>
    <w:p w14:paraId="429D61FB" w14:textId="77777777" w:rsidR="00556BFA" w:rsidRDefault="00556BFA" w:rsidP="00556BFA">
      <w:pPr>
        <w:tabs>
          <w:tab w:val="left" w:pos="935"/>
        </w:tabs>
        <w:ind w:firstLine="720"/>
        <w:jc w:val="both"/>
        <w:rPr>
          <w:bCs/>
        </w:rPr>
      </w:pPr>
      <w:r w:rsidRPr="00154A21">
        <w:rPr>
          <w:bCs/>
        </w:rPr>
        <w:t>3. PAPILDYTI Klaipėdos miesto savivaldybės tarybos 2022 m. rugsėjo 15 d. sprendimą Nr. T2-216 „Dėl architektūrinių konkursų organizavimo tvarkos aprašo patvirtinimo“, įtraukiant tiltus statomus istorinių senamiesčio ir Naujamiesčio teritorijų ribose į sąrašą objektų, kuriems privaloma rengti atvirą architektūrinį konkursą, nes Bastionų tiltas yra svarbus inžinerinis statinys, įtakosiantis Klaipėdos senamiesčio ir aplinkinių teritorijų eismą, paveldosauginius objektus, senamiesčio panoramos vaizdą ir kitus miestui ir gyventojams svarbius aspektus.</w:t>
      </w:r>
    </w:p>
    <w:p w14:paraId="2AC4B2F0" w14:textId="77777777" w:rsidR="00556BFA" w:rsidRDefault="00556BFA" w:rsidP="00556BFA">
      <w:pPr>
        <w:tabs>
          <w:tab w:val="left" w:pos="935"/>
        </w:tabs>
        <w:ind w:firstLine="720"/>
        <w:jc w:val="both"/>
        <w:rPr>
          <w:bCs/>
        </w:rPr>
      </w:pPr>
      <w:r w:rsidRPr="00154A21">
        <w:rPr>
          <w:bCs/>
        </w:rPr>
        <w:t xml:space="preserve">4. PARENGTI NAUJĄ PROJEKTAVIMO UŽDUOTĮ, kurios pagrindu būtų skelbiamas atviras architektūrinis konkursas naujam, vizualiai jautriam, tik pėstiesiems ir dviratininkams skirtam tiltui istorinėje Klaipėdos vietoje. </w:t>
      </w:r>
    </w:p>
    <w:p w14:paraId="57116DC3" w14:textId="77777777" w:rsidR="00556BFA" w:rsidRDefault="00556BFA" w:rsidP="00556BFA">
      <w:pPr>
        <w:tabs>
          <w:tab w:val="left" w:pos="935"/>
        </w:tabs>
        <w:ind w:firstLine="720"/>
        <w:jc w:val="both"/>
        <w:rPr>
          <w:bCs/>
        </w:rPr>
      </w:pPr>
      <w:r w:rsidRPr="00154A21">
        <w:rPr>
          <w:bCs/>
        </w:rPr>
        <w:t xml:space="preserve">5. UŽTIKRINTI su Bastionų tilto ir gatvės projektu bei susijusių teritorijų Klaipėdos mieste planavimo dokumentų pakeitimą ir suderinimą, įskaitant specialiuosius ir detaliuosius planus bei Danės upės slėnio teritorijos specialųjį planą, numatant Bastionų tiltą kaip pėsčiųjų ir dviratininkų jungtį. </w:t>
      </w:r>
    </w:p>
    <w:p w14:paraId="52ACC41B" w14:textId="77777777" w:rsidR="00556BFA" w:rsidRDefault="00556BFA" w:rsidP="00556BFA">
      <w:pPr>
        <w:tabs>
          <w:tab w:val="left" w:pos="935"/>
        </w:tabs>
        <w:ind w:firstLine="720"/>
        <w:jc w:val="both"/>
        <w:rPr>
          <w:bCs/>
        </w:rPr>
      </w:pPr>
      <w:r w:rsidRPr="00154A21">
        <w:rPr>
          <w:bCs/>
        </w:rPr>
        <w:t xml:space="preserve">6. SURENGTI reprezentatyvią ir skaidrią gyventojų apklausą - balsavimą dėl planuojamo tilto sprendinių, ypatingą dėmesį skiriant automobilių transporto poreikio ir būtinybės vertinimui bei pasirinkimo galimybei tik pėsčiųjų ir dviračių tilto. </w:t>
      </w:r>
    </w:p>
    <w:p w14:paraId="48EC19B9" w14:textId="77777777" w:rsidR="00556BFA" w:rsidRDefault="00556BFA" w:rsidP="00556BFA">
      <w:pPr>
        <w:tabs>
          <w:tab w:val="left" w:pos="935"/>
        </w:tabs>
        <w:ind w:firstLine="720"/>
        <w:jc w:val="both"/>
        <w:rPr>
          <w:bCs/>
        </w:rPr>
      </w:pPr>
      <w:r w:rsidRPr="00154A21">
        <w:rPr>
          <w:bCs/>
        </w:rPr>
        <w:t>7. ORGANIZUOTI pakartotiną viešinimo procedūrą, užtikrinant visuomenės supažindinimą, įtraukimą į alternatyvius svarstomus pasiūlymus, susipažinimą su visais susijusiais dokumentais dar iki naujos viešinimo procedūros.</w:t>
      </w:r>
      <w:r>
        <w:rPr>
          <w:bCs/>
        </w:rPr>
        <w:t>“</w:t>
      </w:r>
    </w:p>
    <w:p w14:paraId="24A3A6D9" w14:textId="77777777" w:rsidR="00556BFA" w:rsidRPr="008E4C8E" w:rsidRDefault="00556BFA" w:rsidP="00556BFA">
      <w:pPr>
        <w:tabs>
          <w:tab w:val="left" w:pos="935"/>
        </w:tabs>
        <w:ind w:firstLine="720"/>
        <w:jc w:val="both"/>
        <w:rPr>
          <w:bCs/>
        </w:rPr>
      </w:pPr>
      <w:r>
        <w:rPr>
          <w:bCs/>
        </w:rPr>
        <w:t>Dėl antrojo kreipimosi reikalavimo komisijos narė I. Ruibienė teigė, kad n</w:t>
      </w:r>
      <w:r w:rsidRPr="008E4C8E">
        <w:rPr>
          <w:bCs/>
        </w:rPr>
        <w:t>ors teismų praktikoje yra pripažįstama, kad miesto bendrasis planas laikytinas norminio pobūdžio teritorijų planavimo dokumentu, tačiau vien ši aplinkyb</w:t>
      </w:r>
      <w:r>
        <w:rPr>
          <w:bCs/>
        </w:rPr>
        <w:t>ė</w:t>
      </w:r>
      <w:r w:rsidRPr="008E4C8E">
        <w:rPr>
          <w:bCs/>
        </w:rPr>
        <w:t xml:space="preserve"> savaime nesudaro pagrindo kiekvieną prašymą dėl </w:t>
      </w:r>
      <w:r>
        <w:rPr>
          <w:bCs/>
        </w:rPr>
        <w:t>B</w:t>
      </w:r>
      <w:r w:rsidRPr="008E4C8E">
        <w:rPr>
          <w:bCs/>
        </w:rPr>
        <w:t xml:space="preserve">endrojo plano keitimo pripažinti peticija. Vertinant kreipimąsi turi būti atsižvelgiama į jo turinį, tikslą ir siekiamas teisines pasekmes. Nagrinėjamu atveju pareiškėjų kreipimosi esmė yra ne siūlymas keisti bendro pobūdžio teisinį reguliavimą ar nustatyti abstraktaus pobūdžio teisės normas, taikomas neapibrėžtam asmenų ratui, bet prašymas inicijuoti konkretaus teritorijų planavimo dokumento – miesto </w:t>
      </w:r>
      <w:r>
        <w:rPr>
          <w:bCs/>
        </w:rPr>
        <w:t>B</w:t>
      </w:r>
      <w:r w:rsidRPr="008E4C8E">
        <w:rPr>
          <w:bCs/>
        </w:rPr>
        <w:t xml:space="preserve">endrojo plano keitimą ir pakeisti konkrečiai teritorijai taikomus sprendinius. Nors administracinių teismų praktikoje miesto </w:t>
      </w:r>
      <w:r>
        <w:rPr>
          <w:bCs/>
        </w:rPr>
        <w:t>B</w:t>
      </w:r>
      <w:r w:rsidRPr="008E4C8E">
        <w:rPr>
          <w:bCs/>
        </w:rPr>
        <w:t xml:space="preserve">endrasis planas yra pripažįstamas norminio pobūdžio administraciniu aktu, tačiau tai nereiškia, kad kiekvienas prašymas pakeisti </w:t>
      </w:r>
      <w:r>
        <w:rPr>
          <w:bCs/>
        </w:rPr>
        <w:t>B</w:t>
      </w:r>
      <w:r w:rsidRPr="008E4C8E">
        <w:rPr>
          <w:bCs/>
        </w:rPr>
        <w:t xml:space="preserve">endrąjį planą automatiškai turi būti laikomas peticija. Priešingu atveju peticijos institutas taptų alternatyvia teritorijų planavimo procedūra, nors </w:t>
      </w:r>
      <w:r>
        <w:rPr>
          <w:bCs/>
        </w:rPr>
        <w:t>į</w:t>
      </w:r>
      <w:r w:rsidRPr="008E4C8E">
        <w:rPr>
          <w:bCs/>
        </w:rPr>
        <w:t xml:space="preserve">statymų leidėjas teritorijų planavimo santykiams reguliuoti yra nustatęs savarankišką, išsamią ir specialią teisinę procedūrą. </w:t>
      </w:r>
    </w:p>
    <w:p w14:paraId="3544A81A" w14:textId="77777777" w:rsidR="00556BFA" w:rsidRPr="008E4C8E" w:rsidRDefault="00556BFA" w:rsidP="00556BFA">
      <w:pPr>
        <w:tabs>
          <w:tab w:val="left" w:pos="935"/>
        </w:tabs>
        <w:ind w:firstLine="720"/>
        <w:jc w:val="both"/>
        <w:rPr>
          <w:bCs/>
        </w:rPr>
      </w:pPr>
      <w:r>
        <w:rPr>
          <w:bCs/>
        </w:rPr>
        <w:t>T</w:t>
      </w:r>
      <w:r w:rsidRPr="008E4C8E">
        <w:rPr>
          <w:bCs/>
        </w:rPr>
        <w:t xml:space="preserve">eritorijų planavimo įstatymas </w:t>
      </w:r>
      <w:r>
        <w:rPr>
          <w:bCs/>
        </w:rPr>
        <w:t xml:space="preserve">(toliau – Planavimo įstatymas) </w:t>
      </w:r>
      <w:r w:rsidRPr="008E4C8E">
        <w:rPr>
          <w:bCs/>
        </w:rPr>
        <w:t xml:space="preserve">nustato specialų teritorijų planavimo dokumentų rengimo ir keitimo teisinį reguliavimą. Bendrojo plano keitimas gali būti vykdomas tik laikantis teisės aktuose nustatytų procedūrų, apimančių sprendimo pradėti planavimo procesą priėmimą, planavimo tikslų ir uždavinių nustatymą, visuomenės informavimą ir dalyvavimą procese, derinimą su kompetentingomis institucijomis ir kt. </w:t>
      </w:r>
      <w:r>
        <w:rPr>
          <w:bCs/>
        </w:rPr>
        <w:t>Planavimo į</w:t>
      </w:r>
      <w:r w:rsidRPr="008E4C8E">
        <w:rPr>
          <w:bCs/>
        </w:rPr>
        <w:t xml:space="preserve">statymas nustato konkrečius subjektus, jų kompetenciją ir procedūras, kuriomis gali būti inicijuojamas teritorijų planavimo </w:t>
      </w:r>
      <w:r w:rsidRPr="008E4C8E">
        <w:rPr>
          <w:bCs/>
        </w:rPr>
        <w:lastRenderedPageBreak/>
        <w:t>procesas bei svarstomi siūlymai dėl teritorijų planavimo dokumentų keitimo. Sprendimai dėl B</w:t>
      </w:r>
      <w:r>
        <w:rPr>
          <w:bCs/>
        </w:rPr>
        <w:t>endrojo plano</w:t>
      </w:r>
      <w:r w:rsidRPr="008E4C8E">
        <w:rPr>
          <w:bCs/>
        </w:rPr>
        <w:t xml:space="preserve"> keitimo procedūros pradėjimo ir teritorijų planavimo dokumento tvirtinimo yra priskirti Savivaldybės tarybos kompetencijai ir turi būti priimami išimtinai </w:t>
      </w:r>
      <w:r>
        <w:rPr>
          <w:bCs/>
        </w:rPr>
        <w:t>P</w:t>
      </w:r>
      <w:r w:rsidRPr="008E4C8E">
        <w:rPr>
          <w:bCs/>
        </w:rPr>
        <w:t xml:space="preserve">lanavimo įstatymo nustatyta tvarka. </w:t>
      </w:r>
    </w:p>
    <w:p w14:paraId="25F1BC0C" w14:textId="77777777" w:rsidR="00556BFA" w:rsidRPr="008E4C8E" w:rsidRDefault="00556BFA" w:rsidP="00556BFA">
      <w:pPr>
        <w:tabs>
          <w:tab w:val="left" w:pos="935"/>
        </w:tabs>
        <w:ind w:firstLine="720"/>
        <w:jc w:val="both"/>
        <w:rPr>
          <w:bCs/>
        </w:rPr>
      </w:pPr>
      <w:r w:rsidRPr="008E4C8E">
        <w:rPr>
          <w:bCs/>
        </w:rPr>
        <w:t xml:space="preserve">Pareiškėjų kreipimasis savo turimu yra nukreiptas į tokios specialios teritorijų planavimo procedūros inicijavimą, todėl nagrinėjamas klausimas pagal savo pobūdį yra teritorijų planavimo, o ne peticijų nagrinėjimo dalykas. Peticijų institutas negali būti naudojamas kaip priemonė apeiti ar pakeisti kituose įstatymuose nustatytas specialiąsias procedūras. Teritorijų planavimo srityje </w:t>
      </w:r>
      <w:r>
        <w:rPr>
          <w:bCs/>
        </w:rPr>
        <w:t>į</w:t>
      </w:r>
      <w:r w:rsidRPr="008E4C8E">
        <w:rPr>
          <w:bCs/>
        </w:rPr>
        <w:t xml:space="preserve">statymų leidėjas yra sukūręs atskirą teisinį mechanizmą, užtikrinantį visuomenės dalyvavimą, suinteresuotų asmenų teisę teikti siūlymus, derinimo procedūras, todėl asmenų siekis pakeisti teritorijų planavimo dokumento sprendinius turi būti įgyvendinamas naudojantis </w:t>
      </w:r>
      <w:r>
        <w:rPr>
          <w:bCs/>
        </w:rPr>
        <w:t>P</w:t>
      </w:r>
      <w:r w:rsidRPr="008E4C8E">
        <w:rPr>
          <w:bCs/>
        </w:rPr>
        <w:t xml:space="preserve">lanavimo įstatyme nustatytomis priemonėmis. </w:t>
      </w:r>
    </w:p>
    <w:p w14:paraId="45C7E097" w14:textId="77777777" w:rsidR="00556BFA" w:rsidRDefault="00556BFA" w:rsidP="00556BFA">
      <w:pPr>
        <w:tabs>
          <w:tab w:val="left" w:pos="935"/>
        </w:tabs>
        <w:ind w:firstLine="720"/>
        <w:jc w:val="both"/>
        <w:rPr>
          <w:bCs/>
        </w:rPr>
      </w:pPr>
      <w:r w:rsidRPr="008E4C8E">
        <w:rPr>
          <w:bCs/>
        </w:rPr>
        <w:t xml:space="preserve">Pareiškėjų keliami klausimai yra individualizuoti, susiję su konkrečios teritorijos planavimo sprendiniais ir konkrečios teritorijos naudojimo sąlygomis, todėl jie negali būti laikomi siūlymu keisti bendro pobūdžio teisinį reguliavimą </w:t>
      </w:r>
      <w:r>
        <w:rPr>
          <w:bCs/>
        </w:rPr>
        <w:t>į</w:t>
      </w:r>
      <w:r w:rsidRPr="008E4C8E">
        <w:rPr>
          <w:bCs/>
        </w:rPr>
        <w:t xml:space="preserve">statymo prasme. Be to Peticijų komisijai nėra suteikti įgaliojimai vertinti teritorijų planavimo sprendinių pagrįstumo ir net pripažinus kreipimąsi peticija negalėtų priimti Pareiškėjų siekiamo sprendimo ar sukelti jų pageidaujamų teisinių pasekmių. Pagal kreipimosi turinį, jo tikrąjį tikslą prašomų veiksmų pobūdį, </w:t>
      </w:r>
      <w:r>
        <w:rPr>
          <w:bCs/>
        </w:rPr>
        <w:t>P</w:t>
      </w:r>
      <w:r w:rsidRPr="008E4C8E">
        <w:rPr>
          <w:bCs/>
        </w:rPr>
        <w:t xml:space="preserve">lanavimo įstatyme nustatytą specialų teisinį reguliavimą darytina išvada, kad </w:t>
      </w:r>
      <w:r>
        <w:rPr>
          <w:bCs/>
        </w:rPr>
        <w:t xml:space="preserve">kreipimosi antrasis reikalavimas </w:t>
      </w:r>
      <w:r w:rsidRPr="008E4C8E">
        <w:rPr>
          <w:bCs/>
        </w:rPr>
        <w:t>neatitinka nustatytos peticijų sampratos ir nėra pagrindo</w:t>
      </w:r>
      <w:r>
        <w:rPr>
          <w:bCs/>
        </w:rPr>
        <w:t xml:space="preserve"> jo</w:t>
      </w:r>
      <w:r w:rsidRPr="008E4C8E">
        <w:rPr>
          <w:bCs/>
        </w:rPr>
        <w:t xml:space="preserve"> pripažinti peticija. Pareiškėjų kreipimosi esmė yra ne norminio reguliavimo keitimas, o konkrečių teritorijų planavimo sprendinių pakeitimo inicijavimas specialia </w:t>
      </w:r>
      <w:r>
        <w:rPr>
          <w:bCs/>
        </w:rPr>
        <w:t>P</w:t>
      </w:r>
      <w:r w:rsidRPr="008E4C8E">
        <w:rPr>
          <w:bCs/>
        </w:rPr>
        <w:t>lanavimo įstatymo nustatyta tvarka.</w:t>
      </w:r>
    </w:p>
    <w:p w14:paraId="1FFFDE98" w14:textId="77777777" w:rsidR="00556BFA" w:rsidRPr="00C4564B" w:rsidRDefault="00556BFA" w:rsidP="00556BFA">
      <w:pPr>
        <w:tabs>
          <w:tab w:val="left" w:pos="935"/>
        </w:tabs>
        <w:ind w:firstLine="720"/>
        <w:jc w:val="both"/>
        <w:rPr>
          <w:bCs/>
        </w:rPr>
      </w:pPr>
      <w:r w:rsidRPr="00C4564B">
        <w:rPr>
          <w:bCs/>
        </w:rPr>
        <w:t>Pažymėtina, kad peticijos institutas yra skirtas teisėkūros iniciatyvai įgyvendinti ir visuomenei ar jo daliai svarbiems klausimams spręsti tais atvejais, kai siekiamam rezultatui pasiekti yra būtina keisti norminį teisinį reguliavimą. Pareiškėjų siekiamas rezultatas yra susijęs su konkretaus teritorijų planavimo dokumento sprendinių keitimu, t. y. individualiai apibrėžtos teritorijos planavimo sprendinių peržiūrėjimu. Šiuo atveju, nėra teikiami siūlymai dėl teisės normų sukūrimo, pakeitimo, papildymo ar panaikinimo, nėra keliami teritorijų planavimo santykius reguliuojančių teisės aktų taikymo klausimai. Pareiškėjų siekiamas rezultatas yra susijęs ne su teisėkūra, o su konkretaus teritorijų planavimo dokumento sprendinių peržiūrėjimu ir keitimu. Tokie klausimai sprendžiami teritorijų planavimo procesų metu specialiųjų teisės aktų nustatyta tvarka ir savaime nesuponuoja poreikio priimti naują norminį teisės aktą, keisti ar panaikinti galiojantį norminį teisinį reguliavimą. Vien aplinkybė, kad bendrasis planas laikytinas norminio pobūdžio teritorijų planavimo dokumentu, savaime nereiškia, jog kiekvienas siūlymas dėl konkrečių bendrojo plano sprendinių pakeitimo yra laikytinas siūlymu keisti norminį teisinį reguliavimą Peticijų konstitucinio įstatymo prasme, kadangi nagrinėjamu atveju siekiama ne pakeisti bendro pobūdžio taisykles, bet peržiūrėti konkretaus teritorijų planavimo dokumento sprendinius konkrečioje teritorijoje.</w:t>
      </w:r>
    </w:p>
    <w:p w14:paraId="360B299D" w14:textId="77777777" w:rsidR="00556BFA" w:rsidRPr="00C4564B" w:rsidRDefault="00556BFA" w:rsidP="00556BFA">
      <w:pPr>
        <w:tabs>
          <w:tab w:val="left" w:pos="935"/>
        </w:tabs>
        <w:ind w:firstLine="720"/>
        <w:jc w:val="both"/>
        <w:rPr>
          <w:bCs/>
        </w:rPr>
      </w:pPr>
      <w:r w:rsidRPr="00C4564B">
        <w:rPr>
          <w:bCs/>
        </w:rPr>
        <w:t>Atsižvelgiant į aukščiau nurodytus argumentus ir vadovaujantis Įstatymo 12 straipsnio 2 dalies 4 punktu yra pagrindas antrąjį kreipimosi reikalavimą nepripažinti peticija.</w:t>
      </w:r>
    </w:p>
    <w:p w14:paraId="65482EF2" w14:textId="77777777" w:rsidR="00556BFA" w:rsidRDefault="00556BFA" w:rsidP="00556BFA">
      <w:pPr>
        <w:tabs>
          <w:tab w:val="left" w:pos="935"/>
        </w:tabs>
        <w:ind w:firstLine="720"/>
        <w:jc w:val="both"/>
        <w:rPr>
          <w:bCs/>
        </w:rPr>
      </w:pPr>
      <w:r>
        <w:rPr>
          <w:bCs/>
        </w:rPr>
        <w:t xml:space="preserve">Dėl trečiojo kreipimosi reikalavimo A. Digrienė pažymėjo, jog šis reikalavimas atitinka Įstatyme numatytus reikalavimus, keliamus peticijai, todėl gali būti vertintinas ir pripažintinas peticija. </w:t>
      </w:r>
    </w:p>
    <w:p w14:paraId="1D3DDB9F" w14:textId="77777777" w:rsidR="00556BFA" w:rsidRDefault="00556BFA" w:rsidP="00556BFA">
      <w:pPr>
        <w:tabs>
          <w:tab w:val="left" w:pos="935"/>
        </w:tabs>
        <w:ind w:firstLine="720"/>
        <w:jc w:val="both"/>
        <w:rPr>
          <w:bCs/>
        </w:rPr>
      </w:pPr>
      <w:r>
        <w:rPr>
          <w:bCs/>
        </w:rPr>
        <w:t xml:space="preserve">Komisijos nariai pritarė, jog trečiasis kreipimosi reikalavimas pripažintinas peticija, tačiau akcentavo, kad reikia įvertinti tai, jog dėl Pareiškėjų prašomo papildyti tarybos </w:t>
      </w:r>
      <w:r w:rsidRPr="00FB37A8">
        <w:rPr>
          <w:bCs/>
        </w:rPr>
        <w:t>2022 m. rugsėjo 15 d. sprendim</w:t>
      </w:r>
      <w:r>
        <w:rPr>
          <w:bCs/>
        </w:rPr>
        <w:t>o</w:t>
      </w:r>
      <w:r w:rsidRPr="00FB37A8">
        <w:rPr>
          <w:bCs/>
        </w:rPr>
        <w:t xml:space="preserve"> Nr. T2-216 „Dėl architektūrinių konkursų organizavimo tvarkos aprašo patvirtinimo“</w:t>
      </w:r>
      <w:r>
        <w:rPr>
          <w:bCs/>
        </w:rPr>
        <w:t xml:space="preserve"> jau yra parengtas pakeitimo projektas, kuris bus svarstomas Savivaldybės tarybos posėdyje. Vadovaujantis Įstatymo 15 straipsniu, tokia peticija neturi būti nagrinėjama, o perduodama svarstyti kartu su parengtu teisės akto projektu kaip pasiūlymas dėl teisės akto projekto. </w:t>
      </w:r>
    </w:p>
    <w:p w14:paraId="691F3734" w14:textId="77777777" w:rsidR="00556BFA" w:rsidRDefault="00556BFA" w:rsidP="00556BFA">
      <w:pPr>
        <w:tabs>
          <w:tab w:val="left" w:pos="935"/>
        </w:tabs>
        <w:ind w:firstLine="720"/>
        <w:jc w:val="both"/>
        <w:rPr>
          <w:bCs/>
        </w:rPr>
      </w:pPr>
      <w:r>
        <w:rPr>
          <w:bCs/>
        </w:rPr>
        <w:t xml:space="preserve">Dėl kitų Pareiškėjų reikalavimų (pirmojo, ketvirtojo, penktojo, šeštojo ir septintojo) Komisijos nariai pasisakė, kad jie yra nepriskiriami Peticijų komisijos </w:t>
      </w:r>
      <w:r>
        <w:t>kompetencijai, todėl juos reikėtų p</w:t>
      </w:r>
      <w:r w:rsidRPr="00DA5291">
        <w:t xml:space="preserve">erduoti </w:t>
      </w:r>
      <w:r>
        <w:t>nagrinėti</w:t>
      </w:r>
      <w:r w:rsidRPr="00DA5291">
        <w:t xml:space="preserve"> Savivaldybės </w:t>
      </w:r>
      <w:r w:rsidRPr="00C5666B">
        <w:t>administracijai teisės aktų nustatyta tvarka</w:t>
      </w:r>
      <w:r>
        <w:t>.</w:t>
      </w:r>
    </w:p>
    <w:p w14:paraId="6D95BAED" w14:textId="77777777" w:rsidR="00556BFA" w:rsidRDefault="00556BFA" w:rsidP="00556BFA">
      <w:pPr>
        <w:tabs>
          <w:tab w:val="left" w:pos="935"/>
        </w:tabs>
        <w:ind w:firstLine="720"/>
        <w:jc w:val="both"/>
      </w:pPr>
      <w:r w:rsidRPr="004F26F1">
        <w:lastRenderedPageBreak/>
        <w:t>J. Skrabulienė</w:t>
      </w:r>
      <w:r>
        <w:t>, išklausiusi komisijos narių nuomones,</w:t>
      </w:r>
      <w:r w:rsidRPr="004F26F1">
        <w:t xml:space="preserve"> siūlė </w:t>
      </w:r>
      <w:r>
        <w:t>pripažinti kad kreipimosi pirmasis, ketvirtasis, penktasis, šeštasis ir septintasis reikalavimai nepriskiriami Peticijų komisijos kompetencijai, todėl juos reikėtų p</w:t>
      </w:r>
      <w:r w:rsidRPr="00DA5291">
        <w:t xml:space="preserve">erduoti </w:t>
      </w:r>
      <w:r>
        <w:t>nagrinėti</w:t>
      </w:r>
      <w:r w:rsidRPr="00DA5291">
        <w:t xml:space="preserve"> Savivaldybės </w:t>
      </w:r>
      <w:r w:rsidRPr="00C5666B">
        <w:t xml:space="preserve">administracijai teisės aktų nustatyta tvarka, pateikiant atsakymus </w:t>
      </w:r>
      <w:r>
        <w:t>P</w:t>
      </w:r>
      <w:r w:rsidRPr="00C5666B">
        <w:t>areiškėja</w:t>
      </w:r>
      <w:r>
        <w:t>ms</w:t>
      </w:r>
      <w:r w:rsidRPr="00C5666B">
        <w:t xml:space="preserve"> ir Peticijų komisijai.</w:t>
      </w:r>
      <w:r>
        <w:t xml:space="preserve"> Antrąjį reikalavimą siūlė nepripažinti peticija anksčiau nurodytų argumentų pagrindu. </w:t>
      </w:r>
      <w:r>
        <w:rPr>
          <w:bCs/>
        </w:rPr>
        <w:t xml:space="preserve">Siūlė trečiąjį reikalavimą pripažinti atitinkantį </w:t>
      </w:r>
      <w:r>
        <w:t>Į</w:t>
      </w:r>
      <w:r>
        <w:rPr>
          <w:bCs/>
        </w:rPr>
        <w:t>statyme numatytus reikalavimus, keliamus peticijai, ir vadovaujantis Į</w:t>
      </w:r>
      <w:r w:rsidRPr="000C0396">
        <w:t>statymo</w:t>
      </w:r>
      <w:r>
        <w:rPr>
          <w:bCs/>
        </w:rPr>
        <w:t xml:space="preserve"> 15 straipsniu, šio reikalavimo (peticijos) nenagrinėti, o perduoti svarstyti kartu su parengtu teisės akto projektu kaip pasiūlymu dėl teisės akto projekto.</w:t>
      </w:r>
    </w:p>
    <w:p w14:paraId="24310BAA" w14:textId="77777777" w:rsidR="00556BFA" w:rsidRDefault="00556BFA" w:rsidP="00556BFA">
      <w:pPr>
        <w:tabs>
          <w:tab w:val="left" w:pos="935"/>
        </w:tabs>
        <w:ind w:firstLine="720"/>
        <w:jc w:val="both"/>
      </w:pPr>
      <w:r w:rsidRPr="004F26F1">
        <w:t>Komisijos nariai bendru sutarimu pritarė J. Skrabulienės siūlym</w:t>
      </w:r>
      <w:r>
        <w:t>ams</w:t>
      </w:r>
      <w:r w:rsidRPr="004F26F1">
        <w:t>.</w:t>
      </w:r>
    </w:p>
    <w:p w14:paraId="08992C16" w14:textId="77777777" w:rsidR="00556BFA" w:rsidRDefault="00556BFA" w:rsidP="00556BFA">
      <w:pPr>
        <w:tabs>
          <w:tab w:val="left" w:pos="935"/>
        </w:tabs>
        <w:ind w:firstLine="720"/>
        <w:jc w:val="both"/>
      </w:pPr>
    </w:p>
    <w:p w14:paraId="773D0BB9" w14:textId="77777777" w:rsidR="00556BFA" w:rsidRDefault="00556BFA" w:rsidP="00556BFA">
      <w:pPr>
        <w:tabs>
          <w:tab w:val="left" w:pos="935"/>
        </w:tabs>
        <w:ind w:firstLine="720"/>
        <w:jc w:val="both"/>
      </w:pPr>
      <w:r>
        <w:t>NUSPRĘSTA:</w:t>
      </w:r>
    </w:p>
    <w:p w14:paraId="7BF7C033" w14:textId="77777777" w:rsidR="00556BFA" w:rsidRPr="00BF2DE3" w:rsidRDefault="00556BFA" w:rsidP="00556BFA">
      <w:pPr>
        <w:tabs>
          <w:tab w:val="left" w:pos="935"/>
        </w:tabs>
        <w:ind w:firstLine="720"/>
        <w:jc w:val="both"/>
      </w:pPr>
      <w:r w:rsidRPr="00DA5291">
        <w:t xml:space="preserve">1. </w:t>
      </w:r>
      <w:r>
        <w:t>Kreipimosi antrąjį reikalavimą nepripažinti peticija</w:t>
      </w:r>
      <w:r w:rsidRPr="00BF2DE3">
        <w:t xml:space="preserve"> vadovaujantis Lietuvos Respublikos peticijų konstitucinio įstatymo 12 straipsnio 2 dalies 4 punktu</w:t>
      </w:r>
      <w:r>
        <w:t>.</w:t>
      </w:r>
    </w:p>
    <w:p w14:paraId="6A955870" w14:textId="77777777" w:rsidR="00556BFA" w:rsidRDefault="00556BFA" w:rsidP="00556BFA">
      <w:pPr>
        <w:tabs>
          <w:tab w:val="left" w:pos="935"/>
        </w:tabs>
        <w:ind w:firstLine="720"/>
        <w:jc w:val="both"/>
      </w:pPr>
      <w:r>
        <w:t>2. P</w:t>
      </w:r>
      <w:r w:rsidRPr="00DA5291">
        <w:t>ripažinti</w:t>
      </w:r>
      <w:r>
        <w:t>, jog kreipimosi</w:t>
      </w:r>
      <w:r w:rsidRPr="00DA5291">
        <w:t xml:space="preserve"> </w:t>
      </w:r>
      <w:r w:rsidRPr="00BF2DE3">
        <w:t xml:space="preserve">trečiasis reikalavimas atitinka </w:t>
      </w:r>
      <w:r w:rsidRPr="00872A6B">
        <w:t xml:space="preserve">Lietuvos Respublikos </w:t>
      </w:r>
      <w:r>
        <w:t>p</w:t>
      </w:r>
      <w:r w:rsidRPr="000C0396">
        <w:t xml:space="preserve">eticijų konstitucinio </w:t>
      </w:r>
      <w:r w:rsidRPr="00BF2DE3">
        <w:t xml:space="preserve">įstatyme numatytus reikalavimus, keliamus peticijai, ir vadovaujantis šio </w:t>
      </w:r>
      <w:r w:rsidRPr="000C0396">
        <w:t>įstatymo</w:t>
      </w:r>
      <w:r w:rsidRPr="00BF2DE3">
        <w:t xml:space="preserve"> 15 straipsniu, nenagrinėjamas, bet perduodamas svarstyti kartu su parengtu teisės akto projektu, t. y.</w:t>
      </w:r>
      <w:r w:rsidRPr="00892719">
        <w:t xml:space="preserve"> </w:t>
      </w:r>
      <w:r w:rsidRPr="00BF2DE3">
        <w:t>Savivaldybės tarybos sprendimo 2026-06-16 projektu Nr. T1-276 „Dėl Klaipėdos miesto savivaldybės tarybos 2022 m. rugsėjo 15 d. sprendimo Nr. T2-216 „Dėl architektūrinių konkursų organizavimo“ pakeitimo“, kaip pasiūlymas dėl teisės akto projekto. Pavesti Savivaldybės administracijai apie šio reikalavimo svarstymą informuoti</w:t>
      </w:r>
      <w:r>
        <w:rPr>
          <w:bCs/>
        </w:rPr>
        <w:t xml:space="preserve"> Pareiškėjus ir Peticijų komisiją. </w:t>
      </w:r>
    </w:p>
    <w:p w14:paraId="7E6EC0E3" w14:textId="77777777" w:rsidR="00556BFA" w:rsidRDefault="00556BFA" w:rsidP="00556BFA">
      <w:pPr>
        <w:tabs>
          <w:tab w:val="left" w:pos="935"/>
        </w:tabs>
        <w:ind w:firstLine="720"/>
        <w:jc w:val="both"/>
      </w:pPr>
      <w:r w:rsidRPr="00DA5291">
        <w:t xml:space="preserve">3. </w:t>
      </w:r>
      <w:r>
        <w:t>Pripažinti, kad kreipimosi pirmasis, ketvirtasis, penktasis, šeštasis ir septintasis reikalavimai nepriskiriami Peticijų komisijos kompetencijai.</w:t>
      </w:r>
    </w:p>
    <w:p w14:paraId="79EABC7F" w14:textId="77777777" w:rsidR="00556BFA" w:rsidRDefault="00556BFA" w:rsidP="00556BFA">
      <w:pPr>
        <w:tabs>
          <w:tab w:val="left" w:pos="935"/>
        </w:tabs>
        <w:ind w:firstLine="720"/>
        <w:jc w:val="both"/>
      </w:pPr>
      <w:r>
        <w:t>4. Perduoti kreipimosi pirmąjį, antrąjį, ketvirtąjį, penktąjį, šeštąjį ir septintąjį reikalavimus nagrinėti</w:t>
      </w:r>
      <w:r w:rsidRPr="00DA5291">
        <w:t xml:space="preserve"> Savivaldybės </w:t>
      </w:r>
      <w:r w:rsidRPr="00C5666B">
        <w:t xml:space="preserve">administracijai teisės aktų nustatyta tvarka, pateikiant atsakymus </w:t>
      </w:r>
      <w:r>
        <w:t>P</w:t>
      </w:r>
      <w:r w:rsidRPr="00C5666B">
        <w:t>areiškėja</w:t>
      </w:r>
      <w:r>
        <w:t>ms</w:t>
      </w:r>
      <w:r w:rsidRPr="00C5666B">
        <w:t xml:space="preserve"> ir Peticijų komisijai.</w:t>
      </w:r>
    </w:p>
    <w:p w14:paraId="3D4E540A" w14:textId="77777777" w:rsidR="00556BFA" w:rsidRDefault="00556BFA" w:rsidP="00556BFA">
      <w:pPr>
        <w:tabs>
          <w:tab w:val="left" w:pos="935"/>
        </w:tabs>
        <w:ind w:firstLine="720"/>
        <w:jc w:val="both"/>
      </w:pPr>
      <w:r>
        <w:t>5. Peticijų komisijos vardu p</w:t>
      </w:r>
      <w:r w:rsidRPr="00DA5291">
        <w:t>ateikti</w:t>
      </w:r>
      <w:r>
        <w:t xml:space="preserve"> atsakymą</w:t>
      </w:r>
      <w:r w:rsidRPr="00DA5291">
        <w:t xml:space="preserve"> </w:t>
      </w:r>
      <w:r>
        <w:t xml:space="preserve">Pareiškėjams dėl šio sprendimo. </w:t>
      </w:r>
    </w:p>
    <w:p w14:paraId="00FADFE0" w14:textId="77777777" w:rsidR="00556BFA" w:rsidRDefault="00556BFA" w:rsidP="00556BFA">
      <w:pPr>
        <w:tabs>
          <w:tab w:val="left" w:pos="935"/>
        </w:tabs>
        <w:ind w:firstLine="720"/>
        <w:jc w:val="both"/>
      </w:pPr>
    </w:p>
    <w:p w14:paraId="336B387E" w14:textId="77777777" w:rsidR="00556BFA" w:rsidRDefault="00556BFA" w:rsidP="00556BFA">
      <w:pPr>
        <w:tabs>
          <w:tab w:val="left" w:pos="935"/>
        </w:tabs>
        <w:ind w:firstLine="720"/>
        <w:jc w:val="both"/>
      </w:pPr>
      <w:r>
        <w:t>Posėdis baigėsi: 9.30 val.</w:t>
      </w:r>
    </w:p>
    <w:p w14:paraId="33630262" w14:textId="77777777" w:rsidR="00556BFA" w:rsidRDefault="00556BFA" w:rsidP="00556BFA">
      <w:pPr>
        <w:tabs>
          <w:tab w:val="left" w:pos="935"/>
        </w:tabs>
        <w:ind w:firstLine="720"/>
        <w:jc w:val="both"/>
      </w:pPr>
    </w:p>
    <w:p w14:paraId="785F28F3" w14:textId="4986C63D" w:rsidR="00556BFA" w:rsidRDefault="00556BFA" w:rsidP="00556BFA">
      <w:pPr>
        <w:tabs>
          <w:tab w:val="left" w:pos="935"/>
        </w:tabs>
        <w:ind w:firstLine="720"/>
        <w:jc w:val="both"/>
      </w:pPr>
      <w:r>
        <w:br/>
        <w:t>Posėdžio pirmininkė</w:t>
      </w:r>
      <w:r>
        <w:tab/>
      </w:r>
      <w:r>
        <w:tab/>
      </w:r>
      <w:r>
        <w:tab/>
      </w:r>
      <w:r>
        <w:tab/>
      </w:r>
      <w:r w:rsidR="00A14EDA">
        <w:tab/>
      </w:r>
      <w:r w:rsidR="00A14EDA">
        <w:tab/>
      </w:r>
      <w:r w:rsidR="00A14EDA">
        <w:tab/>
      </w:r>
      <w:r w:rsidR="00A14EDA">
        <w:tab/>
      </w:r>
      <w:r>
        <w:t>Jolanta Skrabulienė</w:t>
      </w:r>
    </w:p>
    <w:p w14:paraId="75B2F570" w14:textId="4A674ADA" w:rsidR="00556BFA" w:rsidRDefault="00556BFA" w:rsidP="00556BFA">
      <w:pPr>
        <w:tabs>
          <w:tab w:val="left" w:pos="935"/>
        </w:tabs>
        <w:ind w:firstLine="720"/>
        <w:jc w:val="both"/>
      </w:pPr>
      <w:r>
        <w:br/>
        <w:t>Posėdžio sekretorė</w:t>
      </w:r>
      <w:r>
        <w:tab/>
      </w:r>
      <w:r>
        <w:tab/>
      </w:r>
      <w:r>
        <w:tab/>
      </w:r>
      <w:r>
        <w:tab/>
      </w:r>
      <w:r w:rsidR="00A14EDA">
        <w:tab/>
      </w:r>
      <w:r w:rsidR="00A14EDA">
        <w:tab/>
      </w:r>
      <w:r w:rsidR="00A14EDA">
        <w:tab/>
      </w:r>
      <w:r w:rsidR="00A14EDA">
        <w:tab/>
      </w:r>
      <w:r>
        <w:t>Marija Petrulienė</w:t>
      </w:r>
    </w:p>
    <w:p w14:paraId="62BF94CA" w14:textId="77777777" w:rsidR="00B85AD6" w:rsidRPr="00556BFA" w:rsidRDefault="00B85AD6" w:rsidP="00556BFA"/>
    <w:sectPr w:rsidR="00B85AD6" w:rsidRPr="00556BFA" w:rsidSect="002C1CA3">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1EDDE" w14:textId="77777777" w:rsidR="00902107" w:rsidRDefault="00902107" w:rsidP="00F41647">
      <w:r>
        <w:separator/>
      </w:r>
    </w:p>
  </w:endnote>
  <w:endnote w:type="continuationSeparator" w:id="0">
    <w:p w14:paraId="0DE912E4" w14:textId="77777777" w:rsidR="00902107" w:rsidRDefault="00902107"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F2014" w14:textId="77777777" w:rsidR="00902107" w:rsidRDefault="00902107" w:rsidP="00F41647">
      <w:r>
        <w:separator/>
      </w:r>
    </w:p>
  </w:footnote>
  <w:footnote w:type="continuationSeparator" w:id="0">
    <w:p w14:paraId="3107BEC5" w14:textId="77777777" w:rsidR="00902107" w:rsidRDefault="00902107"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Content>
      <w:p w14:paraId="0357FFF6" w14:textId="77777777" w:rsidR="00074E67" w:rsidRDefault="00074E67">
        <w:pPr>
          <w:pStyle w:val="Antrats"/>
          <w:jc w:val="center"/>
        </w:pPr>
        <w:r>
          <w:fldChar w:fldCharType="begin"/>
        </w:r>
        <w:r>
          <w:instrText>PAGE   \* MERGEFORMAT</w:instrText>
        </w:r>
        <w:r>
          <w:fldChar w:fldCharType="separate"/>
        </w:r>
        <w:r w:rsidR="00BE0511">
          <w:rPr>
            <w:noProof/>
          </w:rPr>
          <w:t>2</w:t>
        </w:r>
        <w:r>
          <w:fldChar w:fldCharType="end"/>
        </w:r>
      </w:p>
    </w:sdtContent>
  </w:sdt>
  <w:p w14:paraId="62032D3F"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5317" w14:textId="77777777" w:rsidR="00E51915" w:rsidRDefault="00E51915">
    <w:pPr>
      <w:pStyle w:val="Antrats"/>
      <w:jc w:val="center"/>
    </w:pPr>
  </w:p>
  <w:p w14:paraId="798A6CF9"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0F431BF"/>
    <w:multiLevelType w:val="hybridMultilevel"/>
    <w:tmpl w:val="8D9E6BF0"/>
    <w:lvl w:ilvl="0" w:tplc="246A3F4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5217742"/>
    <w:multiLevelType w:val="hybridMultilevel"/>
    <w:tmpl w:val="DE1C5618"/>
    <w:lvl w:ilvl="0" w:tplc="D59688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E4D14FD"/>
    <w:multiLevelType w:val="hybridMultilevel"/>
    <w:tmpl w:val="0B0665C8"/>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0436A3C"/>
    <w:multiLevelType w:val="hybridMultilevel"/>
    <w:tmpl w:val="A52863B0"/>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80F77D4"/>
    <w:multiLevelType w:val="hybridMultilevel"/>
    <w:tmpl w:val="6D524C42"/>
    <w:lvl w:ilvl="0" w:tplc="5BF891B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BF333E3"/>
    <w:multiLevelType w:val="hybridMultilevel"/>
    <w:tmpl w:val="6FB00CA6"/>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E884688"/>
    <w:multiLevelType w:val="hybridMultilevel"/>
    <w:tmpl w:val="80B28E02"/>
    <w:lvl w:ilvl="0" w:tplc="6CD6E616">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14D2336"/>
    <w:multiLevelType w:val="hybridMultilevel"/>
    <w:tmpl w:val="403EE84C"/>
    <w:lvl w:ilvl="0" w:tplc="52001EC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2355207"/>
    <w:multiLevelType w:val="hybridMultilevel"/>
    <w:tmpl w:val="1744F4DE"/>
    <w:lvl w:ilvl="0" w:tplc="9E1C233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4A13DB3"/>
    <w:multiLevelType w:val="hybridMultilevel"/>
    <w:tmpl w:val="BDA62034"/>
    <w:lvl w:ilvl="0" w:tplc="D62869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E2E2A65"/>
    <w:multiLevelType w:val="hybridMultilevel"/>
    <w:tmpl w:val="46081754"/>
    <w:lvl w:ilvl="0" w:tplc="1B1087F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6C53829"/>
    <w:multiLevelType w:val="hybridMultilevel"/>
    <w:tmpl w:val="8272BF5E"/>
    <w:lvl w:ilvl="0" w:tplc="00FE4F1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7844EC6"/>
    <w:multiLevelType w:val="hybridMultilevel"/>
    <w:tmpl w:val="7D3E444E"/>
    <w:lvl w:ilvl="0" w:tplc="4D4844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8035D99"/>
    <w:multiLevelType w:val="hybridMultilevel"/>
    <w:tmpl w:val="1D9EB016"/>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D683116"/>
    <w:multiLevelType w:val="hybridMultilevel"/>
    <w:tmpl w:val="514A0710"/>
    <w:lvl w:ilvl="0" w:tplc="8424C90C">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E7F69E9"/>
    <w:multiLevelType w:val="hybridMultilevel"/>
    <w:tmpl w:val="A52863B0"/>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09163B8"/>
    <w:multiLevelType w:val="hybridMultilevel"/>
    <w:tmpl w:val="79A660D4"/>
    <w:lvl w:ilvl="0" w:tplc="511CF43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42D64E2"/>
    <w:multiLevelType w:val="hybridMultilevel"/>
    <w:tmpl w:val="5C42CD5E"/>
    <w:lvl w:ilvl="0" w:tplc="CD9C714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8926D8E"/>
    <w:multiLevelType w:val="hybridMultilevel"/>
    <w:tmpl w:val="6EECBED2"/>
    <w:lvl w:ilvl="0" w:tplc="E37498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726E34A1"/>
    <w:multiLevelType w:val="hybridMultilevel"/>
    <w:tmpl w:val="A52863B0"/>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3014830"/>
    <w:multiLevelType w:val="hybridMultilevel"/>
    <w:tmpl w:val="2A76487A"/>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9E52425"/>
    <w:multiLevelType w:val="hybridMultilevel"/>
    <w:tmpl w:val="BA1A3050"/>
    <w:lvl w:ilvl="0" w:tplc="CCD22F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7C743F2F"/>
    <w:multiLevelType w:val="hybridMultilevel"/>
    <w:tmpl w:val="B25AD6F2"/>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28531223">
    <w:abstractNumId w:val="4"/>
  </w:num>
  <w:num w:numId="2" w16cid:durableId="652107187">
    <w:abstractNumId w:val="5"/>
  </w:num>
  <w:num w:numId="3" w16cid:durableId="1194071324">
    <w:abstractNumId w:val="3"/>
  </w:num>
  <w:num w:numId="4" w16cid:durableId="13313485">
    <w:abstractNumId w:val="2"/>
  </w:num>
  <w:num w:numId="5" w16cid:durableId="745415391">
    <w:abstractNumId w:val="1"/>
  </w:num>
  <w:num w:numId="6" w16cid:durableId="1495300918">
    <w:abstractNumId w:val="0"/>
  </w:num>
  <w:num w:numId="7" w16cid:durableId="498038969">
    <w:abstractNumId w:val="23"/>
  </w:num>
  <w:num w:numId="8" w16cid:durableId="73405564">
    <w:abstractNumId w:val="13"/>
  </w:num>
  <w:num w:numId="9" w16cid:durableId="2008746432">
    <w:abstractNumId w:val="17"/>
  </w:num>
  <w:num w:numId="10" w16cid:durableId="477651871">
    <w:abstractNumId w:val="15"/>
  </w:num>
  <w:num w:numId="11" w16cid:durableId="721367213">
    <w:abstractNumId w:val="24"/>
  </w:num>
  <w:num w:numId="12" w16cid:durableId="67191169">
    <w:abstractNumId w:val="7"/>
  </w:num>
  <w:num w:numId="13" w16cid:durableId="1397970365">
    <w:abstractNumId w:val="20"/>
  </w:num>
  <w:num w:numId="14" w16cid:durableId="758600958">
    <w:abstractNumId w:val="18"/>
  </w:num>
  <w:num w:numId="15" w16cid:durableId="2006860877">
    <w:abstractNumId w:val="27"/>
  </w:num>
  <w:num w:numId="16" w16cid:durableId="654264521">
    <w:abstractNumId w:val="25"/>
  </w:num>
  <w:num w:numId="17" w16cid:durableId="1970158962">
    <w:abstractNumId w:val="21"/>
  </w:num>
  <w:num w:numId="18" w16cid:durableId="1122580822">
    <w:abstractNumId w:val="9"/>
  </w:num>
  <w:num w:numId="19" w16cid:durableId="1784380753">
    <w:abstractNumId w:val="26"/>
  </w:num>
  <w:num w:numId="20" w16cid:durableId="1041632704">
    <w:abstractNumId w:val="22"/>
  </w:num>
  <w:num w:numId="21" w16cid:durableId="1514568057">
    <w:abstractNumId w:val="19"/>
  </w:num>
  <w:num w:numId="22" w16cid:durableId="1698893041">
    <w:abstractNumId w:val="11"/>
  </w:num>
  <w:num w:numId="23" w16cid:durableId="919871434">
    <w:abstractNumId w:val="28"/>
  </w:num>
  <w:num w:numId="24" w16cid:durableId="691106169">
    <w:abstractNumId w:val="8"/>
  </w:num>
  <w:num w:numId="25" w16cid:durableId="976033995">
    <w:abstractNumId w:val="12"/>
  </w:num>
  <w:num w:numId="26" w16cid:durableId="149176923">
    <w:abstractNumId w:val="10"/>
  </w:num>
  <w:num w:numId="27" w16cid:durableId="1957443491">
    <w:abstractNumId w:val="16"/>
  </w:num>
  <w:num w:numId="28" w16cid:durableId="1534613788">
    <w:abstractNumId w:val="14"/>
  </w:num>
  <w:num w:numId="29" w16cid:durableId="2126731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00946"/>
    <w:rsid w:val="00000A1A"/>
    <w:rsid w:val="00000EA4"/>
    <w:rsid w:val="00002589"/>
    <w:rsid w:val="00003765"/>
    <w:rsid w:val="000068B0"/>
    <w:rsid w:val="000077C0"/>
    <w:rsid w:val="00013B58"/>
    <w:rsid w:val="0001420F"/>
    <w:rsid w:val="000157D9"/>
    <w:rsid w:val="00015FFE"/>
    <w:rsid w:val="00020512"/>
    <w:rsid w:val="0002080E"/>
    <w:rsid w:val="00020D5E"/>
    <w:rsid w:val="0002293C"/>
    <w:rsid w:val="00024730"/>
    <w:rsid w:val="00026046"/>
    <w:rsid w:val="0003154B"/>
    <w:rsid w:val="00032390"/>
    <w:rsid w:val="00032B3B"/>
    <w:rsid w:val="000347F6"/>
    <w:rsid w:val="00034941"/>
    <w:rsid w:val="00034BDA"/>
    <w:rsid w:val="00035008"/>
    <w:rsid w:val="00040995"/>
    <w:rsid w:val="00040FE8"/>
    <w:rsid w:val="00043279"/>
    <w:rsid w:val="000456CC"/>
    <w:rsid w:val="00045D00"/>
    <w:rsid w:val="00046CAF"/>
    <w:rsid w:val="0005039C"/>
    <w:rsid w:val="000517AF"/>
    <w:rsid w:val="0005192A"/>
    <w:rsid w:val="00052B41"/>
    <w:rsid w:val="00056B25"/>
    <w:rsid w:val="000572FB"/>
    <w:rsid w:val="00057D4B"/>
    <w:rsid w:val="00060CCD"/>
    <w:rsid w:val="00062BC3"/>
    <w:rsid w:val="00062BCE"/>
    <w:rsid w:val="000641AF"/>
    <w:rsid w:val="00065A1F"/>
    <w:rsid w:val="0006774C"/>
    <w:rsid w:val="000706C4"/>
    <w:rsid w:val="0007347B"/>
    <w:rsid w:val="00074E67"/>
    <w:rsid w:val="00076323"/>
    <w:rsid w:val="00082B21"/>
    <w:rsid w:val="000851C8"/>
    <w:rsid w:val="000873C0"/>
    <w:rsid w:val="00087C68"/>
    <w:rsid w:val="00090DD1"/>
    <w:rsid w:val="00093398"/>
    <w:rsid w:val="000938AF"/>
    <w:rsid w:val="000944BF"/>
    <w:rsid w:val="00096160"/>
    <w:rsid w:val="000961CD"/>
    <w:rsid w:val="000A035C"/>
    <w:rsid w:val="000A0D27"/>
    <w:rsid w:val="000A1333"/>
    <w:rsid w:val="000A1910"/>
    <w:rsid w:val="000A1C2C"/>
    <w:rsid w:val="000A4C3A"/>
    <w:rsid w:val="000A6A75"/>
    <w:rsid w:val="000A6F98"/>
    <w:rsid w:val="000A75E6"/>
    <w:rsid w:val="000A774F"/>
    <w:rsid w:val="000B1690"/>
    <w:rsid w:val="000B2007"/>
    <w:rsid w:val="000B5805"/>
    <w:rsid w:val="000C0B0C"/>
    <w:rsid w:val="000C294F"/>
    <w:rsid w:val="000C358B"/>
    <w:rsid w:val="000C541D"/>
    <w:rsid w:val="000C732A"/>
    <w:rsid w:val="000C7DF8"/>
    <w:rsid w:val="000D0C37"/>
    <w:rsid w:val="000D107E"/>
    <w:rsid w:val="000D42DB"/>
    <w:rsid w:val="000D5133"/>
    <w:rsid w:val="000D635B"/>
    <w:rsid w:val="000D697D"/>
    <w:rsid w:val="000D7772"/>
    <w:rsid w:val="000E0736"/>
    <w:rsid w:val="000E1C7C"/>
    <w:rsid w:val="000E2EA2"/>
    <w:rsid w:val="000E37EA"/>
    <w:rsid w:val="000E57B5"/>
    <w:rsid w:val="000E6C34"/>
    <w:rsid w:val="000E6D97"/>
    <w:rsid w:val="000E7237"/>
    <w:rsid w:val="000F0ACF"/>
    <w:rsid w:val="000F1509"/>
    <w:rsid w:val="000F2F70"/>
    <w:rsid w:val="000F354F"/>
    <w:rsid w:val="000F5E08"/>
    <w:rsid w:val="000F6811"/>
    <w:rsid w:val="000F6E22"/>
    <w:rsid w:val="000F7C74"/>
    <w:rsid w:val="00100D7B"/>
    <w:rsid w:val="00103A9E"/>
    <w:rsid w:val="00104181"/>
    <w:rsid w:val="00107482"/>
    <w:rsid w:val="00111139"/>
    <w:rsid w:val="00111939"/>
    <w:rsid w:val="0011236D"/>
    <w:rsid w:val="00113D76"/>
    <w:rsid w:val="001143F1"/>
    <w:rsid w:val="00115398"/>
    <w:rsid w:val="00116E75"/>
    <w:rsid w:val="001173A1"/>
    <w:rsid w:val="00117715"/>
    <w:rsid w:val="0012023C"/>
    <w:rsid w:val="0012044A"/>
    <w:rsid w:val="00120FF0"/>
    <w:rsid w:val="001213EC"/>
    <w:rsid w:val="001218A6"/>
    <w:rsid w:val="00122460"/>
    <w:rsid w:val="00130B05"/>
    <w:rsid w:val="00131775"/>
    <w:rsid w:val="00133D9C"/>
    <w:rsid w:val="00136884"/>
    <w:rsid w:val="00136F1B"/>
    <w:rsid w:val="00141A8A"/>
    <w:rsid w:val="00143015"/>
    <w:rsid w:val="0014302B"/>
    <w:rsid w:val="00143B32"/>
    <w:rsid w:val="001444C8"/>
    <w:rsid w:val="00144786"/>
    <w:rsid w:val="00145018"/>
    <w:rsid w:val="00146E7F"/>
    <w:rsid w:val="00147C39"/>
    <w:rsid w:val="00150359"/>
    <w:rsid w:val="001504EE"/>
    <w:rsid w:val="001512E7"/>
    <w:rsid w:val="001524AA"/>
    <w:rsid w:val="00152718"/>
    <w:rsid w:val="001528B1"/>
    <w:rsid w:val="00154BDB"/>
    <w:rsid w:val="00154E14"/>
    <w:rsid w:val="00154E63"/>
    <w:rsid w:val="00155D38"/>
    <w:rsid w:val="001578AF"/>
    <w:rsid w:val="0016304C"/>
    <w:rsid w:val="00163473"/>
    <w:rsid w:val="001677AB"/>
    <w:rsid w:val="00170A07"/>
    <w:rsid w:val="00171C7E"/>
    <w:rsid w:val="001720B1"/>
    <w:rsid w:val="001721FE"/>
    <w:rsid w:val="00172711"/>
    <w:rsid w:val="001757B5"/>
    <w:rsid w:val="00175B1B"/>
    <w:rsid w:val="00175F8F"/>
    <w:rsid w:val="00176476"/>
    <w:rsid w:val="001773AC"/>
    <w:rsid w:val="00177823"/>
    <w:rsid w:val="00180B95"/>
    <w:rsid w:val="001834D4"/>
    <w:rsid w:val="00191586"/>
    <w:rsid w:val="001918B6"/>
    <w:rsid w:val="00191BF6"/>
    <w:rsid w:val="00193883"/>
    <w:rsid w:val="00193906"/>
    <w:rsid w:val="00194A70"/>
    <w:rsid w:val="00195262"/>
    <w:rsid w:val="00196850"/>
    <w:rsid w:val="00196989"/>
    <w:rsid w:val="001A146B"/>
    <w:rsid w:val="001A17EE"/>
    <w:rsid w:val="001A6CE5"/>
    <w:rsid w:val="001A71E6"/>
    <w:rsid w:val="001A7EF3"/>
    <w:rsid w:val="001B01B1"/>
    <w:rsid w:val="001B0342"/>
    <w:rsid w:val="001B1B3A"/>
    <w:rsid w:val="001B4EE4"/>
    <w:rsid w:val="001B5F6A"/>
    <w:rsid w:val="001B6ED8"/>
    <w:rsid w:val="001C06B9"/>
    <w:rsid w:val="001C08DF"/>
    <w:rsid w:val="001C2369"/>
    <w:rsid w:val="001C5EF4"/>
    <w:rsid w:val="001C6A5E"/>
    <w:rsid w:val="001D0447"/>
    <w:rsid w:val="001D1AE7"/>
    <w:rsid w:val="001D1BFD"/>
    <w:rsid w:val="001D3131"/>
    <w:rsid w:val="001D3326"/>
    <w:rsid w:val="001D37B5"/>
    <w:rsid w:val="001D4800"/>
    <w:rsid w:val="001D6650"/>
    <w:rsid w:val="001E505D"/>
    <w:rsid w:val="001E5E55"/>
    <w:rsid w:val="001F0BC5"/>
    <w:rsid w:val="001F1E4C"/>
    <w:rsid w:val="001F3427"/>
    <w:rsid w:val="001F3C25"/>
    <w:rsid w:val="001F56A8"/>
    <w:rsid w:val="002015B8"/>
    <w:rsid w:val="00201F1A"/>
    <w:rsid w:val="002031A9"/>
    <w:rsid w:val="00203B42"/>
    <w:rsid w:val="00203C41"/>
    <w:rsid w:val="00204861"/>
    <w:rsid w:val="00205080"/>
    <w:rsid w:val="00205D13"/>
    <w:rsid w:val="00206C40"/>
    <w:rsid w:val="0020722D"/>
    <w:rsid w:val="00211A1A"/>
    <w:rsid w:val="0021302C"/>
    <w:rsid w:val="00214CA5"/>
    <w:rsid w:val="00216845"/>
    <w:rsid w:val="00216A7B"/>
    <w:rsid w:val="00221660"/>
    <w:rsid w:val="002217DD"/>
    <w:rsid w:val="00221A8A"/>
    <w:rsid w:val="00222149"/>
    <w:rsid w:val="00223033"/>
    <w:rsid w:val="00226C91"/>
    <w:rsid w:val="0022704F"/>
    <w:rsid w:val="00227A27"/>
    <w:rsid w:val="00230BFD"/>
    <w:rsid w:val="00231724"/>
    <w:rsid w:val="00233D80"/>
    <w:rsid w:val="002347FD"/>
    <w:rsid w:val="0023666C"/>
    <w:rsid w:val="00237621"/>
    <w:rsid w:val="00237B69"/>
    <w:rsid w:val="002409AD"/>
    <w:rsid w:val="00242B88"/>
    <w:rsid w:val="00242D9F"/>
    <w:rsid w:val="00245B5F"/>
    <w:rsid w:val="00245B69"/>
    <w:rsid w:val="00246C23"/>
    <w:rsid w:val="0024709B"/>
    <w:rsid w:val="0025011C"/>
    <w:rsid w:val="0025144F"/>
    <w:rsid w:val="00251EB4"/>
    <w:rsid w:val="002524E3"/>
    <w:rsid w:val="00255485"/>
    <w:rsid w:val="00256F87"/>
    <w:rsid w:val="00257F56"/>
    <w:rsid w:val="002600EA"/>
    <w:rsid w:val="002610CB"/>
    <w:rsid w:val="00262A58"/>
    <w:rsid w:val="00265355"/>
    <w:rsid w:val="0026575E"/>
    <w:rsid w:val="00265890"/>
    <w:rsid w:val="00265941"/>
    <w:rsid w:val="00266252"/>
    <w:rsid w:val="0027330C"/>
    <w:rsid w:val="0027361B"/>
    <w:rsid w:val="00273837"/>
    <w:rsid w:val="00273AD9"/>
    <w:rsid w:val="00273E15"/>
    <w:rsid w:val="00274600"/>
    <w:rsid w:val="00276A88"/>
    <w:rsid w:val="00277AC3"/>
    <w:rsid w:val="002809F5"/>
    <w:rsid w:val="002821D5"/>
    <w:rsid w:val="00282C28"/>
    <w:rsid w:val="002830BB"/>
    <w:rsid w:val="002852D7"/>
    <w:rsid w:val="002860F0"/>
    <w:rsid w:val="00286303"/>
    <w:rsid w:val="00287FD4"/>
    <w:rsid w:val="00291226"/>
    <w:rsid w:val="002913DE"/>
    <w:rsid w:val="00291AE5"/>
    <w:rsid w:val="002920E3"/>
    <w:rsid w:val="002929CF"/>
    <w:rsid w:val="00292CF5"/>
    <w:rsid w:val="00293204"/>
    <w:rsid w:val="00293E0F"/>
    <w:rsid w:val="0029551D"/>
    <w:rsid w:val="00297159"/>
    <w:rsid w:val="002A0478"/>
    <w:rsid w:val="002A302B"/>
    <w:rsid w:val="002A558B"/>
    <w:rsid w:val="002A6171"/>
    <w:rsid w:val="002B06CB"/>
    <w:rsid w:val="002B2140"/>
    <w:rsid w:val="002B2CAF"/>
    <w:rsid w:val="002B3223"/>
    <w:rsid w:val="002B3A16"/>
    <w:rsid w:val="002B7A4F"/>
    <w:rsid w:val="002B7CB9"/>
    <w:rsid w:val="002B7F9F"/>
    <w:rsid w:val="002C0942"/>
    <w:rsid w:val="002C1CA3"/>
    <w:rsid w:val="002C2B4A"/>
    <w:rsid w:val="002C442E"/>
    <w:rsid w:val="002C4678"/>
    <w:rsid w:val="002C617F"/>
    <w:rsid w:val="002C66FE"/>
    <w:rsid w:val="002C7C6A"/>
    <w:rsid w:val="002D0B3F"/>
    <w:rsid w:val="002D203D"/>
    <w:rsid w:val="002D22A5"/>
    <w:rsid w:val="002D23A1"/>
    <w:rsid w:val="002D5E8D"/>
    <w:rsid w:val="002D646F"/>
    <w:rsid w:val="002E151F"/>
    <w:rsid w:val="002E3391"/>
    <w:rsid w:val="002E4D9D"/>
    <w:rsid w:val="002E56A3"/>
    <w:rsid w:val="002E61F6"/>
    <w:rsid w:val="002E6D26"/>
    <w:rsid w:val="002F0A26"/>
    <w:rsid w:val="002F11CF"/>
    <w:rsid w:val="002F1A46"/>
    <w:rsid w:val="002F3A16"/>
    <w:rsid w:val="002F3A33"/>
    <w:rsid w:val="002F5C50"/>
    <w:rsid w:val="002F73C6"/>
    <w:rsid w:val="002F7441"/>
    <w:rsid w:val="00302A90"/>
    <w:rsid w:val="00304168"/>
    <w:rsid w:val="003054ED"/>
    <w:rsid w:val="003056A8"/>
    <w:rsid w:val="00310986"/>
    <w:rsid w:val="00311100"/>
    <w:rsid w:val="003115AD"/>
    <w:rsid w:val="00314150"/>
    <w:rsid w:val="00314168"/>
    <w:rsid w:val="003143EC"/>
    <w:rsid w:val="00314890"/>
    <w:rsid w:val="00321A35"/>
    <w:rsid w:val="003232C3"/>
    <w:rsid w:val="00323874"/>
    <w:rsid w:val="00324750"/>
    <w:rsid w:val="00326A03"/>
    <w:rsid w:val="003273A1"/>
    <w:rsid w:val="003324D8"/>
    <w:rsid w:val="00335C1F"/>
    <w:rsid w:val="00336696"/>
    <w:rsid w:val="00337314"/>
    <w:rsid w:val="0034008F"/>
    <w:rsid w:val="00341167"/>
    <w:rsid w:val="00341B81"/>
    <w:rsid w:val="00343692"/>
    <w:rsid w:val="0034482E"/>
    <w:rsid w:val="00344D1C"/>
    <w:rsid w:val="003460F7"/>
    <w:rsid w:val="0034617F"/>
    <w:rsid w:val="00346A97"/>
    <w:rsid w:val="0034757A"/>
    <w:rsid w:val="00347F54"/>
    <w:rsid w:val="00352873"/>
    <w:rsid w:val="00352A14"/>
    <w:rsid w:val="00352A60"/>
    <w:rsid w:val="00352F8D"/>
    <w:rsid w:val="003617F7"/>
    <w:rsid w:val="00361C5B"/>
    <w:rsid w:val="00361DD6"/>
    <w:rsid w:val="00362506"/>
    <w:rsid w:val="0036256F"/>
    <w:rsid w:val="00363CCB"/>
    <w:rsid w:val="003645B3"/>
    <w:rsid w:val="0036590E"/>
    <w:rsid w:val="00367E90"/>
    <w:rsid w:val="0037006A"/>
    <w:rsid w:val="00371252"/>
    <w:rsid w:val="0037304F"/>
    <w:rsid w:val="00374397"/>
    <w:rsid w:val="003751E2"/>
    <w:rsid w:val="00375D8B"/>
    <w:rsid w:val="00376D05"/>
    <w:rsid w:val="00382535"/>
    <w:rsid w:val="00384543"/>
    <w:rsid w:val="00385036"/>
    <w:rsid w:val="0038737D"/>
    <w:rsid w:val="003901EB"/>
    <w:rsid w:val="00392B7C"/>
    <w:rsid w:val="00393B3C"/>
    <w:rsid w:val="00394D10"/>
    <w:rsid w:val="00397431"/>
    <w:rsid w:val="003A0416"/>
    <w:rsid w:val="003A1E6C"/>
    <w:rsid w:val="003A2F17"/>
    <w:rsid w:val="003A335F"/>
    <w:rsid w:val="003A33A9"/>
    <w:rsid w:val="003A3546"/>
    <w:rsid w:val="003A39C2"/>
    <w:rsid w:val="003A4FCA"/>
    <w:rsid w:val="003A5B45"/>
    <w:rsid w:val="003A743A"/>
    <w:rsid w:val="003A7882"/>
    <w:rsid w:val="003A7D24"/>
    <w:rsid w:val="003B140F"/>
    <w:rsid w:val="003B148C"/>
    <w:rsid w:val="003B2592"/>
    <w:rsid w:val="003B55A2"/>
    <w:rsid w:val="003B5EDE"/>
    <w:rsid w:val="003B72E3"/>
    <w:rsid w:val="003B7529"/>
    <w:rsid w:val="003B7BB9"/>
    <w:rsid w:val="003C09F9"/>
    <w:rsid w:val="003C0E6C"/>
    <w:rsid w:val="003C1840"/>
    <w:rsid w:val="003C1AFC"/>
    <w:rsid w:val="003C273E"/>
    <w:rsid w:val="003C2F4E"/>
    <w:rsid w:val="003C4F12"/>
    <w:rsid w:val="003C667C"/>
    <w:rsid w:val="003C6B83"/>
    <w:rsid w:val="003C6E9B"/>
    <w:rsid w:val="003C725C"/>
    <w:rsid w:val="003D00A3"/>
    <w:rsid w:val="003D1D80"/>
    <w:rsid w:val="003D2A8C"/>
    <w:rsid w:val="003D4E07"/>
    <w:rsid w:val="003D6446"/>
    <w:rsid w:val="003E1293"/>
    <w:rsid w:val="003E1FED"/>
    <w:rsid w:val="003E3525"/>
    <w:rsid w:val="003E354D"/>
    <w:rsid w:val="003E5C6C"/>
    <w:rsid w:val="003E5D65"/>
    <w:rsid w:val="003E603A"/>
    <w:rsid w:val="003E7DF7"/>
    <w:rsid w:val="003F01DB"/>
    <w:rsid w:val="003F0E20"/>
    <w:rsid w:val="003F15C4"/>
    <w:rsid w:val="003F1F4F"/>
    <w:rsid w:val="003F2FC1"/>
    <w:rsid w:val="003F36EA"/>
    <w:rsid w:val="003F437C"/>
    <w:rsid w:val="003F57CD"/>
    <w:rsid w:val="003F6593"/>
    <w:rsid w:val="003F6720"/>
    <w:rsid w:val="003F7095"/>
    <w:rsid w:val="003F73C8"/>
    <w:rsid w:val="004006C0"/>
    <w:rsid w:val="00400766"/>
    <w:rsid w:val="00402A1F"/>
    <w:rsid w:val="00403491"/>
    <w:rsid w:val="00404C6B"/>
    <w:rsid w:val="00405864"/>
    <w:rsid w:val="00405B54"/>
    <w:rsid w:val="00405FCE"/>
    <w:rsid w:val="004063AE"/>
    <w:rsid w:val="00406418"/>
    <w:rsid w:val="00407216"/>
    <w:rsid w:val="00407BAE"/>
    <w:rsid w:val="00410049"/>
    <w:rsid w:val="00410A56"/>
    <w:rsid w:val="00411FF9"/>
    <w:rsid w:val="0041410F"/>
    <w:rsid w:val="00415E16"/>
    <w:rsid w:val="00416AE0"/>
    <w:rsid w:val="00423BEC"/>
    <w:rsid w:val="0042526D"/>
    <w:rsid w:val="00425348"/>
    <w:rsid w:val="004276AA"/>
    <w:rsid w:val="00427E05"/>
    <w:rsid w:val="00430C2E"/>
    <w:rsid w:val="00432FC4"/>
    <w:rsid w:val="00433398"/>
    <w:rsid w:val="00433768"/>
    <w:rsid w:val="00433B3C"/>
    <w:rsid w:val="00433CCC"/>
    <w:rsid w:val="00434A7A"/>
    <w:rsid w:val="004351DF"/>
    <w:rsid w:val="00435F8F"/>
    <w:rsid w:val="004361F7"/>
    <w:rsid w:val="00437425"/>
    <w:rsid w:val="00437906"/>
    <w:rsid w:val="00441122"/>
    <w:rsid w:val="0044140E"/>
    <w:rsid w:val="00442157"/>
    <w:rsid w:val="00447A97"/>
    <w:rsid w:val="00447C26"/>
    <w:rsid w:val="00450547"/>
    <w:rsid w:val="00450F8E"/>
    <w:rsid w:val="00452789"/>
    <w:rsid w:val="004545AD"/>
    <w:rsid w:val="004601CC"/>
    <w:rsid w:val="00460B4A"/>
    <w:rsid w:val="00464EE7"/>
    <w:rsid w:val="004714C3"/>
    <w:rsid w:val="0047279F"/>
    <w:rsid w:val="00472954"/>
    <w:rsid w:val="00472A06"/>
    <w:rsid w:val="0047363C"/>
    <w:rsid w:val="00473689"/>
    <w:rsid w:val="00476AE1"/>
    <w:rsid w:val="00476BE6"/>
    <w:rsid w:val="0048099B"/>
    <w:rsid w:val="00482024"/>
    <w:rsid w:val="0048518D"/>
    <w:rsid w:val="004904E0"/>
    <w:rsid w:val="00490E20"/>
    <w:rsid w:val="00492BDD"/>
    <w:rsid w:val="00496112"/>
    <w:rsid w:val="0049744D"/>
    <w:rsid w:val="004A0C2A"/>
    <w:rsid w:val="004A13DE"/>
    <w:rsid w:val="004A1DC2"/>
    <w:rsid w:val="004A2841"/>
    <w:rsid w:val="004A4C3F"/>
    <w:rsid w:val="004A6719"/>
    <w:rsid w:val="004A6C79"/>
    <w:rsid w:val="004B1620"/>
    <w:rsid w:val="004B23E6"/>
    <w:rsid w:val="004B315D"/>
    <w:rsid w:val="004B3905"/>
    <w:rsid w:val="004B6A01"/>
    <w:rsid w:val="004B7F0C"/>
    <w:rsid w:val="004C0680"/>
    <w:rsid w:val="004C1F45"/>
    <w:rsid w:val="004C231A"/>
    <w:rsid w:val="004C6773"/>
    <w:rsid w:val="004C753A"/>
    <w:rsid w:val="004D01AE"/>
    <w:rsid w:val="004D1ADD"/>
    <w:rsid w:val="004D3DB9"/>
    <w:rsid w:val="004D3FB8"/>
    <w:rsid w:val="004D6285"/>
    <w:rsid w:val="004D704F"/>
    <w:rsid w:val="004E1121"/>
    <w:rsid w:val="004E337A"/>
    <w:rsid w:val="004E3EDE"/>
    <w:rsid w:val="004E40A4"/>
    <w:rsid w:val="004E506D"/>
    <w:rsid w:val="004E607F"/>
    <w:rsid w:val="004E7246"/>
    <w:rsid w:val="004E7F1B"/>
    <w:rsid w:val="004F047F"/>
    <w:rsid w:val="004F0FCE"/>
    <w:rsid w:val="004F5113"/>
    <w:rsid w:val="004F655C"/>
    <w:rsid w:val="004F6CA6"/>
    <w:rsid w:val="004F7D3F"/>
    <w:rsid w:val="004F7EDD"/>
    <w:rsid w:val="00500D7B"/>
    <w:rsid w:val="005020A0"/>
    <w:rsid w:val="00503D02"/>
    <w:rsid w:val="00505528"/>
    <w:rsid w:val="00510338"/>
    <w:rsid w:val="005115B7"/>
    <w:rsid w:val="00511CF6"/>
    <w:rsid w:val="0051256A"/>
    <w:rsid w:val="0051455B"/>
    <w:rsid w:val="00515887"/>
    <w:rsid w:val="005165E4"/>
    <w:rsid w:val="00520355"/>
    <w:rsid w:val="00526FDD"/>
    <w:rsid w:val="00530819"/>
    <w:rsid w:val="005336AD"/>
    <w:rsid w:val="0053535C"/>
    <w:rsid w:val="0053628C"/>
    <w:rsid w:val="005445B9"/>
    <w:rsid w:val="00545118"/>
    <w:rsid w:val="0054531A"/>
    <w:rsid w:val="00546C3B"/>
    <w:rsid w:val="005517A2"/>
    <w:rsid w:val="00551A8A"/>
    <w:rsid w:val="00551CC5"/>
    <w:rsid w:val="00554D5E"/>
    <w:rsid w:val="00554DC3"/>
    <w:rsid w:val="00554EB7"/>
    <w:rsid w:val="005559E9"/>
    <w:rsid w:val="00556BFA"/>
    <w:rsid w:val="00556DE8"/>
    <w:rsid w:val="00557E93"/>
    <w:rsid w:val="00561CFA"/>
    <w:rsid w:val="00561DC0"/>
    <w:rsid w:val="00563E21"/>
    <w:rsid w:val="00564A67"/>
    <w:rsid w:val="00565B81"/>
    <w:rsid w:val="00567207"/>
    <w:rsid w:val="00567BC2"/>
    <w:rsid w:val="00570648"/>
    <w:rsid w:val="00570747"/>
    <w:rsid w:val="005718B6"/>
    <w:rsid w:val="00572751"/>
    <w:rsid w:val="00573940"/>
    <w:rsid w:val="005809C7"/>
    <w:rsid w:val="00580F5F"/>
    <w:rsid w:val="005824E8"/>
    <w:rsid w:val="00584E37"/>
    <w:rsid w:val="005851AF"/>
    <w:rsid w:val="00586BC7"/>
    <w:rsid w:val="00587C88"/>
    <w:rsid w:val="005901D2"/>
    <w:rsid w:val="005936E2"/>
    <w:rsid w:val="00595F9B"/>
    <w:rsid w:val="005970A6"/>
    <w:rsid w:val="005975BA"/>
    <w:rsid w:val="005A1069"/>
    <w:rsid w:val="005A1D78"/>
    <w:rsid w:val="005A27CA"/>
    <w:rsid w:val="005A3A88"/>
    <w:rsid w:val="005A606C"/>
    <w:rsid w:val="005A60F2"/>
    <w:rsid w:val="005A6795"/>
    <w:rsid w:val="005A679F"/>
    <w:rsid w:val="005B059A"/>
    <w:rsid w:val="005B071A"/>
    <w:rsid w:val="005B1078"/>
    <w:rsid w:val="005B2832"/>
    <w:rsid w:val="005B3790"/>
    <w:rsid w:val="005B38C7"/>
    <w:rsid w:val="005B43C5"/>
    <w:rsid w:val="005C0CE4"/>
    <w:rsid w:val="005C246D"/>
    <w:rsid w:val="005C29CC"/>
    <w:rsid w:val="005C29DF"/>
    <w:rsid w:val="005C3B4E"/>
    <w:rsid w:val="005D1722"/>
    <w:rsid w:val="005D4651"/>
    <w:rsid w:val="005D610A"/>
    <w:rsid w:val="005E0713"/>
    <w:rsid w:val="005E075C"/>
    <w:rsid w:val="005E2465"/>
    <w:rsid w:val="005E2FD4"/>
    <w:rsid w:val="005E368F"/>
    <w:rsid w:val="005E383A"/>
    <w:rsid w:val="005E4E5A"/>
    <w:rsid w:val="005E5AF5"/>
    <w:rsid w:val="005E5D73"/>
    <w:rsid w:val="005E5EDC"/>
    <w:rsid w:val="005E7843"/>
    <w:rsid w:val="005F091F"/>
    <w:rsid w:val="005F1334"/>
    <w:rsid w:val="005F3941"/>
    <w:rsid w:val="005F49D5"/>
    <w:rsid w:val="005F6E55"/>
    <w:rsid w:val="00600388"/>
    <w:rsid w:val="0060322D"/>
    <w:rsid w:val="00606132"/>
    <w:rsid w:val="00607A8D"/>
    <w:rsid w:val="00610023"/>
    <w:rsid w:val="0061119B"/>
    <w:rsid w:val="006114E9"/>
    <w:rsid w:val="00615498"/>
    <w:rsid w:val="00616D9D"/>
    <w:rsid w:val="0062061A"/>
    <w:rsid w:val="00620656"/>
    <w:rsid w:val="006216CC"/>
    <w:rsid w:val="006222B6"/>
    <w:rsid w:val="00623457"/>
    <w:rsid w:val="00625432"/>
    <w:rsid w:val="006266AD"/>
    <w:rsid w:val="00627815"/>
    <w:rsid w:val="00630ABA"/>
    <w:rsid w:val="00632A81"/>
    <w:rsid w:val="00635688"/>
    <w:rsid w:val="006366DE"/>
    <w:rsid w:val="00636770"/>
    <w:rsid w:val="00647346"/>
    <w:rsid w:val="00647ABE"/>
    <w:rsid w:val="00650C71"/>
    <w:rsid w:val="00652669"/>
    <w:rsid w:val="00652FD0"/>
    <w:rsid w:val="006534F5"/>
    <w:rsid w:val="00654126"/>
    <w:rsid w:val="00654D42"/>
    <w:rsid w:val="0065521E"/>
    <w:rsid w:val="00655581"/>
    <w:rsid w:val="006565F2"/>
    <w:rsid w:val="006569FF"/>
    <w:rsid w:val="0066107B"/>
    <w:rsid w:val="0066123F"/>
    <w:rsid w:val="00662F6E"/>
    <w:rsid w:val="006636F6"/>
    <w:rsid w:val="00664369"/>
    <w:rsid w:val="00665161"/>
    <w:rsid w:val="00670359"/>
    <w:rsid w:val="0067110C"/>
    <w:rsid w:val="00671361"/>
    <w:rsid w:val="006714BB"/>
    <w:rsid w:val="006745AD"/>
    <w:rsid w:val="00674C78"/>
    <w:rsid w:val="006753AD"/>
    <w:rsid w:val="006768D5"/>
    <w:rsid w:val="006772D2"/>
    <w:rsid w:val="00677C48"/>
    <w:rsid w:val="0068020D"/>
    <w:rsid w:val="006813D8"/>
    <w:rsid w:val="00681B30"/>
    <w:rsid w:val="00681FDF"/>
    <w:rsid w:val="00687C54"/>
    <w:rsid w:val="00690583"/>
    <w:rsid w:val="00690B4F"/>
    <w:rsid w:val="00692C94"/>
    <w:rsid w:val="00695BF1"/>
    <w:rsid w:val="00696FEE"/>
    <w:rsid w:val="006A0C57"/>
    <w:rsid w:val="006A1458"/>
    <w:rsid w:val="006A1B72"/>
    <w:rsid w:val="006A2E45"/>
    <w:rsid w:val="006A3352"/>
    <w:rsid w:val="006A34DE"/>
    <w:rsid w:val="006A47B9"/>
    <w:rsid w:val="006A4E8B"/>
    <w:rsid w:val="006A7A8F"/>
    <w:rsid w:val="006B024F"/>
    <w:rsid w:val="006B1BA5"/>
    <w:rsid w:val="006B27C0"/>
    <w:rsid w:val="006B38F7"/>
    <w:rsid w:val="006B6729"/>
    <w:rsid w:val="006C17DA"/>
    <w:rsid w:val="006C3763"/>
    <w:rsid w:val="006C6EC2"/>
    <w:rsid w:val="006C7205"/>
    <w:rsid w:val="006C7469"/>
    <w:rsid w:val="006D4323"/>
    <w:rsid w:val="006D467A"/>
    <w:rsid w:val="006D4B49"/>
    <w:rsid w:val="006D5D8E"/>
    <w:rsid w:val="006D67EF"/>
    <w:rsid w:val="006E106A"/>
    <w:rsid w:val="006E1724"/>
    <w:rsid w:val="006E2294"/>
    <w:rsid w:val="006E3794"/>
    <w:rsid w:val="006E4810"/>
    <w:rsid w:val="006F1B87"/>
    <w:rsid w:val="006F283E"/>
    <w:rsid w:val="006F3BFE"/>
    <w:rsid w:val="006F416F"/>
    <w:rsid w:val="006F4715"/>
    <w:rsid w:val="006F6B72"/>
    <w:rsid w:val="007004F0"/>
    <w:rsid w:val="00700B73"/>
    <w:rsid w:val="00702420"/>
    <w:rsid w:val="00702A82"/>
    <w:rsid w:val="00703326"/>
    <w:rsid w:val="007036EE"/>
    <w:rsid w:val="0070521C"/>
    <w:rsid w:val="00706FF6"/>
    <w:rsid w:val="0070711F"/>
    <w:rsid w:val="00707C5F"/>
    <w:rsid w:val="00710820"/>
    <w:rsid w:val="00711CEF"/>
    <w:rsid w:val="0071278D"/>
    <w:rsid w:val="00712D19"/>
    <w:rsid w:val="00713BC8"/>
    <w:rsid w:val="00717BEB"/>
    <w:rsid w:val="00720438"/>
    <w:rsid w:val="007207B3"/>
    <w:rsid w:val="007210C0"/>
    <w:rsid w:val="00721E81"/>
    <w:rsid w:val="007224F4"/>
    <w:rsid w:val="007226C1"/>
    <w:rsid w:val="00722ED1"/>
    <w:rsid w:val="00723442"/>
    <w:rsid w:val="00723942"/>
    <w:rsid w:val="007244F9"/>
    <w:rsid w:val="00726999"/>
    <w:rsid w:val="00727609"/>
    <w:rsid w:val="00730D1C"/>
    <w:rsid w:val="00731183"/>
    <w:rsid w:val="00731479"/>
    <w:rsid w:val="00732B29"/>
    <w:rsid w:val="00732DFD"/>
    <w:rsid w:val="00733099"/>
    <w:rsid w:val="0073439E"/>
    <w:rsid w:val="00734F2B"/>
    <w:rsid w:val="00735131"/>
    <w:rsid w:val="00735F88"/>
    <w:rsid w:val="00741270"/>
    <w:rsid w:val="007435F4"/>
    <w:rsid w:val="00745B86"/>
    <w:rsid w:val="007478EF"/>
    <w:rsid w:val="00750CAA"/>
    <w:rsid w:val="0075252E"/>
    <w:rsid w:val="00753662"/>
    <w:rsid w:val="00753D80"/>
    <w:rsid w:val="0075482E"/>
    <w:rsid w:val="00755FAA"/>
    <w:rsid w:val="00763EE2"/>
    <w:rsid w:val="00764812"/>
    <w:rsid w:val="00765F60"/>
    <w:rsid w:val="00767C9E"/>
    <w:rsid w:val="00771072"/>
    <w:rsid w:val="00771759"/>
    <w:rsid w:val="00773562"/>
    <w:rsid w:val="00775095"/>
    <w:rsid w:val="00775E15"/>
    <w:rsid w:val="00775F68"/>
    <w:rsid w:val="0077753D"/>
    <w:rsid w:val="007775F7"/>
    <w:rsid w:val="00780BEC"/>
    <w:rsid w:val="007810D9"/>
    <w:rsid w:val="00782C5A"/>
    <w:rsid w:val="00782F23"/>
    <w:rsid w:val="007849DB"/>
    <w:rsid w:val="00784E65"/>
    <w:rsid w:val="00787D47"/>
    <w:rsid w:val="00791BDB"/>
    <w:rsid w:val="00792692"/>
    <w:rsid w:val="00793F82"/>
    <w:rsid w:val="00794538"/>
    <w:rsid w:val="00795144"/>
    <w:rsid w:val="00795324"/>
    <w:rsid w:val="007A0D02"/>
    <w:rsid w:val="007A2012"/>
    <w:rsid w:val="007A3DBB"/>
    <w:rsid w:val="007A437D"/>
    <w:rsid w:val="007A481A"/>
    <w:rsid w:val="007A4896"/>
    <w:rsid w:val="007B02D0"/>
    <w:rsid w:val="007B0AB3"/>
    <w:rsid w:val="007B2B80"/>
    <w:rsid w:val="007B4680"/>
    <w:rsid w:val="007B6071"/>
    <w:rsid w:val="007B69C8"/>
    <w:rsid w:val="007B6CCD"/>
    <w:rsid w:val="007B6D14"/>
    <w:rsid w:val="007C0294"/>
    <w:rsid w:val="007C036C"/>
    <w:rsid w:val="007C42B4"/>
    <w:rsid w:val="007C4815"/>
    <w:rsid w:val="007C4D44"/>
    <w:rsid w:val="007C7F3D"/>
    <w:rsid w:val="007D0A8C"/>
    <w:rsid w:val="007D1289"/>
    <w:rsid w:val="007D2B8C"/>
    <w:rsid w:val="007D357E"/>
    <w:rsid w:val="007D399D"/>
    <w:rsid w:val="007D424F"/>
    <w:rsid w:val="007D4DD2"/>
    <w:rsid w:val="007D7BA2"/>
    <w:rsid w:val="007E0D46"/>
    <w:rsid w:val="007E2573"/>
    <w:rsid w:val="007E30D9"/>
    <w:rsid w:val="007E3465"/>
    <w:rsid w:val="007E7A53"/>
    <w:rsid w:val="007E7D27"/>
    <w:rsid w:val="007F24E3"/>
    <w:rsid w:val="007F3087"/>
    <w:rsid w:val="007F3FC4"/>
    <w:rsid w:val="007F4614"/>
    <w:rsid w:val="007F4708"/>
    <w:rsid w:val="007F47FB"/>
    <w:rsid w:val="007F5305"/>
    <w:rsid w:val="007F53F8"/>
    <w:rsid w:val="007F5846"/>
    <w:rsid w:val="007F5FD2"/>
    <w:rsid w:val="007F6345"/>
    <w:rsid w:val="007F667B"/>
    <w:rsid w:val="00801E4F"/>
    <w:rsid w:val="008035A3"/>
    <w:rsid w:val="00803E51"/>
    <w:rsid w:val="008045EF"/>
    <w:rsid w:val="00804629"/>
    <w:rsid w:val="008057AA"/>
    <w:rsid w:val="00805B8C"/>
    <w:rsid w:val="00806E5D"/>
    <w:rsid w:val="00812775"/>
    <w:rsid w:val="00812FB5"/>
    <w:rsid w:val="00812FBD"/>
    <w:rsid w:val="008157B8"/>
    <w:rsid w:val="0082053C"/>
    <w:rsid w:val="008205FC"/>
    <w:rsid w:val="00823F24"/>
    <w:rsid w:val="00825468"/>
    <w:rsid w:val="00825846"/>
    <w:rsid w:val="00825A82"/>
    <w:rsid w:val="00827653"/>
    <w:rsid w:val="00827CC4"/>
    <w:rsid w:val="0083382A"/>
    <w:rsid w:val="008341DE"/>
    <w:rsid w:val="008352AE"/>
    <w:rsid w:val="00835651"/>
    <w:rsid w:val="00835ED4"/>
    <w:rsid w:val="00836C69"/>
    <w:rsid w:val="00836FDD"/>
    <w:rsid w:val="00840C08"/>
    <w:rsid w:val="0084126F"/>
    <w:rsid w:val="00842963"/>
    <w:rsid w:val="00842AC5"/>
    <w:rsid w:val="00842FEF"/>
    <w:rsid w:val="0084368C"/>
    <w:rsid w:val="00846D4D"/>
    <w:rsid w:val="00851693"/>
    <w:rsid w:val="00851A38"/>
    <w:rsid w:val="008533D3"/>
    <w:rsid w:val="00854816"/>
    <w:rsid w:val="008561D8"/>
    <w:rsid w:val="00860484"/>
    <w:rsid w:val="008607E1"/>
    <w:rsid w:val="00861BE5"/>
    <w:rsid w:val="008623E9"/>
    <w:rsid w:val="00862751"/>
    <w:rsid w:val="00863B5D"/>
    <w:rsid w:val="008646EB"/>
    <w:rsid w:val="00864BCB"/>
    <w:rsid w:val="00864F6F"/>
    <w:rsid w:val="00867348"/>
    <w:rsid w:val="00867A9C"/>
    <w:rsid w:val="00867FE4"/>
    <w:rsid w:val="008704B6"/>
    <w:rsid w:val="0087341E"/>
    <w:rsid w:val="008746B1"/>
    <w:rsid w:val="00874C9B"/>
    <w:rsid w:val="0087652B"/>
    <w:rsid w:val="00877720"/>
    <w:rsid w:val="0087792F"/>
    <w:rsid w:val="00881FC2"/>
    <w:rsid w:val="00884A3E"/>
    <w:rsid w:val="00884D36"/>
    <w:rsid w:val="0088735D"/>
    <w:rsid w:val="00892DF1"/>
    <w:rsid w:val="00893689"/>
    <w:rsid w:val="00893858"/>
    <w:rsid w:val="0089561E"/>
    <w:rsid w:val="00896F8A"/>
    <w:rsid w:val="008A1960"/>
    <w:rsid w:val="008A25F9"/>
    <w:rsid w:val="008A3950"/>
    <w:rsid w:val="008A399C"/>
    <w:rsid w:val="008A39A8"/>
    <w:rsid w:val="008A39EC"/>
    <w:rsid w:val="008A3F2F"/>
    <w:rsid w:val="008A4BCB"/>
    <w:rsid w:val="008A6248"/>
    <w:rsid w:val="008B0438"/>
    <w:rsid w:val="008B17C9"/>
    <w:rsid w:val="008B245D"/>
    <w:rsid w:val="008B5BDC"/>
    <w:rsid w:val="008B68A4"/>
    <w:rsid w:val="008B6B59"/>
    <w:rsid w:val="008C20A6"/>
    <w:rsid w:val="008C2A07"/>
    <w:rsid w:val="008C5449"/>
    <w:rsid w:val="008C5893"/>
    <w:rsid w:val="008C5E4D"/>
    <w:rsid w:val="008C6164"/>
    <w:rsid w:val="008C61FB"/>
    <w:rsid w:val="008C6BDA"/>
    <w:rsid w:val="008C7306"/>
    <w:rsid w:val="008D459F"/>
    <w:rsid w:val="008D570D"/>
    <w:rsid w:val="008D69DD"/>
    <w:rsid w:val="008E5552"/>
    <w:rsid w:val="008E606C"/>
    <w:rsid w:val="008E6FED"/>
    <w:rsid w:val="008F1DA5"/>
    <w:rsid w:val="008F299B"/>
    <w:rsid w:val="008F335A"/>
    <w:rsid w:val="008F39A7"/>
    <w:rsid w:val="008F39EC"/>
    <w:rsid w:val="008F41BE"/>
    <w:rsid w:val="008F665C"/>
    <w:rsid w:val="008F6D2A"/>
    <w:rsid w:val="008F786F"/>
    <w:rsid w:val="00901DA3"/>
    <w:rsid w:val="00902107"/>
    <w:rsid w:val="0090275E"/>
    <w:rsid w:val="00903668"/>
    <w:rsid w:val="009040D2"/>
    <w:rsid w:val="009067B9"/>
    <w:rsid w:val="00906C11"/>
    <w:rsid w:val="00907070"/>
    <w:rsid w:val="00910A42"/>
    <w:rsid w:val="00910EAF"/>
    <w:rsid w:val="00911CDA"/>
    <w:rsid w:val="00911D32"/>
    <w:rsid w:val="00911E0E"/>
    <w:rsid w:val="0091334A"/>
    <w:rsid w:val="0092209E"/>
    <w:rsid w:val="0092299D"/>
    <w:rsid w:val="00924118"/>
    <w:rsid w:val="00925105"/>
    <w:rsid w:val="00925844"/>
    <w:rsid w:val="00925CD3"/>
    <w:rsid w:val="00926350"/>
    <w:rsid w:val="009300C5"/>
    <w:rsid w:val="009300D5"/>
    <w:rsid w:val="009314AC"/>
    <w:rsid w:val="00931642"/>
    <w:rsid w:val="00932DDD"/>
    <w:rsid w:val="00941EA3"/>
    <w:rsid w:val="0094261E"/>
    <w:rsid w:val="009429E0"/>
    <w:rsid w:val="00942C2A"/>
    <w:rsid w:val="00945FA4"/>
    <w:rsid w:val="00946CED"/>
    <w:rsid w:val="00946E13"/>
    <w:rsid w:val="009501FD"/>
    <w:rsid w:val="00950306"/>
    <w:rsid w:val="0095125F"/>
    <w:rsid w:val="00952CBB"/>
    <w:rsid w:val="00953EE7"/>
    <w:rsid w:val="0095448F"/>
    <w:rsid w:val="009551EC"/>
    <w:rsid w:val="00956655"/>
    <w:rsid w:val="00956766"/>
    <w:rsid w:val="009610CC"/>
    <w:rsid w:val="00961C71"/>
    <w:rsid w:val="00962F0E"/>
    <w:rsid w:val="00963140"/>
    <w:rsid w:val="00963524"/>
    <w:rsid w:val="00964E7D"/>
    <w:rsid w:val="00966910"/>
    <w:rsid w:val="009712AF"/>
    <w:rsid w:val="00973EA8"/>
    <w:rsid w:val="00975F09"/>
    <w:rsid w:val="009762E3"/>
    <w:rsid w:val="00980ED9"/>
    <w:rsid w:val="00980EED"/>
    <w:rsid w:val="00983F23"/>
    <w:rsid w:val="00984C6E"/>
    <w:rsid w:val="00985906"/>
    <w:rsid w:val="00986797"/>
    <w:rsid w:val="00987E17"/>
    <w:rsid w:val="009935CB"/>
    <w:rsid w:val="009941C0"/>
    <w:rsid w:val="00994414"/>
    <w:rsid w:val="009948AA"/>
    <w:rsid w:val="00995F93"/>
    <w:rsid w:val="00996087"/>
    <w:rsid w:val="0099693D"/>
    <w:rsid w:val="0099714A"/>
    <w:rsid w:val="009A154E"/>
    <w:rsid w:val="009A18A1"/>
    <w:rsid w:val="009A4237"/>
    <w:rsid w:val="009A5A1E"/>
    <w:rsid w:val="009A605D"/>
    <w:rsid w:val="009A6560"/>
    <w:rsid w:val="009A735D"/>
    <w:rsid w:val="009A772A"/>
    <w:rsid w:val="009B0879"/>
    <w:rsid w:val="009B1BF8"/>
    <w:rsid w:val="009B4FD6"/>
    <w:rsid w:val="009B58BE"/>
    <w:rsid w:val="009B62DA"/>
    <w:rsid w:val="009B6AA4"/>
    <w:rsid w:val="009B72B9"/>
    <w:rsid w:val="009B783F"/>
    <w:rsid w:val="009C0090"/>
    <w:rsid w:val="009C1337"/>
    <w:rsid w:val="009C318C"/>
    <w:rsid w:val="009C58E8"/>
    <w:rsid w:val="009C6BB9"/>
    <w:rsid w:val="009D03FF"/>
    <w:rsid w:val="009D07A9"/>
    <w:rsid w:val="009D0A84"/>
    <w:rsid w:val="009D1915"/>
    <w:rsid w:val="009D58C0"/>
    <w:rsid w:val="009D58F5"/>
    <w:rsid w:val="009D5C70"/>
    <w:rsid w:val="009D680C"/>
    <w:rsid w:val="009E049C"/>
    <w:rsid w:val="009E05C5"/>
    <w:rsid w:val="009E0AA3"/>
    <w:rsid w:val="009E3D61"/>
    <w:rsid w:val="009E4492"/>
    <w:rsid w:val="009E4EB9"/>
    <w:rsid w:val="009E50A7"/>
    <w:rsid w:val="009E68AF"/>
    <w:rsid w:val="009E6B1A"/>
    <w:rsid w:val="009E74DB"/>
    <w:rsid w:val="009F0EA3"/>
    <w:rsid w:val="009F193A"/>
    <w:rsid w:val="009F259D"/>
    <w:rsid w:val="009F2EB8"/>
    <w:rsid w:val="009F65AE"/>
    <w:rsid w:val="009F6A24"/>
    <w:rsid w:val="009F742B"/>
    <w:rsid w:val="00A009CC"/>
    <w:rsid w:val="00A01BAA"/>
    <w:rsid w:val="00A02988"/>
    <w:rsid w:val="00A0467E"/>
    <w:rsid w:val="00A0564A"/>
    <w:rsid w:val="00A11308"/>
    <w:rsid w:val="00A123A5"/>
    <w:rsid w:val="00A12439"/>
    <w:rsid w:val="00A12FE2"/>
    <w:rsid w:val="00A14DBC"/>
    <w:rsid w:val="00A14EDA"/>
    <w:rsid w:val="00A151CB"/>
    <w:rsid w:val="00A15262"/>
    <w:rsid w:val="00A16602"/>
    <w:rsid w:val="00A16CEA"/>
    <w:rsid w:val="00A22A67"/>
    <w:rsid w:val="00A233FE"/>
    <w:rsid w:val="00A255B5"/>
    <w:rsid w:val="00A25988"/>
    <w:rsid w:val="00A264B6"/>
    <w:rsid w:val="00A302F2"/>
    <w:rsid w:val="00A312E0"/>
    <w:rsid w:val="00A3260E"/>
    <w:rsid w:val="00A32CBC"/>
    <w:rsid w:val="00A32ED7"/>
    <w:rsid w:val="00A356D2"/>
    <w:rsid w:val="00A360C8"/>
    <w:rsid w:val="00A40C13"/>
    <w:rsid w:val="00A41BBC"/>
    <w:rsid w:val="00A435D3"/>
    <w:rsid w:val="00A44DC7"/>
    <w:rsid w:val="00A4650E"/>
    <w:rsid w:val="00A47081"/>
    <w:rsid w:val="00A4724C"/>
    <w:rsid w:val="00A50F4D"/>
    <w:rsid w:val="00A521D7"/>
    <w:rsid w:val="00A53A75"/>
    <w:rsid w:val="00A53B4A"/>
    <w:rsid w:val="00A55D2A"/>
    <w:rsid w:val="00A56070"/>
    <w:rsid w:val="00A5722F"/>
    <w:rsid w:val="00A6046F"/>
    <w:rsid w:val="00A65773"/>
    <w:rsid w:val="00A66DA3"/>
    <w:rsid w:val="00A7080F"/>
    <w:rsid w:val="00A73334"/>
    <w:rsid w:val="00A734A8"/>
    <w:rsid w:val="00A74733"/>
    <w:rsid w:val="00A74A4B"/>
    <w:rsid w:val="00A74FF4"/>
    <w:rsid w:val="00A7764C"/>
    <w:rsid w:val="00A77C00"/>
    <w:rsid w:val="00A81AE1"/>
    <w:rsid w:val="00A83691"/>
    <w:rsid w:val="00A84926"/>
    <w:rsid w:val="00A8610E"/>
    <w:rsid w:val="00A8670A"/>
    <w:rsid w:val="00A87F19"/>
    <w:rsid w:val="00A90C9D"/>
    <w:rsid w:val="00A928BB"/>
    <w:rsid w:val="00A92C29"/>
    <w:rsid w:val="00A930A8"/>
    <w:rsid w:val="00A957E4"/>
    <w:rsid w:val="00A9592B"/>
    <w:rsid w:val="00A95FC2"/>
    <w:rsid w:val="00A960AD"/>
    <w:rsid w:val="00A96306"/>
    <w:rsid w:val="00A97D8D"/>
    <w:rsid w:val="00AA0101"/>
    <w:rsid w:val="00AA14DE"/>
    <w:rsid w:val="00AA17DB"/>
    <w:rsid w:val="00AA32A8"/>
    <w:rsid w:val="00AA3332"/>
    <w:rsid w:val="00AA5DFD"/>
    <w:rsid w:val="00AA7853"/>
    <w:rsid w:val="00AB0FF5"/>
    <w:rsid w:val="00AB185E"/>
    <w:rsid w:val="00AB27B3"/>
    <w:rsid w:val="00AB2C5A"/>
    <w:rsid w:val="00AB3ABF"/>
    <w:rsid w:val="00AB3C3E"/>
    <w:rsid w:val="00AB5E76"/>
    <w:rsid w:val="00AB6280"/>
    <w:rsid w:val="00AB6789"/>
    <w:rsid w:val="00AC1876"/>
    <w:rsid w:val="00AC209D"/>
    <w:rsid w:val="00AC642F"/>
    <w:rsid w:val="00AC6C7D"/>
    <w:rsid w:val="00AD02EB"/>
    <w:rsid w:val="00AD10D1"/>
    <w:rsid w:val="00AD1EF5"/>
    <w:rsid w:val="00AD2EE1"/>
    <w:rsid w:val="00AD2F45"/>
    <w:rsid w:val="00AD41A5"/>
    <w:rsid w:val="00AD443F"/>
    <w:rsid w:val="00AD665F"/>
    <w:rsid w:val="00AD73EE"/>
    <w:rsid w:val="00AE0F00"/>
    <w:rsid w:val="00AE1486"/>
    <w:rsid w:val="00AE1C31"/>
    <w:rsid w:val="00AE265E"/>
    <w:rsid w:val="00AE429B"/>
    <w:rsid w:val="00AE42C5"/>
    <w:rsid w:val="00AE4B94"/>
    <w:rsid w:val="00AE55E9"/>
    <w:rsid w:val="00AE5BB7"/>
    <w:rsid w:val="00AE6AEB"/>
    <w:rsid w:val="00AE6D40"/>
    <w:rsid w:val="00AE7CEC"/>
    <w:rsid w:val="00AF148F"/>
    <w:rsid w:val="00AF2B33"/>
    <w:rsid w:val="00AF34DD"/>
    <w:rsid w:val="00AF3D09"/>
    <w:rsid w:val="00AF4DF3"/>
    <w:rsid w:val="00AF545D"/>
    <w:rsid w:val="00AF6149"/>
    <w:rsid w:val="00AF6410"/>
    <w:rsid w:val="00B0047A"/>
    <w:rsid w:val="00B00B92"/>
    <w:rsid w:val="00B01223"/>
    <w:rsid w:val="00B01714"/>
    <w:rsid w:val="00B100F8"/>
    <w:rsid w:val="00B11325"/>
    <w:rsid w:val="00B124EE"/>
    <w:rsid w:val="00B149E6"/>
    <w:rsid w:val="00B15925"/>
    <w:rsid w:val="00B16511"/>
    <w:rsid w:val="00B209A3"/>
    <w:rsid w:val="00B236F9"/>
    <w:rsid w:val="00B2680E"/>
    <w:rsid w:val="00B33F3D"/>
    <w:rsid w:val="00B35A4D"/>
    <w:rsid w:val="00B371AA"/>
    <w:rsid w:val="00B375E9"/>
    <w:rsid w:val="00B37D91"/>
    <w:rsid w:val="00B40258"/>
    <w:rsid w:val="00B41E5A"/>
    <w:rsid w:val="00B443CA"/>
    <w:rsid w:val="00B445F0"/>
    <w:rsid w:val="00B471D9"/>
    <w:rsid w:val="00B53585"/>
    <w:rsid w:val="00B55B67"/>
    <w:rsid w:val="00B60286"/>
    <w:rsid w:val="00B62671"/>
    <w:rsid w:val="00B63847"/>
    <w:rsid w:val="00B63C02"/>
    <w:rsid w:val="00B63CE2"/>
    <w:rsid w:val="00B64C48"/>
    <w:rsid w:val="00B66BDA"/>
    <w:rsid w:val="00B66CD1"/>
    <w:rsid w:val="00B70ED2"/>
    <w:rsid w:val="00B7320C"/>
    <w:rsid w:val="00B74A6A"/>
    <w:rsid w:val="00B7686C"/>
    <w:rsid w:val="00B7703F"/>
    <w:rsid w:val="00B7785B"/>
    <w:rsid w:val="00B77B3A"/>
    <w:rsid w:val="00B82268"/>
    <w:rsid w:val="00B825D8"/>
    <w:rsid w:val="00B8291D"/>
    <w:rsid w:val="00B8566C"/>
    <w:rsid w:val="00B85AD6"/>
    <w:rsid w:val="00B8783F"/>
    <w:rsid w:val="00B87BC9"/>
    <w:rsid w:val="00B87E7B"/>
    <w:rsid w:val="00B955E7"/>
    <w:rsid w:val="00B95FB4"/>
    <w:rsid w:val="00B974F9"/>
    <w:rsid w:val="00B9763A"/>
    <w:rsid w:val="00BA0432"/>
    <w:rsid w:val="00BA0EBC"/>
    <w:rsid w:val="00BA16FC"/>
    <w:rsid w:val="00BA1DA3"/>
    <w:rsid w:val="00BA4287"/>
    <w:rsid w:val="00BA4490"/>
    <w:rsid w:val="00BA4744"/>
    <w:rsid w:val="00BA5607"/>
    <w:rsid w:val="00BA59E8"/>
    <w:rsid w:val="00BA5FB9"/>
    <w:rsid w:val="00BA6CA6"/>
    <w:rsid w:val="00BA6CC1"/>
    <w:rsid w:val="00BB0150"/>
    <w:rsid w:val="00BB07E2"/>
    <w:rsid w:val="00BB2B8B"/>
    <w:rsid w:val="00BB384C"/>
    <w:rsid w:val="00BB50CF"/>
    <w:rsid w:val="00BB545D"/>
    <w:rsid w:val="00BB7435"/>
    <w:rsid w:val="00BC05FA"/>
    <w:rsid w:val="00BC2886"/>
    <w:rsid w:val="00BC28D2"/>
    <w:rsid w:val="00BC50A2"/>
    <w:rsid w:val="00BC5EA0"/>
    <w:rsid w:val="00BC6ECE"/>
    <w:rsid w:val="00BC7E52"/>
    <w:rsid w:val="00BD0894"/>
    <w:rsid w:val="00BD2933"/>
    <w:rsid w:val="00BD3437"/>
    <w:rsid w:val="00BE0511"/>
    <w:rsid w:val="00BE1EC5"/>
    <w:rsid w:val="00BE1EED"/>
    <w:rsid w:val="00BE22DA"/>
    <w:rsid w:val="00BE341F"/>
    <w:rsid w:val="00BF1B80"/>
    <w:rsid w:val="00BF1ED3"/>
    <w:rsid w:val="00BF2D60"/>
    <w:rsid w:val="00BF4979"/>
    <w:rsid w:val="00BF4F87"/>
    <w:rsid w:val="00C01027"/>
    <w:rsid w:val="00C01503"/>
    <w:rsid w:val="00C02813"/>
    <w:rsid w:val="00C02E29"/>
    <w:rsid w:val="00C048A4"/>
    <w:rsid w:val="00C06AFC"/>
    <w:rsid w:val="00C07BD0"/>
    <w:rsid w:val="00C111C4"/>
    <w:rsid w:val="00C14D14"/>
    <w:rsid w:val="00C156EF"/>
    <w:rsid w:val="00C15C32"/>
    <w:rsid w:val="00C17476"/>
    <w:rsid w:val="00C177A4"/>
    <w:rsid w:val="00C20D30"/>
    <w:rsid w:val="00C21C6C"/>
    <w:rsid w:val="00C22645"/>
    <w:rsid w:val="00C228A6"/>
    <w:rsid w:val="00C23AC9"/>
    <w:rsid w:val="00C24ABC"/>
    <w:rsid w:val="00C27F98"/>
    <w:rsid w:val="00C31309"/>
    <w:rsid w:val="00C32737"/>
    <w:rsid w:val="00C34754"/>
    <w:rsid w:val="00C369B6"/>
    <w:rsid w:val="00C3741F"/>
    <w:rsid w:val="00C42265"/>
    <w:rsid w:val="00C429FD"/>
    <w:rsid w:val="00C43E9D"/>
    <w:rsid w:val="00C4467A"/>
    <w:rsid w:val="00C44C8B"/>
    <w:rsid w:val="00C456EC"/>
    <w:rsid w:val="00C4624B"/>
    <w:rsid w:val="00C46EF9"/>
    <w:rsid w:val="00C501BE"/>
    <w:rsid w:val="00C5177A"/>
    <w:rsid w:val="00C52CF2"/>
    <w:rsid w:val="00C5369D"/>
    <w:rsid w:val="00C54AF7"/>
    <w:rsid w:val="00C563E9"/>
    <w:rsid w:val="00C57377"/>
    <w:rsid w:val="00C6199E"/>
    <w:rsid w:val="00C61B76"/>
    <w:rsid w:val="00C624AD"/>
    <w:rsid w:val="00C64306"/>
    <w:rsid w:val="00C659CB"/>
    <w:rsid w:val="00C65BCB"/>
    <w:rsid w:val="00C670AB"/>
    <w:rsid w:val="00C6737E"/>
    <w:rsid w:val="00C6793C"/>
    <w:rsid w:val="00C701A0"/>
    <w:rsid w:val="00C70A51"/>
    <w:rsid w:val="00C73DF4"/>
    <w:rsid w:val="00C74249"/>
    <w:rsid w:val="00C76995"/>
    <w:rsid w:val="00C7734B"/>
    <w:rsid w:val="00C80759"/>
    <w:rsid w:val="00C815BF"/>
    <w:rsid w:val="00C81B13"/>
    <w:rsid w:val="00C84944"/>
    <w:rsid w:val="00C852D9"/>
    <w:rsid w:val="00C8579E"/>
    <w:rsid w:val="00C866C3"/>
    <w:rsid w:val="00C901EE"/>
    <w:rsid w:val="00C9643C"/>
    <w:rsid w:val="00CA023D"/>
    <w:rsid w:val="00CA0821"/>
    <w:rsid w:val="00CA32BD"/>
    <w:rsid w:val="00CA445B"/>
    <w:rsid w:val="00CA4B75"/>
    <w:rsid w:val="00CA5F63"/>
    <w:rsid w:val="00CA6B2D"/>
    <w:rsid w:val="00CA7B58"/>
    <w:rsid w:val="00CA7D44"/>
    <w:rsid w:val="00CB3E22"/>
    <w:rsid w:val="00CB6B01"/>
    <w:rsid w:val="00CC36B8"/>
    <w:rsid w:val="00CC399D"/>
    <w:rsid w:val="00CC4594"/>
    <w:rsid w:val="00CC75BD"/>
    <w:rsid w:val="00CD1D00"/>
    <w:rsid w:val="00CD342C"/>
    <w:rsid w:val="00CD3F76"/>
    <w:rsid w:val="00CD44A5"/>
    <w:rsid w:val="00CD658C"/>
    <w:rsid w:val="00CD7967"/>
    <w:rsid w:val="00CE2825"/>
    <w:rsid w:val="00CE3C8B"/>
    <w:rsid w:val="00CE3F2E"/>
    <w:rsid w:val="00CE4241"/>
    <w:rsid w:val="00CE501C"/>
    <w:rsid w:val="00CE5855"/>
    <w:rsid w:val="00CE6380"/>
    <w:rsid w:val="00CE69B5"/>
    <w:rsid w:val="00CE7CE7"/>
    <w:rsid w:val="00CE7F54"/>
    <w:rsid w:val="00CF03A1"/>
    <w:rsid w:val="00CF31B1"/>
    <w:rsid w:val="00CF4742"/>
    <w:rsid w:val="00CF4A09"/>
    <w:rsid w:val="00CF5079"/>
    <w:rsid w:val="00CF5604"/>
    <w:rsid w:val="00CF7CAE"/>
    <w:rsid w:val="00D00D78"/>
    <w:rsid w:val="00D01157"/>
    <w:rsid w:val="00D02B37"/>
    <w:rsid w:val="00D03A8A"/>
    <w:rsid w:val="00D03D76"/>
    <w:rsid w:val="00D04081"/>
    <w:rsid w:val="00D04F2B"/>
    <w:rsid w:val="00D05E6D"/>
    <w:rsid w:val="00D07311"/>
    <w:rsid w:val="00D115A1"/>
    <w:rsid w:val="00D1160D"/>
    <w:rsid w:val="00D11719"/>
    <w:rsid w:val="00D12715"/>
    <w:rsid w:val="00D1493E"/>
    <w:rsid w:val="00D2166F"/>
    <w:rsid w:val="00D22742"/>
    <w:rsid w:val="00D23AB9"/>
    <w:rsid w:val="00D24747"/>
    <w:rsid w:val="00D2576C"/>
    <w:rsid w:val="00D268A7"/>
    <w:rsid w:val="00D30073"/>
    <w:rsid w:val="00D30A62"/>
    <w:rsid w:val="00D318D6"/>
    <w:rsid w:val="00D32ED1"/>
    <w:rsid w:val="00D344C9"/>
    <w:rsid w:val="00D366CF"/>
    <w:rsid w:val="00D3792C"/>
    <w:rsid w:val="00D40BA6"/>
    <w:rsid w:val="00D41379"/>
    <w:rsid w:val="00D437F8"/>
    <w:rsid w:val="00D43D14"/>
    <w:rsid w:val="00D444E1"/>
    <w:rsid w:val="00D44C13"/>
    <w:rsid w:val="00D460F6"/>
    <w:rsid w:val="00D479F8"/>
    <w:rsid w:val="00D518AD"/>
    <w:rsid w:val="00D52BB0"/>
    <w:rsid w:val="00D52E75"/>
    <w:rsid w:val="00D54777"/>
    <w:rsid w:val="00D54E2C"/>
    <w:rsid w:val="00D561A1"/>
    <w:rsid w:val="00D63C1F"/>
    <w:rsid w:val="00D63FC3"/>
    <w:rsid w:val="00D660A1"/>
    <w:rsid w:val="00D663CA"/>
    <w:rsid w:val="00D67D49"/>
    <w:rsid w:val="00D70D9C"/>
    <w:rsid w:val="00D71D17"/>
    <w:rsid w:val="00D72005"/>
    <w:rsid w:val="00D72D1D"/>
    <w:rsid w:val="00D73A95"/>
    <w:rsid w:val="00D74C73"/>
    <w:rsid w:val="00D756FA"/>
    <w:rsid w:val="00D75701"/>
    <w:rsid w:val="00D769DC"/>
    <w:rsid w:val="00D77DFC"/>
    <w:rsid w:val="00D803E4"/>
    <w:rsid w:val="00D80AAE"/>
    <w:rsid w:val="00D81831"/>
    <w:rsid w:val="00D834F0"/>
    <w:rsid w:val="00D836A7"/>
    <w:rsid w:val="00D841E1"/>
    <w:rsid w:val="00D84DD0"/>
    <w:rsid w:val="00D87A23"/>
    <w:rsid w:val="00D94371"/>
    <w:rsid w:val="00D97385"/>
    <w:rsid w:val="00D97392"/>
    <w:rsid w:val="00D9790B"/>
    <w:rsid w:val="00DA02E0"/>
    <w:rsid w:val="00DA1B69"/>
    <w:rsid w:val="00DA21BA"/>
    <w:rsid w:val="00DA2283"/>
    <w:rsid w:val="00DA318D"/>
    <w:rsid w:val="00DA42E0"/>
    <w:rsid w:val="00DA4453"/>
    <w:rsid w:val="00DA45E6"/>
    <w:rsid w:val="00DA4B94"/>
    <w:rsid w:val="00DA5E3B"/>
    <w:rsid w:val="00DA6AA4"/>
    <w:rsid w:val="00DA6E40"/>
    <w:rsid w:val="00DB0432"/>
    <w:rsid w:val="00DB0811"/>
    <w:rsid w:val="00DB2683"/>
    <w:rsid w:val="00DB5DF1"/>
    <w:rsid w:val="00DB607F"/>
    <w:rsid w:val="00DB6C6A"/>
    <w:rsid w:val="00DC0A57"/>
    <w:rsid w:val="00DC272F"/>
    <w:rsid w:val="00DC4590"/>
    <w:rsid w:val="00DC4A99"/>
    <w:rsid w:val="00DC52DD"/>
    <w:rsid w:val="00DC6E25"/>
    <w:rsid w:val="00DC71A0"/>
    <w:rsid w:val="00DC752D"/>
    <w:rsid w:val="00DD1966"/>
    <w:rsid w:val="00DD3F90"/>
    <w:rsid w:val="00DD7538"/>
    <w:rsid w:val="00DE0AC1"/>
    <w:rsid w:val="00DE0B7B"/>
    <w:rsid w:val="00DE0BFB"/>
    <w:rsid w:val="00DE11D5"/>
    <w:rsid w:val="00DE1D2E"/>
    <w:rsid w:val="00DE2E9C"/>
    <w:rsid w:val="00DE308B"/>
    <w:rsid w:val="00DE3C2C"/>
    <w:rsid w:val="00DE43A4"/>
    <w:rsid w:val="00DF3B3A"/>
    <w:rsid w:val="00DF48B7"/>
    <w:rsid w:val="00DF4A20"/>
    <w:rsid w:val="00DF6134"/>
    <w:rsid w:val="00DF6ABD"/>
    <w:rsid w:val="00DF707A"/>
    <w:rsid w:val="00E0049A"/>
    <w:rsid w:val="00E02CAB"/>
    <w:rsid w:val="00E02F47"/>
    <w:rsid w:val="00E0421A"/>
    <w:rsid w:val="00E04A4E"/>
    <w:rsid w:val="00E05CE2"/>
    <w:rsid w:val="00E06DF3"/>
    <w:rsid w:val="00E13B90"/>
    <w:rsid w:val="00E1517E"/>
    <w:rsid w:val="00E1741F"/>
    <w:rsid w:val="00E219B7"/>
    <w:rsid w:val="00E21F3A"/>
    <w:rsid w:val="00E22176"/>
    <w:rsid w:val="00E24FC8"/>
    <w:rsid w:val="00E2540B"/>
    <w:rsid w:val="00E27EEC"/>
    <w:rsid w:val="00E32532"/>
    <w:rsid w:val="00E32710"/>
    <w:rsid w:val="00E32E79"/>
    <w:rsid w:val="00E33146"/>
    <w:rsid w:val="00E33212"/>
    <w:rsid w:val="00E332B4"/>
    <w:rsid w:val="00E34A9C"/>
    <w:rsid w:val="00E3668F"/>
    <w:rsid w:val="00E37B92"/>
    <w:rsid w:val="00E410EA"/>
    <w:rsid w:val="00E41850"/>
    <w:rsid w:val="00E423E0"/>
    <w:rsid w:val="00E43DB9"/>
    <w:rsid w:val="00E44D60"/>
    <w:rsid w:val="00E45625"/>
    <w:rsid w:val="00E46BD9"/>
    <w:rsid w:val="00E51915"/>
    <w:rsid w:val="00E52F1B"/>
    <w:rsid w:val="00E53073"/>
    <w:rsid w:val="00E53986"/>
    <w:rsid w:val="00E53B67"/>
    <w:rsid w:val="00E56F66"/>
    <w:rsid w:val="00E62AE4"/>
    <w:rsid w:val="00E64514"/>
    <w:rsid w:val="00E651AC"/>
    <w:rsid w:val="00E65B25"/>
    <w:rsid w:val="00E65E3E"/>
    <w:rsid w:val="00E66B1F"/>
    <w:rsid w:val="00E70913"/>
    <w:rsid w:val="00E714EE"/>
    <w:rsid w:val="00E73CFA"/>
    <w:rsid w:val="00E74ED2"/>
    <w:rsid w:val="00E759C6"/>
    <w:rsid w:val="00E774F8"/>
    <w:rsid w:val="00E77FBA"/>
    <w:rsid w:val="00E841C8"/>
    <w:rsid w:val="00E84E5E"/>
    <w:rsid w:val="00E84FEE"/>
    <w:rsid w:val="00E856D8"/>
    <w:rsid w:val="00E85FFD"/>
    <w:rsid w:val="00E90197"/>
    <w:rsid w:val="00E90571"/>
    <w:rsid w:val="00E951F5"/>
    <w:rsid w:val="00E9526A"/>
    <w:rsid w:val="00E96582"/>
    <w:rsid w:val="00E97EF1"/>
    <w:rsid w:val="00EA217E"/>
    <w:rsid w:val="00EA3152"/>
    <w:rsid w:val="00EA338A"/>
    <w:rsid w:val="00EA33B1"/>
    <w:rsid w:val="00EA600B"/>
    <w:rsid w:val="00EA65AF"/>
    <w:rsid w:val="00EB03F9"/>
    <w:rsid w:val="00EB0E90"/>
    <w:rsid w:val="00EB1041"/>
    <w:rsid w:val="00EB175F"/>
    <w:rsid w:val="00EB201B"/>
    <w:rsid w:val="00EB3AE8"/>
    <w:rsid w:val="00EB46F0"/>
    <w:rsid w:val="00EB7004"/>
    <w:rsid w:val="00EC10BA"/>
    <w:rsid w:val="00EC1499"/>
    <w:rsid w:val="00EC2837"/>
    <w:rsid w:val="00EC3231"/>
    <w:rsid w:val="00EC3F09"/>
    <w:rsid w:val="00EC59C1"/>
    <w:rsid w:val="00EC6E7E"/>
    <w:rsid w:val="00EC7305"/>
    <w:rsid w:val="00ED0D68"/>
    <w:rsid w:val="00ED1A53"/>
    <w:rsid w:val="00ED1DA5"/>
    <w:rsid w:val="00ED2EFE"/>
    <w:rsid w:val="00ED30CD"/>
    <w:rsid w:val="00ED3397"/>
    <w:rsid w:val="00ED3A11"/>
    <w:rsid w:val="00ED7911"/>
    <w:rsid w:val="00ED7C7A"/>
    <w:rsid w:val="00EE0054"/>
    <w:rsid w:val="00EE0437"/>
    <w:rsid w:val="00EE0574"/>
    <w:rsid w:val="00EE11F0"/>
    <w:rsid w:val="00EE3BA5"/>
    <w:rsid w:val="00EE4BEC"/>
    <w:rsid w:val="00EE7FBF"/>
    <w:rsid w:val="00EF0AF4"/>
    <w:rsid w:val="00EF24B0"/>
    <w:rsid w:val="00EF2A73"/>
    <w:rsid w:val="00EF668B"/>
    <w:rsid w:val="00EF6BE0"/>
    <w:rsid w:val="00EF6F2E"/>
    <w:rsid w:val="00F01160"/>
    <w:rsid w:val="00F016A4"/>
    <w:rsid w:val="00F044DF"/>
    <w:rsid w:val="00F053A9"/>
    <w:rsid w:val="00F06B36"/>
    <w:rsid w:val="00F07C18"/>
    <w:rsid w:val="00F108FD"/>
    <w:rsid w:val="00F11512"/>
    <w:rsid w:val="00F11F64"/>
    <w:rsid w:val="00F13CE5"/>
    <w:rsid w:val="00F14AE1"/>
    <w:rsid w:val="00F1505E"/>
    <w:rsid w:val="00F157CF"/>
    <w:rsid w:val="00F16DE3"/>
    <w:rsid w:val="00F20425"/>
    <w:rsid w:val="00F218D5"/>
    <w:rsid w:val="00F219BC"/>
    <w:rsid w:val="00F231AA"/>
    <w:rsid w:val="00F235FC"/>
    <w:rsid w:val="00F245C8"/>
    <w:rsid w:val="00F26792"/>
    <w:rsid w:val="00F26EA8"/>
    <w:rsid w:val="00F31690"/>
    <w:rsid w:val="00F336EF"/>
    <w:rsid w:val="00F33FBB"/>
    <w:rsid w:val="00F3510E"/>
    <w:rsid w:val="00F366C0"/>
    <w:rsid w:val="00F36839"/>
    <w:rsid w:val="00F41647"/>
    <w:rsid w:val="00F43895"/>
    <w:rsid w:val="00F43CF3"/>
    <w:rsid w:val="00F44CCD"/>
    <w:rsid w:val="00F44E3F"/>
    <w:rsid w:val="00F45662"/>
    <w:rsid w:val="00F465F3"/>
    <w:rsid w:val="00F51696"/>
    <w:rsid w:val="00F53618"/>
    <w:rsid w:val="00F54FAC"/>
    <w:rsid w:val="00F60107"/>
    <w:rsid w:val="00F60F02"/>
    <w:rsid w:val="00F60FEE"/>
    <w:rsid w:val="00F612D2"/>
    <w:rsid w:val="00F62109"/>
    <w:rsid w:val="00F62129"/>
    <w:rsid w:val="00F6495C"/>
    <w:rsid w:val="00F64DFE"/>
    <w:rsid w:val="00F675D2"/>
    <w:rsid w:val="00F709A8"/>
    <w:rsid w:val="00F71567"/>
    <w:rsid w:val="00F719B9"/>
    <w:rsid w:val="00F7271F"/>
    <w:rsid w:val="00F74A67"/>
    <w:rsid w:val="00F75B63"/>
    <w:rsid w:val="00F76993"/>
    <w:rsid w:val="00F76B17"/>
    <w:rsid w:val="00F800C3"/>
    <w:rsid w:val="00F80617"/>
    <w:rsid w:val="00F80AD9"/>
    <w:rsid w:val="00F86880"/>
    <w:rsid w:val="00F87BFD"/>
    <w:rsid w:val="00F87DBB"/>
    <w:rsid w:val="00F914B8"/>
    <w:rsid w:val="00F92E24"/>
    <w:rsid w:val="00F92F47"/>
    <w:rsid w:val="00F933BF"/>
    <w:rsid w:val="00F9431B"/>
    <w:rsid w:val="00F95EE9"/>
    <w:rsid w:val="00FA3A43"/>
    <w:rsid w:val="00FA40E1"/>
    <w:rsid w:val="00FA42B1"/>
    <w:rsid w:val="00FA4F69"/>
    <w:rsid w:val="00FA7CFA"/>
    <w:rsid w:val="00FA7E56"/>
    <w:rsid w:val="00FB1029"/>
    <w:rsid w:val="00FB4B11"/>
    <w:rsid w:val="00FB5953"/>
    <w:rsid w:val="00FC0981"/>
    <w:rsid w:val="00FC107D"/>
    <w:rsid w:val="00FC1429"/>
    <w:rsid w:val="00FC3203"/>
    <w:rsid w:val="00FC4182"/>
    <w:rsid w:val="00FC5DB0"/>
    <w:rsid w:val="00FC6CE3"/>
    <w:rsid w:val="00FD0D53"/>
    <w:rsid w:val="00FD3885"/>
    <w:rsid w:val="00FD544C"/>
    <w:rsid w:val="00FD73CE"/>
    <w:rsid w:val="00FE0EA7"/>
    <w:rsid w:val="00FE149C"/>
    <w:rsid w:val="00FE3573"/>
    <w:rsid w:val="00FE367C"/>
    <w:rsid w:val="00FE66FB"/>
    <w:rsid w:val="00FE6FF8"/>
    <w:rsid w:val="00FF16BC"/>
    <w:rsid w:val="00FF2641"/>
    <w:rsid w:val="00FF320D"/>
    <w:rsid w:val="00FF4A19"/>
    <w:rsid w:val="00FF646E"/>
    <w:rsid w:val="00FF6D6A"/>
    <w:rsid w:val="00FF7A18"/>
    <w:rsid w:val="00FF7D64"/>
    <w:rsid w:val="00FF7E7A"/>
    <w:rsid w:val="00FF7F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60EC9"/>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0564A"/>
    <w:rPr>
      <w:sz w:val="24"/>
    </w:rPr>
  </w:style>
  <w:style w:type="paragraph" w:styleId="Antrat1">
    <w:name w:val="heading 1"/>
    <w:basedOn w:val="prastasis"/>
    <w:next w:val="prastasis"/>
    <w:link w:val="Antrat1Diagrama"/>
    <w:qFormat/>
    <w:rsid w:val="00F60FE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Betarp">
    <w:name w:val="No Spacing"/>
    <w:uiPriority w:val="1"/>
    <w:qFormat/>
    <w:rsid w:val="00A4650E"/>
    <w:rPr>
      <w:rFonts w:asciiTheme="minorHAnsi" w:eastAsiaTheme="minorHAnsi" w:hAnsiTheme="minorHAnsi" w:cstheme="minorBidi"/>
      <w:sz w:val="22"/>
      <w:szCs w:val="22"/>
      <w:lang w:eastAsia="en-US"/>
    </w:rPr>
  </w:style>
  <w:style w:type="paragraph" w:customStyle="1" w:styleId="Standard">
    <w:name w:val="Standard"/>
    <w:rsid w:val="00A4650E"/>
    <w:pPr>
      <w:suppressAutoHyphens/>
      <w:autoSpaceDN w:val="0"/>
      <w:spacing w:after="160" w:line="256" w:lineRule="auto"/>
    </w:pPr>
    <w:rPr>
      <w:rFonts w:ascii="Calibri" w:eastAsia="SimSun" w:hAnsi="Calibri" w:cs="F"/>
      <w:kern w:val="3"/>
      <w:sz w:val="22"/>
      <w:szCs w:val="22"/>
      <w:lang w:eastAsia="en-US"/>
    </w:rPr>
  </w:style>
  <w:style w:type="paragraph" w:styleId="prastasiniatinklio">
    <w:name w:val="Normal (Web)"/>
    <w:basedOn w:val="prastasis"/>
    <w:uiPriority w:val="99"/>
    <w:semiHidden/>
    <w:unhideWhenUsed/>
    <w:rsid w:val="00AA32A8"/>
    <w:rPr>
      <w:rFonts w:eastAsiaTheme="minorHAnsi"/>
      <w:szCs w:val="24"/>
    </w:rPr>
  </w:style>
  <w:style w:type="paragraph" w:styleId="Sraopastraipa">
    <w:name w:val="List Paragraph"/>
    <w:basedOn w:val="prastasis"/>
    <w:uiPriority w:val="34"/>
    <w:qFormat/>
    <w:rsid w:val="00026046"/>
    <w:pPr>
      <w:ind w:left="720"/>
      <w:contextualSpacing/>
    </w:pPr>
  </w:style>
  <w:style w:type="character" w:styleId="Neapdorotaspaminjimas">
    <w:name w:val="Unresolved Mention"/>
    <w:basedOn w:val="Numatytasispastraiposriftas"/>
    <w:uiPriority w:val="99"/>
    <w:semiHidden/>
    <w:unhideWhenUsed/>
    <w:rsid w:val="00723942"/>
    <w:rPr>
      <w:color w:val="605E5C"/>
      <w:shd w:val="clear" w:color="auto" w:fill="E1DFDD"/>
    </w:rPr>
  </w:style>
  <w:style w:type="character" w:customStyle="1" w:styleId="Antrat1Diagrama">
    <w:name w:val="Antraštė 1 Diagrama"/>
    <w:basedOn w:val="Numatytasispastraiposriftas"/>
    <w:link w:val="Antrat1"/>
    <w:rsid w:val="00F60FEE"/>
    <w:rPr>
      <w:rFonts w:asciiTheme="majorHAnsi" w:eastAsiaTheme="majorEastAsia" w:hAnsiTheme="majorHAnsi" w:cstheme="majorBidi"/>
      <w:color w:val="365F91" w:themeColor="accent1" w:themeShade="BF"/>
      <w:sz w:val="32"/>
      <w:szCs w:val="32"/>
    </w:rPr>
  </w:style>
  <w:style w:type="paragraph" w:customStyle="1" w:styleId="Default">
    <w:name w:val="Default"/>
    <w:rsid w:val="00035008"/>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556BF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58649">
      <w:bodyDiv w:val="1"/>
      <w:marLeft w:val="0"/>
      <w:marRight w:val="0"/>
      <w:marTop w:val="0"/>
      <w:marBottom w:val="0"/>
      <w:divBdr>
        <w:top w:val="none" w:sz="0" w:space="0" w:color="auto"/>
        <w:left w:val="none" w:sz="0" w:space="0" w:color="auto"/>
        <w:bottom w:val="none" w:sz="0" w:space="0" w:color="auto"/>
        <w:right w:val="none" w:sz="0" w:space="0" w:color="auto"/>
      </w:divBdr>
    </w:div>
    <w:div w:id="194587300">
      <w:bodyDiv w:val="1"/>
      <w:marLeft w:val="0"/>
      <w:marRight w:val="0"/>
      <w:marTop w:val="0"/>
      <w:marBottom w:val="0"/>
      <w:divBdr>
        <w:top w:val="none" w:sz="0" w:space="0" w:color="auto"/>
        <w:left w:val="none" w:sz="0" w:space="0" w:color="auto"/>
        <w:bottom w:val="none" w:sz="0" w:space="0" w:color="auto"/>
        <w:right w:val="none" w:sz="0" w:space="0" w:color="auto"/>
      </w:divBdr>
    </w:div>
    <w:div w:id="218977241">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666586">
      <w:bodyDiv w:val="1"/>
      <w:marLeft w:val="0"/>
      <w:marRight w:val="0"/>
      <w:marTop w:val="0"/>
      <w:marBottom w:val="0"/>
      <w:divBdr>
        <w:top w:val="none" w:sz="0" w:space="0" w:color="auto"/>
        <w:left w:val="none" w:sz="0" w:space="0" w:color="auto"/>
        <w:bottom w:val="none" w:sz="0" w:space="0" w:color="auto"/>
        <w:right w:val="none" w:sz="0" w:space="0" w:color="auto"/>
      </w:divBdr>
    </w:div>
    <w:div w:id="450393155">
      <w:bodyDiv w:val="1"/>
      <w:marLeft w:val="0"/>
      <w:marRight w:val="0"/>
      <w:marTop w:val="0"/>
      <w:marBottom w:val="0"/>
      <w:divBdr>
        <w:top w:val="none" w:sz="0" w:space="0" w:color="auto"/>
        <w:left w:val="none" w:sz="0" w:space="0" w:color="auto"/>
        <w:bottom w:val="none" w:sz="0" w:space="0" w:color="auto"/>
        <w:right w:val="none" w:sz="0" w:space="0" w:color="auto"/>
      </w:divBdr>
    </w:div>
    <w:div w:id="539897137">
      <w:bodyDiv w:val="1"/>
      <w:marLeft w:val="0"/>
      <w:marRight w:val="0"/>
      <w:marTop w:val="0"/>
      <w:marBottom w:val="0"/>
      <w:divBdr>
        <w:top w:val="none" w:sz="0" w:space="0" w:color="auto"/>
        <w:left w:val="none" w:sz="0" w:space="0" w:color="auto"/>
        <w:bottom w:val="none" w:sz="0" w:space="0" w:color="auto"/>
        <w:right w:val="none" w:sz="0" w:space="0" w:color="auto"/>
      </w:divBdr>
    </w:div>
    <w:div w:id="560529550">
      <w:bodyDiv w:val="1"/>
      <w:marLeft w:val="0"/>
      <w:marRight w:val="0"/>
      <w:marTop w:val="0"/>
      <w:marBottom w:val="0"/>
      <w:divBdr>
        <w:top w:val="none" w:sz="0" w:space="0" w:color="auto"/>
        <w:left w:val="none" w:sz="0" w:space="0" w:color="auto"/>
        <w:bottom w:val="none" w:sz="0" w:space="0" w:color="auto"/>
        <w:right w:val="none" w:sz="0" w:space="0" w:color="auto"/>
      </w:divBdr>
    </w:div>
    <w:div w:id="576869205">
      <w:bodyDiv w:val="1"/>
      <w:marLeft w:val="0"/>
      <w:marRight w:val="0"/>
      <w:marTop w:val="0"/>
      <w:marBottom w:val="0"/>
      <w:divBdr>
        <w:top w:val="none" w:sz="0" w:space="0" w:color="auto"/>
        <w:left w:val="none" w:sz="0" w:space="0" w:color="auto"/>
        <w:bottom w:val="none" w:sz="0" w:space="0" w:color="auto"/>
        <w:right w:val="none" w:sz="0" w:space="0" w:color="auto"/>
      </w:divBdr>
    </w:div>
    <w:div w:id="576985953">
      <w:bodyDiv w:val="1"/>
      <w:marLeft w:val="0"/>
      <w:marRight w:val="0"/>
      <w:marTop w:val="0"/>
      <w:marBottom w:val="0"/>
      <w:divBdr>
        <w:top w:val="none" w:sz="0" w:space="0" w:color="auto"/>
        <w:left w:val="none" w:sz="0" w:space="0" w:color="auto"/>
        <w:bottom w:val="none" w:sz="0" w:space="0" w:color="auto"/>
        <w:right w:val="none" w:sz="0" w:space="0" w:color="auto"/>
      </w:divBdr>
    </w:div>
    <w:div w:id="588731879">
      <w:bodyDiv w:val="1"/>
      <w:marLeft w:val="0"/>
      <w:marRight w:val="0"/>
      <w:marTop w:val="0"/>
      <w:marBottom w:val="0"/>
      <w:divBdr>
        <w:top w:val="none" w:sz="0" w:space="0" w:color="auto"/>
        <w:left w:val="none" w:sz="0" w:space="0" w:color="auto"/>
        <w:bottom w:val="none" w:sz="0" w:space="0" w:color="auto"/>
        <w:right w:val="none" w:sz="0" w:space="0" w:color="auto"/>
      </w:divBdr>
    </w:div>
    <w:div w:id="607469851">
      <w:bodyDiv w:val="1"/>
      <w:marLeft w:val="0"/>
      <w:marRight w:val="0"/>
      <w:marTop w:val="0"/>
      <w:marBottom w:val="0"/>
      <w:divBdr>
        <w:top w:val="none" w:sz="0" w:space="0" w:color="auto"/>
        <w:left w:val="none" w:sz="0" w:space="0" w:color="auto"/>
        <w:bottom w:val="none" w:sz="0" w:space="0" w:color="auto"/>
        <w:right w:val="none" w:sz="0" w:space="0" w:color="auto"/>
      </w:divBdr>
    </w:div>
    <w:div w:id="698509985">
      <w:bodyDiv w:val="1"/>
      <w:marLeft w:val="0"/>
      <w:marRight w:val="0"/>
      <w:marTop w:val="0"/>
      <w:marBottom w:val="0"/>
      <w:divBdr>
        <w:top w:val="none" w:sz="0" w:space="0" w:color="auto"/>
        <w:left w:val="none" w:sz="0" w:space="0" w:color="auto"/>
        <w:bottom w:val="none" w:sz="0" w:space="0" w:color="auto"/>
        <w:right w:val="none" w:sz="0" w:space="0" w:color="auto"/>
      </w:divBdr>
    </w:div>
    <w:div w:id="725301743">
      <w:bodyDiv w:val="1"/>
      <w:marLeft w:val="0"/>
      <w:marRight w:val="0"/>
      <w:marTop w:val="0"/>
      <w:marBottom w:val="0"/>
      <w:divBdr>
        <w:top w:val="none" w:sz="0" w:space="0" w:color="auto"/>
        <w:left w:val="none" w:sz="0" w:space="0" w:color="auto"/>
        <w:bottom w:val="none" w:sz="0" w:space="0" w:color="auto"/>
        <w:right w:val="none" w:sz="0" w:space="0" w:color="auto"/>
      </w:divBdr>
    </w:div>
    <w:div w:id="728068986">
      <w:bodyDiv w:val="1"/>
      <w:marLeft w:val="0"/>
      <w:marRight w:val="0"/>
      <w:marTop w:val="0"/>
      <w:marBottom w:val="0"/>
      <w:divBdr>
        <w:top w:val="none" w:sz="0" w:space="0" w:color="auto"/>
        <w:left w:val="none" w:sz="0" w:space="0" w:color="auto"/>
        <w:bottom w:val="none" w:sz="0" w:space="0" w:color="auto"/>
        <w:right w:val="none" w:sz="0" w:space="0" w:color="auto"/>
      </w:divBdr>
    </w:div>
    <w:div w:id="728309407">
      <w:bodyDiv w:val="1"/>
      <w:marLeft w:val="0"/>
      <w:marRight w:val="0"/>
      <w:marTop w:val="0"/>
      <w:marBottom w:val="0"/>
      <w:divBdr>
        <w:top w:val="none" w:sz="0" w:space="0" w:color="auto"/>
        <w:left w:val="none" w:sz="0" w:space="0" w:color="auto"/>
        <w:bottom w:val="none" w:sz="0" w:space="0" w:color="auto"/>
        <w:right w:val="none" w:sz="0" w:space="0" w:color="auto"/>
      </w:divBdr>
    </w:div>
    <w:div w:id="790788709">
      <w:bodyDiv w:val="1"/>
      <w:marLeft w:val="0"/>
      <w:marRight w:val="0"/>
      <w:marTop w:val="0"/>
      <w:marBottom w:val="0"/>
      <w:divBdr>
        <w:top w:val="none" w:sz="0" w:space="0" w:color="auto"/>
        <w:left w:val="none" w:sz="0" w:space="0" w:color="auto"/>
        <w:bottom w:val="none" w:sz="0" w:space="0" w:color="auto"/>
        <w:right w:val="none" w:sz="0" w:space="0" w:color="auto"/>
      </w:divBdr>
    </w:div>
    <w:div w:id="798643441">
      <w:bodyDiv w:val="1"/>
      <w:marLeft w:val="0"/>
      <w:marRight w:val="0"/>
      <w:marTop w:val="0"/>
      <w:marBottom w:val="0"/>
      <w:divBdr>
        <w:top w:val="none" w:sz="0" w:space="0" w:color="auto"/>
        <w:left w:val="none" w:sz="0" w:space="0" w:color="auto"/>
        <w:bottom w:val="none" w:sz="0" w:space="0" w:color="auto"/>
        <w:right w:val="none" w:sz="0" w:space="0" w:color="auto"/>
      </w:divBdr>
    </w:div>
    <w:div w:id="826167016">
      <w:bodyDiv w:val="1"/>
      <w:marLeft w:val="0"/>
      <w:marRight w:val="0"/>
      <w:marTop w:val="0"/>
      <w:marBottom w:val="0"/>
      <w:divBdr>
        <w:top w:val="none" w:sz="0" w:space="0" w:color="auto"/>
        <w:left w:val="none" w:sz="0" w:space="0" w:color="auto"/>
        <w:bottom w:val="none" w:sz="0" w:space="0" w:color="auto"/>
        <w:right w:val="none" w:sz="0" w:space="0" w:color="auto"/>
      </w:divBdr>
    </w:div>
    <w:div w:id="910233674">
      <w:bodyDiv w:val="1"/>
      <w:marLeft w:val="0"/>
      <w:marRight w:val="0"/>
      <w:marTop w:val="0"/>
      <w:marBottom w:val="0"/>
      <w:divBdr>
        <w:top w:val="none" w:sz="0" w:space="0" w:color="auto"/>
        <w:left w:val="none" w:sz="0" w:space="0" w:color="auto"/>
        <w:bottom w:val="none" w:sz="0" w:space="0" w:color="auto"/>
        <w:right w:val="none" w:sz="0" w:space="0" w:color="auto"/>
      </w:divBdr>
    </w:div>
    <w:div w:id="932010033">
      <w:bodyDiv w:val="1"/>
      <w:marLeft w:val="0"/>
      <w:marRight w:val="0"/>
      <w:marTop w:val="0"/>
      <w:marBottom w:val="0"/>
      <w:divBdr>
        <w:top w:val="none" w:sz="0" w:space="0" w:color="auto"/>
        <w:left w:val="none" w:sz="0" w:space="0" w:color="auto"/>
        <w:bottom w:val="none" w:sz="0" w:space="0" w:color="auto"/>
        <w:right w:val="none" w:sz="0" w:space="0" w:color="auto"/>
      </w:divBdr>
    </w:div>
    <w:div w:id="971638316">
      <w:bodyDiv w:val="1"/>
      <w:marLeft w:val="0"/>
      <w:marRight w:val="0"/>
      <w:marTop w:val="0"/>
      <w:marBottom w:val="0"/>
      <w:divBdr>
        <w:top w:val="none" w:sz="0" w:space="0" w:color="auto"/>
        <w:left w:val="none" w:sz="0" w:space="0" w:color="auto"/>
        <w:bottom w:val="none" w:sz="0" w:space="0" w:color="auto"/>
        <w:right w:val="none" w:sz="0" w:space="0" w:color="auto"/>
      </w:divBdr>
    </w:div>
    <w:div w:id="989213212">
      <w:bodyDiv w:val="1"/>
      <w:marLeft w:val="0"/>
      <w:marRight w:val="0"/>
      <w:marTop w:val="0"/>
      <w:marBottom w:val="0"/>
      <w:divBdr>
        <w:top w:val="none" w:sz="0" w:space="0" w:color="auto"/>
        <w:left w:val="none" w:sz="0" w:space="0" w:color="auto"/>
        <w:bottom w:val="none" w:sz="0" w:space="0" w:color="auto"/>
        <w:right w:val="none" w:sz="0" w:space="0" w:color="auto"/>
      </w:divBdr>
    </w:div>
    <w:div w:id="1041514372">
      <w:bodyDiv w:val="1"/>
      <w:marLeft w:val="0"/>
      <w:marRight w:val="0"/>
      <w:marTop w:val="0"/>
      <w:marBottom w:val="0"/>
      <w:divBdr>
        <w:top w:val="none" w:sz="0" w:space="0" w:color="auto"/>
        <w:left w:val="none" w:sz="0" w:space="0" w:color="auto"/>
        <w:bottom w:val="none" w:sz="0" w:space="0" w:color="auto"/>
        <w:right w:val="none" w:sz="0" w:space="0" w:color="auto"/>
      </w:divBdr>
    </w:div>
    <w:div w:id="1113137570">
      <w:bodyDiv w:val="1"/>
      <w:marLeft w:val="0"/>
      <w:marRight w:val="0"/>
      <w:marTop w:val="0"/>
      <w:marBottom w:val="0"/>
      <w:divBdr>
        <w:top w:val="none" w:sz="0" w:space="0" w:color="auto"/>
        <w:left w:val="none" w:sz="0" w:space="0" w:color="auto"/>
        <w:bottom w:val="none" w:sz="0" w:space="0" w:color="auto"/>
        <w:right w:val="none" w:sz="0" w:space="0" w:color="auto"/>
      </w:divBdr>
    </w:div>
    <w:div w:id="1123575583">
      <w:bodyDiv w:val="1"/>
      <w:marLeft w:val="0"/>
      <w:marRight w:val="0"/>
      <w:marTop w:val="0"/>
      <w:marBottom w:val="0"/>
      <w:divBdr>
        <w:top w:val="none" w:sz="0" w:space="0" w:color="auto"/>
        <w:left w:val="none" w:sz="0" w:space="0" w:color="auto"/>
        <w:bottom w:val="none" w:sz="0" w:space="0" w:color="auto"/>
        <w:right w:val="none" w:sz="0" w:space="0" w:color="auto"/>
      </w:divBdr>
    </w:div>
    <w:div w:id="115665126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2107694">
      <w:bodyDiv w:val="1"/>
      <w:marLeft w:val="0"/>
      <w:marRight w:val="0"/>
      <w:marTop w:val="0"/>
      <w:marBottom w:val="0"/>
      <w:divBdr>
        <w:top w:val="none" w:sz="0" w:space="0" w:color="auto"/>
        <w:left w:val="none" w:sz="0" w:space="0" w:color="auto"/>
        <w:bottom w:val="none" w:sz="0" w:space="0" w:color="auto"/>
        <w:right w:val="none" w:sz="0" w:space="0" w:color="auto"/>
      </w:divBdr>
    </w:div>
    <w:div w:id="1285161853">
      <w:bodyDiv w:val="1"/>
      <w:marLeft w:val="0"/>
      <w:marRight w:val="0"/>
      <w:marTop w:val="0"/>
      <w:marBottom w:val="0"/>
      <w:divBdr>
        <w:top w:val="none" w:sz="0" w:space="0" w:color="auto"/>
        <w:left w:val="none" w:sz="0" w:space="0" w:color="auto"/>
        <w:bottom w:val="none" w:sz="0" w:space="0" w:color="auto"/>
        <w:right w:val="none" w:sz="0" w:space="0" w:color="auto"/>
      </w:divBdr>
    </w:div>
    <w:div w:id="1594557050">
      <w:bodyDiv w:val="1"/>
      <w:marLeft w:val="0"/>
      <w:marRight w:val="0"/>
      <w:marTop w:val="0"/>
      <w:marBottom w:val="0"/>
      <w:divBdr>
        <w:top w:val="none" w:sz="0" w:space="0" w:color="auto"/>
        <w:left w:val="none" w:sz="0" w:space="0" w:color="auto"/>
        <w:bottom w:val="none" w:sz="0" w:space="0" w:color="auto"/>
        <w:right w:val="none" w:sz="0" w:space="0" w:color="auto"/>
      </w:divBdr>
    </w:div>
    <w:div w:id="1615795014">
      <w:bodyDiv w:val="1"/>
      <w:marLeft w:val="0"/>
      <w:marRight w:val="0"/>
      <w:marTop w:val="0"/>
      <w:marBottom w:val="0"/>
      <w:divBdr>
        <w:top w:val="none" w:sz="0" w:space="0" w:color="auto"/>
        <w:left w:val="none" w:sz="0" w:space="0" w:color="auto"/>
        <w:bottom w:val="none" w:sz="0" w:space="0" w:color="auto"/>
        <w:right w:val="none" w:sz="0" w:space="0" w:color="auto"/>
      </w:divBdr>
    </w:div>
    <w:div w:id="1640266032">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5235182">
      <w:bodyDiv w:val="1"/>
      <w:marLeft w:val="0"/>
      <w:marRight w:val="0"/>
      <w:marTop w:val="0"/>
      <w:marBottom w:val="0"/>
      <w:divBdr>
        <w:top w:val="none" w:sz="0" w:space="0" w:color="auto"/>
        <w:left w:val="none" w:sz="0" w:space="0" w:color="auto"/>
        <w:bottom w:val="none" w:sz="0" w:space="0" w:color="auto"/>
        <w:right w:val="none" w:sz="0" w:space="0" w:color="auto"/>
      </w:divBdr>
    </w:div>
    <w:div w:id="1737850528">
      <w:bodyDiv w:val="1"/>
      <w:marLeft w:val="0"/>
      <w:marRight w:val="0"/>
      <w:marTop w:val="0"/>
      <w:marBottom w:val="0"/>
      <w:divBdr>
        <w:top w:val="none" w:sz="0" w:space="0" w:color="auto"/>
        <w:left w:val="none" w:sz="0" w:space="0" w:color="auto"/>
        <w:bottom w:val="none" w:sz="0" w:space="0" w:color="auto"/>
        <w:right w:val="none" w:sz="0" w:space="0" w:color="auto"/>
      </w:divBdr>
    </w:div>
    <w:div w:id="1765373198">
      <w:bodyDiv w:val="1"/>
      <w:marLeft w:val="0"/>
      <w:marRight w:val="0"/>
      <w:marTop w:val="0"/>
      <w:marBottom w:val="0"/>
      <w:divBdr>
        <w:top w:val="none" w:sz="0" w:space="0" w:color="auto"/>
        <w:left w:val="none" w:sz="0" w:space="0" w:color="auto"/>
        <w:bottom w:val="none" w:sz="0" w:space="0" w:color="auto"/>
        <w:right w:val="none" w:sz="0" w:space="0" w:color="auto"/>
      </w:divBdr>
    </w:div>
    <w:div w:id="1810972357">
      <w:bodyDiv w:val="1"/>
      <w:marLeft w:val="0"/>
      <w:marRight w:val="0"/>
      <w:marTop w:val="0"/>
      <w:marBottom w:val="0"/>
      <w:divBdr>
        <w:top w:val="none" w:sz="0" w:space="0" w:color="auto"/>
        <w:left w:val="none" w:sz="0" w:space="0" w:color="auto"/>
        <w:bottom w:val="none" w:sz="0" w:space="0" w:color="auto"/>
        <w:right w:val="none" w:sz="0" w:space="0" w:color="auto"/>
      </w:divBdr>
    </w:div>
    <w:div w:id="1817797141">
      <w:bodyDiv w:val="1"/>
      <w:marLeft w:val="0"/>
      <w:marRight w:val="0"/>
      <w:marTop w:val="0"/>
      <w:marBottom w:val="0"/>
      <w:divBdr>
        <w:top w:val="none" w:sz="0" w:space="0" w:color="auto"/>
        <w:left w:val="none" w:sz="0" w:space="0" w:color="auto"/>
        <w:bottom w:val="none" w:sz="0" w:space="0" w:color="auto"/>
        <w:right w:val="none" w:sz="0" w:space="0" w:color="auto"/>
      </w:divBdr>
    </w:div>
    <w:div w:id="1909729002">
      <w:bodyDiv w:val="1"/>
      <w:marLeft w:val="0"/>
      <w:marRight w:val="0"/>
      <w:marTop w:val="0"/>
      <w:marBottom w:val="0"/>
      <w:divBdr>
        <w:top w:val="none" w:sz="0" w:space="0" w:color="auto"/>
        <w:left w:val="none" w:sz="0" w:space="0" w:color="auto"/>
        <w:bottom w:val="none" w:sz="0" w:space="0" w:color="auto"/>
        <w:right w:val="none" w:sz="0" w:space="0" w:color="auto"/>
      </w:divBdr>
    </w:div>
    <w:div w:id="2013990446">
      <w:bodyDiv w:val="1"/>
      <w:marLeft w:val="0"/>
      <w:marRight w:val="0"/>
      <w:marTop w:val="0"/>
      <w:marBottom w:val="0"/>
      <w:divBdr>
        <w:top w:val="none" w:sz="0" w:space="0" w:color="auto"/>
        <w:left w:val="none" w:sz="0" w:space="0" w:color="auto"/>
        <w:bottom w:val="none" w:sz="0" w:space="0" w:color="auto"/>
        <w:right w:val="none" w:sz="0" w:space="0" w:color="auto"/>
      </w:divBdr>
    </w:div>
    <w:div w:id="2036075917">
      <w:bodyDiv w:val="1"/>
      <w:marLeft w:val="0"/>
      <w:marRight w:val="0"/>
      <w:marTop w:val="0"/>
      <w:marBottom w:val="0"/>
      <w:divBdr>
        <w:top w:val="none" w:sz="0" w:space="0" w:color="auto"/>
        <w:left w:val="none" w:sz="0" w:space="0" w:color="auto"/>
        <w:bottom w:val="none" w:sz="0" w:space="0" w:color="auto"/>
        <w:right w:val="none" w:sz="0" w:space="0" w:color="auto"/>
      </w:divBdr>
    </w:div>
    <w:div w:id="2054309491">
      <w:bodyDiv w:val="1"/>
      <w:marLeft w:val="0"/>
      <w:marRight w:val="0"/>
      <w:marTop w:val="0"/>
      <w:marBottom w:val="0"/>
      <w:divBdr>
        <w:top w:val="none" w:sz="0" w:space="0" w:color="auto"/>
        <w:left w:val="none" w:sz="0" w:space="0" w:color="auto"/>
        <w:bottom w:val="none" w:sz="0" w:space="0" w:color="auto"/>
        <w:right w:val="none" w:sz="0" w:space="0" w:color="auto"/>
      </w:divBdr>
    </w:div>
    <w:div w:id="206490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16FB7-2D43-4B31-BA1F-3314B211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8118</TotalTime>
  <Pages>4</Pages>
  <Words>9591</Words>
  <Characters>5467</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Marija Petrulienė</cp:lastModifiedBy>
  <cp:revision>160</cp:revision>
  <cp:lastPrinted>2025-12-05T10:51:00Z</cp:lastPrinted>
  <dcterms:created xsi:type="dcterms:W3CDTF">2025-03-13T08:57:00Z</dcterms:created>
  <dcterms:modified xsi:type="dcterms:W3CDTF">2026-06-18T13:24:00Z</dcterms:modified>
</cp:coreProperties>
</file>