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6C95C1B5" w:rsidR="00DD5E64" w:rsidRPr="003C123F" w:rsidRDefault="00DD5E64" w:rsidP="0086481C">
      <w:pPr>
        <w:jc w:val="center"/>
        <w:rPr>
          <w:b/>
          <w:sz w:val="24"/>
          <w:szCs w:val="24"/>
        </w:rPr>
      </w:pPr>
      <w:r w:rsidRPr="003C123F">
        <w:rPr>
          <w:b/>
          <w:sz w:val="24"/>
          <w:szCs w:val="24"/>
        </w:rPr>
        <w:t>AIŠKINAMASIS RAŠTAS</w:t>
      </w:r>
    </w:p>
    <w:p w14:paraId="63EB271A" w14:textId="4C982782" w:rsidR="00DD5E64" w:rsidRPr="003C123F" w:rsidRDefault="00F22F47" w:rsidP="003C123F">
      <w:pPr>
        <w:jc w:val="center"/>
        <w:rPr>
          <w:b/>
          <w:caps/>
          <w:sz w:val="24"/>
          <w:szCs w:val="24"/>
        </w:rPr>
      </w:pPr>
      <w:r w:rsidRPr="003C123F">
        <w:rPr>
          <w:b/>
          <w:sz w:val="24"/>
          <w:szCs w:val="24"/>
        </w:rPr>
        <w:t xml:space="preserve">PRIE </w:t>
      </w:r>
      <w:r w:rsidR="00D323EB" w:rsidRPr="003C123F">
        <w:rPr>
          <w:b/>
          <w:sz w:val="24"/>
          <w:szCs w:val="24"/>
        </w:rPr>
        <w:t xml:space="preserve">SAVIVALDYBĖS </w:t>
      </w:r>
      <w:r w:rsidRPr="003C123F">
        <w:rPr>
          <w:b/>
          <w:sz w:val="24"/>
          <w:szCs w:val="24"/>
        </w:rPr>
        <w:t>TARYBOS SPRENDIMO</w:t>
      </w:r>
      <w:r w:rsidR="00DD5E64" w:rsidRPr="003C123F">
        <w:rPr>
          <w:b/>
          <w:sz w:val="24"/>
          <w:szCs w:val="24"/>
        </w:rPr>
        <w:t xml:space="preserve"> </w:t>
      </w:r>
      <w:r w:rsidR="0086481C" w:rsidRPr="00DA289D">
        <w:rPr>
          <w:b/>
          <w:color w:val="000000"/>
          <w:sz w:val="24"/>
          <w:szCs w:val="24"/>
        </w:rPr>
        <w:t>„</w:t>
      </w:r>
      <w:r w:rsidR="00DA289D" w:rsidRPr="00DA289D">
        <w:rPr>
          <w:b/>
          <w:caps/>
          <w:sz w:val="24"/>
          <w:szCs w:val="24"/>
        </w:rPr>
        <w:t>ga</w:t>
      </w:r>
      <w:r w:rsidR="00E86EC5">
        <w:rPr>
          <w:b/>
          <w:caps/>
          <w:sz w:val="24"/>
          <w:szCs w:val="24"/>
        </w:rPr>
        <w:t>t</w:t>
      </w:r>
      <w:r w:rsidR="00DA289D" w:rsidRPr="00DA289D">
        <w:rPr>
          <w:b/>
          <w:caps/>
          <w:sz w:val="24"/>
          <w:szCs w:val="24"/>
        </w:rPr>
        <w:t>v</w:t>
      </w:r>
      <w:r w:rsidR="00D91AE1">
        <w:rPr>
          <w:b/>
          <w:caps/>
          <w:sz w:val="24"/>
          <w:szCs w:val="24"/>
        </w:rPr>
        <w:t>ės</w:t>
      </w:r>
      <w:r w:rsidR="00DA289D" w:rsidRPr="00DA289D">
        <w:rPr>
          <w:b/>
          <w:caps/>
          <w:sz w:val="24"/>
          <w:szCs w:val="24"/>
        </w:rPr>
        <w:t xml:space="preserve"> geografinių charakteristikų PAkeitimo</w:t>
      </w:r>
      <w:r w:rsidR="00EC79BD" w:rsidRPr="003C123F">
        <w:rPr>
          <w:b/>
          <w:iCs/>
          <w:color w:val="000000"/>
          <w:sz w:val="24"/>
          <w:szCs w:val="24"/>
        </w:rPr>
        <w:t xml:space="preserve">“ </w:t>
      </w:r>
      <w:r w:rsidR="00EC79BD" w:rsidRPr="003C123F">
        <w:rPr>
          <w:b/>
          <w:sz w:val="24"/>
          <w:szCs w:val="24"/>
        </w:rPr>
        <w:t>PROJEKTO</w:t>
      </w:r>
    </w:p>
    <w:p w14:paraId="4F47F752" w14:textId="77777777" w:rsidR="00DD5E64" w:rsidRPr="00910020" w:rsidRDefault="00DD5E64" w:rsidP="00DD5E64">
      <w:pPr>
        <w:jc w:val="center"/>
        <w:rPr>
          <w:sz w:val="24"/>
          <w:szCs w:val="24"/>
        </w:rPr>
      </w:pPr>
    </w:p>
    <w:p w14:paraId="16E7EDB1" w14:textId="77777777" w:rsidR="00DD5E64" w:rsidRPr="00910020" w:rsidRDefault="00DD5E64" w:rsidP="00DD5E64">
      <w:pPr>
        <w:jc w:val="center"/>
        <w:rPr>
          <w:sz w:val="24"/>
          <w:szCs w:val="24"/>
        </w:rPr>
      </w:pPr>
    </w:p>
    <w:p w14:paraId="5A965E2A" w14:textId="77777777" w:rsidR="00DD5E64" w:rsidRPr="00910020" w:rsidRDefault="00394D94" w:rsidP="00B52795">
      <w:pPr>
        <w:ind w:firstLine="709"/>
        <w:jc w:val="both"/>
        <w:rPr>
          <w:b/>
          <w:sz w:val="24"/>
          <w:szCs w:val="24"/>
        </w:rPr>
      </w:pPr>
      <w:r w:rsidRPr="00910020">
        <w:rPr>
          <w:b/>
          <w:sz w:val="24"/>
          <w:szCs w:val="24"/>
        </w:rPr>
        <w:t>1. </w:t>
      </w:r>
      <w:r w:rsidR="00897DDA" w:rsidRPr="00910020">
        <w:rPr>
          <w:b/>
          <w:sz w:val="24"/>
          <w:szCs w:val="24"/>
        </w:rPr>
        <w:t>Parengto projekto tikslai ir uždaviniai</w:t>
      </w:r>
      <w:r w:rsidR="001B7BC9" w:rsidRPr="00910020">
        <w:rPr>
          <w:b/>
          <w:sz w:val="24"/>
          <w:szCs w:val="24"/>
        </w:rPr>
        <w:t>.</w:t>
      </w:r>
    </w:p>
    <w:p w14:paraId="4E37A86B" w14:textId="7A5CA6E8" w:rsidR="00B52795" w:rsidRDefault="001A6785" w:rsidP="00B52795">
      <w:pPr>
        <w:autoSpaceDE w:val="0"/>
        <w:autoSpaceDN w:val="0"/>
        <w:adjustRightInd w:val="0"/>
        <w:jc w:val="both"/>
        <w:rPr>
          <w:sz w:val="24"/>
          <w:szCs w:val="24"/>
        </w:rPr>
      </w:pPr>
      <w:r>
        <w:rPr>
          <w:sz w:val="24"/>
          <w:szCs w:val="24"/>
        </w:rPr>
        <w:t xml:space="preserve"> </w:t>
      </w:r>
      <w:r>
        <w:rPr>
          <w:sz w:val="24"/>
          <w:szCs w:val="24"/>
        </w:rPr>
        <w:tab/>
      </w:r>
      <w:r w:rsidR="00E51303" w:rsidRPr="00E51303">
        <w:rPr>
          <w:sz w:val="24"/>
          <w:szCs w:val="24"/>
        </w:rPr>
        <w:t>Šio Savivaldybės tarybos sprendimo projekto tikslas</w:t>
      </w:r>
      <w:r w:rsidR="00B52795">
        <w:rPr>
          <w:sz w:val="24"/>
          <w:szCs w:val="24"/>
        </w:rPr>
        <w:t xml:space="preserve"> – </w:t>
      </w:r>
      <w:r w:rsidR="00B52795" w:rsidRPr="00B52795">
        <w:rPr>
          <w:sz w:val="24"/>
          <w:szCs w:val="24"/>
        </w:rPr>
        <w:t>patikslinti Seredžiaus gatvės</w:t>
      </w:r>
      <w:r w:rsidR="00B52795">
        <w:rPr>
          <w:sz w:val="24"/>
          <w:szCs w:val="24"/>
        </w:rPr>
        <w:t xml:space="preserve"> </w:t>
      </w:r>
      <w:r w:rsidR="00B52795" w:rsidRPr="00B52795">
        <w:rPr>
          <w:sz w:val="24"/>
          <w:szCs w:val="24"/>
        </w:rPr>
        <w:t>geografines charakteristikas, atsižvelgiant į tai, kad Klaipėdos miesto savivaldybės mero 2026 m. balandžio 24 d. potvarkiu Nr. M-641 buvo patvirtinta kvartalo prie Kosmonautų g. tęsinio iki Pievų ir Rokiškio gatvių detaliojo plano korektūra, kuria pakoreguotos Seredžiaus gatvės ribos</w:t>
      </w:r>
      <w:r w:rsidR="00A23F32">
        <w:rPr>
          <w:sz w:val="24"/>
          <w:szCs w:val="24"/>
        </w:rPr>
        <w:t>, sutrumpinant gatvės ilgį</w:t>
      </w:r>
      <w:r w:rsidR="00B52795" w:rsidRPr="00B52795">
        <w:rPr>
          <w:sz w:val="24"/>
          <w:szCs w:val="24"/>
        </w:rPr>
        <w:t>.</w:t>
      </w:r>
    </w:p>
    <w:p w14:paraId="1B080CB1" w14:textId="18B07C7E" w:rsidR="00EA32DD" w:rsidRPr="003E7A15" w:rsidRDefault="00EA32DD" w:rsidP="00B52795">
      <w:pPr>
        <w:autoSpaceDE w:val="0"/>
        <w:autoSpaceDN w:val="0"/>
        <w:adjustRightInd w:val="0"/>
        <w:jc w:val="both"/>
        <w:rPr>
          <w:sz w:val="24"/>
          <w:szCs w:val="24"/>
        </w:rPr>
      </w:pPr>
      <w:r w:rsidRPr="003E7A15">
        <w:rPr>
          <w:sz w:val="24"/>
          <w:szCs w:val="24"/>
        </w:rPr>
        <w:t xml:space="preserve">Informacija Savivaldybės interneto svetainėje </w:t>
      </w:r>
      <w:hyperlink r:id="rId7" w:history="1">
        <w:r w:rsidRPr="00013C51">
          <w:rPr>
            <w:rStyle w:val="Hipersaitas"/>
            <w:sz w:val="24"/>
            <w:szCs w:val="24"/>
          </w:rPr>
          <w:t>https://www.klaipeda.lt/lt/</w:t>
        </w:r>
      </w:hyperlink>
      <w:r>
        <w:t xml:space="preserve"> </w:t>
      </w:r>
      <w:r w:rsidR="008F0A92">
        <w:rPr>
          <w:sz w:val="24"/>
          <w:szCs w:val="24"/>
        </w:rPr>
        <w:t xml:space="preserve"> paskelbta 202</w:t>
      </w:r>
      <w:r w:rsidR="004B5070">
        <w:rPr>
          <w:sz w:val="24"/>
          <w:szCs w:val="24"/>
        </w:rPr>
        <w:t>6</w:t>
      </w:r>
      <w:r w:rsidR="008F0A92">
        <w:rPr>
          <w:sz w:val="24"/>
          <w:szCs w:val="24"/>
        </w:rPr>
        <w:t>-0</w:t>
      </w:r>
      <w:r w:rsidR="00B52795">
        <w:rPr>
          <w:sz w:val="24"/>
          <w:szCs w:val="24"/>
        </w:rPr>
        <w:t>6</w:t>
      </w:r>
      <w:r w:rsidRPr="003E7A15">
        <w:rPr>
          <w:sz w:val="24"/>
          <w:szCs w:val="24"/>
        </w:rPr>
        <w:t xml:space="preserve">. </w:t>
      </w:r>
    </w:p>
    <w:p w14:paraId="29862A0D" w14:textId="77777777" w:rsidR="00EA32DD" w:rsidRPr="00910020" w:rsidRDefault="00EA32DD" w:rsidP="00AD21AA">
      <w:pPr>
        <w:rPr>
          <w:color w:val="000000"/>
          <w:sz w:val="24"/>
          <w:szCs w:val="24"/>
        </w:rPr>
      </w:pPr>
    </w:p>
    <w:p w14:paraId="0F1CF050" w14:textId="6A91B572" w:rsidR="00DD5E64" w:rsidRPr="00910020" w:rsidRDefault="00394D94" w:rsidP="00EA32DD">
      <w:pPr>
        <w:ind w:firstLine="567"/>
        <w:jc w:val="both"/>
        <w:rPr>
          <w:b/>
          <w:sz w:val="24"/>
          <w:szCs w:val="24"/>
        </w:rPr>
      </w:pPr>
      <w:r w:rsidRPr="00910020">
        <w:rPr>
          <w:b/>
          <w:sz w:val="24"/>
          <w:szCs w:val="24"/>
        </w:rPr>
        <w:t>2. </w:t>
      </w:r>
      <w:r w:rsidR="00630CED" w:rsidRPr="00910020">
        <w:rPr>
          <w:b/>
          <w:bCs/>
          <w:sz w:val="24"/>
          <w:szCs w:val="24"/>
        </w:rPr>
        <w:t>Projekte aptartų klausimų teisinis reglamentavimas.</w:t>
      </w:r>
    </w:p>
    <w:p w14:paraId="62F20919" w14:textId="2F8514C2" w:rsidR="00D764BD" w:rsidRPr="00826F40" w:rsidRDefault="00D764BD" w:rsidP="00D764BD">
      <w:pPr>
        <w:tabs>
          <w:tab w:val="num" w:pos="0"/>
          <w:tab w:val="left" w:pos="993"/>
        </w:tabs>
        <w:ind w:firstLine="709"/>
        <w:jc w:val="both"/>
        <w:rPr>
          <w:sz w:val="24"/>
          <w:szCs w:val="24"/>
        </w:rPr>
      </w:pPr>
      <w:r w:rsidRPr="00975346">
        <w:rPr>
          <w:sz w:val="24"/>
          <w:szCs w:val="24"/>
        </w:rPr>
        <w:t>Siekiant tinkamai vykdyti Lietuvos Respublikos vietos savivaldos įstatymo nuostatas, pavestas savivaldybei, jog gatvių pavadinimų suteikimas ir jų keitimas yra išimtinė savivaldybės tarybos kompetencija</w:t>
      </w:r>
      <w:r>
        <w:rPr>
          <w:sz w:val="24"/>
          <w:szCs w:val="24"/>
        </w:rPr>
        <w:t>, vadovaujantis</w:t>
      </w:r>
      <w:r w:rsidRPr="008170B9">
        <w:rPr>
          <w:sz w:val="24"/>
          <w:szCs w:val="24"/>
        </w:rPr>
        <w:t xml:space="preserve"> Lietuvos Respublikos teritorijos administracinių vienetų ir jų ribų įstatymo bei jį įgyvendinamųjų teisės aktų nuostatomis</w:t>
      </w:r>
      <w:r>
        <w:rPr>
          <w:sz w:val="24"/>
          <w:szCs w:val="24"/>
        </w:rPr>
        <w:t>,</w:t>
      </w:r>
      <w:r w:rsidRPr="008170B9">
        <w:rPr>
          <w:sz w:val="24"/>
          <w:szCs w:val="24"/>
        </w:rPr>
        <w:t xml:space="preserve"> reikalingas tarybos sprendimas </w:t>
      </w:r>
      <w:r>
        <w:rPr>
          <w:sz w:val="24"/>
          <w:szCs w:val="24"/>
        </w:rPr>
        <w:t>geografinių charakteristikų koregavimo</w:t>
      </w:r>
      <w:r w:rsidRPr="008170B9">
        <w:rPr>
          <w:sz w:val="24"/>
          <w:szCs w:val="24"/>
        </w:rPr>
        <w:t>.</w:t>
      </w:r>
    </w:p>
    <w:p w14:paraId="29751F7F" w14:textId="4A7B395C" w:rsidR="006C0B28" w:rsidRDefault="00D764BD" w:rsidP="00515A73">
      <w:pPr>
        <w:ind w:firstLine="709"/>
        <w:jc w:val="both"/>
        <w:rPr>
          <w:bCs/>
          <w:color w:val="000000"/>
          <w:sz w:val="24"/>
          <w:szCs w:val="24"/>
        </w:rPr>
      </w:pPr>
      <w:r w:rsidRPr="00E63123">
        <w:rPr>
          <w:sz w:val="24"/>
          <w:szCs w:val="24"/>
        </w:rPr>
        <w:t>Sprendimo projektas parengtas vadovaujantis Lietuvos Respublik</w:t>
      </w:r>
      <w:r>
        <w:rPr>
          <w:sz w:val="24"/>
          <w:szCs w:val="24"/>
        </w:rPr>
        <w:t>os vietos savivaldos įstatymo 6 straipsnio 27 punktu ir 15 straipsnio 2 dalies 26 punktu</w:t>
      </w:r>
      <w:r w:rsidRPr="00E63123">
        <w:rPr>
          <w:sz w:val="24"/>
          <w:szCs w:val="24"/>
        </w:rPr>
        <w:t>, Pavadinimų gatvėms, pastatams, statiniams ir kitiems objektams suteikimo, keitimo ir įtraukimo į apskaitą tvarkos aprašo, patvirtinto Lietuvos Respublikos vidaus reikalų ministro 2011 m. sausio 25 d. įsakymu Nr. 1V-57 „</w:t>
      </w:r>
      <w:r w:rsidRPr="00E63123">
        <w:rPr>
          <w:bCs/>
          <w:color w:val="000000"/>
          <w:sz w:val="24"/>
          <w:szCs w:val="24"/>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w:t>
      </w:r>
      <w:r>
        <w:rPr>
          <w:bCs/>
          <w:color w:val="000000"/>
          <w:sz w:val="24"/>
          <w:szCs w:val="24"/>
        </w:rPr>
        <w:t xml:space="preserve">itą tvarkos </w:t>
      </w:r>
      <w:r w:rsidR="00B52795">
        <w:rPr>
          <w:bCs/>
          <w:color w:val="000000"/>
          <w:sz w:val="24"/>
          <w:szCs w:val="24"/>
        </w:rPr>
        <w:t>patvirtinimo“.</w:t>
      </w:r>
    </w:p>
    <w:p w14:paraId="60FEE8B4" w14:textId="77777777" w:rsidR="00B52795" w:rsidRPr="000F069E" w:rsidRDefault="00B52795" w:rsidP="00515A73">
      <w:pPr>
        <w:ind w:firstLine="709"/>
        <w:jc w:val="both"/>
        <w:rPr>
          <w:sz w:val="24"/>
          <w:szCs w:val="24"/>
        </w:rPr>
      </w:pPr>
    </w:p>
    <w:p w14:paraId="5177E528" w14:textId="77777777" w:rsidR="00E25500" w:rsidRPr="006C0B28" w:rsidRDefault="00394D94" w:rsidP="00980D5B">
      <w:pPr>
        <w:ind w:firstLine="709"/>
        <w:jc w:val="both"/>
        <w:rPr>
          <w:b/>
          <w:bCs/>
          <w:sz w:val="24"/>
          <w:szCs w:val="24"/>
        </w:rPr>
      </w:pPr>
      <w:r w:rsidRPr="006C0B28">
        <w:rPr>
          <w:b/>
          <w:bCs/>
          <w:sz w:val="24"/>
          <w:szCs w:val="24"/>
        </w:rPr>
        <w:t>3. </w:t>
      </w:r>
      <w:r w:rsidR="001356DF" w:rsidRPr="006C0B28">
        <w:rPr>
          <w:b/>
          <w:bCs/>
          <w:sz w:val="24"/>
          <w:szCs w:val="24"/>
        </w:rPr>
        <w:t>S</w:t>
      </w:r>
      <w:r w:rsidR="00897DDA" w:rsidRPr="006C0B28">
        <w:rPr>
          <w:b/>
          <w:bCs/>
          <w:sz w:val="24"/>
          <w:szCs w:val="24"/>
        </w:rPr>
        <w:t>iūlomos naujos teisinio reglamentavimo n</w:t>
      </w:r>
      <w:r w:rsidR="00E25500" w:rsidRPr="006C0B28">
        <w:rPr>
          <w:b/>
          <w:bCs/>
          <w:sz w:val="24"/>
          <w:szCs w:val="24"/>
        </w:rPr>
        <w:t>uostatos ir laukiami rezultatai</w:t>
      </w:r>
      <w:r w:rsidR="001356DF" w:rsidRPr="006C0B28">
        <w:rPr>
          <w:b/>
          <w:bCs/>
          <w:sz w:val="24"/>
          <w:szCs w:val="24"/>
        </w:rPr>
        <w:t>.</w:t>
      </w:r>
    </w:p>
    <w:p w14:paraId="6E231C16" w14:textId="7A915139" w:rsidR="00610E3B" w:rsidRPr="00610E3B" w:rsidRDefault="00610E3B" w:rsidP="00610E3B">
      <w:pPr>
        <w:ind w:firstLine="709"/>
        <w:jc w:val="both"/>
        <w:rPr>
          <w:sz w:val="24"/>
          <w:szCs w:val="24"/>
        </w:rPr>
      </w:pPr>
      <w:r w:rsidRPr="00610E3B">
        <w:rPr>
          <w:sz w:val="24"/>
          <w:szCs w:val="24"/>
        </w:rPr>
        <w:t xml:space="preserve">Šio sprendimo pagrindu </w:t>
      </w:r>
      <w:r>
        <w:rPr>
          <w:sz w:val="24"/>
          <w:szCs w:val="24"/>
        </w:rPr>
        <w:t>bus tikslinamas</w:t>
      </w:r>
      <w:r w:rsidRPr="00610E3B">
        <w:rPr>
          <w:sz w:val="24"/>
          <w:szCs w:val="24"/>
        </w:rPr>
        <w:t xml:space="preserve"> gatvių registr</w:t>
      </w:r>
      <w:r>
        <w:rPr>
          <w:sz w:val="24"/>
          <w:szCs w:val="24"/>
        </w:rPr>
        <w:t>o</w:t>
      </w:r>
      <w:r w:rsidRPr="00610E3B">
        <w:rPr>
          <w:sz w:val="24"/>
          <w:szCs w:val="24"/>
        </w:rPr>
        <w:t xml:space="preserve"> ir apskait</w:t>
      </w:r>
      <w:r>
        <w:rPr>
          <w:sz w:val="24"/>
          <w:szCs w:val="24"/>
        </w:rPr>
        <w:t>os duomenys</w:t>
      </w:r>
      <w:r w:rsidRPr="00610E3B">
        <w:rPr>
          <w:sz w:val="24"/>
          <w:szCs w:val="24"/>
        </w:rPr>
        <w:t>.</w:t>
      </w:r>
    </w:p>
    <w:p w14:paraId="362ED69D" w14:textId="77777777" w:rsidR="00834609" w:rsidRPr="00834609" w:rsidRDefault="00834609" w:rsidP="00980D5B">
      <w:pPr>
        <w:ind w:firstLine="709"/>
        <w:jc w:val="both"/>
        <w:rPr>
          <w:sz w:val="24"/>
          <w:szCs w:val="24"/>
        </w:rPr>
      </w:pPr>
    </w:p>
    <w:p w14:paraId="67F9502E" w14:textId="21CA84BF" w:rsidR="00E25500" w:rsidRPr="00910020" w:rsidRDefault="00394D94" w:rsidP="00980D5B">
      <w:pPr>
        <w:ind w:firstLine="709"/>
        <w:jc w:val="both"/>
        <w:rPr>
          <w:b/>
          <w:bCs/>
          <w:sz w:val="24"/>
          <w:szCs w:val="24"/>
        </w:rPr>
      </w:pPr>
      <w:r w:rsidRPr="00910020">
        <w:rPr>
          <w:b/>
          <w:bCs/>
          <w:sz w:val="24"/>
          <w:szCs w:val="24"/>
        </w:rPr>
        <w:t>4. </w:t>
      </w:r>
      <w:r w:rsidR="00E25500" w:rsidRPr="00910020">
        <w:rPr>
          <w:b/>
          <w:bCs/>
          <w:sz w:val="24"/>
          <w:szCs w:val="24"/>
        </w:rPr>
        <w:t>N</w:t>
      </w:r>
      <w:r w:rsidR="00897DDA" w:rsidRPr="00910020">
        <w:rPr>
          <w:b/>
          <w:bCs/>
          <w:sz w:val="24"/>
          <w:szCs w:val="24"/>
        </w:rPr>
        <w:t>umatomo teisinio reguliavimo poveikio vertinimas</w:t>
      </w:r>
      <w:r w:rsidR="001B7BC9" w:rsidRPr="00910020">
        <w:rPr>
          <w:b/>
          <w:bCs/>
          <w:sz w:val="24"/>
          <w:szCs w:val="24"/>
        </w:rPr>
        <w:t>.</w:t>
      </w:r>
      <w:r w:rsidR="00897DDA" w:rsidRPr="00910020">
        <w:rPr>
          <w:b/>
          <w:bCs/>
          <w:sz w:val="24"/>
          <w:szCs w:val="24"/>
        </w:rPr>
        <w:t xml:space="preserve"> </w:t>
      </w:r>
    </w:p>
    <w:p w14:paraId="6285DC43" w14:textId="714EBAA8" w:rsidR="00DD5E64" w:rsidRPr="00910020" w:rsidRDefault="005C3696" w:rsidP="005C3696">
      <w:pPr>
        <w:tabs>
          <w:tab w:val="num" w:pos="0"/>
          <w:tab w:val="left" w:pos="993"/>
        </w:tabs>
        <w:ind w:firstLine="709"/>
        <w:jc w:val="both"/>
        <w:rPr>
          <w:color w:val="000000"/>
          <w:sz w:val="24"/>
          <w:szCs w:val="24"/>
        </w:rPr>
      </w:pPr>
      <w:r w:rsidRPr="00910020">
        <w:rPr>
          <w:color w:val="000000"/>
          <w:sz w:val="24"/>
          <w:szCs w:val="24"/>
        </w:rPr>
        <w:t>Nėra.</w:t>
      </w:r>
    </w:p>
    <w:p w14:paraId="445FD13A" w14:textId="77777777" w:rsidR="00E12A6E" w:rsidRPr="00910020" w:rsidRDefault="00E12A6E" w:rsidP="00980D5B">
      <w:pPr>
        <w:ind w:firstLine="709"/>
        <w:jc w:val="both"/>
        <w:rPr>
          <w:sz w:val="24"/>
          <w:szCs w:val="24"/>
        </w:rPr>
      </w:pPr>
    </w:p>
    <w:p w14:paraId="2AEA8493" w14:textId="77777777" w:rsidR="00DD5E64" w:rsidRPr="00910020" w:rsidRDefault="00394D94" w:rsidP="00980D5B">
      <w:pPr>
        <w:ind w:firstLine="709"/>
        <w:jc w:val="both"/>
        <w:rPr>
          <w:b/>
          <w:sz w:val="24"/>
          <w:szCs w:val="24"/>
        </w:rPr>
      </w:pPr>
      <w:r w:rsidRPr="00910020">
        <w:rPr>
          <w:b/>
          <w:bCs/>
          <w:sz w:val="24"/>
          <w:szCs w:val="24"/>
        </w:rPr>
        <w:t>5. </w:t>
      </w:r>
      <w:r w:rsidR="00AD0031" w:rsidRPr="00910020">
        <w:rPr>
          <w:b/>
          <w:bCs/>
          <w:sz w:val="24"/>
          <w:szCs w:val="24"/>
        </w:rPr>
        <w:t>Projektui</w:t>
      </w:r>
      <w:r w:rsidR="00824E3D" w:rsidRPr="00910020">
        <w:rPr>
          <w:b/>
          <w:bCs/>
          <w:sz w:val="24"/>
          <w:szCs w:val="24"/>
        </w:rPr>
        <w:t xml:space="preserve"> įgyvendinti reikalingas</w:t>
      </w:r>
      <w:r w:rsidR="00897DDA" w:rsidRPr="00910020">
        <w:rPr>
          <w:b/>
          <w:bCs/>
          <w:sz w:val="24"/>
          <w:szCs w:val="24"/>
        </w:rPr>
        <w:t xml:space="preserve"> kitų teisė</w:t>
      </w:r>
      <w:r w:rsidR="00824E3D" w:rsidRPr="00910020">
        <w:rPr>
          <w:b/>
          <w:bCs/>
          <w:sz w:val="24"/>
          <w:szCs w:val="24"/>
        </w:rPr>
        <w:t>s aktų</w:t>
      </w:r>
      <w:r w:rsidR="00BF7F94" w:rsidRPr="00910020">
        <w:rPr>
          <w:b/>
          <w:bCs/>
          <w:sz w:val="24"/>
          <w:szCs w:val="24"/>
        </w:rPr>
        <w:t xml:space="preserve"> </w:t>
      </w:r>
      <w:r w:rsidR="00824E3D" w:rsidRPr="00910020">
        <w:rPr>
          <w:b/>
          <w:bCs/>
          <w:sz w:val="24"/>
          <w:szCs w:val="24"/>
        </w:rPr>
        <w:t>keitimas, naujų teisės aktų priėmimas</w:t>
      </w:r>
      <w:r w:rsidR="001B7BC9" w:rsidRPr="00910020">
        <w:rPr>
          <w:b/>
          <w:bCs/>
          <w:sz w:val="24"/>
          <w:szCs w:val="24"/>
        </w:rPr>
        <w:t>.</w:t>
      </w:r>
    </w:p>
    <w:p w14:paraId="4850535B" w14:textId="1FD23F8A" w:rsidR="005C3696" w:rsidRPr="00410402" w:rsidRDefault="00410402" w:rsidP="00410402">
      <w:pPr>
        <w:ind w:firstLine="709"/>
        <w:jc w:val="both"/>
        <w:rPr>
          <w:sz w:val="24"/>
          <w:szCs w:val="24"/>
        </w:rPr>
      </w:pPr>
      <w:r>
        <w:rPr>
          <w:sz w:val="24"/>
          <w:szCs w:val="24"/>
        </w:rPr>
        <w:t>Nėra</w:t>
      </w:r>
    </w:p>
    <w:p w14:paraId="72C69F56" w14:textId="77777777" w:rsidR="00E12A6E" w:rsidRPr="00910020" w:rsidRDefault="00E12A6E" w:rsidP="00980D5B">
      <w:pPr>
        <w:ind w:firstLine="709"/>
        <w:jc w:val="both"/>
        <w:rPr>
          <w:sz w:val="24"/>
          <w:szCs w:val="24"/>
        </w:rPr>
      </w:pPr>
    </w:p>
    <w:p w14:paraId="48DB8D6C" w14:textId="72B2771D" w:rsidR="00DD5E64" w:rsidRPr="00910020" w:rsidRDefault="00DD5E64" w:rsidP="00980D5B">
      <w:pPr>
        <w:ind w:firstLine="709"/>
        <w:jc w:val="both"/>
        <w:rPr>
          <w:sz w:val="24"/>
          <w:szCs w:val="24"/>
        </w:rPr>
      </w:pPr>
      <w:r w:rsidRPr="00910020">
        <w:rPr>
          <w:b/>
          <w:sz w:val="24"/>
          <w:szCs w:val="24"/>
        </w:rPr>
        <w:t>6.</w:t>
      </w:r>
      <w:r w:rsidR="00EF30BA">
        <w:t> </w:t>
      </w:r>
      <w:r w:rsidR="00AD0031" w:rsidRPr="00910020">
        <w:rPr>
          <w:b/>
          <w:sz w:val="24"/>
          <w:szCs w:val="24"/>
        </w:rPr>
        <w:t>B</w:t>
      </w:r>
      <w:r w:rsidR="00897DDA" w:rsidRPr="00910020">
        <w:rPr>
          <w:b/>
          <w:sz w:val="24"/>
          <w:szCs w:val="24"/>
        </w:rPr>
        <w:t xml:space="preserve">iudžeto lėšų </w:t>
      </w:r>
      <w:r w:rsidR="00AD0031" w:rsidRPr="00910020">
        <w:rPr>
          <w:b/>
          <w:sz w:val="24"/>
          <w:szCs w:val="24"/>
        </w:rPr>
        <w:t>poreikis projekt</w:t>
      </w:r>
      <w:r w:rsidR="00460B26" w:rsidRPr="00910020">
        <w:rPr>
          <w:b/>
          <w:sz w:val="24"/>
          <w:szCs w:val="24"/>
        </w:rPr>
        <w:t>ui</w:t>
      </w:r>
      <w:r w:rsidR="00AD0031" w:rsidRPr="00910020">
        <w:rPr>
          <w:b/>
          <w:sz w:val="24"/>
          <w:szCs w:val="24"/>
        </w:rPr>
        <w:t xml:space="preserve"> įgyvendin</w:t>
      </w:r>
      <w:r w:rsidR="00460B26" w:rsidRPr="00910020">
        <w:rPr>
          <w:b/>
          <w:sz w:val="24"/>
          <w:szCs w:val="24"/>
        </w:rPr>
        <w:t>t</w:t>
      </w:r>
      <w:r w:rsidR="00AD0031" w:rsidRPr="00910020">
        <w:rPr>
          <w:b/>
          <w:sz w:val="24"/>
          <w:szCs w:val="24"/>
        </w:rPr>
        <w:t>i,</w:t>
      </w:r>
      <w:r w:rsidR="00897DDA" w:rsidRPr="00910020">
        <w:rPr>
          <w:b/>
          <w:sz w:val="24"/>
          <w:szCs w:val="24"/>
        </w:rPr>
        <w:t xml:space="preserve"> </w:t>
      </w:r>
      <w:r w:rsidR="00AD0031" w:rsidRPr="00910020">
        <w:rPr>
          <w:b/>
          <w:sz w:val="24"/>
          <w:szCs w:val="24"/>
        </w:rPr>
        <w:t>lėšų sutaupymo galimybės</w:t>
      </w:r>
      <w:r w:rsidR="00897DDA" w:rsidRPr="00910020">
        <w:rPr>
          <w:b/>
          <w:sz w:val="24"/>
          <w:szCs w:val="24"/>
        </w:rPr>
        <w:t xml:space="preserve"> </w:t>
      </w:r>
      <w:r w:rsidR="00AD0031" w:rsidRPr="00910020">
        <w:rPr>
          <w:b/>
          <w:sz w:val="24"/>
          <w:szCs w:val="24"/>
        </w:rPr>
        <w:t>įgyvendinant projektą</w:t>
      </w:r>
      <w:r w:rsidR="00897DDA" w:rsidRPr="00910020">
        <w:rPr>
          <w:b/>
          <w:sz w:val="24"/>
          <w:szCs w:val="24"/>
        </w:rPr>
        <w:t>, finansavimo šaltiniai</w:t>
      </w:r>
      <w:r w:rsidR="001B7BC9" w:rsidRPr="00910020">
        <w:rPr>
          <w:b/>
          <w:sz w:val="24"/>
          <w:szCs w:val="24"/>
        </w:rPr>
        <w:t>.</w:t>
      </w:r>
    </w:p>
    <w:p w14:paraId="109FA502" w14:textId="44A8F03E" w:rsidR="00D622B6" w:rsidRDefault="00D622B6" w:rsidP="00D622B6">
      <w:pPr>
        <w:ind w:firstLine="709"/>
        <w:jc w:val="both"/>
        <w:rPr>
          <w:sz w:val="24"/>
          <w:szCs w:val="24"/>
          <w:highlight w:val="yellow"/>
        </w:rPr>
      </w:pPr>
      <w:r>
        <w:rPr>
          <w:sz w:val="24"/>
          <w:szCs w:val="24"/>
        </w:rPr>
        <w:t xml:space="preserve">Gatvių pavadinimo lentelių ir/ ar krypties nuorodų  gamyba ir įrengimas vykdomas vadovaujantis  2023-10-25 </w:t>
      </w:r>
      <w:r w:rsidR="0039684D">
        <w:rPr>
          <w:sz w:val="24"/>
          <w:szCs w:val="24"/>
        </w:rPr>
        <w:t>s</w:t>
      </w:r>
      <w:r>
        <w:rPr>
          <w:sz w:val="24"/>
          <w:szCs w:val="24"/>
        </w:rPr>
        <w:t xml:space="preserve">utarties Nr. J9-3317 „Klaipėdos miesto gatvių pavadinimo lentelių, gatvių pavadinimo su pastatų numeriais lentelių, gatvių krypties nuorodų ir jų tvirtinimo darbai“ patvirtintais įkainiais. </w:t>
      </w:r>
    </w:p>
    <w:p w14:paraId="578A02E2" w14:textId="77777777" w:rsidR="00D622B6" w:rsidRDefault="00D622B6" w:rsidP="00D622B6">
      <w:pPr>
        <w:ind w:firstLine="709"/>
        <w:jc w:val="both"/>
        <w:rPr>
          <w:color w:val="000000"/>
          <w:sz w:val="24"/>
          <w:szCs w:val="24"/>
        </w:rPr>
      </w:pPr>
      <w:r>
        <w:rPr>
          <w:sz w:val="24"/>
          <w:szCs w:val="24"/>
        </w:rPr>
        <w:t>Biudžeto lėšų poreikis ir f</w:t>
      </w:r>
      <w:r>
        <w:rPr>
          <w:color w:val="000000"/>
          <w:sz w:val="24"/>
          <w:szCs w:val="24"/>
        </w:rPr>
        <w:t xml:space="preserve">inansavimo šaltinis suplanuotas 2025-2027 m. Strateginio veiklos plano Nr. 07 programos „Miesto infrastruktūros objektų priežiūros ir modernizavimo programos“ priemonėje „Miesto viešųjų teritorijų inventoriaus priežiūra, įrengimas ir įsigijimas“. </w:t>
      </w:r>
    </w:p>
    <w:p w14:paraId="3A61A2C4" w14:textId="4E3E30D8" w:rsidR="00D622B6" w:rsidRDefault="00D622B6" w:rsidP="00D622B6">
      <w:pPr>
        <w:ind w:firstLine="709"/>
        <w:jc w:val="both"/>
        <w:rPr>
          <w:color w:val="000000"/>
          <w:sz w:val="24"/>
          <w:szCs w:val="24"/>
        </w:rPr>
      </w:pPr>
      <w:r>
        <w:rPr>
          <w:color w:val="000000"/>
          <w:sz w:val="24"/>
          <w:szCs w:val="24"/>
        </w:rPr>
        <w:t>Darbus vykdys</w:t>
      </w:r>
      <w:r w:rsidR="00885DA6">
        <w:rPr>
          <w:color w:val="000000"/>
          <w:sz w:val="24"/>
          <w:szCs w:val="24"/>
        </w:rPr>
        <w:t xml:space="preserve"> M</w:t>
      </w:r>
      <w:r>
        <w:rPr>
          <w:color w:val="000000"/>
          <w:sz w:val="24"/>
          <w:szCs w:val="24"/>
        </w:rPr>
        <w:t>iesto tvarkymo skyrius.</w:t>
      </w:r>
    </w:p>
    <w:p w14:paraId="3BA3F601" w14:textId="77777777" w:rsidR="00D622B6" w:rsidRDefault="00D622B6" w:rsidP="009F3A0D">
      <w:pPr>
        <w:jc w:val="both"/>
        <w:rPr>
          <w:b/>
          <w:bCs/>
          <w:sz w:val="24"/>
          <w:szCs w:val="24"/>
        </w:rPr>
      </w:pPr>
    </w:p>
    <w:p w14:paraId="018A40C7" w14:textId="59FC35AC" w:rsidR="00DD5E64" w:rsidRDefault="00E12A6E" w:rsidP="00D622B6">
      <w:pPr>
        <w:ind w:firstLine="709"/>
        <w:jc w:val="both"/>
        <w:rPr>
          <w:b/>
          <w:bCs/>
          <w:sz w:val="24"/>
          <w:szCs w:val="24"/>
        </w:rPr>
      </w:pPr>
      <w:r w:rsidRPr="00910020">
        <w:rPr>
          <w:b/>
          <w:bCs/>
          <w:sz w:val="24"/>
          <w:szCs w:val="24"/>
        </w:rPr>
        <w:t>7</w:t>
      </w:r>
      <w:r w:rsidR="00394D94" w:rsidRPr="00910020">
        <w:rPr>
          <w:b/>
          <w:bCs/>
          <w:sz w:val="24"/>
          <w:szCs w:val="24"/>
        </w:rPr>
        <w:t>. </w:t>
      </w:r>
      <w:r w:rsidR="00010DBB" w:rsidRPr="00910020">
        <w:rPr>
          <w:b/>
          <w:bCs/>
          <w:sz w:val="24"/>
          <w:szCs w:val="24"/>
        </w:rPr>
        <w:t>S</w:t>
      </w:r>
      <w:r w:rsidR="00897DDA" w:rsidRPr="00910020">
        <w:rPr>
          <w:b/>
          <w:bCs/>
          <w:sz w:val="24"/>
          <w:szCs w:val="24"/>
        </w:rPr>
        <w:t xml:space="preserve">prendimo projekto rengimo metu atlikti vertinimai ir išvados, konsultavimosi su </w:t>
      </w:r>
      <w:r w:rsidR="00897DDA" w:rsidRPr="006C0B28">
        <w:rPr>
          <w:b/>
          <w:bCs/>
          <w:sz w:val="24"/>
          <w:szCs w:val="24"/>
        </w:rPr>
        <w:t>visuomene metu gauti pasiūlymai ir jų motyvuotas vertinimas</w:t>
      </w:r>
      <w:r w:rsidR="001B7BC9" w:rsidRPr="006C0B28">
        <w:rPr>
          <w:b/>
          <w:bCs/>
          <w:sz w:val="24"/>
          <w:szCs w:val="24"/>
        </w:rPr>
        <w:t>.</w:t>
      </w:r>
    </w:p>
    <w:p w14:paraId="6702B098" w14:textId="13F578C1" w:rsidR="00B33B19" w:rsidRPr="005B4DF6" w:rsidRDefault="006255FB" w:rsidP="00B33B19">
      <w:pPr>
        <w:autoSpaceDE w:val="0"/>
        <w:autoSpaceDN w:val="0"/>
        <w:adjustRightInd w:val="0"/>
        <w:ind w:firstLine="709"/>
        <w:rPr>
          <w:sz w:val="24"/>
          <w:szCs w:val="24"/>
        </w:rPr>
      </w:pPr>
      <w:r>
        <w:rPr>
          <w:sz w:val="24"/>
          <w:szCs w:val="24"/>
        </w:rPr>
        <w:t>Nėra.</w:t>
      </w:r>
    </w:p>
    <w:p w14:paraId="2FE3C013" w14:textId="0C64A8A0" w:rsidR="00980D5B" w:rsidRPr="00910020" w:rsidRDefault="00980D5B" w:rsidP="00980D5B">
      <w:pPr>
        <w:ind w:firstLine="709"/>
        <w:jc w:val="both"/>
        <w:rPr>
          <w:b/>
          <w:bCs/>
          <w:sz w:val="24"/>
          <w:szCs w:val="24"/>
        </w:rPr>
      </w:pPr>
    </w:p>
    <w:p w14:paraId="4F4C7211" w14:textId="61C533DE" w:rsidR="00DD5E64" w:rsidRDefault="00897DDA" w:rsidP="00980D5B">
      <w:pPr>
        <w:ind w:firstLine="709"/>
        <w:jc w:val="both"/>
        <w:rPr>
          <w:b/>
          <w:bCs/>
          <w:sz w:val="24"/>
          <w:szCs w:val="24"/>
        </w:rPr>
      </w:pPr>
      <w:r w:rsidRPr="00910020">
        <w:rPr>
          <w:b/>
          <w:bCs/>
          <w:sz w:val="24"/>
          <w:szCs w:val="24"/>
        </w:rPr>
        <w:t>8.</w:t>
      </w:r>
      <w:r w:rsidR="00EF30BA">
        <w:t> </w:t>
      </w:r>
      <w:r w:rsidR="00010DBB" w:rsidRPr="00910020">
        <w:rPr>
          <w:b/>
          <w:bCs/>
          <w:sz w:val="24"/>
          <w:szCs w:val="24"/>
        </w:rPr>
        <w:t>K</w:t>
      </w:r>
      <w:r w:rsidRPr="00910020">
        <w:rPr>
          <w:b/>
          <w:bCs/>
          <w:sz w:val="24"/>
          <w:szCs w:val="24"/>
        </w:rPr>
        <w:t>iti sprendimui priimti reikalingi pagrindimai, skaičiavimai ir paaiškinimai</w:t>
      </w:r>
      <w:r w:rsidR="001B7BC9" w:rsidRPr="00910020">
        <w:rPr>
          <w:b/>
          <w:bCs/>
          <w:sz w:val="24"/>
          <w:szCs w:val="24"/>
        </w:rPr>
        <w:t>.</w:t>
      </w:r>
    </w:p>
    <w:p w14:paraId="3C0CAFDB" w14:textId="77777777" w:rsidR="00B4333B" w:rsidRPr="00410402" w:rsidRDefault="00B4333B" w:rsidP="00B4333B">
      <w:pPr>
        <w:ind w:firstLine="709"/>
        <w:jc w:val="both"/>
        <w:rPr>
          <w:sz w:val="24"/>
          <w:szCs w:val="24"/>
        </w:rPr>
      </w:pPr>
      <w:r>
        <w:rPr>
          <w:sz w:val="24"/>
          <w:szCs w:val="24"/>
        </w:rPr>
        <w:t>Nėra</w:t>
      </w:r>
    </w:p>
    <w:p w14:paraId="6563ADBA" w14:textId="77777777" w:rsidR="00B4333B" w:rsidRPr="00910020" w:rsidRDefault="00B4333B" w:rsidP="00980D5B">
      <w:pPr>
        <w:ind w:firstLine="709"/>
        <w:jc w:val="both"/>
        <w:rPr>
          <w:sz w:val="24"/>
          <w:szCs w:val="24"/>
        </w:rPr>
      </w:pPr>
    </w:p>
    <w:p w14:paraId="42C0E15C" w14:textId="77777777" w:rsidR="00897DDA" w:rsidRPr="00910020" w:rsidRDefault="00897DDA" w:rsidP="00DD5E64">
      <w:pPr>
        <w:rPr>
          <w:sz w:val="24"/>
          <w:szCs w:val="24"/>
        </w:rPr>
      </w:pPr>
    </w:p>
    <w:p w14:paraId="7C926D38" w14:textId="1EEAAE5B" w:rsidR="00DD5E64" w:rsidRDefault="00DD5E64" w:rsidP="00DD5E64">
      <w:pPr>
        <w:ind w:right="-82"/>
        <w:rPr>
          <w:bCs/>
          <w:sz w:val="24"/>
          <w:szCs w:val="24"/>
        </w:rPr>
      </w:pPr>
      <w:r w:rsidRPr="00910020">
        <w:rPr>
          <w:bCs/>
          <w:sz w:val="24"/>
          <w:szCs w:val="24"/>
        </w:rPr>
        <w:t>PRIDEDAMA:</w:t>
      </w:r>
    </w:p>
    <w:p w14:paraId="263BBABC" w14:textId="6DA3DBB7" w:rsidR="00512112" w:rsidRPr="003D7A92" w:rsidRDefault="006255FB" w:rsidP="00512112">
      <w:pPr>
        <w:numPr>
          <w:ilvl w:val="0"/>
          <w:numId w:val="4"/>
        </w:numPr>
        <w:tabs>
          <w:tab w:val="left" w:pos="0"/>
        </w:tabs>
        <w:jc w:val="both"/>
        <w:rPr>
          <w:color w:val="000000"/>
          <w:sz w:val="24"/>
          <w:szCs w:val="24"/>
        </w:rPr>
      </w:pPr>
      <w:r w:rsidRPr="006255FB">
        <w:rPr>
          <w:sz w:val="24"/>
          <w:szCs w:val="24"/>
        </w:rPr>
        <w:t xml:space="preserve">Klaipėdos miesto savivaldybės mero 2026 m. balandžio 24 d. </w:t>
      </w:r>
      <w:r w:rsidR="00851364" w:rsidRPr="006255FB">
        <w:rPr>
          <w:sz w:val="24"/>
          <w:szCs w:val="24"/>
        </w:rPr>
        <w:t>potvarki</w:t>
      </w:r>
      <w:r w:rsidR="00851364">
        <w:rPr>
          <w:sz w:val="24"/>
          <w:szCs w:val="24"/>
        </w:rPr>
        <w:t>s</w:t>
      </w:r>
      <w:r w:rsidRPr="006255FB">
        <w:rPr>
          <w:sz w:val="24"/>
          <w:szCs w:val="24"/>
        </w:rPr>
        <w:t xml:space="preserve"> Nr. M-641 „Dėl kvartalo prie Kosmonautų g. tęsinio iki Pievų ir Rokiškio gatvių detaliojo plano korektūros patvirtinimo“</w:t>
      </w:r>
      <w:r w:rsidR="00512112">
        <w:rPr>
          <w:sz w:val="24"/>
          <w:szCs w:val="24"/>
        </w:rPr>
        <w:t xml:space="preserve">, </w:t>
      </w:r>
      <w:r>
        <w:rPr>
          <w:sz w:val="24"/>
          <w:szCs w:val="24"/>
        </w:rPr>
        <w:t>2</w:t>
      </w:r>
      <w:r w:rsidR="00996DAA">
        <w:rPr>
          <w:sz w:val="24"/>
          <w:szCs w:val="24"/>
        </w:rPr>
        <w:t>3</w:t>
      </w:r>
      <w:r w:rsidR="00512112">
        <w:rPr>
          <w:sz w:val="24"/>
          <w:szCs w:val="24"/>
        </w:rPr>
        <w:t xml:space="preserve"> lapa</w:t>
      </w:r>
      <w:r w:rsidR="00996DAA">
        <w:rPr>
          <w:sz w:val="24"/>
          <w:szCs w:val="24"/>
        </w:rPr>
        <w:t>i</w:t>
      </w:r>
      <w:r w:rsidR="00512112">
        <w:rPr>
          <w:sz w:val="24"/>
          <w:szCs w:val="24"/>
        </w:rPr>
        <w:t>.</w:t>
      </w:r>
    </w:p>
    <w:p w14:paraId="560B87DB" w14:textId="258177D2" w:rsidR="00F22F47" w:rsidRPr="00910020" w:rsidRDefault="00F22F47" w:rsidP="00DD5E64">
      <w:pPr>
        <w:ind w:right="-82"/>
        <w:rPr>
          <w:sz w:val="24"/>
          <w:szCs w:val="24"/>
        </w:rPr>
      </w:pPr>
    </w:p>
    <w:p w14:paraId="1367CF21" w14:textId="77777777" w:rsidR="00980D5B" w:rsidRPr="00910020" w:rsidRDefault="00980D5B" w:rsidP="00DD5E64">
      <w:pPr>
        <w:ind w:right="-82"/>
        <w:rPr>
          <w:sz w:val="24"/>
          <w:szCs w:val="24"/>
        </w:rPr>
      </w:pPr>
    </w:p>
    <w:tbl>
      <w:tblPr>
        <w:tblW w:w="0" w:type="auto"/>
        <w:tblLook w:val="04A0" w:firstRow="1" w:lastRow="0" w:firstColumn="1" w:lastColumn="0" w:noHBand="0" w:noVBand="1"/>
      </w:tblPr>
      <w:tblGrid>
        <w:gridCol w:w="4253"/>
        <w:gridCol w:w="2646"/>
        <w:gridCol w:w="2739"/>
      </w:tblGrid>
      <w:tr w:rsidR="00980D5B" w:rsidRPr="00910020" w14:paraId="4D78E1BD" w14:textId="77777777" w:rsidTr="00C267F5">
        <w:tc>
          <w:tcPr>
            <w:tcW w:w="4503" w:type="dxa"/>
            <w:tcBorders>
              <w:bottom w:val="single" w:sz="4" w:space="0" w:color="auto"/>
            </w:tcBorders>
          </w:tcPr>
          <w:p w14:paraId="1081CE0D" w14:textId="3A96041E" w:rsidR="00980D5B" w:rsidRPr="00910020" w:rsidRDefault="00FA518B" w:rsidP="00C267F5">
            <w:pPr>
              <w:ind w:right="-82"/>
              <w:rPr>
                <w:sz w:val="24"/>
                <w:szCs w:val="24"/>
              </w:rPr>
            </w:pPr>
            <w:r>
              <w:rPr>
                <w:sz w:val="24"/>
                <w:szCs w:val="24"/>
              </w:rPr>
              <w:t>Skyriaus vedėja</w:t>
            </w:r>
            <w:r w:rsidR="0092765D">
              <w:rPr>
                <w:sz w:val="24"/>
                <w:szCs w:val="24"/>
              </w:rPr>
              <w:t xml:space="preserve">     </w:t>
            </w:r>
          </w:p>
        </w:tc>
        <w:tc>
          <w:tcPr>
            <w:tcW w:w="2835" w:type="dxa"/>
          </w:tcPr>
          <w:p w14:paraId="5ECA90E1" w14:textId="77777777" w:rsidR="00980D5B" w:rsidRPr="00910020" w:rsidRDefault="00980D5B" w:rsidP="00C267F5">
            <w:pPr>
              <w:ind w:right="-82"/>
              <w:rPr>
                <w:sz w:val="24"/>
                <w:szCs w:val="24"/>
              </w:rPr>
            </w:pPr>
          </w:p>
        </w:tc>
        <w:tc>
          <w:tcPr>
            <w:tcW w:w="2850" w:type="dxa"/>
            <w:tcBorders>
              <w:bottom w:val="single" w:sz="4" w:space="0" w:color="auto"/>
            </w:tcBorders>
          </w:tcPr>
          <w:p w14:paraId="1C24DE82" w14:textId="6DAFD45F" w:rsidR="00980D5B" w:rsidRPr="00910020" w:rsidRDefault="00FA518B" w:rsidP="00FA518B">
            <w:pPr>
              <w:ind w:right="-82"/>
              <w:jc w:val="right"/>
              <w:rPr>
                <w:sz w:val="24"/>
                <w:szCs w:val="24"/>
              </w:rPr>
            </w:pPr>
            <w:r>
              <w:rPr>
                <w:sz w:val="24"/>
                <w:szCs w:val="24"/>
              </w:rPr>
              <w:t>Marija Buivydienė</w:t>
            </w:r>
          </w:p>
        </w:tc>
      </w:tr>
    </w:tbl>
    <w:p w14:paraId="4E46895E" w14:textId="77777777" w:rsidR="00E358FB" w:rsidRPr="00910020" w:rsidRDefault="00E358FB" w:rsidP="00980D5B">
      <w:pPr>
        <w:ind w:right="-82"/>
        <w:rPr>
          <w:i/>
          <w:iCs/>
        </w:rPr>
      </w:pPr>
    </w:p>
    <w:sectPr w:rsidR="00E358FB" w:rsidRPr="00910020" w:rsidSect="000E2135">
      <w:headerReference w:type="default" r:id="rId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2D0E0" w14:textId="77777777" w:rsidR="000B2122" w:rsidRDefault="000B2122" w:rsidP="00B97DCD">
      <w:r>
        <w:separator/>
      </w:r>
    </w:p>
  </w:endnote>
  <w:endnote w:type="continuationSeparator" w:id="0">
    <w:p w14:paraId="5BC279ED" w14:textId="77777777" w:rsidR="000B2122" w:rsidRDefault="000B2122" w:rsidP="00B9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4CD0" w14:textId="77777777" w:rsidR="000B2122" w:rsidRDefault="000B2122" w:rsidP="00B97DCD">
      <w:r>
        <w:separator/>
      </w:r>
    </w:p>
  </w:footnote>
  <w:footnote w:type="continuationSeparator" w:id="0">
    <w:p w14:paraId="0BE6C44D" w14:textId="77777777" w:rsidR="000B2122" w:rsidRDefault="000B2122" w:rsidP="00B97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6FAB4" w14:textId="77777777" w:rsidR="00B97DCD" w:rsidRPr="00A72A47" w:rsidRDefault="00B97DCD" w:rsidP="00B97DCD">
    <w:pPr>
      <w:pStyle w:val="Antrats"/>
      <w:jc w:val="right"/>
      <w:rPr>
        <w:b/>
        <w:sz w:val="24"/>
        <w:szCs w:val="24"/>
      </w:rPr>
    </w:pPr>
    <w:r w:rsidRPr="00A72A47">
      <w:rPr>
        <w:b/>
        <w:sz w:val="24"/>
        <w:szCs w:val="24"/>
      </w:rPr>
      <w:t>Projektas</w:t>
    </w:r>
  </w:p>
  <w:p w14:paraId="71FC7176" w14:textId="79D91F57" w:rsidR="00B97DCD" w:rsidRPr="00B97DCD" w:rsidRDefault="00B97DCD" w:rsidP="00B97DCD">
    <w:pPr>
      <w:pStyle w:val="Antrats"/>
      <w:jc w:val="right"/>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9F5CB4"/>
    <w:multiLevelType w:val="hybridMultilevel"/>
    <w:tmpl w:val="FC4A4C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D042F2"/>
    <w:multiLevelType w:val="hybridMultilevel"/>
    <w:tmpl w:val="C97882E8"/>
    <w:lvl w:ilvl="0" w:tplc="82267A72">
      <w:start w:val="1"/>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E64"/>
    <w:rsid w:val="00006285"/>
    <w:rsid w:val="00010DBB"/>
    <w:rsid w:val="00013C51"/>
    <w:rsid w:val="00025A1B"/>
    <w:rsid w:val="00027C29"/>
    <w:rsid w:val="00060E8B"/>
    <w:rsid w:val="00082B9B"/>
    <w:rsid w:val="000A4EC0"/>
    <w:rsid w:val="000B165F"/>
    <w:rsid w:val="000B2122"/>
    <w:rsid w:val="000C2B84"/>
    <w:rsid w:val="000C7771"/>
    <w:rsid w:val="000E097E"/>
    <w:rsid w:val="000E2135"/>
    <w:rsid w:val="000F069E"/>
    <w:rsid w:val="00120CFE"/>
    <w:rsid w:val="00122F74"/>
    <w:rsid w:val="00123053"/>
    <w:rsid w:val="001356DF"/>
    <w:rsid w:val="0014324C"/>
    <w:rsid w:val="00143762"/>
    <w:rsid w:val="00175528"/>
    <w:rsid w:val="00182558"/>
    <w:rsid w:val="00184184"/>
    <w:rsid w:val="0018472D"/>
    <w:rsid w:val="001A2CE6"/>
    <w:rsid w:val="001A6785"/>
    <w:rsid w:val="001B7BC9"/>
    <w:rsid w:val="001D6C93"/>
    <w:rsid w:val="001F5034"/>
    <w:rsid w:val="00201821"/>
    <w:rsid w:val="0020519D"/>
    <w:rsid w:val="00205DCD"/>
    <w:rsid w:val="0021181A"/>
    <w:rsid w:val="00216A48"/>
    <w:rsid w:val="0022557E"/>
    <w:rsid w:val="00227559"/>
    <w:rsid w:val="00235912"/>
    <w:rsid w:val="00265EEB"/>
    <w:rsid w:val="002A46BC"/>
    <w:rsid w:val="002A522B"/>
    <w:rsid w:val="002B0ED3"/>
    <w:rsid w:val="002B79C3"/>
    <w:rsid w:val="002C06E2"/>
    <w:rsid w:val="002E6859"/>
    <w:rsid w:val="002E73E1"/>
    <w:rsid w:val="002F3181"/>
    <w:rsid w:val="003034C3"/>
    <w:rsid w:val="0030696C"/>
    <w:rsid w:val="00321D52"/>
    <w:rsid w:val="0035763B"/>
    <w:rsid w:val="003667E0"/>
    <w:rsid w:val="00392064"/>
    <w:rsid w:val="00394D94"/>
    <w:rsid w:val="0039684D"/>
    <w:rsid w:val="003A21DF"/>
    <w:rsid w:val="003A6E38"/>
    <w:rsid w:val="003C123F"/>
    <w:rsid w:val="003D4F0E"/>
    <w:rsid w:val="003D7A92"/>
    <w:rsid w:val="003F35D1"/>
    <w:rsid w:val="00410402"/>
    <w:rsid w:val="00412E44"/>
    <w:rsid w:val="004321D1"/>
    <w:rsid w:val="00460B26"/>
    <w:rsid w:val="004656DE"/>
    <w:rsid w:val="00470771"/>
    <w:rsid w:val="00480DB1"/>
    <w:rsid w:val="004A32B4"/>
    <w:rsid w:val="004A5F22"/>
    <w:rsid w:val="004B4F86"/>
    <w:rsid w:val="004B5070"/>
    <w:rsid w:val="004E24BA"/>
    <w:rsid w:val="004E3BC1"/>
    <w:rsid w:val="00503B18"/>
    <w:rsid w:val="0051021E"/>
    <w:rsid w:val="00512112"/>
    <w:rsid w:val="00515A73"/>
    <w:rsid w:val="00535220"/>
    <w:rsid w:val="005A0D91"/>
    <w:rsid w:val="005A1208"/>
    <w:rsid w:val="005A6D71"/>
    <w:rsid w:val="005B14D8"/>
    <w:rsid w:val="005B4DF6"/>
    <w:rsid w:val="005C3696"/>
    <w:rsid w:val="005D1B40"/>
    <w:rsid w:val="005E047E"/>
    <w:rsid w:val="00610E3B"/>
    <w:rsid w:val="00623C39"/>
    <w:rsid w:val="006255FB"/>
    <w:rsid w:val="00630CED"/>
    <w:rsid w:val="0063634C"/>
    <w:rsid w:val="00641C14"/>
    <w:rsid w:val="00652CE1"/>
    <w:rsid w:val="006928DE"/>
    <w:rsid w:val="006945C3"/>
    <w:rsid w:val="00696462"/>
    <w:rsid w:val="006A677C"/>
    <w:rsid w:val="006B29BD"/>
    <w:rsid w:val="006B6711"/>
    <w:rsid w:val="006C0B28"/>
    <w:rsid w:val="007248C7"/>
    <w:rsid w:val="007253CC"/>
    <w:rsid w:val="007A722B"/>
    <w:rsid w:val="007B2004"/>
    <w:rsid w:val="007B29D6"/>
    <w:rsid w:val="007B4243"/>
    <w:rsid w:val="007C483E"/>
    <w:rsid w:val="007C7CE0"/>
    <w:rsid w:val="007D4B7D"/>
    <w:rsid w:val="007E02B4"/>
    <w:rsid w:val="007F495C"/>
    <w:rsid w:val="00810391"/>
    <w:rsid w:val="008200E4"/>
    <w:rsid w:val="00824E3D"/>
    <w:rsid w:val="00834609"/>
    <w:rsid w:val="00835296"/>
    <w:rsid w:val="00851364"/>
    <w:rsid w:val="008556D6"/>
    <w:rsid w:val="0086481C"/>
    <w:rsid w:val="00866755"/>
    <w:rsid w:val="00881093"/>
    <w:rsid w:val="00885DA6"/>
    <w:rsid w:val="00897DDA"/>
    <w:rsid w:val="008C5893"/>
    <w:rsid w:val="008F0A92"/>
    <w:rsid w:val="00910020"/>
    <w:rsid w:val="00914807"/>
    <w:rsid w:val="00921FF7"/>
    <w:rsid w:val="0092765D"/>
    <w:rsid w:val="00947D58"/>
    <w:rsid w:val="00956E88"/>
    <w:rsid w:val="009644ED"/>
    <w:rsid w:val="009735F5"/>
    <w:rsid w:val="00975194"/>
    <w:rsid w:val="00980D5B"/>
    <w:rsid w:val="00996DAA"/>
    <w:rsid w:val="009B314C"/>
    <w:rsid w:val="009C7E79"/>
    <w:rsid w:val="009C7F2A"/>
    <w:rsid w:val="009D12A6"/>
    <w:rsid w:val="009F3A0D"/>
    <w:rsid w:val="00A036C7"/>
    <w:rsid w:val="00A1512F"/>
    <w:rsid w:val="00A23F32"/>
    <w:rsid w:val="00A25AE3"/>
    <w:rsid w:val="00A318FE"/>
    <w:rsid w:val="00A355A2"/>
    <w:rsid w:val="00A71F68"/>
    <w:rsid w:val="00A93B1B"/>
    <w:rsid w:val="00AA1278"/>
    <w:rsid w:val="00AC4AB1"/>
    <w:rsid w:val="00AD0031"/>
    <w:rsid w:val="00AD21AA"/>
    <w:rsid w:val="00AD636F"/>
    <w:rsid w:val="00B1554C"/>
    <w:rsid w:val="00B33B19"/>
    <w:rsid w:val="00B4333B"/>
    <w:rsid w:val="00B52795"/>
    <w:rsid w:val="00B64E70"/>
    <w:rsid w:val="00B70DAE"/>
    <w:rsid w:val="00B82D84"/>
    <w:rsid w:val="00B90CBD"/>
    <w:rsid w:val="00B97DCD"/>
    <w:rsid w:val="00BB21D8"/>
    <w:rsid w:val="00BC07B1"/>
    <w:rsid w:val="00BC2111"/>
    <w:rsid w:val="00BD08AA"/>
    <w:rsid w:val="00BE1EC4"/>
    <w:rsid w:val="00BE3F1C"/>
    <w:rsid w:val="00BE5C09"/>
    <w:rsid w:val="00BF7F94"/>
    <w:rsid w:val="00C267F5"/>
    <w:rsid w:val="00C83D9E"/>
    <w:rsid w:val="00C94791"/>
    <w:rsid w:val="00C97391"/>
    <w:rsid w:val="00CC271C"/>
    <w:rsid w:val="00CD75DA"/>
    <w:rsid w:val="00D223EE"/>
    <w:rsid w:val="00D22DCC"/>
    <w:rsid w:val="00D23B0E"/>
    <w:rsid w:val="00D323EB"/>
    <w:rsid w:val="00D57828"/>
    <w:rsid w:val="00D609DF"/>
    <w:rsid w:val="00D622B6"/>
    <w:rsid w:val="00D764BD"/>
    <w:rsid w:val="00D77A51"/>
    <w:rsid w:val="00D91AE1"/>
    <w:rsid w:val="00DA289D"/>
    <w:rsid w:val="00DA394F"/>
    <w:rsid w:val="00DC7CBA"/>
    <w:rsid w:val="00DD5E64"/>
    <w:rsid w:val="00DD6A4B"/>
    <w:rsid w:val="00DE5D0C"/>
    <w:rsid w:val="00DF0644"/>
    <w:rsid w:val="00E12A6E"/>
    <w:rsid w:val="00E150B2"/>
    <w:rsid w:val="00E25500"/>
    <w:rsid w:val="00E2653E"/>
    <w:rsid w:val="00E358FB"/>
    <w:rsid w:val="00E44F82"/>
    <w:rsid w:val="00E51303"/>
    <w:rsid w:val="00E517BE"/>
    <w:rsid w:val="00E64201"/>
    <w:rsid w:val="00E729D5"/>
    <w:rsid w:val="00E72E08"/>
    <w:rsid w:val="00E73471"/>
    <w:rsid w:val="00E86EC5"/>
    <w:rsid w:val="00E96DF4"/>
    <w:rsid w:val="00EA32DD"/>
    <w:rsid w:val="00EA44A5"/>
    <w:rsid w:val="00EA6AA5"/>
    <w:rsid w:val="00EA78F3"/>
    <w:rsid w:val="00EB17CC"/>
    <w:rsid w:val="00EB2A9B"/>
    <w:rsid w:val="00EB557E"/>
    <w:rsid w:val="00EB697F"/>
    <w:rsid w:val="00EC24C9"/>
    <w:rsid w:val="00EC79BD"/>
    <w:rsid w:val="00EF30BA"/>
    <w:rsid w:val="00EF7A14"/>
    <w:rsid w:val="00F0672B"/>
    <w:rsid w:val="00F22F47"/>
    <w:rsid w:val="00F2466F"/>
    <w:rsid w:val="00F2709B"/>
    <w:rsid w:val="00F35BB8"/>
    <w:rsid w:val="00F504A0"/>
    <w:rsid w:val="00F5109A"/>
    <w:rsid w:val="00F70DB0"/>
    <w:rsid w:val="00FA518B"/>
    <w:rsid w:val="00FC4D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60E8B"/>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Antrats">
    <w:name w:val="header"/>
    <w:basedOn w:val="prastasis"/>
    <w:link w:val="AntratsDiagrama"/>
    <w:rsid w:val="00B97DCD"/>
    <w:pPr>
      <w:tabs>
        <w:tab w:val="center" w:pos="4819"/>
        <w:tab w:val="right" w:pos="9638"/>
      </w:tabs>
    </w:pPr>
  </w:style>
  <w:style w:type="character" w:customStyle="1" w:styleId="AntratsDiagrama">
    <w:name w:val="Antraštės Diagrama"/>
    <w:link w:val="Antrats"/>
    <w:rsid w:val="00B97DCD"/>
    <w:rPr>
      <w:lang w:eastAsia="en-US"/>
    </w:rPr>
  </w:style>
  <w:style w:type="paragraph" w:styleId="Porat">
    <w:name w:val="footer"/>
    <w:basedOn w:val="prastasis"/>
    <w:link w:val="PoratDiagrama"/>
    <w:rsid w:val="00B97DCD"/>
    <w:pPr>
      <w:tabs>
        <w:tab w:val="center" w:pos="4819"/>
        <w:tab w:val="right" w:pos="9638"/>
      </w:tabs>
    </w:pPr>
  </w:style>
  <w:style w:type="character" w:customStyle="1" w:styleId="PoratDiagrama">
    <w:name w:val="Poraštė Diagrama"/>
    <w:link w:val="Porat"/>
    <w:rsid w:val="00B97DCD"/>
    <w:rPr>
      <w:lang w:eastAsia="en-US"/>
    </w:rPr>
  </w:style>
  <w:style w:type="character" w:styleId="Hipersaitas">
    <w:name w:val="Hyperlink"/>
    <w:rsid w:val="00EA32DD"/>
    <w:rPr>
      <w:color w:val="0000FF"/>
      <w:u w:val="single"/>
    </w:rPr>
  </w:style>
  <w:style w:type="paragraph" w:styleId="Sraopastraipa">
    <w:name w:val="List Paragraph"/>
    <w:basedOn w:val="prastasis"/>
    <w:uiPriority w:val="34"/>
    <w:qFormat/>
    <w:rsid w:val="00E513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68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laipeda.l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3023</Characters>
  <Application>Microsoft Office Word</Application>
  <DocSecurity>4</DocSecurity>
  <Lines>25</Lines>
  <Paragraphs>6</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Palaimienė</cp:lastModifiedBy>
  <cp:revision>2</cp:revision>
  <cp:lastPrinted>2026-02-24T07:01:00Z</cp:lastPrinted>
  <dcterms:created xsi:type="dcterms:W3CDTF">2026-06-04T13:12:00Z</dcterms:created>
  <dcterms:modified xsi:type="dcterms:W3CDTF">2026-06-04T13:12:00Z</dcterms:modified>
</cp:coreProperties>
</file>