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81" w:rsidRDefault="00E32D81">
      <w:pPr>
        <w:rPr>
          <w:lang w:val="en-US"/>
        </w:rPr>
      </w:pPr>
    </w:p>
    <w:p w:rsidR="00E32D81" w:rsidRPr="00981EF9" w:rsidRDefault="00E32D81" w:rsidP="00246C68">
      <w:pPr>
        <w:jc w:val="center"/>
        <w:rPr>
          <w:b/>
        </w:rPr>
      </w:pPr>
      <w:r w:rsidRPr="00981EF9">
        <w:rPr>
          <w:b/>
        </w:rPr>
        <w:t>AIŠKINAMASIS  RAŠTAS</w:t>
      </w:r>
    </w:p>
    <w:p w:rsidR="00E32D81" w:rsidRPr="00AA0755" w:rsidRDefault="00E32D81" w:rsidP="00AA0755">
      <w:pPr>
        <w:keepNext/>
        <w:jc w:val="center"/>
        <w:outlineLvl w:val="1"/>
        <w:rPr>
          <w:b/>
          <w:lang w:eastAsia="lt-LT"/>
        </w:rPr>
      </w:pPr>
      <w:r w:rsidRPr="00FC1A95">
        <w:rPr>
          <w:b/>
        </w:rPr>
        <w:t>PRIE SAVIVALDYBĖS TARYBOS SPRENDIMO</w:t>
      </w:r>
      <w:r>
        <w:rPr>
          <w:b/>
        </w:rPr>
        <w:t xml:space="preserve"> „</w:t>
      </w:r>
      <w:r w:rsidRPr="003D227F">
        <w:rPr>
          <w:b/>
          <w:caps/>
        </w:rPr>
        <w:t xml:space="preserve">DĖL </w:t>
      </w:r>
      <w:r w:rsidRPr="00AA0755">
        <w:rPr>
          <w:b/>
          <w:caps/>
          <w:lang w:eastAsia="lt-LT"/>
        </w:rPr>
        <w:t xml:space="preserve"> </w:t>
      </w:r>
      <w:r w:rsidRPr="00AA0755">
        <w:rPr>
          <w:b/>
          <w:lang w:eastAsia="lt-LT"/>
        </w:rPr>
        <w:t xml:space="preserve"> MOKINIŲ, BESIMOKANČIŲ KLAIPĖDOS MIESTO SAVIVALDYBĖS „MEDEINĖS</w:t>
      </w:r>
      <w:r>
        <w:rPr>
          <w:b/>
          <w:lang w:eastAsia="lt-LT"/>
        </w:rPr>
        <w:t>“ MOKYKLOJE</w:t>
      </w:r>
      <w:r w:rsidRPr="00AA0755">
        <w:rPr>
          <w:b/>
          <w:lang w:eastAsia="lt-LT"/>
        </w:rPr>
        <w:t xml:space="preserve"> IR GYVENANČIŲ KLAIPĖDOS MIESTE, APGYVENDINIMO MOKYKLOS BENDRABUTYJE PASLAUGOS ATLYGINIMO DYDŽIO </w:t>
      </w:r>
      <w:r>
        <w:rPr>
          <w:b/>
          <w:lang w:eastAsia="lt-LT"/>
        </w:rPr>
        <w:t>NUSTATYMO“</w:t>
      </w:r>
      <w:r>
        <w:rPr>
          <w:b/>
          <w:caps/>
        </w:rPr>
        <w:t xml:space="preserve"> projekto</w:t>
      </w:r>
    </w:p>
    <w:p w:rsidR="00E32D81" w:rsidRDefault="00E32D81" w:rsidP="00246C68">
      <w:pPr>
        <w:tabs>
          <w:tab w:val="left" w:pos="3060"/>
        </w:tabs>
        <w:jc w:val="center"/>
      </w:pPr>
    </w:p>
    <w:p w:rsidR="00E32D81" w:rsidRPr="0095493F" w:rsidRDefault="00E32D81" w:rsidP="00246C68">
      <w:pPr>
        <w:tabs>
          <w:tab w:val="left" w:pos="3060"/>
        </w:tabs>
        <w:jc w:val="center"/>
      </w:pPr>
      <w:r w:rsidRPr="0095493F">
        <w:t>20</w:t>
      </w:r>
      <w:r>
        <w:t>13</w:t>
      </w:r>
      <w:r w:rsidRPr="0095493F">
        <w:t xml:space="preserve"> m. </w:t>
      </w:r>
      <w:r>
        <w:t xml:space="preserve">rugpiūčio 8 </w:t>
      </w:r>
      <w:r w:rsidRPr="0095493F">
        <w:t>d.</w:t>
      </w:r>
    </w:p>
    <w:p w:rsidR="00E32D81" w:rsidRPr="0095493F" w:rsidRDefault="00E32D81" w:rsidP="00246C68">
      <w:pPr>
        <w:tabs>
          <w:tab w:val="left" w:pos="3060"/>
        </w:tabs>
        <w:jc w:val="center"/>
        <w:rPr>
          <w:sz w:val="18"/>
          <w:szCs w:val="18"/>
        </w:rPr>
      </w:pPr>
    </w:p>
    <w:p w:rsidR="00E32D81" w:rsidRPr="00924580" w:rsidRDefault="00E32D81" w:rsidP="00246C68">
      <w:pPr>
        <w:pStyle w:val="BodyText"/>
        <w:tabs>
          <w:tab w:val="left" w:pos="3060"/>
        </w:tabs>
        <w:rPr>
          <w:b/>
          <w:lang w:val="pt-BR"/>
        </w:rPr>
      </w:pPr>
      <w:r>
        <w:rPr>
          <w:b/>
          <w:lang w:val="pt-BR"/>
        </w:rPr>
        <w:t xml:space="preserve">         </w:t>
      </w:r>
      <w:r w:rsidRPr="00924580">
        <w:rPr>
          <w:b/>
          <w:lang w:val="pt-BR"/>
        </w:rPr>
        <w:t>1. Sprendimo projekto esmė</w:t>
      </w:r>
      <w:r>
        <w:rPr>
          <w:b/>
          <w:lang w:val="pt-BR"/>
        </w:rPr>
        <w:t>, tikslai ir uždaviniai.</w:t>
      </w:r>
    </w:p>
    <w:p w:rsidR="00E32D81" w:rsidRDefault="00E32D81" w:rsidP="00AA0755">
      <w:pPr>
        <w:jc w:val="both"/>
        <w:rPr>
          <w:lang w:eastAsia="lt-LT"/>
        </w:rPr>
      </w:pPr>
      <w:r>
        <w:t xml:space="preserve">          Šiuo sprendimo p</w:t>
      </w:r>
      <w:r w:rsidRPr="00492CA9">
        <w:t xml:space="preserve">rojektu siūloma nustatyti </w:t>
      </w:r>
      <w:r w:rsidRPr="00AA0755">
        <w:rPr>
          <w:lang w:eastAsia="lt-LT"/>
        </w:rPr>
        <w:t xml:space="preserve"> mokinių, besimokančių Klaipėdos miesto savi</w:t>
      </w:r>
      <w:r>
        <w:rPr>
          <w:lang w:eastAsia="lt-LT"/>
        </w:rPr>
        <w:t>valdybės „Medeinės“ mokykloje,</w:t>
      </w:r>
      <w:r w:rsidRPr="00AA0755">
        <w:rPr>
          <w:lang w:eastAsia="lt-LT"/>
        </w:rPr>
        <w:t xml:space="preserve"> gyvenanč</w:t>
      </w:r>
      <w:r>
        <w:rPr>
          <w:lang w:eastAsia="lt-LT"/>
        </w:rPr>
        <w:t xml:space="preserve">ių Klaipėdos mieste </w:t>
      </w:r>
      <w:r w:rsidRPr="00AA0755">
        <w:rPr>
          <w:lang w:eastAsia="lt-LT"/>
        </w:rPr>
        <w:t xml:space="preserve"> atlygin</w:t>
      </w:r>
      <w:r>
        <w:rPr>
          <w:lang w:eastAsia="lt-LT"/>
        </w:rPr>
        <w:t>imą  už apgyvendinimo paslaugą m</w:t>
      </w:r>
      <w:r w:rsidRPr="00AA0755">
        <w:rPr>
          <w:lang w:eastAsia="lt-LT"/>
        </w:rPr>
        <w:t>okyklos bendrabutyje.</w:t>
      </w:r>
    </w:p>
    <w:p w:rsidR="00E32D81" w:rsidRDefault="00E32D81" w:rsidP="00656F3D">
      <w:pPr>
        <w:tabs>
          <w:tab w:val="left" w:pos="3060"/>
        </w:tabs>
        <w:ind w:firstLine="720"/>
        <w:jc w:val="both"/>
      </w:pPr>
      <w:r>
        <w:t>Pagrindiniai t</w:t>
      </w:r>
      <w:r w:rsidRPr="00924580">
        <w:t xml:space="preserve">eikiamo </w:t>
      </w:r>
      <w:r>
        <w:t xml:space="preserve">sprendimo </w:t>
      </w:r>
      <w:r w:rsidRPr="00924580">
        <w:t>projekto tiksla</w:t>
      </w:r>
      <w:r>
        <w:t xml:space="preserve">i: </w:t>
      </w:r>
    </w:p>
    <w:p w:rsidR="00E32D81" w:rsidRDefault="00E32D81" w:rsidP="00656F3D">
      <w:pPr>
        <w:tabs>
          <w:tab w:val="left" w:pos="3060"/>
        </w:tabs>
        <w:ind w:firstLine="720"/>
        <w:jc w:val="both"/>
      </w:pPr>
      <w:r>
        <w:t>1. Įteisinti teikimą Klaipėdos miesto savivaldybės „Medeinės“ mokyklos  apgyvendinimo paslaugas mokyklos bendrabutyje mokinimas, gyvenantiems Klaipėdos mieste.</w:t>
      </w:r>
    </w:p>
    <w:p w:rsidR="00E32D81" w:rsidRPr="002E197F" w:rsidRDefault="00E32D81" w:rsidP="001357E6">
      <w:pPr>
        <w:tabs>
          <w:tab w:val="left" w:pos="3060"/>
        </w:tabs>
        <w:ind w:firstLine="720"/>
        <w:jc w:val="both"/>
      </w:pPr>
      <w:r>
        <w:t>2. Teikti apgyvendinimo paslaugas Klaipėdos miesto savivaldybės „Medeinės“ mokyklos bendrabutyje   Klaipėdos mieste gyvenantiems mokiniams, pageidaujant tėvams ar globėjams.</w:t>
      </w:r>
    </w:p>
    <w:p w:rsidR="00E32D81" w:rsidRPr="00924580" w:rsidRDefault="00E32D81" w:rsidP="00246C68">
      <w:pPr>
        <w:pStyle w:val="BodyText"/>
        <w:tabs>
          <w:tab w:val="left" w:pos="3060"/>
        </w:tabs>
        <w:rPr>
          <w:b/>
          <w:lang w:val="pt-BR"/>
        </w:rPr>
      </w:pPr>
      <w:r>
        <w:rPr>
          <w:b/>
          <w:lang w:val="pt-BR"/>
        </w:rPr>
        <w:t xml:space="preserve">           </w:t>
      </w:r>
      <w:r w:rsidRPr="00924580">
        <w:rPr>
          <w:b/>
          <w:lang w:val="pt-BR"/>
        </w:rPr>
        <w:t xml:space="preserve">2. </w:t>
      </w:r>
      <w:r>
        <w:rPr>
          <w:b/>
          <w:lang w:val="pt-BR"/>
        </w:rPr>
        <w:t>Projekto rengimo p</w:t>
      </w:r>
      <w:r w:rsidRPr="00924580">
        <w:rPr>
          <w:b/>
          <w:lang w:val="pt-BR"/>
        </w:rPr>
        <w:t>riežastys ir kuo remiantis parengtas sprendimo projektas</w:t>
      </w:r>
    </w:p>
    <w:p w:rsidR="00E32D81" w:rsidRPr="003C2003" w:rsidRDefault="00E32D81" w:rsidP="00246C68">
      <w:pPr>
        <w:pStyle w:val="Header"/>
        <w:tabs>
          <w:tab w:val="left" w:pos="3060"/>
        </w:tabs>
        <w:ind w:firstLine="720"/>
        <w:jc w:val="both"/>
        <w:rPr>
          <w:b/>
        </w:rPr>
      </w:pPr>
      <w:r>
        <w:rPr>
          <w:lang w:val="pt-BR"/>
        </w:rPr>
        <w:t>Sprendimo p</w:t>
      </w:r>
      <w:r w:rsidRPr="0095493F">
        <w:t xml:space="preserve">rojektas parengtas </w:t>
      </w:r>
      <w:r>
        <w:t xml:space="preserve">vadovaujantis </w:t>
      </w:r>
      <w:r w:rsidRPr="00AD5E07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bei švietimo </w:t>
      </w:r>
      <w:r w:rsidRPr="00AD5E07">
        <w:rPr>
          <w:color w:val="000000"/>
        </w:rPr>
        <w:t>įstatym</w:t>
      </w:r>
      <w:r>
        <w:rPr>
          <w:color w:val="000000"/>
        </w:rPr>
        <w:t xml:space="preserve">ais ir atsižvelgus į mokinių, besimokančių „Medeinės“ mokykloje, gyvenančių Klaipėdos mieste, tėvų ir globėjų </w:t>
      </w:r>
      <w:r w:rsidRPr="0095493F">
        <w:t>prašym</w:t>
      </w:r>
      <w:r>
        <w:t xml:space="preserve">ą teikti apgyvendinimo paslaugas mokyklos bendrabutyje. </w:t>
      </w:r>
    </w:p>
    <w:p w:rsidR="00E32D81" w:rsidRDefault="00E32D81" w:rsidP="00246C68">
      <w:pPr>
        <w:tabs>
          <w:tab w:val="left" w:pos="3060"/>
        </w:tabs>
        <w:jc w:val="both"/>
        <w:rPr>
          <w:b/>
          <w:bCs/>
        </w:rPr>
      </w:pPr>
      <w:r>
        <w:rPr>
          <w:b/>
          <w:bCs/>
        </w:rPr>
        <w:t xml:space="preserve">           3</w:t>
      </w:r>
      <w:r w:rsidRPr="0095493F">
        <w:rPr>
          <w:b/>
          <w:bCs/>
        </w:rPr>
        <w:t>. Kokių rezultatų laukiama</w:t>
      </w:r>
    </w:p>
    <w:p w:rsidR="00E32D81" w:rsidRDefault="00E32D81" w:rsidP="00246C68">
      <w:pPr>
        <w:tabs>
          <w:tab w:val="left" w:pos="3060"/>
        </w:tabs>
        <w:jc w:val="both"/>
      </w:pPr>
      <w:r>
        <w:rPr>
          <w:b/>
          <w:bCs/>
        </w:rPr>
        <w:t xml:space="preserve">           </w:t>
      </w:r>
      <w:r>
        <w:rPr>
          <w:bCs/>
        </w:rPr>
        <w:t xml:space="preserve">Patvirtinus „Medeinės“ </w:t>
      </w:r>
      <w:r>
        <w:t>mokyklos bendrabutyje apgyvendinimo paslaugos kainą, tėvai ar globėjai turės galimybę apgyvendinti mokyklos bendrabutyje  vaikus, kurie gyvena Klaipėdos mieste, tačiau dėl sunkių fizinių sutrikimų problematiška juos kiekvieną dieną vežioti į mokyklą. Tuo bus pagerintos mokinių, turinčių specialiųjų ugdymosi poreikių  mokymo ir gyvenimo sąlygos.</w:t>
      </w:r>
    </w:p>
    <w:p w:rsidR="00E32D81" w:rsidRPr="0095493F" w:rsidRDefault="00E32D81" w:rsidP="00246C68">
      <w:pPr>
        <w:tabs>
          <w:tab w:val="left" w:pos="3060"/>
        </w:tabs>
        <w:jc w:val="both"/>
        <w:rPr>
          <w:lang w:val="pt-BR"/>
        </w:rPr>
      </w:pPr>
      <w:r>
        <w:rPr>
          <w:b/>
          <w:bCs/>
        </w:rPr>
        <w:t xml:space="preserve">           4</w:t>
      </w:r>
      <w:r w:rsidRPr="0095493F">
        <w:rPr>
          <w:b/>
          <w:bCs/>
        </w:rPr>
        <w:t>. Sprendimo projekto rengimo metu gauti specialistų vertinimai</w:t>
      </w:r>
    </w:p>
    <w:p w:rsidR="00E32D81" w:rsidRDefault="00E32D81" w:rsidP="00246C68">
      <w:pPr>
        <w:tabs>
          <w:tab w:val="left" w:pos="3060"/>
        </w:tabs>
        <w:ind w:firstLine="720"/>
        <w:jc w:val="both"/>
      </w:pPr>
      <w:r>
        <w:t>S</w:t>
      </w:r>
      <w:r w:rsidRPr="0095493F">
        <w:t xml:space="preserve">pecialistų </w:t>
      </w:r>
      <w:r>
        <w:t xml:space="preserve">neigiamų </w:t>
      </w:r>
      <w:r w:rsidRPr="0095493F">
        <w:t xml:space="preserve">vertinimų negauta. </w:t>
      </w:r>
    </w:p>
    <w:p w:rsidR="00E32D81" w:rsidRPr="004E77F3" w:rsidRDefault="00E32D81" w:rsidP="00246C68">
      <w:pPr>
        <w:tabs>
          <w:tab w:val="left" w:pos="3060"/>
        </w:tabs>
        <w:jc w:val="both"/>
        <w:rPr>
          <w:b/>
        </w:rPr>
      </w:pPr>
      <w:r>
        <w:rPr>
          <w:b/>
        </w:rPr>
        <w:t xml:space="preserve">           </w:t>
      </w:r>
      <w:r w:rsidRPr="004E77F3">
        <w:rPr>
          <w:b/>
        </w:rPr>
        <w:t>5.</w:t>
      </w:r>
      <w:r>
        <w:rPr>
          <w:b/>
        </w:rPr>
        <w:t xml:space="preserve">  Išlaidų sąmatos, skaičiavimai, reikalingi pagrindimai ir paaiškinimai.</w:t>
      </w:r>
    </w:p>
    <w:p w:rsidR="00E32D81" w:rsidRPr="001357E6" w:rsidRDefault="00E32D81" w:rsidP="00246C68">
      <w:pPr>
        <w:tabs>
          <w:tab w:val="left" w:pos="3060"/>
        </w:tabs>
        <w:ind w:firstLine="720"/>
        <w:jc w:val="both"/>
        <w:rPr>
          <w:b/>
          <w:bCs/>
        </w:rPr>
      </w:pPr>
      <w:r>
        <w:t>Klaipėdos miesto savivaldybės „Medeinės“ mokyklos  teikiamų apgyvendinimo paslaugų</w:t>
      </w:r>
      <w:r w:rsidRPr="003D227F">
        <w:t xml:space="preserve"> </w:t>
      </w:r>
      <w:r>
        <w:t xml:space="preserve">mokyklos bendrabutyje </w:t>
      </w:r>
      <w:r w:rsidRPr="003D227F">
        <w:t>kain</w:t>
      </w:r>
      <w:r>
        <w:t>ą sudaro: ryšių paslaugos, komunalinės paslaugos, prekių įsigijimo išlaidos ir kitos paslaugos. Išanalizavus  mokyklos išlaidas pagal programos sąmatas už tris metus, nustatyta, kad  1 paros apgyvendinimo kaina 1 mokiniui sudarė: 2011 m. – 8,23 Lt, 2012 m. – 6,83 Lt, 2013 m. – 7,19 Lt. Vidutiniškai 1 paros apgyvendinimo paslaugos kaina 7,42 Lt, ~ 7.00 Lt. (Žiūrėti lentelę).</w:t>
      </w:r>
    </w:p>
    <w:p w:rsidR="00E32D81" w:rsidRPr="0095493F" w:rsidRDefault="00E32D81" w:rsidP="00246C68">
      <w:pPr>
        <w:tabs>
          <w:tab w:val="left" w:pos="3060"/>
        </w:tabs>
        <w:jc w:val="both"/>
      </w:pPr>
      <w:r>
        <w:rPr>
          <w:b/>
          <w:bCs/>
        </w:rPr>
        <w:t xml:space="preserve">            6</w:t>
      </w:r>
      <w:r w:rsidRPr="0095493F">
        <w:rPr>
          <w:b/>
          <w:bCs/>
        </w:rPr>
        <w:t>. Lėšų poreikis sprendimo įgyvendinimui</w:t>
      </w:r>
    </w:p>
    <w:p w:rsidR="00E32D81" w:rsidRDefault="00E32D81" w:rsidP="00246C68">
      <w:pPr>
        <w:tabs>
          <w:tab w:val="left" w:pos="3060"/>
        </w:tabs>
        <w:ind w:firstLine="720"/>
        <w:jc w:val="both"/>
      </w:pPr>
      <w:r>
        <w:t xml:space="preserve">Iš </w:t>
      </w:r>
      <w:r w:rsidRPr="0095493F">
        <w:t>Savivaldyb</w:t>
      </w:r>
      <w:r>
        <w:t xml:space="preserve">ės biudžeto papildomų asignavimų nereikės. </w:t>
      </w:r>
    </w:p>
    <w:p w:rsidR="00E32D81" w:rsidRPr="0095493F" w:rsidRDefault="00E32D81" w:rsidP="00246C68">
      <w:pPr>
        <w:tabs>
          <w:tab w:val="left" w:pos="3060"/>
        </w:tabs>
        <w:jc w:val="both"/>
        <w:rPr>
          <w:lang w:val="pt-BR"/>
        </w:rPr>
      </w:pPr>
      <w:r>
        <w:rPr>
          <w:b/>
          <w:bCs/>
        </w:rPr>
        <w:t xml:space="preserve">            </w:t>
      </w:r>
      <w:r w:rsidRPr="0095493F">
        <w:rPr>
          <w:b/>
          <w:bCs/>
        </w:rPr>
        <w:t>7. Galimos teigiamos ar neigiamos sprendimo priėmimo pasekmės</w:t>
      </w:r>
    </w:p>
    <w:p w:rsidR="00E32D81" w:rsidRPr="001F7520" w:rsidRDefault="00E32D81" w:rsidP="00246C68">
      <w:pPr>
        <w:tabs>
          <w:tab w:val="left" w:pos="3060"/>
        </w:tabs>
        <w:ind w:firstLine="720"/>
        <w:jc w:val="both"/>
        <w:rPr>
          <w:b/>
          <w:i/>
        </w:rPr>
      </w:pPr>
      <w:r w:rsidRPr="0088501E">
        <w:t>Teigiamos</w:t>
      </w:r>
      <w:r>
        <w:t xml:space="preserve"> pasekmės –  patvirtinus teikiamų apgyvendinimo paslaugų</w:t>
      </w:r>
      <w:r w:rsidRPr="003D227F">
        <w:t xml:space="preserve"> kain</w:t>
      </w:r>
      <w:r>
        <w:t xml:space="preserve">ą, tėvams ar globėjams pageidaujant, bus suteikta galimybė apgyvendinti „Medeinės“ mokyklos bendrabutyje  vaikus, kurie gyvena Klaipėdos mieste ir mokosi mokykloje, tačiau  dėl sunkių fizinių sutrikimų problematiška juos  kiekvieną dieną vežioti į mokyklą. </w:t>
      </w:r>
      <w:r w:rsidRPr="0088501E">
        <w:t xml:space="preserve"> Neigiamų pasekmių nenumatoma. </w:t>
      </w:r>
    </w:p>
    <w:p w:rsidR="00E32D81" w:rsidRDefault="00E32D81" w:rsidP="00246C68">
      <w:pPr>
        <w:pStyle w:val="Header"/>
        <w:shd w:val="clear" w:color="auto" w:fill="FFFFFF"/>
        <w:tabs>
          <w:tab w:val="left" w:pos="3060"/>
        </w:tabs>
      </w:pPr>
    </w:p>
    <w:p w:rsidR="00E32D81" w:rsidRDefault="00E32D81" w:rsidP="00246C68">
      <w:pPr>
        <w:pStyle w:val="Header"/>
        <w:shd w:val="clear" w:color="auto" w:fill="FFFFFF"/>
        <w:tabs>
          <w:tab w:val="left" w:pos="3060"/>
        </w:tabs>
      </w:pPr>
      <w:r w:rsidRPr="006C1C17">
        <w:t xml:space="preserve">PRIDEDAMA: </w:t>
      </w:r>
    </w:p>
    <w:p w:rsidR="00E32D81" w:rsidRDefault="00E32D81" w:rsidP="00246C68">
      <w:pPr>
        <w:pStyle w:val="Header"/>
        <w:shd w:val="clear" w:color="auto" w:fill="FFFFFF"/>
        <w:tabs>
          <w:tab w:val="left" w:pos="3060"/>
        </w:tabs>
        <w:ind w:left="360"/>
      </w:pPr>
      <w:r>
        <w:t xml:space="preserve">      1. Teisės aktų, nurodytų sprendimo projekto įžangoje, išrašai, 6</w:t>
      </w:r>
      <w:bookmarkStart w:id="0" w:name="_GoBack"/>
      <w:bookmarkEnd w:id="0"/>
      <w:r>
        <w:t xml:space="preserve"> lapai.</w:t>
      </w:r>
    </w:p>
    <w:p w:rsidR="00E32D81" w:rsidRDefault="00E32D81" w:rsidP="00246C68">
      <w:pPr>
        <w:pStyle w:val="Header"/>
        <w:shd w:val="clear" w:color="auto" w:fill="FFFFFF"/>
        <w:tabs>
          <w:tab w:val="left" w:pos="3060"/>
        </w:tabs>
        <w:ind w:left="360"/>
      </w:pPr>
      <w:r>
        <w:t xml:space="preserve">      </w:t>
      </w:r>
    </w:p>
    <w:p w:rsidR="00E32D81" w:rsidRDefault="00E32D81" w:rsidP="00246C68">
      <w:pPr>
        <w:pStyle w:val="Header"/>
        <w:shd w:val="clear" w:color="auto" w:fill="FFFFFF"/>
        <w:tabs>
          <w:tab w:val="left" w:pos="3060"/>
        </w:tabs>
        <w:ind w:left="360"/>
      </w:pPr>
    </w:p>
    <w:p w:rsidR="00E32D81" w:rsidRDefault="00E32D81" w:rsidP="004412FF">
      <w:pPr>
        <w:pStyle w:val="Header"/>
        <w:tabs>
          <w:tab w:val="left" w:pos="3060"/>
        </w:tabs>
      </w:pPr>
      <w:r>
        <w:t>Švietimo įstaigų administravimo poskyrio vedėja</w:t>
      </w:r>
    </w:p>
    <w:p w:rsidR="00E32D81" w:rsidRDefault="00E32D81" w:rsidP="004412FF">
      <w:pPr>
        <w:pStyle w:val="Header"/>
        <w:tabs>
          <w:tab w:val="left" w:pos="3060"/>
        </w:tabs>
      </w:pPr>
      <w:r>
        <w:t>pavaduojanti Švietimo skyriaus vedėją</w:t>
      </w:r>
      <w:r w:rsidRPr="0095493F">
        <w:tab/>
      </w:r>
      <w:r>
        <w:t xml:space="preserve">                                                    Jolanta Ceplienė</w:t>
      </w:r>
    </w:p>
    <w:p w:rsidR="00E32D81" w:rsidRPr="001357E6" w:rsidRDefault="00E32D81"/>
    <w:sectPr w:rsidR="00E32D81" w:rsidRPr="001357E6" w:rsidSect="0082027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1B6"/>
    <w:multiLevelType w:val="hybridMultilevel"/>
    <w:tmpl w:val="428E998E"/>
    <w:lvl w:ilvl="0" w:tplc="6AA4910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68"/>
    <w:rsid w:val="000C26B9"/>
    <w:rsid w:val="001357E6"/>
    <w:rsid w:val="001F5460"/>
    <w:rsid w:val="001F7520"/>
    <w:rsid w:val="00246C68"/>
    <w:rsid w:val="00292977"/>
    <w:rsid w:val="002E197F"/>
    <w:rsid w:val="00341B9F"/>
    <w:rsid w:val="00361AB5"/>
    <w:rsid w:val="003C2003"/>
    <w:rsid w:val="003D227F"/>
    <w:rsid w:val="003E6EF7"/>
    <w:rsid w:val="004412FF"/>
    <w:rsid w:val="00492CA9"/>
    <w:rsid w:val="004E77F3"/>
    <w:rsid w:val="00656F3D"/>
    <w:rsid w:val="006C1C17"/>
    <w:rsid w:val="00700B9D"/>
    <w:rsid w:val="00820274"/>
    <w:rsid w:val="0088501E"/>
    <w:rsid w:val="008A58FC"/>
    <w:rsid w:val="00924580"/>
    <w:rsid w:val="0095493F"/>
    <w:rsid w:val="00981EF9"/>
    <w:rsid w:val="00997A6F"/>
    <w:rsid w:val="00AA0755"/>
    <w:rsid w:val="00AD5E07"/>
    <w:rsid w:val="00CE5678"/>
    <w:rsid w:val="00D81B6D"/>
    <w:rsid w:val="00E32D81"/>
    <w:rsid w:val="00F71C4F"/>
    <w:rsid w:val="00FA2A91"/>
    <w:rsid w:val="00FC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6C68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C68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6C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6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2045</Words>
  <Characters>1167</Characters>
  <Application>Microsoft Office Outlook</Application>
  <DocSecurity>0</DocSecurity>
  <Lines>0</Lines>
  <Paragraphs>0</Paragraphs>
  <ScaleCrop>false</ScaleCrop>
  <Company>Švietimo įstaigų ūkio tarnyba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 RAŠTAS</dc:title>
  <dc:subject/>
  <dc:creator>L.Adikle</dc:creator>
  <cp:keywords/>
  <dc:description/>
  <cp:lastModifiedBy>L.Demidova</cp:lastModifiedBy>
  <cp:revision>2</cp:revision>
  <cp:lastPrinted>2013-08-07T06:59:00Z</cp:lastPrinted>
  <dcterms:created xsi:type="dcterms:W3CDTF">2013-08-14T08:31:00Z</dcterms:created>
  <dcterms:modified xsi:type="dcterms:W3CDTF">2013-08-14T08:31:00Z</dcterms:modified>
</cp:coreProperties>
</file>