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4" w:rsidRDefault="009865D4" w:rsidP="00ED723D">
      <w:pPr>
        <w:keepNext/>
        <w:spacing w:after="0" w:line="240" w:lineRule="auto"/>
        <w:jc w:val="center"/>
        <w:outlineLvl w:val="0"/>
        <w:rPr>
          <w:b/>
          <w:sz w:val="28"/>
          <w:szCs w:val="28"/>
          <w:lang w:eastAsia="lt-LT"/>
        </w:rPr>
      </w:pPr>
      <w:bookmarkStart w:id="0" w:name="_GoBack"/>
      <w:bookmarkEnd w:id="0"/>
      <w:r>
        <w:rPr>
          <w:b/>
          <w:sz w:val="28"/>
          <w:szCs w:val="28"/>
          <w:lang w:eastAsia="lt-LT"/>
        </w:rPr>
        <w:t>KLAIPĖDOS MIESTO SAVIVALDYBĖS TARYBA</w:t>
      </w:r>
    </w:p>
    <w:p w:rsidR="009865D4" w:rsidRDefault="009865D4" w:rsidP="00ED723D">
      <w:pPr>
        <w:keepNext/>
        <w:spacing w:after="0" w:line="240" w:lineRule="auto"/>
        <w:jc w:val="center"/>
        <w:outlineLvl w:val="1"/>
        <w:rPr>
          <w:b/>
          <w:lang w:eastAsia="lt-LT"/>
        </w:rPr>
      </w:pPr>
    </w:p>
    <w:p w:rsidR="009865D4" w:rsidRDefault="009865D4" w:rsidP="00ED723D">
      <w:pPr>
        <w:keepNext/>
        <w:spacing w:after="0" w:line="240" w:lineRule="auto"/>
        <w:jc w:val="center"/>
        <w:outlineLvl w:val="1"/>
        <w:rPr>
          <w:b/>
          <w:lang w:eastAsia="lt-LT"/>
        </w:rPr>
      </w:pPr>
      <w:r>
        <w:rPr>
          <w:b/>
          <w:lang w:eastAsia="lt-LT"/>
        </w:rPr>
        <w:t>SPRENDIMAS</w:t>
      </w:r>
    </w:p>
    <w:p w:rsidR="009865D4" w:rsidRDefault="009865D4" w:rsidP="00ED723D">
      <w:pPr>
        <w:spacing w:after="0" w:line="240" w:lineRule="auto"/>
        <w:jc w:val="center"/>
        <w:rPr>
          <w:b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>KLAIPĖDOS MIESTO SAVIVALDYBĖS TARYBOS 2010 M. GRUODŽIO 23 D. SPRENDIMO NR. T2-361 „DĖL MOKINIŲ VEŽIOJIMO ORGANIZAVIMO IR VAŽIAVIMO IŠLAIDŲ KOMPENSAVIMO TVARKOS APRAŠO PATVIRTINIMO“</w:t>
      </w:r>
      <w:r>
        <w:rPr>
          <w:lang w:eastAsia="lt-LT"/>
        </w:rPr>
        <w:t xml:space="preserve"> </w:t>
      </w:r>
      <w:r>
        <w:rPr>
          <w:b/>
          <w:lang w:eastAsia="lt-LT"/>
        </w:rPr>
        <w:t>PAKEITIMO</w:t>
      </w:r>
    </w:p>
    <w:p w:rsidR="009865D4" w:rsidRDefault="009865D4" w:rsidP="00ED723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noProof/>
          <w:lang w:eastAsia="lt-LT"/>
        </w:rPr>
      </w:pPr>
      <w:bookmarkStart w:id="1" w:name="registravimoDataIlga"/>
    </w:p>
    <w:p w:rsidR="009865D4" w:rsidRDefault="009865D4" w:rsidP="00ED723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lang w:eastAsia="lt-LT"/>
        </w:rPr>
      </w:pPr>
      <w:r>
        <w:rPr>
          <w:noProof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lang w:eastAsia="lt-LT"/>
        </w:rPr>
        <w:instrText xml:space="preserve"> FORMTEXT </w:instrText>
      </w:r>
      <w:r>
        <w:rPr>
          <w:noProof/>
          <w:lang w:eastAsia="lt-LT"/>
        </w:rPr>
      </w:r>
      <w:r>
        <w:rPr>
          <w:noProof/>
          <w:lang w:eastAsia="lt-LT"/>
        </w:rPr>
        <w:fldChar w:fldCharType="separate"/>
      </w:r>
      <w:r>
        <w:rPr>
          <w:noProof/>
          <w:lang w:eastAsia="lt-LT"/>
        </w:rPr>
        <w:t> </w:t>
      </w:r>
      <w:r>
        <w:rPr>
          <w:noProof/>
          <w:lang w:eastAsia="lt-LT"/>
        </w:rPr>
        <w:fldChar w:fldCharType="end"/>
      </w:r>
      <w:bookmarkEnd w:id="1"/>
      <w:r>
        <w:rPr>
          <w:noProof/>
          <w:lang w:eastAsia="lt-LT"/>
        </w:rPr>
        <w:t xml:space="preserve"> </w:t>
      </w:r>
      <w:r>
        <w:rPr>
          <w:lang w:eastAsia="lt-LT"/>
        </w:rPr>
        <w:t xml:space="preserve">Nr. </w:t>
      </w:r>
      <w:bookmarkStart w:id="2" w:name="dokumentoNr"/>
      <w:r>
        <w:rPr>
          <w:noProof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lang w:eastAsia="lt-LT"/>
        </w:rPr>
        <w:instrText xml:space="preserve"> FORMTEXT </w:instrText>
      </w:r>
      <w:r>
        <w:rPr>
          <w:noProof/>
          <w:lang w:eastAsia="lt-LT"/>
        </w:rPr>
      </w:r>
      <w:r>
        <w:rPr>
          <w:noProof/>
          <w:lang w:eastAsia="lt-LT"/>
        </w:rPr>
        <w:fldChar w:fldCharType="separate"/>
      </w:r>
      <w:r>
        <w:rPr>
          <w:noProof/>
          <w:lang w:eastAsia="lt-LT"/>
        </w:rPr>
        <w:t> </w:t>
      </w:r>
      <w:r>
        <w:rPr>
          <w:noProof/>
          <w:lang w:eastAsia="lt-LT"/>
        </w:rPr>
        <w:fldChar w:fldCharType="end"/>
      </w:r>
      <w:bookmarkEnd w:id="2"/>
    </w:p>
    <w:p w:rsidR="009865D4" w:rsidRDefault="009865D4" w:rsidP="00ED723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lang w:eastAsia="lt-LT"/>
        </w:rPr>
      </w:pPr>
      <w:r>
        <w:rPr>
          <w:lang w:eastAsia="lt-LT"/>
        </w:rPr>
        <w:t>Klaipėda</w:t>
      </w: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ind w:firstLine="709"/>
        <w:jc w:val="both"/>
      </w:pPr>
      <w:r>
        <w:rPr>
          <w:lang w:eastAsia="lt-LT"/>
        </w:rPr>
        <w:t>Vadovaudamasi Lietuvos Respublikos v</w:t>
      </w:r>
      <w:r>
        <w:rPr>
          <w:color w:val="000000"/>
          <w:lang w:eastAsia="lt-LT"/>
        </w:rPr>
        <w:t>ietos savivaldos įstatymo (Žin., 1994, Nr. 55-1049; 2008, Nr. 133-4290; 2010, Nr. 25-1177, Nr. 86-4525; 2011, Nr. 52-2504)</w:t>
      </w:r>
      <w:r>
        <w:rPr>
          <w:lang w:eastAsia="lt-LT"/>
        </w:rPr>
        <w:t xml:space="preserve"> 6 straipsnio 7 punktu ir 18 straipsnio 1 dalimi,  Lietuvos Respublikos švietimo įstatymo (Žin., 1991, Nr. 23-593; 2011, Nr. 38-1804) 36 straipsnio 1 dalimi ir </w:t>
      </w:r>
      <w:r>
        <w:t xml:space="preserve">Lietuvos Respublikos transporto lengvatų įstatymo (Žin., 2000, Nr. 32-890; 2009, Nr. 54-2139; 2013, Nr. 75-3782) 6 straipsniu, </w:t>
      </w:r>
      <w:r>
        <w:rPr>
          <w:lang w:eastAsia="lt-LT"/>
        </w:rPr>
        <w:t xml:space="preserve">Klaipėdos miesto savivaldybės taryba </w:t>
      </w:r>
      <w:r>
        <w:rPr>
          <w:spacing w:val="60"/>
          <w:lang w:eastAsia="lt-LT"/>
        </w:rPr>
        <w:t>nusprendži</w:t>
      </w:r>
      <w:r>
        <w:rPr>
          <w:lang w:eastAsia="lt-LT"/>
        </w:rPr>
        <w:t>a</w:t>
      </w:r>
      <w:r>
        <w:rPr>
          <w:spacing w:val="60"/>
          <w:lang w:eastAsia="lt-LT"/>
        </w:rPr>
        <w:t>:</w:t>
      </w:r>
    </w:p>
    <w:p w:rsidR="009865D4" w:rsidRDefault="009865D4" w:rsidP="00ED723D">
      <w:pPr>
        <w:spacing w:after="0" w:line="240" w:lineRule="auto"/>
        <w:ind w:firstLine="709"/>
        <w:jc w:val="both"/>
        <w:rPr>
          <w:lang w:eastAsia="lt-LT"/>
        </w:rPr>
      </w:pPr>
      <w:r>
        <w:rPr>
          <w:lang w:eastAsia="lt-LT"/>
        </w:rPr>
        <w:t>1. Pakeisti  Mokinių vežiojimo organizavimo ir važiavimo išlaidų kompensavimo tvarkos aprašą, patvirtintą Klaipėdos miesto savivaldybės tarybos 2010 m. gruodžio 23 d. sprendimu Nr. T2-361 „Dėl Mokinių vežiojimo organizavimo ir važiavimo išlaidų kompensavimo tvarkos aprašo patvirtinimo“, ir išdėstyti jį nauja redakcija (pridedama).</w:t>
      </w:r>
    </w:p>
    <w:p w:rsidR="009865D4" w:rsidRDefault="009865D4" w:rsidP="00ED723D">
      <w:pPr>
        <w:spacing w:after="0" w:line="240" w:lineRule="auto"/>
        <w:ind w:firstLine="709"/>
        <w:jc w:val="both"/>
        <w:rPr>
          <w:lang w:eastAsia="lt-LT"/>
        </w:rPr>
      </w:pPr>
      <w:r>
        <w:rPr>
          <w:color w:val="000000"/>
          <w:lang w:eastAsia="lt-LT"/>
        </w:rPr>
        <w:t xml:space="preserve">2. Skelbti apie šį sprendimą vietinėje spaudoje ir Klaipėdos miesto savivaldybės interneto tinklalapyje. </w:t>
      </w: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865D4" w:rsidRPr="00493976" w:rsidTr="00ED723D">
        <w:tc>
          <w:tcPr>
            <w:tcW w:w="7338" w:type="dxa"/>
          </w:tcPr>
          <w:p w:rsidR="009865D4" w:rsidRDefault="009865D4">
            <w:pPr>
              <w:spacing w:after="0" w:line="240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:rsidR="009865D4" w:rsidRDefault="009865D4">
            <w:pPr>
              <w:spacing w:after="0" w:line="240" w:lineRule="auto"/>
              <w:jc w:val="right"/>
              <w:rPr>
                <w:lang w:eastAsia="lt-LT"/>
              </w:rPr>
            </w:pPr>
          </w:p>
        </w:tc>
      </w:tr>
    </w:tbl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865D4" w:rsidRPr="00493976" w:rsidTr="00ED723D">
        <w:tc>
          <w:tcPr>
            <w:tcW w:w="7338" w:type="dxa"/>
          </w:tcPr>
          <w:p w:rsidR="009865D4" w:rsidRDefault="009865D4">
            <w:pPr>
              <w:spacing w:after="0" w:line="240" w:lineRule="auto"/>
              <w:rPr>
                <w:lang w:eastAsia="lt-LT"/>
              </w:rPr>
            </w:pPr>
            <w:r>
              <w:rPr>
                <w:lang w:eastAsia="lt-LT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865D4" w:rsidRDefault="009865D4">
            <w:pPr>
              <w:spacing w:after="0" w:line="240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Judita Simonavičiūtė</w:t>
            </w:r>
          </w:p>
        </w:tc>
      </w:tr>
    </w:tbl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lang w:eastAsia="lt-LT"/>
        </w:rPr>
      </w:pPr>
    </w:p>
    <w:p w:rsidR="009865D4" w:rsidRDefault="009865D4" w:rsidP="00ED723D">
      <w:pPr>
        <w:spacing w:after="0" w:line="240" w:lineRule="auto"/>
        <w:jc w:val="both"/>
        <w:rPr>
          <w:szCs w:val="20"/>
          <w:lang w:eastAsia="lt-LT"/>
        </w:rPr>
      </w:pPr>
      <w:r>
        <w:rPr>
          <w:szCs w:val="20"/>
          <w:lang w:eastAsia="lt-LT"/>
        </w:rPr>
        <w:t>Liudmila Adiklė, tel. 39 60 83</w:t>
      </w:r>
    </w:p>
    <w:p w:rsidR="009865D4" w:rsidRPr="00ED723D" w:rsidRDefault="009865D4" w:rsidP="00ED723D">
      <w:pPr>
        <w:spacing w:after="0" w:line="240" w:lineRule="auto"/>
      </w:pPr>
      <w:r>
        <w:rPr>
          <w:lang w:eastAsia="lt-LT"/>
        </w:rPr>
        <w:t>2013-08-16</w:t>
      </w:r>
    </w:p>
    <w:sectPr w:rsidR="009865D4" w:rsidRPr="00ED723D" w:rsidSect="005E3079">
      <w:headerReference w:type="default" r:id="rId6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D4" w:rsidRDefault="009865D4" w:rsidP="00664464">
      <w:pPr>
        <w:spacing w:after="0" w:line="240" w:lineRule="auto"/>
      </w:pPr>
      <w:r>
        <w:separator/>
      </w:r>
    </w:p>
  </w:endnote>
  <w:endnote w:type="continuationSeparator" w:id="0">
    <w:p w:rsidR="009865D4" w:rsidRDefault="009865D4" w:rsidP="0066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D4" w:rsidRDefault="009865D4" w:rsidP="00664464">
      <w:pPr>
        <w:spacing w:after="0" w:line="240" w:lineRule="auto"/>
      </w:pPr>
      <w:r>
        <w:separator/>
      </w:r>
    </w:p>
  </w:footnote>
  <w:footnote w:type="continuationSeparator" w:id="0">
    <w:p w:rsidR="009865D4" w:rsidRDefault="009865D4" w:rsidP="0066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D4" w:rsidRDefault="009865D4" w:rsidP="00664464">
    <w:pPr>
      <w:spacing w:after="0" w:line="240" w:lineRule="auto"/>
      <w:jc w:val="right"/>
    </w:pPr>
    <w:r>
      <w:rPr>
        <w:b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079"/>
    <w:rsid w:val="001A718A"/>
    <w:rsid w:val="001A7E2B"/>
    <w:rsid w:val="00236342"/>
    <w:rsid w:val="002E28FF"/>
    <w:rsid w:val="002F27E8"/>
    <w:rsid w:val="003932DC"/>
    <w:rsid w:val="0042701F"/>
    <w:rsid w:val="004676C8"/>
    <w:rsid w:val="00493976"/>
    <w:rsid w:val="00533D45"/>
    <w:rsid w:val="00560B1A"/>
    <w:rsid w:val="005E3079"/>
    <w:rsid w:val="0062003F"/>
    <w:rsid w:val="00645094"/>
    <w:rsid w:val="00664464"/>
    <w:rsid w:val="00674B8D"/>
    <w:rsid w:val="006A5181"/>
    <w:rsid w:val="00700B9D"/>
    <w:rsid w:val="00975E0A"/>
    <w:rsid w:val="009865D4"/>
    <w:rsid w:val="009A6334"/>
    <w:rsid w:val="00AA61F6"/>
    <w:rsid w:val="00AB5EFB"/>
    <w:rsid w:val="00AC34CA"/>
    <w:rsid w:val="00B33E9E"/>
    <w:rsid w:val="00BB6F07"/>
    <w:rsid w:val="00BD5570"/>
    <w:rsid w:val="00BE6E72"/>
    <w:rsid w:val="00C07330"/>
    <w:rsid w:val="00C650DB"/>
    <w:rsid w:val="00DF3F8C"/>
    <w:rsid w:val="00ED723D"/>
    <w:rsid w:val="00FB2A4D"/>
    <w:rsid w:val="00FE12A1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1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4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4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882</Words>
  <Characters>504</Characters>
  <Application>Microsoft Office Outlook</Application>
  <DocSecurity>0</DocSecurity>
  <Lines>0</Lines>
  <Paragraphs>0</Paragraphs>
  <ScaleCrop>false</ScaleCrop>
  <Company>Švietimo įstaigų ūkio tarnyba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L.Adikle</dc:creator>
  <cp:keywords/>
  <dc:description/>
  <cp:lastModifiedBy>V.Palaimiene</cp:lastModifiedBy>
  <cp:revision>2</cp:revision>
  <cp:lastPrinted>2013-09-12T11:41:00Z</cp:lastPrinted>
  <dcterms:created xsi:type="dcterms:W3CDTF">2013-09-18T10:07:00Z</dcterms:created>
  <dcterms:modified xsi:type="dcterms:W3CDTF">2013-09-18T10:07:00Z</dcterms:modified>
</cp:coreProperties>
</file>